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8.xml" ContentType="application/vnd.openxmlformats-officedocument.wordprocessingml.head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02FA" w:rsidRPr="00D6683D" w:rsidRDefault="009402FA">
      <w:pPr>
        <w:spacing w:after="0" w:line="240" w:lineRule="auto"/>
        <w:ind w:left="1498" w:right="1498"/>
        <w:jc w:val="center"/>
        <w:rPr>
          <w:rFonts w:ascii="Garamond" w:eastAsia="Garamond" w:hAnsi="Garamond" w:cs="Garamond"/>
          <w:b/>
          <w:sz w:val="36"/>
        </w:rPr>
      </w:pPr>
      <w:r w:rsidRPr="00D6683D">
        <w:rPr>
          <w:rFonts w:ascii="Garamond" w:eastAsia="Garamond" w:hAnsi="Garamond" w:cs="Garamond"/>
          <w:b/>
          <w:noProof/>
          <w:sz w:val="36"/>
          <w:lang w:val="en-US" w:eastAsia="en-US"/>
        </w:rPr>
        <w:drawing>
          <wp:inline distT="0" distB="0" distL="0" distR="0" wp14:anchorId="5C808C92" wp14:editId="4A9D9FB8">
            <wp:extent cx="1695450" cy="1271588"/>
            <wp:effectExtent l="0" t="0" r="0" b="5080"/>
            <wp:docPr id="1" name="Picture 1" descr="C:\Users\sstargel\Desktop\Nazarene 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targel\Desktop\Nazarene Logo-stack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1271588"/>
                    </a:xfrm>
                    <a:prstGeom prst="rect">
                      <a:avLst/>
                    </a:prstGeom>
                    <a:noFill/>
                    <a:ln>
                      <a:noFill/>
                    </a:ln>
                  </pic:spPr>
                </pic:pic>
              </a:graphicData>
            </a:graphic>
          </wp:inline>
        </w:drawing>
      </w:r>
    </w:p>
    <w:p w:rsidR="007B2612" w:rsidRDefault="007B2612" w:rsidP="007B2612">
      <w:pPr>
        <w:pStyle w:val="TITLEPAGEtitle"/>
        <w:spacing w:before="480"/>
        <w:ind w:left="1440" w:right="1440"/>
      </w:pPr>
    </w:p>
    <w:p w:rsidR="007B2612" w:rsidRDefault="00320311" w:rsidP="007B2612">
      <w:pPr>
        <w:pStyle w:val="TITLEPAGEtitle"/>
        <w:spacing w:before="480"/>
        <w:ind w:left="1440" w:right="1440"/>
      </w:pPr>
      <w:r w:rsidRPr="00D6683D">
        <w:t>MANUAL</w:t>
      </w:r>
    </w:p>
    <w:p w:rsidR="0068148C" w:rsidRPr="00D6683D" w:rsidRDefault="00E6770D" w:rsidP="007B2612">
      <w:pPr>
        <w:pStyle w:val="TITLEPAGEsubtitle"/>
      </w:pPr>
      <w:r w:rsidRPr="00D6683D">
        <w:t xml:space="preserve">da Igreja do </w:t>
      </w:r>
      <w:r w:rsidRPr="007B2612">
        <w:t>Nazareno</w:t>
      </w:r>
      <w:r w:rsidR="007B2612">
        <w:br/>
      </w:r>
      <w:r w:rsidRPr="00D6683D">
        <w:t>2013-2017</w:t>
      </w:r>
    </w:p>
    <w:p w:rsidR="0068148C" w:rsidRPr="00D6683D" w:rsidRDefault="00E6770D" w:rsidP="00437005">
      <w:pPr>
        <w:pStyle w:val="TITLEPAGEsections"/>
      </w:pPr>
      <w:r w:rsidRPr="00D6683D">
        <w:t>HISTÓRIA</w:t>
      </w:r>
    </w:p>
    <w:p w:rsidR="0068148C" w:rsidRPr="00D6683D" w:rsidRDefault="00E6770D" w:rsidP="00437005">
      <w:pPr>
        <w:pStyle w:val="TITLEPAGEsections"/>
      </w:pPr>
      <w:r w:rsidRPr="00D6683D">
        <w:t>CONSTITUIÇÃO</w:t>
      </w:r>
    </w:p>
    <w:p w:rsidR="0068148C" w:rsidRPr="00D6683D" w:rsidRDefault="00E6770D" w:rsidP="00437005">
      <w:pPr>
        <w:pStyle w:val="TITLEPAGEsections"/>
      </w:pPr>
      <w:r w:rsidRPr="00D6683D">
        <w:t>GOVERNO</w:t>
      </w:r>
    </w:p>
    <w:p w:rsidR="0068148C" w:rsidRDefault="00E6770D" w:rsidP="00437005">
      <w:pPr>
        <w:pStyle w:val="TITLEPAGEsections"/>
      </w:pPr>
      <w:r w:rsidRPr="00D6683D">
        <w:t>RITUAL</w:t>
      </w:r>
    </w:p>
    <w:p w:rsidR="00E56CB7" w:rsidRPr="00D6683D" w:rsidRDefault="00C533DE" w:rsidP="00E56CB7">
      <w:pPr>
        <w:pStyle w:val="TITLEpagelogo"/>
      </w:pPr>
      <w:r>
        <w:rPr>
          <w:noProof/>
          <w:lang w:val="en-US" w:eastAsia="en-US"/>
        </w:rPr>
        <w:drawing>
          <wp:inline distT="0" distB="0" distL="0" distR="0">
            <wp:extent cx="1901952" cy="1143000"/>
            <wp:effectExtent l="0" t="0" r="3175" b="0"/>
            <wp:docPr id="4" name="Picture 4" descr="D:\20 - DESIGN Logos\LNP - Portuguguese\Logo-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 - DESIGN Logos\LNP - Portuguguese\Logo-Gr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1952" cy="1143000"/>
                    </a:xfrm>
                    <a:prstGeom prst="rect">
                      <a:avLst/>
                    </a:prstGeom>
                    <a:noFill/>
                    <a:ln>
                      <a:noFill/>
                    </a:ln>
                  </pic:spPr>
                </pic:pic>
              </a:graphicData>
            </a:graphic>
          </wp:inline>
        </w:drawing>
      </w:r>
    </w:p>
    <w:p w:rsidR="00437005" w:rsidRPr="00D6683D" w:rsidRDefault="00437005" w:rsidP="00B75614">
      <w:pPr>
        <w:pStyle w:val="TITLEimprint"/>
        <w:sectPr w:rsidR="00437005" w:rsidRPr="00D6683D" w:rsidSect="00B75614">
          <w:pgSz w:w="7200" w:h="11520" w:code="1"/>
          <w:pgMar w:top="576" w:right="576" w:bottom="576" w:left="1080" w:header="720" w:footer="720" w:gutter="0"/>
          <w:cols w:space="720"/>
          <w:vAlign w:val="both"/>
          <w:titlePg/>
        </w:sectPr>
      </w:pPr>
    </w:p>
    <w:p w:rsidR="00B75614" w:rsidRPr="00D6683D" w:rsidRDefault="00E6770D" w:rsidP="00B75614">
      <w:pPr>
        <w:pStyle w:val="LICENSEbody"/>
      </w:pPr>
      <w:r w:rsidRPr="00D6683D">
        <w:lastRenderedPageBreak/>
        <w:t>Copyright © 201</w:t>
      </w:r>
      <w:r w:rsidR="00437005" w:rsidRPr="00D6683D">
        <w:t>3</w:t>
      </w:r>
      <w:r w:rsidR="00437005" w:rsidRPr="00D6683D">
        <w:br/>
      </w:r>
      <w:r w:rsidR="00C533DE">
        <w:t>Nazarene Publishing House</w:t>
      </w:r>
    </w:p>
    <w:p w:rsidR="0068148C" w:rsidRPr="00D6683D" w:rsidRDefault="00E6770D" w:rsidP="00437005">
      <w:pPr>
        <w:pStyle w:val="LICENSEbody"/>
      </w:pPr>
      <w:r w:rsidRPr="00D6683D">
        <w:t xml:space="preserve">Publicado sob autorização da Vigésima Oitava </w:t>
      </w:r>
      <w:r w:rsidR="00B75614" w:rsidRPr="00D6683D">
        <w:br/>
      </w:r>
      <w:r w:rsidRPr="00D6683D">
        <w:t xml:space="preserve">Assembleia Geral reunida em Indianapolis, Indiana, E.U.A., </w:t>
      </w:r>
      <w:r w:rsidR="00B75614" w:rsidRPr="00D6683D">
        <w:br/>
      </w:r>
      <w:r w:rsidRPr="00D6683D">
        <w:t xml:space="preserve">de 23 a 27 de Junho de 2013. </w:t>
      </w:r>
    </w:p>
    <w:p w:rsidR="001D2062" w:rsidRPr="00D6683D" w:rsidRDefault="00E6770D" w:rsidP="001D2062">
      <w:pPr>
        <w:pStyle w:val="LICENSEbody"/>
      </w:pPr>
      <w:r w:rsidRPr="00D6683D">
        <w:t>Comité Editorial (Inglês)</w:t>
      </w:r>
    </w:p>
    <w:p w:rsidR="001D2062" w:rsidRPr="00D6683D" w:rsidRDefault="001D2062" w:rsidP="001D2062">
      <w:pPr>
        <w:pStyle w:val="LICENSEnames"/>
        <w:rPr>
          <w:lang w:val="pt-PT"/>
        </w:rPr>
      </w:pPr>
      <w:r w:rsidRPr="00D6683D">
        <w:rPr>
          <w:lang w:val="pt-PT"/>
        </w:rPr>
        <w:t>Dean G. Blevins</w:t>
      </w:r>
      <w:r w:rsidRPr="00D6683D">
        <w:rPr>
          <w:rStyle w:val="CHARACTERbullet"/>
          <w:lang w:val="pt-PT"/>
        </w:rPr>
        <w:t xml:space="preserve"> • </w:t>
      </w:r>
      <w:r w:rsidRPr="00D6683D">
        <w:rPr>
          <w:lang w:val="pt-PT"/>
        </w:rPr>
        <w:t>Stanley J. Rodes</w:t>
      </w:r>
    </w:p>
    <w:p w:rsidR="001D2062" w:rsidRPr="00D6683D" w:rsidRDefault="001D2062" w:rsidP="001D2062">
      <w:pPr>
        <w:pStyle w:val="LICENSEnames"/>
        <w:rPr>
          <w:lang w:val="pt-PT"/>
        </w:rPr>
      </w:pPr>
      <w:r w:rsidRPr="00D6683D">
        <w:rPr>
          <w:lang w:val="pt-PT"/>
        </w:rPr>
        <w:t>John E. Seaman</w:t>
      </w:r>
      <w:r w:rsidRPr="00D6683D">
        <w:rPr>
          <w:rStyle w:val="CHARACTERbullet"/>
          <w:lang w:val="pt-PT"/>
        </w:rPr>
        <w:t xml:space="preserve"> • </w:t>
      </w:r>
      <w:r w:rsidRPr="00D6683D">
        <w:rPr>
          <w:lang w:val="pt-PT"/>
        </w:rPr>
        <w:t>Terry S. Sowden</w:t>
      </w:r>
    </w:p>
    <w:p w:rsidR="0068148C" w:rsidRPr="00D6683D" w:rsidRDefault="001D2062" w:rsidP="001D2062">
      <w:pPr>
        <w:pStyle w:val="LICENSEnames"/>
        <w:rPr>
          <w:lang w:val="pt-PT"/>
        </w:rPr>
      </w:pPr>
      <w:r w:rsidRPr="00D6683D">
        <w:rPr>
          <w:lang w:val="pt-PT"/>
        </w:rPr>
        <w:t>David P. Wilson</w:t>
      </w:r>
    </w:p>
    <w:p w:rsidR="001D2062" w:rsidRPr="00D6683D" w:rsidRDefault="00E6770D" w:rsidP="00437005">
      <w:pPr>
        <w:pStyle w:val="LICENSEbody"/>
      </w:pPr>
      <w:r w:rsidRPr="00D6683D">
        <w:t>Comité Editorial</w:t>
      </w:r>
      <w:r w:rsidR="00437005" w:rsidRPr="00D6683D">
        <w:t xml:space="preserve"> </w:t>
      </w:r>
      <w:r w:rsidRPr="00D6683D">
        <w:t>(Português)</w:t>
      </w:r>
    </w:p>
    <w:p w:rsidR="001D2062" w:rsidRPr="00D6683D" w:rsidRDefault="00437005" w:rsidP="001D2062">
      <w:pPr>
        <w:pStyle w:val="LICENSEnames"/>
        <w:rPr>
          <w:lang w:val="pt-PT"/>
        </w:rPr>
      </w:pPr>
      <w:r w:rsidRPr="00D6683D">
        <w:rPr>
          <w:lang w:val="pt-PT"/>
        </w:rPr>
        <w:t>Fernando Almeida</w:t>
      </w:r>
      <w:r w:rsidRPr="00D6683D">
        <w:rPr>
          <w:rStyle w:val="CHARACTERbullet"/>
          <w:lang w:val="pt-PT"/>
        </w:rPr>
        <w:t xml:space="preserve"> • </w:t>
      </w:r>
      <w:r w:rsidR="001D2062" w:rsidRPr="00D6683D">
        <w:rPr>
          <w:lang w:val="pt-PT"/>
        </w:rPr>
        <w:t>Daniel D</w:t>
      </w:r>
      <w:r w:rsidR="001D58F4" w:rsidRPr="00D6683D">
        <w:rPr>
          <w:lang w:val="pt-PT"/>
        </w:rPr>
        <w:t>. R.</w:t>
      </w:r>
      <w:r w:rsidR="001D2062" w:rsidRPr="00D6683D">
        <w:rPr>
          <w:lang w:val="pt-PT"/>
        </w:rPr>
        <w:t xml:space="preserve"> Monteiro</w:t>
      </w:r>
    </w:p>
    <w:p w:rsidR="0068148C" w:rsidRPr="00D6683D" w:rsidRDefault="00E6770D" w:rsidP="001D2062">
      <w:pPr>
        <w:pStyle w:val="LICENSEnames"/>
        <w:rPr>
          <w:lang w:val="pt-PT"/>
        </w:rPr>
      </w:pPr>
      <w:r w:rsidRPr="00D6683D">
        <w:rPr>
          <w:lang w:val="pt-PT"/>
        </w:rPr>
        <w:t>Bonifácio Paulo</w:t>
      </w:r>
      <w:r w:rsidR="001D2062" w:rsidRPr="00D6683D">
        <w:rPr>
          <w:rStyle w:val="CHARACTERbullet"/>
          <w:lang w:val="pt-PT"/>
        </w:rPr>
        <w:t xml:space="preserve"> • </w:t>
      </w:r>
      <w:r w:rsidR="00C533DE" w:rsidRPr="00C533DE">
        <w:rPr>
          <w:lang w:val="pt-PT"/>
        </w:rPr>
        <w:t>Raquel A. Espinhal Pereira</w:t>
      </w:r>
    </w:p>
    <w:p w:rsidR="00437005" w:rsidRPr="00D6683D" w:rsidRDefault="00437005" w:rsidP="00437005">
      <w:pPr>
        <w:pStyle w:val="LICENSEbody"/>
      </w:pPr>
      <w:r w:rsidRPr="00D6683D">
        <w:t>ISBN 978-1-56344-783-9 (</w:t>
      </w:r>
      <w:r w:rsidRPr="00D6683D">
        <w:rPr>
          <w:rStyle w:val="hps"/>
        </w:rPr>
        <w:t>versão</w:t>
      </w:r>
      <w:r w:rsidRPr="00D6683D">
        <w:t xml:space="preserve"> </w:t>
      </w:r>
      <w:r w:rsidRPr="00D6683D">
        <w:rPr>
          <w:rStyle w:val="hps"/>
        </w:rPr>
        <w:t>Portugal)</w:t>
      </w:r>
    </w:p>
    <w:p w:rsidR="0068148C" w:rsidRPr="00D6683D" w:rsidRDefault="00E6770D" w:rsidP="00437005">
      <w:pPr>
        <w:pStyle w:val="LICENSEsmall"/>
      </w:pPr>
      <w:r w:rsidRPr="00D6683D">
        <w:t xml:space="preserve">Todas as citações bíblicas são retiradas da versão Revista e Actualizada de João Ferreira de Almeida. Usado com permissão. Direitos </w:t>
      </w:r>
      <w:r w:rsidRPr="00D6683D">
        <w:rPr>
          <w:noProof/>
        </w:rPr>
        <w:t>Reservados.</w:t>
      </w:r>
    </w:p>
    <w:p w:rsidR="001D2062" w:rsidRPr="00D6683D" w:rsidRDefault="00E6770D" w:rsidP="00437005">
      <w:pPr>
        <w:pStyle w:val="LICENSEsmall"/>
      </w:pPr>
      <w:r w:rsidRPr="00D6683D">
        <w:t xml:space="preserve">O selo e o logo da Igreja do Nazareno são marcas registadas da Church of the Nazarene, Inc. O seu uso ou reprodução, sem o consentimento expresso por escrito da Church of the Nazarene, Inc. está estritamente </w:t>
      </w:r>
      <w:r w:rsidRPr="00D6683D">
        <w:rPr>
          <w:noProof/>
        </w:rPr>
        <w:t>proibido</w:t>
      </w:r>
      <w:r w:rsidR="001D2062" w:rsidRPr="00D6683D">
        <w:rPr>
          <w:noProof/>
        </w:rPr>
        <w:t>.</w:t>
      </w:r>
    </w:p>
    <w:p w:rsidR="00B75614" w:rsidRPr="00D6683D" w:rsidRDefault="00B75614" w:rsidP="00437005">
      <w:pPr>
        <w:pStyle w:val="LICENSEsmall"/>
        <w:rPr>
          <w:noProof/>
        </w:rPr>
      </w:pPr>
      <w:r w:rsidRPr="00D6683D">
        <w:t>A tradução do texto</w:t>
      </w:r>
      <w:r w:rsidR="0038159A" w:rsidRPr="0038159A">
        <w:t xml:space="preserve"> </w:t>
      </w:r>
      <w:r w:rsidR="0038159A">
        <w:t>das constituições da JNI e das MNI</w:t>
      </w:r>
      <w:r w:rsidRPr="00D6683D">
        <w:t xml:space="preserve"> é da responsabilidade dos serviços globais do respectivo ministério e aqui se inclui sem revisões ou edições por parte do Comité Editorial do Manual 2013-2017 em </w:t>
      </w:r>
      <w:r w:rsidRPr="00D6683D">
        <w:rPr>
          <w:noProof/>
        </w:rPr>
        <w:t>Português.</w:t>
      </w:r>
    </w:p>
    <w:p w:rsidR="005467EE" w:rsidRPr="00D6683D" w:rsidRDefault="005467EE" w:rsidP="00437005">
      <w:pPr>
        <w:pStyle w:val="LICENSEsmall"/>
        <w:sectPr w:rsidR="005467EE" w:rsidRPr="00D6683D" w:rsidSect="0038159A">
          <w:headerReference w:type="first" r:id="rId11"/>
          <w:type w:val="evenPage"/>
          <w:pgSz w:w="7200" w:h="11520" w:code="1"/>
          <w:pgMar w:top="576" w:right="576" w:bottom="576" w:left="1080" w:header="720" w:footer="720" w:gutter="0"/>
          <w:cols w:space="720"/>
          <w:vAlign w:val="bottom"/>
          <w:titlePg/>
        </w:sectPr>
      </w:pPr>
    </w:p>
    <w:p w:rsidR="0068148C" w:rsidRPr="00D6683D" w:rsidRDefault="0068148C" w:rsidP="00437005">
      <w:pPr>
        <w:pStyle w:val="LICENSEsmall"/>
      </w:pPr>
    </w:p>
    <w:p w:rsidR="00711EE7" w:rsidRPr="00D6683D" w:rsidRDefault="0038159A" w:rsidP="00711EE7">
      <w:pPr>
        <w:pStyle w:val="DIVISIONmajor"/>
        <w:rPr>
          <w:lang w:val="pt-PT"/>
        </w:rPr>
      </w:pPr>
      <w:r>
        <w:t>Indice</w:t>
      </w:r>
    </w:p>
    <w:p w:rsidR="00415F9A" w:rsidRPr="00D6683D" w:rsidRDefault="00415F9A" w:rsidP="00711EE7">
      <w:pPr>
        <w:pStyle w:val="TOCpart"/>
      </w:pPr>
      <w:r w:rsidRPr="00D6683D">
        <w:tab/>
      </w:r>
      <w:r w:rsidRPr="00D6683D">
        <w:tab/>
      </w:r>
      <w:r w:rsidR="002C0F6D" w:rsidRPr="002C0F6D">
        <w:t>Prefácio</w:t>
      </w:r>
      <w:r w:rsidRPr="00D6683D">
        <w:rPr>
          <w:rStyle w:val="TOCleader"/>
        </w:rPr>
        <w:tab/>
      </w:r>
      <w:r w:rsidR="00FE285E">
        <w:rPr>
          <w:rStyle w:val="TOCleader"/>
        </w:rPr>
        <w:t>5</w:t>
      </w:r>
    </w:p>
    <w:p w:rsidR="00711EE7" w:rsidRPr="00D6683D" w:rsidRDefault="003D0128" w:rsidP="00711EE7">
      <w:pPr>
        <w:pStyle w:val="TOCpart"/>
        <w:rPr>
          <w:rStyle w:val="TOCleader"/>
        </w:rPr>
      </w:pPr>
      <w:r w:rsidRPr="00D6683D">
        <w:tab/>
        <w:t>Parte</w:t>
      </w:r>
      <w:r w:rsidR="00711EE7" w:rsidRPr="00D6683D">
        <w:t xml:space="preserve"> I:</w:t>
      </w:r>
      <w:r w:rsidRPr="00D6683D">
        <w:tab/>
      </w:r>
      <w:r w:rsidR="00711EE7" w:rsidRPr="00D6683D">
        <w:t>Declaração Histórica</w:t>
      </w:r>
      <w:r w:rsidRPr="00D6683D">
        <w:rPr>
          <w:rStyle w:val="TOCleader"/>
        </w:rPr>
        <w:tab/>
      </w:r>
      <w:r w:rsidR="00415F9A" w:rsidRPr="00D6683D">
        <w:rPr>
          <w:rStyle w:val="TOCleader"/>
        </w:rPr>
        <w:t>7</w:t>
      </w:r>
    </w:p>
    <w:p w:rsidR="00711EE7" w:rsidRPr="00D6683D" w:rsidRDefault="003D0128" w:rsidP="00711EE7">
      <w:pPr>
        <w:pStyle w:val="TOCpart"/>
      </w:pPr>
      <w:r w:rsidRPr="00D6683D">
        <w:tab/>
        <w:t>Parte</w:t>
      </w:r>
      <w:r w:rsidR="00711EE7" w:rsidRPr="00D6683D">
        <w:t xml:space="preserve"> II:</w:t>
      </w:r>
      <w:r w:rsidRPr="00D6683D">
        <w:tab/>
      </w:r>
      <w:r w:rsidR="00711EE7" w:rsidRPr="00D6683D">
        <w:t>Constituição da Igreja</w:t>
      </w:r>
      <w:r w:rsidRPr="00D6683D">
        <w:rPr>
          <w:rStyle w:val="TOCleader"/>
        </w:rPr>
        <w:tab/>
      </w:r>
      <w:r w:rsidR="00463340" w:rsidRPr="00D6683D">
        <w:rPr>
          <w:rStyle w:val="TOCleader"/>
        </w:rPr>
        <w:t>21</w:t>
      </w:r>
    </w:p>
    <w:p w:rsidR="00711EE7" w:rsidRPr="00D6683D" w:rsidRDefault="00711EE7" w:rsidP="00711EE7">
      <w:pPr>
        <w:pStyle w:val="TOCentry"/>
      </w:pPr>
      <w:r w:rsidRPr="00D6683D">
        <w:t>Artigos de Fé</w:t>
      </w:r>
      <w:r w:rsidR="003D0128" w:rsidRPr="00D6683D">
        <w:tab/>
      </w:r>
      <w:r w:rsidRPr="00D6683D">
        <w:t>2</w:t>
      </w:r>
      <w:r w:rsidR="00463340" w:rsidRPr="00D6683D">
        <w:t>2</w:t>
      </w:r>
    </w:p>
    <w:p w:rsidR="00711EE7" w:rsidRPr="00D6683D" w:rsidRDefault="00711EE7" w:rsidP="00711EE7">
      <w:pPr>
        <w:pStyle w:val="TOCentry"/>
      </w:pPr>
      <w:r w:rsidRPr="00D6683D">
        <w:t>A Igreja</w:t>
      </w:r>
      <w:r w:rsidR="003D0128" w:rsidRPr="00D6683D">
        <w:tab/>
      </w:r>
      <w:r w:rsidR="00415F9A" w:rsidRPr="00D6683D">
        <w:t>3</w:t>
      </w:r>
      <w:r w:rsidR="00463340" w:rsidRPr="00D6683D">
        <w:t>2</w:t>
      </w:r>
    </w:p>
    <w:p w:rsidR="00711EE7" w:rsidRPr="00D6683D" w:rsidRDefault="00711EE7" w:rsidP="00711EE7">
      <w:pPr>
        <w:pStyle w:val="TOCentry"/>
      </w:pPr>
      <w:r w:rsidRPr="00D6683D">
        <w:t>Artigos de Organização e Governo</w:t>
      </w:r>
      <w:r w:rsidR="003D0128" w:rsidRPr="00D6683D">
        <w:tab/>
      </w:r>
      <w:r w:rsidR="00463340" w:rsidRPr="00D6683D">
        <w:t>36</w:t>
      </w:r>
    </w:p>
    <w:p w:rsidR="00711EE7" w:rsidRPr="00D6683D" w:rsidRDefault="003D0128" w:rsidP="00711EE7">
      <w:pPr>
        <w:pStyle w:val="TOCpart"/>
      </w:pPr>
      <w:r w:rsidRPr="00D6683D">
        <w:tab/>
        <w:t>Parte</w:t>
      </w:r>
      <w:r w:rsidR="00711EE7" w:rsidRPr="00D6683D">
        <w:t xml:space="preserve"> III:</w:t>
      </w:r>
      <w:r w:rsidRPr="00D6683D">
        <w:tab/>
      </w:r>
      <w:r w:rsidR="00711EE7" w:rsidRPr="00D6683D">
        <w:t>O Pacto de Conduta Cristã</w:t>
      </w:r>
      <w:r w:rsidRPr="00D6683D">
        <w:rPr>
          <w:rStyle w:val="TOCleader"/>
        </w:rPr>
        <w:tab/>
      </w:r>
      <w:r w:rsidR="00463340" w:rsidRPr="00D6683D">
        <w:rPr>
          <w:rStyle w:val="TOCleader"/>
        </w:rPr>
        <w:t>41</w:t>
      </w:r>
    </w:p>
    <w:p w:rsidR="00711EE7" w:rsidRPr="00D6683D" w:rsidRDefault="003D0128" w:rsidP="00711EE7">
      <w:pPr>
        <w:pStyle w:val="TOCpart"/>
      </w:pPr>
      <w:r w:rsidRPr="00D6683D">
        <w:tab/>
        <w:t>Parte</w:t>
      </w:r>
      <w:r w:rsidR="00711EE7" w:rsidRPr="00D6683D">
        <w:t xml:space="preserve"> IV:</w:t>
      </w:r>
      <w:r w:rsidRPr="00D6683D">
        <w:tab/>
      </w:r>
      <w:r w:rsidR="00711EE7" w:rsidRPr="00D6683D">
        <w:t>Governo</w:t>
      </w:r>
      <w:r w:rsidRPr="00D6683D">
        <w:rPr>
          <w:rStyle w:val="TOCleader"/>
        </w:rPr>
        <w:tab/>
      </w:r>
      <w:r w:rsidR="00463340" w:rsidRPr="00D6683D">
        <w:rPr>
          <w:rStyle w:val="TOCleader"/>
        </w:rPr>
        <w:t>5</w:t>
      </w:r>
      <w:r w:rsidR="00FE285E">
        <w:rPr>
          <w:rStyle w:val="TOCleader"/>
        </w:rPr>
        <w:t>7</w:t>
      </w:r>
    </w:p>
    <w:p w:rsidR="00711EE7" w:rsidRPr="00D6683D" w:rsidRDefault="00711EE7" w:rsidP="00711EE7">
      <w:pPr>
        <w:pStyle w:val="TOCentry"/>
      </w:pPr>
      <w:r w:rsidRPr="00D6683D">
        <w:t>Governo Local</w:t>
      </w:r>
      <w:r w:rsidR="003D0128" w:rsidRPr="00D6683D">
        <w:tab/>
      </w:r>
      <w:r w:rsidR="00FE285E">
        <w:t>59</w:t>
      </w:r>
    </w:p>
    <w:p w:rsidR="00711EE7" w:rsidRPr="00D6683D" w:rsidRDefault="00711EE7" w:rsidP="00711EE7">
      <w:pPr>
        <w:pStyle w:val="TOCentry"/>
      </w:pPr>
      <w:r w:rsidRPr="00D6683D">
        <w:t>Governo Distrital</w:t>
      </w:r>
      <w:r w:rsidR="003D0128" w:rsidRPr="00D6683D">
        <w:tab/>
      </w:r>
      <w:r w:rsidR="00463340" w:rsidRPr="00D6683D">
        <w:t>10</w:t>
      </w:r>
      <w:r w:rsidR="00FE285E">
        <w:t>1</w:t>
      </w:r>
    </w:p>
    <w:p w:rsidR="00711EE7" w:rsidRPr="00D6683D" w:rsidRDefault="00711EE7" w:rsidP="00711EE7">
      <w:pPr>
        <w:pStyle w:val="TOCentry"/>
      </w:pPr>
      <w:r w:rsidRPr="00D6683D">
        <w:t>Governo Geral</w:t>
      </w:r>
      <w:r w:rsidR="003D0128" w:rsidRPr="00D6683D">
        <w:tab/>
      </w:r>
      <w:r w:rsidR="00463340" w:rsidRPr="00D6683D">
        <w:t>1</w:t>
      </w:r>
      <w:r w:rsidR="00FE285E">
        <w:t>38</w:t>
      </w:r>
    </w:p>
    <w:p w:rsidR="00711EE7" w:rsidRPr="00D6683D" w:rsidRDefault="003D0128" w:rsidP="00711EE7">
      <w:pPr>
        <w:pStyle w:val="TOCpart"/>
      </w:pPr>
      <w:r w:rsidRPr="00D6683D">
        <w:tab/>
      </w:r>
      <w:r w:rsidR="00711EE7" w:rsidRPr="00D6683D">
        <w:t>Parte V:</w:t>
      </w:r>
      <w:r w:rsidRPr="00D6683D">
        <w:tab/>
      </w:r>
      <w:r w:rsidR="00711EE7" w:rsidRPr="00D6683D">
        <w:t>Educação Superior</w:t>
      </w:r>
      <w:r w:rsidRPr="00D6683D">
        <w:rPr>
          <w:rStyle w:val="TOCleader"/>
        </w:rPr>
        <w:tab/>
      </w:r>
      <w:r w:rsidR="00463340" w:rsidRPr="00D6683D">
        <w:rPr>
          <w:rStyle w:val="TOCleader"/>
        </w:rPr>
        <w:t>1</w:t>
      </w:r>
      <w:r w:rsidR="00FE285E">
        <w:rPr>
          <w:rStyle w:val="TOCleader"/>
        </w:rPr>
        <w:t>69</w:t>
      </w:r>
    </w:p>
    <w:p w:rsidR="00711EE7" w:rsidRPr="00D6683D" w:rsidRDefault="003D0128" w:rsidP="00711EE7">
      <w:pPr>
        <w:pStyle w:val="TOCpart"/>
      </w:pPr>
      <w:r w:rsidRPr="00D6683D">
        <w:tab/>
        <w:t>Parte</w:t>
      </w:r>
      <w:r w:rsidR="00711EE7" w:rsidRPr="00D6683D">
        <w:t xml:space="preserve"> VI:</w:t>
      </w:r>
      <w:r w:rsidRPr="00D6683D">
        <w:tab/>
      </w:r>
      <w:r w:rsidR="00711EE7" w:rsidRPr="00D6683D">
        <w:t>Ministério e Serviço Cristão</w:t>
      </w:r>
      <w:r w:rsidRPr="00D6683D">
        <w:rPr>
          <w:rStyle w:val="TOCleader"/>
        </w:rPr>
        <w:tab/>
      </w:r>
      <w:r w:rsidR="00FE285E">
        <w:rPr>
          <w:rStyle w:val="TOCleader"/>
        </w:rPr>
        <w:t>175</w:t>
      </w:r>
    </w:p>
    <w:p w:rsidR="00711EE7" w:rsidRPr="00D6683D" w:rsidRDefault="00711EE7" w:rsidP="00711EE7">
      <w:pPr>
        <w:pStyle w:val="TOCentry"/>
      </w:pPr>
      <w:r w:rsidRPr="00D6683D">
        <w:t xml:space="preserve">Chamada </w:t>
      </w:r>
      <w:r w:rsidR="002C0F6D">
        <w:t>e</w:t>
      </w:r>
      <w:r w:rsidRPr="00D6683D">
        <w:t xml:space="preserve"> Qualificações Do Ministro</w:t>
      </w:r>
      <w:r w:rsidR="003D0128" w:rsidRPr="00D6683D">
        <w:tab/>
      </w:r>
      <w:r w:rsidR="00FE285E">
        <w:t>176</w:t>
      </w:r>
    </w:p>
    <w:p w:rsidR="00711EE7" w:rsidRPr="00D6683D" w:rsidRDefault="00711EE7" w:rsidP="00711EE7">
      <w:pPr>
        <w:pStyle w:val="TOCentry"/>
      </w:pPr>
      <w:r w:rsidRPr="00D6683D">
        <w:t xml:space="preserve">Categorias </w:t>
      </w:r>
      <w:r w:rsidR="002C0F6D">
        <w:t>e</w:t>
      </w:r>
      <w:r w:rsidRPr="00D6683D">
        <w:t xml:space="preserve"> Funções De Ministério</w:t>
      </w:r>
      <w:r w:rsidR="003D0128" w:rsidRPr="00D6683D">
        <w:tab/>
      </w:r>
      <w:r w:rsidR="00FE285E">
        <w:t>179</w:t>
      </w:r>
    </w:p>
    <w:p w:rsidR="00711EE7" w:rsidRPr="00D6683D" w:rsidRDefault="00711EE7" w:rsidP="00711EE7">
      <w:pPr>
        <w:pStyle w:val="TOCentry"/>
      </w:pPr>
      <w:r w:rsidRPr="00D6683D">
        <w:t>Educação Para Ministros</w:t>
      </w:r>
      <w:r w:rsidR="003D0128" w:rsidRPr="00D6683D">
        <w:tab/>
      </w:r>
      <w:r w:rsidR="00FE285E">
        <w:t>191</w:t>
      </w:r>
    </w:p>
    <w:p w:rsidR="00711EE7" w:rsidRPr="00D6683D" w:rsidRDefault="00711EE7" w:rsidP="00711EE7">
      <w:pPr>
        <w:pStyle w:val="TOCentry"/>
      </w:pPr>
      <w:r w:rsidRPr="00D6683D">
        <w:t xml:space="preserve">Regulamentos Ministeriais </w:t>
      </w:r>
      <w:r w:rsidR="00415F9A" w:rsidRPr="00D6683D">
        <w:br/>
        <w:t>e</w:t>
      </w:r>
      <w:r w:rsidRPr="00D6683D">
        <w:t xml:space="preserve"> Para Credenciais</w:t>
      </w:r>
      <w:r w:rsidR="003D0128" w:rsidRPr="00D6683D">
        <w:tab/>
      </w:r>
      <w:r w:rsidR="00FE285E">
        <w:t>196</w:t>
      </w:r>
    </w:p>
    <w:p w:rsidR="00711EE7" w:rsidRPr="00D6683D" w:rsidRDefault="003D0128" w:rsidP="00711EE7">
      <w:pPr>
        <w:pStyle w:val="TOCpart"/>
      </w:pPr>
      <w:r w:rsidRPr="00D6683D">
        <w:tab/>
        <w:t>Parte</w:t>
      </w:r>
      <w:r w:rsidR="00711EE7" w:rsidRPr="00D6683D">
        <w:t xml:space="preserve"> VII:</w:t>
      </w:r>
      <w:r w:rsidRPr="00D6683D">
        <w:tab/>
      </w:r>
      <w:r w:rsidR="00711EE7" w:rsidRPr="00D6683D">
        <w:t>Administração Judicial</w:t>
      </w:r>
      <w:r w:rsidRPr="00D6683D">
        <w:rPr>
          <w:rStyle w:val="TOCleader"/>
        </w:rPr>
        <w:tab/>
      </w:r>
      <w:r w:rsidR="00FE285E">
        <w:rPr>
          <w:rStyle w:val="TOCleader"/>
        </w:rPr>
        <w:t>221</w:t>
      </w:r>
    </w:p>
    <w:p w:rsidR="00711EE7" w:rsidRPr="00D6683D" w:rsidRDefault="003D0128" w:rsidP="003D0128">
      <w:pPr>
        <w:pStyle w:val="TOCpart"/>
      </w:pPr>
      <w:r w:rsidRPr="00D6683D">
        <w:tab/>
        <w:t>Parte</w:t>
      </w:r>
      <w:r w:rsidR="00711EE7" w:rsidRPr="00D6683D">
        <w:t xml:space="preserve"> VIII:</w:t>
      </w:r>
      <w:r w:rsidRPr="00D6683D">
        <w:tab/>
      </w:r>
      <w:r w:rsidR="00711EE7" w:rsidRPr="00D6683D">
        <w:t>Ritual</w:t>
      </w:r>
      <w:r w:rsidRPr="00D6683D">
        <w:rPr>
          <w:rStyle w:val="TOCleader"/>
        </w:rPr>
        <w:tab/>
      </w:r>
      <w:r w:rsidR="00FE285E">
        <w:rPr>
          <w:rStyle w:val="TOCleader"/>
        </w:rPr>
        <w:t>235</w:t>
      </w:r>
    </w:p>
    <w:p w:rsidR="00711EE7" w:rsidRPr="00D6683D" w:rsidRDefault="003D0128" w:rsidP="003D0128">
      <w:pPr>
        <w:pStyle w:val="TOCpart"/>
      </w:pPr>
      <w:r w:rsidRPr="00D6683D">
        <w:tab/>
        <w:t>Parte</w:t>
      </w:r>
      <w:r w:rsidR="00711EE7" w:rsidRPr="00D6683D">
        <w:t xml:space="preserve"> IX:</w:t>
      </w:r>
      <w:r w:rsidRPr="00D6683D">
        <w:tab/>
      </w:r>
      <w:r w:rsidR="00711EE7" w:rsidRPr="00D6683D">
        <w:t>Constituição, Estatutos</w:t>
      </w:r>
      <w:r w:rsidRPr="00D6683D">
        <w:rPr>
          <w:rStyle w:val="TOCleader"/>
        </w:rPr>
        <w:tab/>
      </w:r>
      <w:r w:rsidR="00FE285E">
        <w:rPr>
          <w:rStyle w:val="TOCleader"/>
        </w:rPr>
        <w:t>273</w:t>
      </w:r>
    </w:p>
    <w:p w:rsidR="00711EE7" w:rsidRPr="00D6683D" w:rsidRDefault="00711EE7" w:rsidP="00711EE7">
      <w:pPr>
        <w:pStyle w:val="TOCentry"/>
      </w:pPr>
      <w:r w:rsidRPr="00D6683D">
        <w:t>Juventude Nazarena Internacional</w:t>
      </w:r>
      <w:r w:rsidR="003D0128" w:rsidRPr="00D6683D">
        <w:tab/>
      </w:r>
      <w:r w:rsidR="00FE285E">
        <w:t>274</w:t>
      </w:r>
    </w:p>
    <w:p w:rsidR="00711EE7" w:rsidRPr="00D6683D" w:rsidRDefault="00711EE7" w:rsidP="00711EE7">
      <w:pPr>
        <w:pStyle w:val="TOCentry"/>
      </w:pPr>
      <w:r w:rsidRPr="00D6683D">
        <w:t>Missões Nazarenas Internacionais</w:t>
      </w:r>
      <w:r w:rsidR="003D0128" w:rsidRPr="00D6683D">
        <w:tab/>
      </w:r>
      <w:r w:rsidR="00FE285E">
        <w:t>314</w:t>
      </w:r>
    </w:p>
    <w:p w:rsidR="00711EE7" w:rsidRPr="00D6683D" w:rsidRDefault="00711EE7" w:rsidP="00711EE7">
      <w:pPr>
        <w:pStyle w:val="TOCentry"/>
      </w:pPr>
      <w:r w:rsidRPr="00D6683D">
        <w:t xml:space="preserve">Ministérios </w:t>
      </w:r>
      <w:r w:rsidR="002C0F6D">
        <w:t>d</w:t>
      </w:r>
      <w:r w:rsidRPr="00D6683D">
        <w:t xml:space="preserve">e Escola Dominical </w:t>
      </w:r>
      <w:r w:rsidR="003D0128" w:rsidRPr="00D6683D">
        <w:br/>
      </w:r>
      <w:r w:rsidR="002C0F6D">
        <w:t>e</w:t>
      </w:r>
      <w:r w:rsidRPr="00D6683D">
        <w:t xml:space="preserve"> Discipulado Internacionais</w:t>
      </w:r>
      <w:r w:rsidR="003D0128" w:rsidRPr="00D6683D">
        <w:tab/>
      </w:r>
      <w:r w:rsidR="00FE285E">
        <w:t>339</w:t>
      </w:r>
    </w:p>
    <w:p w:rsidR="00711EE7" w:rsidRPr="00D6683D" w:rsidRDefault="003D0128" w:rsidP="00711EE7">
      <w:pPr>
        <w:pStyle w:val="TOCpart"/>
      </w:pPr>
      <w:r w:rsidRPr="00D6683D">
        <w:tab/>
      </w:r>
      <w:r w:rsidR="00711EE7" w:rsidRPr="00D6683D">
        <w:t>Parte X:</w:t>
      </w:r>
      <w:r w:rsidRPr="00D6683D">
        <w:tab/>
      </w:r>
      <w:r w:rsidR="00711EE7" w:rsidRPr="00D6683D">
        <w:t>Formulários</w:t>
      </w:r>
      <w:r w:rsidRPr="00D6683D">
        <w:rPr>
          <w:rStyle w:val="TOCleader"/>
        </w:rPr>
        <w:tab/>
      </w:r>
      <w:r w:rsidR="00463340" w:rsidRPr="00D6683D">
        <w:rPr>
          <w:rStyle w:val="TOCleader"/>
        </w:rPr>
        <w:t>35</w:t>
      </w:r>
      <w:r w:rsidR="00FE285E">
        <w:rPr>
          <w:rStyle w:val="TOCleader"/>
        </w:rPr>
        <w:t>3</w:t>
      </w:r>
    </w:p>
    <w:p w:rsidR="00711EE7" w:rsidRPr="00D6683D" w:rsidRDefault="003D0128" w:rsidP="00711EE7">
      <w:pPr>
        <w:pStyle w:val="TOCpart"/>
      </w:pPr>
      <w:r w:rsidRPr="00D6683D">
        <w:tab/>
      </w:r>
      <w:r w:rsidR="00711EE7" w:rsidRPr="00D6683D">
        <w:t>Parte XI:</w:t>
      </w:r>
      <w:r w:rsidRPr="00D6683D">
        <w:tab/>
      </w:r>
      <w:r w:rsidR="00711EE7" w:rsidRPr="00D6683D">
        <w:t>Apêndice</w:t>
      </w:r>
      <w:r w:rsidRPr="00D6683D">
        <w:rPr>
          <w:rStyle w:val="TOCleader"/>
        </w:rPr>
        <w:tab/>
      </w:r>
      <w:r w:rsidR="00FE285E">
        <w:rPr>
          <w:rStyle w:val="TOCleader"/>
        </w:rPr>
        <w:t>359</w:t>
      </w:r>
    </w:p>
    <w:p w:rsidR="00711EE7" w:rsidRPr="00D6683D" w:rsidRDefault="00711EE7" w:rsidP="00711EE7">
      <w:pPr>
        <w:pStyle w:val="TOCentry"/>
      </w:pPr>
      <w:r w:rsidRPr="00D6683D">
        <w:t>Oficiais Gerais</w:t>
      </w:r>
      <w:r w:rsidR="003D0128" w:rsidRPr="00D6683D">
        <w:tab/>
      </w:r>
      <w:r w:rsidR="00FE285E">
        <w:t>360</w:t>
      </w:r>
    </w:p>
    <w:p w:rsidR="00711EE7" w:rsidRPr="00D6683D" w:rsidRDefault="00711EE7" w:rsidP="00711EE7">
      <w:pPr>
        <w:pStyle w:val="TOCentry"/>
      </w:pPr>
      <w:r w:rsidRPr="00D6683D">
        <w:t xml:space="preserve">Juntas Administrativas, Conselhos </w:t>
      </w:r>
      <w:r w:rsidR="000F2C9E" w:rsidRPr="00D6683D">
        <w:br/>
        <w:t xml:space="preserve">e </w:t>
      </w:r>
      <w:r w:rsidRPr="00D6683D">
        <w:t>Instituições Educacionais</w:t>
      </w:r>
      <w:r w:rsidR="003904E0" w:rsidRPr="00D6683D">
        <w:tab/>
      </w:r>
      <w:r w:rsidR="00FE285E">
        <w:t>361</w:t>
      </w:r>
    </w:p>
    <w:p w:rsidR="00711EE7" w:rsidRPr="00D6683D" w:rsidRDefault="00711EE7" w:rsidP="00711EE7">
      <w:pPr>
        <w:pStyle w:val="TOCentry"/>
      </w:pPr>
      <w:r w:rsidRPr="00D6683D">
        <w:t>Regulamentos Administrativos</w:t>
      </w:r>
      <w:r w:rsidR="003904E0" w:rsidRPr="00D6683D">
        <w:tab/>
      </w:r>
      <w:r w:rsidR="00FE285E">
        <w:t>368</w:t>
      </w:r>
    </w:p>
    <w:p w:rsidR="00711EE7" w:rsidRPr="00D6683D" w:rsidRDefault="00711EE7" w:rsidP="00711EE7">
      <w:pPr>
        <w:pStyle w:val="TOCentry"/>
      </w:pPr>
      <w:r w:rsidRPr="00D6683D">
        <w:t xml:space="preserve">Assuntos Morais </w:t>
      </w:r>
      <w:r w:rsidR="002C0F6D">
        <w:t>e</w:t>
      </w:r>
      <w:r w:rsidRPr="00D6683D">
        <w:t xml:space="preserve"> Sociais Contemporâneos</w:t>
      </w:r>
      <w:r w:rsidR="003904E0" w:rsidRPr="00D6683D">
        <w:tab/>
      </w:r>
      <w:r w:rsidR="00FE285E">
        <w:t>372</w:t>
      </w:r>
    </w:p>
    <w:p w:rsidR="000F2C9E" w:rsidRPr="00D6683D" w:rsidRDefault="000F2C9E" w:rsidP="00711EE7">
      <w:pPr>
        <w:pStyle w:val="TOCentry"/>
      </w:pPr>
      <w:r w:rsidRPr="00D6683D">
        <w:t>Índice Especial de Revisões</w:t>
      </w:r>
      <w:r w:rsidR="00FE285E">
        <w:tab/>
        <w:t>381</w:t>
      </w:r>
    </w:p>
    <w:p w:rsidR="000F2C9E" w:rsidRDefault="000F2C9E" w:rsidP="00711EE7">
      <w:pPr>
        <w:pStyle w:val="TOCentry"/>
      </w:pPr>
      <w:r w:rsidRPr="00D6683D">
        <w:t>Índice de Parágrafos Vagos</w:t>
      </w:r>
      <w:r w:rsidR="00FE285E">
        <w:tab/>
        <w:t>384</w:t>
      </w:r>
    </w:p>
    <w:p w:rsidR="00114EBA" w:rsidRPr="00D6683D" w:rsidRDefault="00114EBA" w:rsidP="00711EE7">
      <w:pPr>
        <w:pStyle w:val="TOCentry"/>
      </w:pPr>
      <w:r w:rsidRPr="00D6683D">
        <w:t>Índice</w:t>
      </w:r>
      <w:r>
        <w:tab/>
        <w:t>385</w:t>
      </w:r>
    </w:p>
    <w:p w:rsidR="003904E0" w:rsidRPr="00D6683D" w:rsidRDefault="003904E0" w:rsidP="00711EE7">
      <w:pPr>
        <w:pStyle w:val="TOCentry"/>
      </w:pPr>
    </w:p>
    <w:p w:rsidR="00711EE7" w:rsidRPr="00D6683D" w:rsidRDefault="00711EE7" w:rsidP="00711EE7">
      <w:pPr>
        <w:pStyle w:val="TOC2"/>
        <w:tabs>
          <w:tab w:val="right" w:pos="5534"/>
        </w:tabs>
        <w:rPr>
          <w:rFonts w:ascii="Calibri" w:hAnsi="Calibri"/>
          <w:bCs/>
          <w:noProof/>
          <w:sz w:val="22"/>
          <w:szCs w:val="22"/>
        </w:rPr>
        <w:sectPr w:rsidR="00711EE7" w:rsidRPr="00D6683D" w:rsidSect="0038159A">
          <w:headerReference w:type="even" r:id="rId12"/>
          <w:headerReference w:type="first" r:id="rId13"/>
          <w:type w:val="oddPage"/>
          <w:pgSz w:w="7200" w:h="11520" w:code="1"/>
          <w:pgMar w:top="576" w:right="576" w:bottom="576" w:left="1080" w:header="720" w:footer="720" w:gutter="0"/>
          <w:cols w:space="720"/>
          <w:vAlign w:val="both"/>
          <w:titlePg/>
        </w:sectPr>
      </w:pPr>
    </w:p>
    <w:p w:rsidR="0068148C" w:rsidRPr="00D6683D" w:rsidRDefault="00011161" w:rsidP="00711EE7">
      <w:pPr>
        <w:pStyle w:val="DIVISIONmajor"/>
        <w:rPr>
          <w:lang w:val="pt-PT"/>
        </w:rPr>
      </w:pPr>
      <w:r w:rsidRPr="00D6683D">
        <w:rPr>
          <w:noProof/>
          <w:lang w:val="pt-PT"/>
        </w:rPr>
        <w:lastRenderedPageBreak/>
        <w:fldChar w:fldCharType="begin"/>
      </w:r>
      <w:r w:rsidRPr="00D6683D">
        <w:rPr>
          <w:noProof/>
          <w:lang w:val="pt-PT"/>
        </w:rPr>
        <w:instrText xml:space="preserve"> TOC \o "1-2" \p " " \u </w:instrText>
      </w:r>
      <w:r w:rsidRPr="00D6683D">
        <w:rPr>
          <w:noProof/>
          <w:lang w:val="pt-PT"/>
        </w:rPr>
        <w:fldChar w:fldCharType="end"/>
      </w:r>
      <w:r w:rsidR="00E6770D" w:rsidRPr="00D6683D">
        <w:rPr>
          <w:rFonts w:eastAsia="Garamond"/>
          <w:noProof/>
          <w:lang w:val="pt-PT"/>
        </w:rPr>
        <w:t>PREFÁCIO</w:t>
      </w:r>
    </w:p>
    <w:p w:rsidR="0068148C" w:rsidRPr="00D6683D" w:rsidRDefault="001D2062" w:rsidP="001545DE">
      <w:pPr>
        <w:pStyle w:val="BODYparagraph"/>
      </w:pPr>
      <w:r w:rsidRPr="00D6683D">
        <w:rPr>
          <w:rFonts w:eastAsia="Garamond"/>
        </w:rPr>
        <w:t>“</w:t>
      </w:r>
      <w:r w:rsidR="00E6770D" w:rsidRPr="00D6683D">
        <w:rPr>
          <w:rFonts w:eastAsia="Garamond"/>
        </w:rPr>
        <w:t xml:space="preserve">A missão da Igreja do Nazareno é </w:t>
      </w:r>
      <w:r w:rsidRPr="00D6683D">
        <w:rPr>
          <w:rFonts w:eastAsia="Garamond"/>
        </w:rPr>
        <w:t>“</w:t>
      </w:r>
      <w:r w:rsidR="00E6770D" w:rsidRPr="00D6683D">
        <w:rPr>
          <w:rFonts w:eastAsia="Garamond"/>
        </w:rPr>
        <w:t>Fazer discípulos à sem</w:t>
      </w:r>
      <w:r w:rsidR="00E6770D" w:rsidRPr="00D6683D">
        <w:rPr>
          <w:rFonts w:eastAsia="Garamond"/>
        </w:rPr>
        <w:t>e</w:t>
      </w:r>
      <w:r w:rsidR="00E6770D" w:rsidRPr="00D6683D">
        <w:rPr>
          <w:rFonts w:eastAsia="Garamond"/>
        </w:rPr>
        <w:t xml:space="preserve">lhança de Cristo nas </w:t>
      </w:r>
      <w:r w:rsidR="00E6770D" w:rsidRPr="00D6683D">
        <w:rPr>
          <w:rFonts w:eastAsia="Garamond"/>
          <w:noProof/>
        </w:rPr>
        <w:t>nações</w:t>
      </w:r>
      <w:r w:rsidRPr="00D6683D">
        <w:rPr>
          <w:rFonts w:eastAsia="Garamond"/>
          <w:noProof/>
        </w:rPr>
        <w:t>”</w:t>
      </w:r>
      <w:r w:rsidR="00E6770D" w:rsidRPr="00D6683D">
        <w:rPr>
          <w:rFonts w:eastAsia="Garamond"/>
          <w:noProof/>
        </w:rPr>
        <w:t>.</w:t>
      </w:r>
    </w:p>
    <w:p w:rsidR="0068148C" w:rsidRPr="00D6683D" w:rsidRDefault="001D2062" w:rsidP="001545DE">
      <w:pPr>
        <w:pStyle w:val="BODYparagraph"/>
      </w:pPr>
      <w:r w:rsidRPr="00D6683D">
        <w:rPr>
          <w:rFonts w:eastAsia="Garamond"/>
        </w:rPr>
        <w:t>“</w:t>
      </w:r>
      <w:r w:rsidR="00E6770D" w:rsidRPr="00D6683D">
        <w:rPr>
          <w:rFonts w:eastAsia="Garamond"/>
        </w:rPr>
        <w:t xml:space="preserve">O objectivo principal da Igreja do Nazareno é avançar o Reino de Deus através da preservação e propagação da santidade cristã, como explícitas nas </w:t>
      </w:r>
      <w:r w:rsidR="00E6770D" w:rsidRPr="00D6683D">
        <w:rPr>
          <w:rFonts w:eastAsia="Garamond"/>
          <w:noProof/>
        </w:rPr>
        <w:t>Escrituras.</w:t>
      </w:r>
      <w:r w:rsidRPr="00D6683D">
        <w:rPr>
          <w:rFonts w:eastAsia="Garamond"/>
          <w:noProof/>
        </w:rPr>
        <w:t>”</w:t>
      </w:r>
    </w:p>
    <w:p w:rsidR="0068148C" w:rsidRPr="00D6683D" w:rsidRDefault="001D2062" w:rsidP="001545DE">
      <w:pPr>
        <w:pStyle w:val="BODYparagraph"/>
      </w:pPr>
      <w:r w:rsidRPr="00D6683D">
        <w:rPr>
          <w:rFonts w:eastAsia="Garamond"/>
        </w:rPr>
        <w:t>“</w:t>
      </w:r>
      <w:r w:rsidR="00E6770D" w:rsidRPr="00D6683D">
        <w:rPr>
          <w:rFonts w:eastAsia="Garamond"/>
        </w:rPr>
        <w:t xml:space="preserve">Os objectivos cruciais da Igreja do Nazareno são </w:t>
      </w:r>
      <w:r w:rsidR="00B81AD3" w:rsidRPr="00D6683D">
        <w:rPr>
          <w:rFonts w:eastAsia="Garamond"/>
        </w:rPr>
        <w:t>‘</w:t>
      </w:r>
      <w:r w:rsidR="00E6770D" w:rsidRPr="00D6683D">
        <w:rPr>
          <w:rFonts w:eastAsia="Garamond"/>
        </w:rPr>
        <w:t>a santa comunhão cristã, a conversão de pecadores, a inteira santificação dos crentes, a sua edificação em santidade e a simplicidade e o poder espiritual manifestos na Igreja primitiva do Novo Test</w:t>
      </w:r>
      <w:r w:rsidR="00E6770D" w:rsidRPr="00D6683D">
        <w:rPr>
          <w:rFonts w:eastAsia="Garamond"/>
        </w:rPr>
        <w:t>a</w:t>
      </w:r>
      <w:r w:rsidR="00E6770D" w:rsidRPr="00D6683D">
        <w:rPr>
          <w:rFonts w:eastAsia="Garamond"/>
        </w:rPr>
        <w:t>mento, juntamente com a pregação do Evangelho a toda a Cri</w:t>
      </w:r>
      <w:r w:rsidR="00E6770D" w:rsidRPr="00D6683D">
        <w:rPr>
          <w:rFonts w:eastAsia="Garamond"/>
        </w:rPr>
        <w:t>a</w:t>
      </w:r>
      <w:r w:rsidR="00E6770D" w:rsidRPr="00D6683D">
        <w:rPr>
          <w:rFonts w:eastAsia="Garamond"/>
        </w:rPr>
        <w:t>tura.</w:t>
      </w:r>
      <w:r w:rsidR="00B81AD3" w:rsidRPr="00D6683D">
        <w:rPr>
          <w:rFonts w:eastAsia="Garamond"/>
        </w:rPr>
        <w:t>’</w:t>
      </w:r>
      <w:r w:rsidRPr="00D6683D">
        <w:rPr>
          <w:rFonts w:eastAsia="Garamond"/>
        </w:rPr>
        <w:t xml:space="preserve"> </w:t>
      </w:r>
      <w:r w:rsidR="00E6770D" w:rsidRPr="00D6683D">
        <w:t>(</w:t>
      </w:r>
      <w:r w:rsidR="00B81AD3" w:rsidRPr="00D6683D">
        <w:rPr>
          <w:noProof/>
        </w:rPr>
        <w:t>19</w:t>
      </w:r>
      <w:r w:rsidR="00E6770D" w:rsidRPr="00D6683D">
        <w:rPr>
          <w:noProof/>
        </w:rPr>
        <w:t>)</w:t>
      </w:r>
    </w:p>
    <w:p w:rsidR="0068148C" w:rsidRPr="00D6683D" w:rsidRDefault="00E6770D" w:rsidP="001545DE">
      <w:pPr>
        <w:pStyle w:val="BODYparagraph"/>
      </w:pPr>
      <w:r w:rsidRPr="00D6683D">
        <w:rPr>
          <w:rFonts w:eastAsia="Garamond"/>
        </w:rPr>
        <w:t>A Igreja do Nazareno existe com o fim de servir como in</w:t>
      </w:r>
      <w:r w:rsidRPr="00D6683D">
        <w:rPr>
          <w:rFonts w:eastAsia="Garamond"/>
        </w:rPr>
        <w:t>s</w:t>
      </w:r>
      <w:r w:rsidRPr="00D6683D">
        <w:rPr>
          <w:rFonts w:eastAsia="Garamond"/>
        </w:rPr>
        <w:t xml:space="preserve">trumento para o avanço do Reino de Deus, através da pregação e ensino do Evangelho por todo o mundo. A nossa comissão bem definida é a de preservar e propagar a santidade cristã tal como explícita nas Escrituras, através da conversão de pecadores, da redenção de apostatados e da inteira santificação dos </w:t>
      </w:r>
      <w:r w:rsidRPr="00D6683D">
        <w:rPr>
          <w:rFonts w:eastAsia="Garamond"/>
          <w:noProof/>
        </w:rPr>
        <w:t>crentes.</w:t>
      </w:r>
    </w:p>
    <w:p w:rsidR="0068148C" w:rsidRPr="00D6683D" w:rsidRDefault="00E6770D" w:rsidP="001545DE">
      <w:pPr>
        <w:pStyle w:val="BODYparagraph"/>
      </w:pPr>
      <w:r w:rsidRPr="00D6683D">
        <w:rPr>
          <w:rFonts w:eastAsia="Garamond"/>
        </w:rPr>
        <w:t xml:space="preserve">Nosso objectivo é de ordem espiritual, a saber, evangelizar como resposta à Grande Comissão do nosso Senhor: </w:t>
      </w:r>
      <w:r w:rsidR="001D2062" w:rsidRPr="00D6683D">
        <w:rPr>
          <w:rFonts w:eastAsia="Garamond"/>
        </w:rPr>
        <w:t>“</w:t>
      </w:r>
      <w:r w:rsidRPr="00D6683D">
        <w:rPr>
          <w:rFonts w:eastAsia="Garamond"/>
        </w:rPr>
        <w:t>Ide, fazei discípulos de todas as nações</w:t>
      </w:r>
      <w:r w:rsidR="001D2062" w:rsidRPr="00D6683D">
        <w:rPr>
          <w:rFonts w:eastAsia="Garamond"/>
        </w:rPr>
        <w:t>”</w:t>
      </w:r>
      <w:r w:rsidRPr="00D6683D">
        <w:rPr>
          <w:rFonts w:eastAsia="Garamond"/>
        </w:rPr>
        <w:t xml:space="preserve"> (Mateus 28:19; cf. João 20:21; Marcos 16:15). Cremos que este alvo pode ser alcançado através de um governo e práticas acordados, incluindo posições doutr</w:t>
      </w:r>
      <w:r w:rsidRPr="00D6683D">
        <w:rPr>
          <w:rFonts w:eastAsia="Garamond"/>
        </w:rPr>
        <w:t>i</w:t>
      </w:r>
      <w:r w:rsidRPr="00D6683D">
        <w:rPr>
          <w:rFonts w:eastAsia="Garamond"/>
        </w:rPr>
        <w:t xml:space="preserve">nárias respeitantes à fé e padrões de moralidade e de estilo de vida testados pelo </w:t>
      </w:r>
      <w:r w:rsidRPr="00D6683D">
        <w:rPr>
          <w:rFonts w:eastAsia="Garamond"/>
          <w:noProof/>
        </w:rPr>
        <w:t>tempo.</w:t>
      </w:r>
    </w:p>
    <w:p w:rsidR="0068148C" w:rsidRPr="00D6683D" w:rsidRDefault="00E6770D" w:rsidP="001545DE">
      <w:pPr>
        <w:pStyle w:val="BODYparagraph"/>
      </w:pPr>
      <w:r w:rsidRPr="00D6683D">
        <w:rPr>
          <w:rFonts w:eastAsia="Garamond"/>
        </w:rPr>
        <w:t xml:space="preserve">Esta edição 2013-2017 do </w:t>
      </w:r>
      <w:r w:rsidRPr="00D6683D">
        <w:rPr>
          <w:rFonts w:eastAsia="Garamond"/>
          <w:i/>
        </w:rPr>
        <w:t>Manual da Igreja do Nazareno</w:t>
      </w:r>
      <w:r w:rsidRPr="00D6683D">
        <w:rPr>
          <w:rFonts w:eastAsia="Garamond"/>
        </w:rPr>
        <w:t xml:space="preserve"> contém uma breve declaração histórica da igreja; a Constituição da igreja que define os nossos Artigos de Fé, a nossa compreensão da igreja, o Pacto do Carácter Cristão para um viver santo e os princípios de organização e governo; o Pacto de Conduta Cristã, que trata de assuntos prementes da sociedade contemporânea; e regras respeitantes ao governo da igreja, abordando sua organiz</w:t>
      </w:r>
      <w:r w:rsidRPr="00D6683D">
        <w:rPr>
          <w:rFonts w:eastAsia="Garamond"/>
        </w:rPr>
        <w:t>a</w:t>
      </w:r>
      <w:r w:rsidRPr="00D6683D">
        <w:rPr>
          <w:rFonts w:eastAsia="Garamond"/>
        </w:rPr>
        <w:t xml:space="preserve">ção a nível local, distrital e </w:t>
      </w:r>
      <w:r w:rsidRPr="00D6683D">
        <w:rPr>
          <w:rFonts w:eastAsia="Garamond"/>
          <w:noProof/>
        </w:rPr>
        <w:t>geral.</w:t>
      </w:r>
    </w:p>
    <w:p w:rsidR="0068148C" w:rsidRPr="00D6683D" w:rsidRDefault="00E6770D" w:rsidP="001545DE">
      <w:pPr>
        <w:pStyle w:val="BODYparagraph"/>
      </w:pPr>
      <w:r w:rsidRPr="00D6683D">
        <w:rPr>
          <w:rFonts w:eastAsia="Garamond"/>
        </w:rPr>
        <w:t xml:space="preserve">A Assembleia Geral é o corpo supremo na formulação de doutrinas e leis da Igreja do Nazareno. Este Manual contém decisões e pareceres dos delegados ministeriais e leigos presentes à </w:t>
      </w:r>
      <w:r w:rsidRPr="00D6683D">
        <w:rPr>
          <w:rFonts w:eastAsia="Garamond"/>
        </w:rPr>
        <w:lastRenderedPageBreak/>
        <w:t>Vigésima Oitava Assembleia Geral, que se reuniu em Indianap</w:t>
      </w:r>
      <w:r w:rsidRPr="00D6683D">
        <w:rPr>
          <w:rFonts w:eastAsia="Garamond"/>
        </w:rPr>
        <w:t>o</w:t>
      </w:r>
      <w:r w:rsidRPr="00D6683D">
        <w:rPr>
          <w:rFonts w:eastAsia="Garamond"/>
        </w:rPr>
        <w:t>lis, Indiana, E.U.A., de 23 a 27 de Junho de 2013, e é, desse modo, a autoridade como guia para acção. Por ser a afirmação oficial da fé e prática da igreja e consistente com os ensinamentos das Escrituras, esperamos que o nosso povo, em toda a parte, aceite os princípios de doutrina bem como as directrizes e ajudas para um viver santo nele contidos. Negligenciá-los, após tomar formalmente votos de membresia na Igreja do Nazareno, macula o testemunho da igreja, viola a sua consciência e dissipa a com</w:t>
      </w:r>
      <w:r w:rsidRPr="00D6683D">
        <w:rPr>
          <w:rFonts w:eastAsia="Garamond"/>
        </w:rPr>
        <w:t>u</w:t>
      </w:r>
      <w:r w:rsidRPr="00D6683D">
        <w:rPr>
          <w:rFonts w:eastAsia="Garamond"/>
        </w:rPr>
        <w:t xml:space="preserve">nhão do povo que se chama </w:t>
      </w:r>
      <w:r w:rsidRPr="00D6683D">
        <w:rPr>
          <w:rFonts w:eastAsia="Garamond"/>
          <w:noProof/>
        </w:rPr>
        <w:t>Nazareno.</w:t>
      </w:r>
    </w:p>
    <w:p w:rsidR="0068148C" w:rsidRPr="00D6683D" w:rsidRDefault="00E6770D" w:rsidP="001545DE">
      <w:pPr>
        <w:pStyle w:val="BODYparagraph"/>
      </w:pPr>
      <w:r w:rsidRPr="00D6683D">
        <w:rPr>
          <w:rFonts w:eastAsia="Garamond"/>
        </w:rPr>
        <w:t>O governo da Igreja do Nazareno é distinto. Na sua organiz</w:t>
      </w:r>
      <w:r w:rsidRPr="00D6683D">
        <w:rPr>
          <w:rFonts w:eastAsia="Garamond"/>
        </w:rPr>
        <w:t>a</w:t>
      </w:r>
      <w:r w:rsidRPr="00D6683D">
        <w:rPr>
          <w:rFonts w:eastAsia="Garamond"/>
        </w:rPr>
        <w:t xml:space="preserve">ção é representativo – nem puramente episcopal nem totalmente congregacional. Por desfrutarem, leigos e ministros, da mesma autoridade nos corpos deliberativos e legislativos da igreja, existe um equilíbrio desejável e efectivo na distribuição de poderes. Vemos nisto não apenas uma oportunidade para participação e serviço na igreja, mas também uma obrigação tanto da parte de leigos como de </w:t>
      </w:r>
      <w:r w:rsidRPr="00D6683D">
        <w:rPr>
          <w:rFonts w:eastAsia="Garamond"/>
          <w:noProof/>
        </w:rPr>
        <w:t>ministros.</w:t>
      </w:r>
    </w:p>
    <w:p w:rsidR="0068148C" w:rsidRPr="00D6683D" w:rsidRDefault="00E6770D" w:rsidP="001545DE">
      <w:pPr>
        <w:pStyle w:val="BODYparagraph"/>
      </w:pPr>
      <w:r w:rsidRPr="00D6683D">
        <w:rPr>
          <w:rFonts w:eastAsia="Garamond"/>
        </w:rPr>
        <w:t>Compromissos e propósitos claros são importantes. Mas um povo inteligente e informado que segue práticas e procedimentos com os quais está de pleno acordo, faz avançar o Reino mais rapidamente e realça o seu testemunho de Cristo. Portanto, é dever dos nossos membros familiarizar-se com este Manual—a história da igreja bem como a doutrina e práticas éticas do naz</w:t>
      </w:r>
      <w:r w:rsidRPr="00D6683D">
        <w:rPr>
          <w:rFonts w:eastAsia="Garamond"/>
        </w:rPr>
        <w:t>a</w:t>
      </w:r>
      <w:r w:rsidRPr="00D6683D">
        <w:rPr>
          <w:rFonts w:eastAsia="Garamond"/>
        </w:rPr>
        <w:t xml:space="preserve">reno ideal. A aderência às regras de procedimento contidas nestas páginas nutrirá lealdade e fidelidade tanto a Deus como à igreja e incrementará para a eficácia e eficiência de nossos esforços </w:t>
      </w:r>
      <w:r w:rsidRPr="00D6683D">
        <w:rPr>
          <w:rFonts w:eastAsia="Garamond"/>
          <w:noProof/>
        </w:rPr>
        <w:t>espirituais.</w:t>
      </w:r>
    </w:p>
    <w:p w:rsidR="0068148C" w:rsidRPr="00D6683D" w:rsidRDefault="00E6770D" w:rsidP="001545DE">
      <w:pPr>
        <w:pStyle w:val="BODYparagraph"/>
      </w:pPr>
      <w:r w:rsidRPr="00D6683D">
        <w:rPr>
          <w:rFonts w:eastAsia="Garamond"/>
        </w:rPr>
        <w:t xml:space="preserve">Tendo a Bíblia como nosso Guia supremo, iluminados pelo Espírito Santo e tendo o Manual como nossa afirmação oficial e conjunta de fé, conduta e governo, encaramos o novo quadriénio com júbilo e fé inabalável em Jesus </w:t>
      </w:r>
      <w:r w:rsidRPr="00D6683D">
        <w:rPr>
          <w:rFonts w:eastAsia="Garamond"/>
          <w:noProof/>
        </w:rPr>
        <w:t>Cristo.</w:t>
      </w:r>
    </w:p>
    <w:p w:rsidR="0068148C" w:rsidRPr="00D6683D" w:rsidRDefault="00E6770D" w:rsidP="001545DE">
      <w:pPr>
        <w:pStyle w:val="BODYcentereditalic"/>
      </w:pPr>
      <w:r w:rsidRPr="00D6683D">
        <w:t xml:space="preserve">A Junta de </w:t>
      </w:r>
      <w:r w:rsidRPr="00D6683D">
        <w:rPr>
          <w:noProof/>
        </w:rPr>
        <w:t>Superintendentes Gerais</w:t>
      </w:r>
    </w:p>
    <w:p w:rsidR="001545DE" w:rsidRPr="00D6683D" w:rsidRDefault="00E6770D" w:rsidP="001545DE">
      <w:pPr>
        <w:pStyle w:val="BODY2colssmallcapsindented"/>
      </w:pPr>
      <w:r w:rsidRPr="00D6683D">
        <w:t>Jerry D. Porter</w:t>
      </w:r>
      <w:r w:rsidR="001545DE" w:rsidRPr="00D6683D">
        <w:tab/>
        <w:t>David W</w:t>
      </w:r>
      <w:r w:rsidR="001545DE" w:rsidRPr="00D6683D">
        <w:rPr>
          <w:noProof/>
        </w:rPr>
        <w:t>. Graves</w:t>
      </w:r>
    </w:p>
    <w:p w:rsidR="001545DE" w:rsidRPr="00D6683D" w:rsidRDefault="00E6770D" w:rsidP="001545DE">
      <w:pPr>
        <w:pStyle w:val="BODY2colssmallcapsindented"/>
      </w:pPr>
      <w:r w:rsidRPr="00D6683D">
        <w:t>J. K. Warrick</w:t>
      </w:r>
      <w:r w:rsidR="001545DE" w:rsidRPr="00D6683D">
        <w:t xml:space="preserve"> </w:t>
      </w:r>
      <w:r w:rsidR="001545DE" w:rsidRPr="00D6683D">
        <w:tab/>
        <w:t>David A</w:t>
      </w:r>
      <w:r w:rsidR="001545DE" w:rsidRPr="00D6683D">
        <w:rPr>
          <w:noProof/>
        </w:rPr>
        <w:t>. Busic</w:t>
      </w:r>
    </w:p>
    <w:p w:rsidR="001545DE" w:rsidRPr="00D6683D" w:rsidRDefault="00E6770D" w:rsidP="001545DE">
      <w:pPr>
        <w:pStyle w:val="BODY2colssmallcapsindented"/>
        <w:rPr>
          <w:noProof/>
        </w:rPr>
      </w:pPr>
      <w:r w:rsidRPr="00D6683D">
        <w:t>Eugénio R. Duarte</w:t>
      </w:r>
      <w:r w:rsidR="001545DE" w:rsidRPr="00D6683D">
        <w:tab/>
      </w:r>
      <w:r w:rsidRPr="00D6683D">
        <w:t>Gustavo A</w:t>
      </w:r>
      <w:r w:rsidRPr="00D6683D">
        <w:rPr>
          <w:noProof/>
        </w:rPr>
        <w:t>. Crocker</w:t>
      </w:r>
    </w:p>
    <w:p w:rsidR="001545DE" w:rsidRPr="00D6683D" w:rsidRDefault="001545DE" w:rsidP="001545DE">
      <w:pPr>
        <w:pStyle w:val="BODY2colssmallcapsindented"/>
      </w:pPr>
    </w:p>
    <w:p w:rsidR="001545DE" w:rsidRPr="00D6683D" w:rsidRDefault="001545DE" w:rsidP="001545DE">
      <w:pPr>
        <w:pStyle w:val="BODY2colssmallcapsindented"/>
        <w:sectPr w:rsidR="001545DE" w:rsidRPr="00D6683D" w:rsidSect="0038159A">
          <w:footerReference w:type="even" r:id="rId14"/>
          <w:footerReference w:type="first" r:id="rId15"/>
          <w:type w:val="oddPage"/>
          <w:pgSz w:w="7200" w:h="11520" w:code="1"/>
          <w:pgMar w:top="576" w:right="576" w:bottom="576" w:left="1080" w:header="720" w:footer="720" w:gutter="0"/>
          <w:cols w:space="720"/>
          <w:titlePg/>
        </w:sectPr>
      </w:pPr>
    </w:p>
    <w:p w:rsidR="0068148C" w:rsidRPr="00D6683D" w:rsidRDefault="00E6770D" w:rsidP="00836A48">
      <w:pPr>
        <w:pStyle w:val="PARTnumber"/>
        <w:rPr>
          <w:noProof/>
          <w:lang w:val="pt-PT"/>
        </w:rPr>
      </w:pPr>
      <w:bookmarkStart w:id="0" w:name="_Toc388428026"/>
      <w:r w:rsidRPr="00D6683D">
        <w:rPr>
          <w:rFonts w:eastAsia="Garamond"/>
          <w:noProof/>
          <w:lang w:val="pt-PT"/>
        </w:rPr>
        <w:lastRenderedPageBreak/>
        <w:t>PARTE I</w:t>
      </w:r>
      <w:bookmarkEnd w:id="0"/>
    </w:p>
    <w:p w:rsidR="0068148C" w:rsidRPr="00D6683D" w:rsidRDefault="00E6770D" w:rsidP="00836A48">
      <w:pPr>
        <w:pStyle w:val="PARTtitle"/>
        <w:rPr>
          <w:rFonts w:eastAsia="Garamond"/>
          <w:noProof/>
          <w:lang w:val="pt-PT"/>
        </w:rPr>
      </w:pPr>
      <w:bookmarkStart w:id="1" w:name="_Toc388428027"/>
      <w:r w:rsidRPr="00D6683D">
        <w:rPr>
          <w:rFonts w:eastAsia="Garamond"/>
          <w:noProof/>
          <w:lang w:val="pt-PT"/>
        </w:rPr>
        <w:t>Declaração Histórica</w:t>
      </w:r>
      <w:bookmarkEnd w:id="1"/>
    </w:p>
    <w:p w:rsidR="00C118F5" w:rsidRPr="00D6683D" w:rsidRDefault="00C118F5" w:rsidP="00C118F5">
      <w:pPr>
        <w:pStyle w:val="PARTtitle"/>
        <w:jc w:val="left"/>
        <w:rPr>
          <w:lang w:val="pt-PT"/>
        </w:rPr>
      </w:pPr>
    </w:p>
    <w:p w:rsidR="00D15282" w:rsidRPr="00D6683D" w:rsidRDefault="00D15282">
      <w:pPr>
        <w:spacing w:before="360" w:after="120" w:line="240" w:lineRule="auto"/>
        <w:jc w:val="center"/>
        <w:rPr>
          <w:rFonts w:ascii="Garamond" w:eastAsia="Garamond" w:hAnsi="Garamond" w:cs="Garamond"/>
          <w:b/>
          <w:sz w:val="28"/>
        </w:rPr>
        <w:sectPr w:rsidR="00D15282" w:rsidRPr="00D6683D" w:rsidSect="0038159A">
          <w:headerReference w:type="first" r:id="rId16"/>
          <w:footerReference w:type="first" r:id="rId17"/>
          <w:type w:val="oddPage"/>
          <w:pgSz w:w="7200" w:h="11520" w:code="1"/>
          <w:pgMar w:top="576" w:right="576" w:bottom="576" w:left="1080" w:header="720" w:footer="720" w:gutter="0"/>
          <w:cols w:space="720"/>
          <w:titlePg/>
        </w:sectPr>
      </w:pPr>
    </w:p>
    <w:p w:rsidR="0068148C" w:rsidRPr="00D6683D" w:rsidRDefault="00E6770D" w:rsidP="00D15282">
      <w:pPr>
        <w:pStyle w:val="DIVISIONmajor"/>
        <w:rPr>
          <w:lang w:val="pt-PT"/>
        </w:rPr>
      </w:pPr>
      <w:r w:rsidRPr="00D6683D">
        <w:rPr>
          <w:rFonts w:eastAsia="Garamond"/>
          <w:lang w:val="pt-PT"/>
        </w:rPr>
        <w:lastRenderedPageBreak/>
        <w:t>DECLARAÇÃO HISTÓRICA</w:t>
      </w:r>
    </w:p>
    <w:p w:rsidR="0068148C" w:rsidRPr="00D6683D" w:rsidRDefault="00E6770D" w:rsidP="00D15282">
      <w:pPr>
        <w:pStyle w:val="DIVISIONsubdivision"/>
        <w:rPr>
          <w:lang w:val="pt-PT"/>
        </w:rPr>
      </w:pPr>
      <w:r w:rsidRPr="00D6683D">
        <w:rPr>
          <w:rFonts w:eastAsia="Garamond"/>
          <w:lang w:val="pt-PT"/>
        </w:rPr>
        <w:t xml:space="preserve">Cristianismo Histórico e Herança Wesleyana </w:t>
      </w:r>
      <w:r w:rsidR="00D15282" w:rsidRPr="00D6683D">
        <w:rPr>
          <w:rFonts w:eastAsia="Garamond"/>
          <w:lang w:val="pt-PT"/>
        </w:rPr>
        <w:br/>
      </w:r>
      <w:r w:rsidRPr="00D6683D">
        <w:rPr>
          <w:rFonts w:eastAsia="Garamond"/>
          <w:noProof/>
          <w:lang w:val="pt-PT"/>
        </w:rPr>
        <w:t>de Santidade</w:t>
      </w:r>
    </w:p>
    <w:p w:rsidR="0068148C" w:rsidRPr="00D6683D" w:rsidRDefault="00E6770D" w:rsidP="009B4397">
      <w:pPr>
        <w:pStyle w:val="BODYparagraph"/>
      </w:pPr>
      <w:r w:rsidRPr="00D6683D">
        <w:rPr>
          <w:rFonts w:eastAsia="Garamond"/>
          <w:i/>
        </w:rPr>
        <w:t>Uma Fé Santa</w:t>
      </w:r>
      <w:r w:rsidRPr="00D6683D">
        <w:rPr>
          <w:rFonts w:eastAsia="Garamond"/>
        </w:rPr>
        <w:t xml:space="preserve">. Desde os seus começos, a Igreja do Nazareno tem-se confessado um ramo da igreja </w:t>
      </w:r>
      <w:r w:rsidR="001D2062" w:rsidRPr="00D6683D">
        <w:rPr>
          <w:rFonts w:eastAsia="Garamond"/>
        </w:rPr>
        <w:t>“</w:t>
      </w:r>
      <w:r w:rsidRPr="00D6683D">
        <w:rPr>
          <w:rFonts w:eastAsia="Garamond"/>
        </w:rPr>
        <w:t>única, santa, universal e apostólica</w:t>
      </w:r>
      <w:r w:rsidR="001D2062" w:rsidRPr="00D6683D">
        <w:rPr>
          <w:rFonts w:eastAsia="Garamond"/>
        </w:rPr>
        <w:t>”</w:t>
      </w:r>
      <w:r w:rsidRPr="00D6683D">
        <w:rPr>
          <w:rFonts w:eastAsia="Garamond"/>
        </w:rPr>
        <w:t xml:space="preserve"> e tem procurado ser fiel a ela. Confessa como sua própria história a do povo de Deus </w:t>
      </w:r>
      <w:r w:rsidRPr="00D6683D">
        <w:t>registada</w:t>
      </w:r>
      <w:r w:rsidRPr="00D6683D">
        <w:rPr>
          <w:rFonts w:eastAsia="Garamond"/>
        </w:rPr>
        <w:t xml:space="preserve"> no Antigo e no Novo Testamentos, e a mesma história tal como ela se tem e</w:t>
      </w:r>
      <w:r w:rsidRPr="00D6683D">
        <w:rPr>
          <w:rFonts w:eastAsia="Garamond"/>
        </w:rPr>
        <w:t>s</w:t>
      </w:r>
      <w:r w:rsidRPr="00D6683D">
        <w:rPr>
          <w:rFonts w:eastAsia="Garamond"/>
        </w:rPr>
        <w:t>tendido desde os dias dos apóstolos até aos nossos tempos. Como seu próprio povo, ela abarca o povo de Deus através dos tempos, os redimidos através de Jesus Cristo, em qualquer expressão de uma igreja na qual estes possam ser encontrados. Ela aceita os credos ecuménicos dos cinco primeiros séculos cristãos como expressões da sua própria fé. Embora a Igreja do Nazareno re</w:t>
      </w:r>
      <w:r w:rsidRPr="00D6683D">
        <w:rPr>
          <w:rFonts w:eastAsia="Garamond"/>
        </w:rPr>
        <w:t>s</w:t>
      </w:r>
      <w:r w:rsidRPr="00D6683D">
        <w:rPr>
          <w:rFonts w:eastAsia="Garamond"/>
        </w:rPr>
        <w:t>ponda à sua chamada específica de proclamar a doutrina e a e</w:t>
      </w:r>
      <w:r w:rsidRPr="00D6683D">
        <w:rPr>
          <w:rFonts w:eastAsia="Garamond"/>
        </w:rPr>
        <w:t>x</w:t>
      </w:r>
      <w:r w:rsidRPr="00D6683D">
        <w:rPr>
          <w:rFonts w:eastAsia="Garamond"/>
        </w:rPr>
        <w:t xml:space="preserve">periência da inteira santificação, ela tem tido o cuidado de reter e fomentar identificação com a igreja histórica, em sua pregação da Palavra, na sua administração dos sacramentos, sua preocupação de promover e manter um ministério que seja genuinamente apostólico na fé e na prática, bem como ao inculcar as disciplinas dum viver semelhante ao de Cristo e no serviço a </w:t>
      </w:r>
      <w:r w:rsidRPr="00D6683D">
        <w:rPr>
          <w:rFonts w:eastAsia="Garamond"/>
          <w:noProof/>
        </w:rPr>
        <w:t>outros.</w:t>
      </w:r>
    </w:p>
    <w:p w:rsidR="0068148C" w:rsidRPr="00D6683D" w:rsidRDefault="00E6770D" w:rsidP="009B4397">
      <w:pPr>
        <w:pStyle w:val="BODYparagraph"/>
      </w:pPr>
      <w:r w:rsidRPr="00D6683D">
        <w:rPr>
          <w:rFonts w:eastAsia="Garamond"/>
          <w:i/>
        </w:rPr>
        <w:t>O Avivamento Wesleyano</w:t>
      </w:r>
      <w:r w:rsidRPr="00D6683D">
        <w:rPr>
          <w:rFonts w:eastAsia="Garamond"/>
        </w:rPr>
        <w:t>. Esta fé cristã tem sido facultada aos nazarenos através de correntes religiosas históricas e, particula</w:t>
      </w:r>
      <w:r w:rsidRPr="00D6683D">
        <w:rPr>
          <w:rFonts w:eastAsia="Garamond"/>
        </w:rPr>
        <w:t>r</w:t>
      </w:r>
      <w:r w:rsidRPr="00D6683D">
        <w:rPr>
          <w:rFonts w:eastAsia="Garamond"/>
        </w:rPr>
        <w:t>mente, através do avivamento wesleyano ocorrido no século XVIII. Nos anos a partir de 1730 deu-se o Avivamento Evangél</w:t>
      </w:r>
      <w:r w:rsidRPr="00D6683D">
        <w:rPr>
          <w:rFonts w:eastAsia="Garamond"/>
        </w:rPr>
        <w:t>i</w:t>
      </w:r>
      <w:r w:rsidRPr="00D6683D">
        <w:rPr>
          <w:rFonts w:eastAsia="Garamond"/>
        </w:rPr>
        <w:t xml:space="preserve">co mais vasto na Grã-Bretanha, liderado principalmente por João Wesley, seu irmão Carlos e por Jorge Whitefield, clérigos da Igreja da Inglaterra. Através da instrumentalidade destes, muitos outros homens e mulheres abandonaram o pecado e foram cheios de poder para o serviço de Deus. Caracterizou-se este movimento pela pregação feita por leigos, testemunho, disciplina e círculos de discípulos dedicados, conhecidos por </w:t>
      </w:r>
      <w:r w:rsidR="001D2062" w:rsidRPr="00D6683D">
        <w:rPr>
          <w:rFonts w:eastAsia="Garamond"/>
        </w:rPr>
        <w:t>“</w:t>
      </w:r>
      <w:r w:rsidRPr="00D6683D">
        <w:rPr>
          <w:rFonts w:eastAsia="Garamond"/>
        </w:rPr>
        <w:t>sociedades,</w:t>
      </w:r>
      <w:r w:rsidR="001D2062" w:rsidRPr="00D6683D">
        <w:rPr>
          <w:rFonts w:eastAsia="Garamond"/>
        </w:rPr>
        <w:t>”</w:t>
      </w:r>
      <w:r w:rsidRPr="00D6683D">
        <w:rPr>
          <w:rFonts w:eastAsia="Garamond"/>
        </w:rPr>
        <w:t xml:space="preserve"> </w:t>
      </w:r>
      <w:r w:rsidR="001D2062" w:rsidRPr="00D6683D">
        <w:rPr>
          <w:rFonts w:eastAsia="Garamond"/>
        </w:rPr>
        <w:t>“</w:t>
      </w:r>
      <w:r w:rsidRPr="00D6683D">
        <w:rPr>
          <w:rFonts w:eastAsia="Garamond"/>
        </w:rPr>
        <w:t>classes,</w:t>
      </w:r>
      <w:r w:rsidR="001D2062" w:rsidRPr="00D6683D">
        <w:rPr>
          <w:rFonts w:eastAsia="Garamond"/>
        </w:rPr>
        <w:t>”</w:t>
      </w:r>
      <w:r w:rsidRPr="00D6683D">
        <w:rPr>
          <w:rFonts w:eastAsia="Garamond"/>
        </w:rPr>
        <w:t xml:space="preserve"> e </w:t>
      </w:r>
      <w:r w:rsidR="001D2062" w:rsidRPr="00D6683D">
        <w:rPr>
          <w:rFonts w:eastAsia="Garamond"/>
        </w:rPr>
        <w:t>“</w:t>
      </w:r>
      <w:r w:rsidRPr="00D6683D">
        <w:rPr>
          <w:rFonts w:eastAsia="Garamond"/>
        </w:rPr>
        <w:t>bandas.</w:t>
      </w:r>
      <w:r w:rsidR="001D2062" w:rsidRPr="00D6683D">
        <w:rPr>
          <w:rFonts w:eastAsia="Garamond"/>
        </w:rPr>
        <w:t>”</w:t>
      </w:r>
      <w:r w:rsidRPr="00D6683D">
        <w:rPr>
          <w:rFonts w:eastAsia="Garamond"/>
        </w:rPr>
        <w:t xml:space="preserve"> Como movimento de vida espiritual, seus antecedentes incluíram o Pietismo Alemão, tipificado por Philip Jacob Spener; o Puritanismo Inglês do século XVII; e o despertamento </w:t>
      </w:r>
      <w:r w:rsidRPr="00D6683D">
        <w:rPr>
          <w:rFonts w:eastAsia="Garamond"/>
          <w:noProof/>
        </w:rPr>
        <w:lastRenderedPageBreak/>
        <w:t>espiritual</w:t>
      </w:r>
      <w:r w:rsidRPr="00D6683D">
        <w:rPr>
          <w:rFonts w:eastAsia="Garamond"/>
        </w:rPr>
        <w:t xml:space="preserve"> na Nova Inglaterra descrito pelo pastor-teólogo J</w:t>
      </w:r>
      <w:r w:rsidRPr="00D6683D">
        <w:rPr>
          <w:rFonts w:eastAsia="Garamond"/>
        </w:rPr>
        <w:t>o</w:t>
      </w:r>
      <w:r w:rsidRPr="00D6683D">
        <w:rPr>
          <w:rFonts w:eastAsia="Garamond"/>
        </w:rPr>
        <w:t xml:space="preserve">nathan </w:t>
      </w:r>
      <w:r w:rsidRPr="00D6683D">
        <w:rPr>
          <w:rFonts w:eastAsia="Garamond"/>
          <w:noProof/>
        </w:rPr>
        <w:t>Edwards.</w:t>
      </w:r>
    </w:p>
    <w:p w:rsidR="0068148C" w:rsidRPr="00D6683D" w:rsidRDefault="00E6770D" w:rsidP="009B4397">
      <w:pPr>
        <w:pStyle w:val="BODYparagraph"/>
      </w:pPr>
      <w:r w:rsidRPr="00D6683D">
        <w:rPr>
          <w:rFonts w:eastAsia="Garamond"/>
        </w:rPr>
        <w:t>A fase wesleyana do grande avivamento caracterizou-se por três marcos teológicos: regeneração pela graça, através da fé; pe</w:t>
      </w:r>
      <w:r w:rsidRPr="00D6683D">
        <w:rPr>
          <w:rFonts w:eastAsia="Garamond"/>
        </w:rPr>
        <w:t>r</w:t>
      </w:r>
      <w:r w:rsidRPr="00D6683D">
        <w:rPr>
          <w:rFonts w:eastAsia="Garamond"/>
        </w:rPr>
        <w:t>feição cristã, ou santificação, também pela graça através da fé; e o testemunho do Espírito quanto à certeza da graça. Entre as co</w:t>
      </w:r>
      <w:r w:rsidRPr="00D6683D">
        <w:rPr>
          <w:rFonts w:eastAsia="Garamond"/>
        </w:rPr>
        <w:t>n</w:t>
      </w:r>
      <w:r w:rsidRPr="00D6683D">
        <w:rPr>
          <w:rFonts w:eastAsia="Garamond"/>
        </w:rPr>
        <w:t>tribuições distintas de João Wesley achava-se uma ênfase à inteira santificação nesta vida, como provisão graciosa de Deus ao cri</w:t>
      </w:r>
      <w:r w:rsidRPr="00D6683D">
        <w:rPr>
          <w:rFonts w:eastAsia="Garamond"/>
        </w:rPr>
        <w:t>s</w:t>
      </w:r>
      <w:r w:rsidRPr="00D6683D">
        <w:rPr>
          <w:rFonts w:eastAsia="Garamond"/>
        </w:rPr>
        <w:t xml:space="preserve">tão. Os empreendimentos missionários primitivos do Metodismo Britânico começaram a disseminar estas ênfases teológicas através do mundo. Na América do Norte, a Igreja Metodista Episcopal foi organizada em 1784. O seu propósito declarado foi </w:t>
      </w:r>
      <w:r w:rsidR="001D2062" w:rsidRPr="00D6683D">
        <w:rPr>
          <w:rFonts w:eastAsia="Garamond"/>
        </w:rPr>
        <w:t>“</w:t>
      </w:r>
      <w:r w:rsidRPr="00D6683D">
        <w:rPr>
          <w:rFonts w:eastAsia="Garamond"/>
        </w:rPr>
        <w:t xml:space="preserve">reformar o Continente e espalhar a santidade bíblica sobre estas </w:t>
      </w:r>
      <w:r w:rsidRPr="00D6683D">
        <w:rPr>
          <w:rFonts w:eastAsia="Garamond"/>
          <w:noProof/>
        </w:rPr>
        <w:t>terras.</w:t>
      </w:r>
      <w:r w:rsidR="001D2062" w:rsidRPr="00D6683D">
        <w:rPr>
          <w:rFonts w:eastAsia="Garamond"/>
          <w:noProof/>
        </w:rPr>
        <w:t>”</w:t>
      </w:r>
    </w:p>
    <w:p w:rsidR="0068148C" w:rsidRPr="00D6683D" w:rsidRDefault="00E6770D" w:rsidP="009B4397">
      <w:pPr>
        <w:pStyle w:val="BODYparagraph"/>
      </w:pPr>
      <w:r w:rsidRPr="00D6683D">
        <w:rPr>
          <w:rFonts w:eastAsia="Garamond"/>
          <w:i/>
        </w:rPr>
        <w:t>O Movimento de Santidade do Século XIX</w:t>
      </w:r>
      <w:r w:rsidRPr="00D6683D">
        <w:rPr>
          <w:rFonts w:eastAsia="Garamond"/>
        </w:rPr>
        <w:t>. No século XIX c</w:t>
      </w:r>
      <w:r w:rsidRPr="00D6683D">
        <w:rPr>
          <w:rFonts w:eastAsia="Garamond"/>
        </w:rPr>
        <w:t>o</w:t>
      </w:r>
      <w:r w:rsidRPr="00D6683D">
        <w:rPr>
          <w:rFonts w:eastAsia="Garamond"/>
        </w:rPr>
        <w:t>meçou no Leste dos Estados Unidos e espalhou-se pela nação uma renovada ênfase à santidade cristã. Timóteo Merritt, clérigo metodista e editor-fundador do</w:t>
      </w:r>
      <w:r w:rsidRPr="00D6683D">
        <w:rPr>
          <w:rFonts w:eastAsia="Garamond"/>
          <w:sz w:val="26"/>
        </w:rPr>
        <w:t xml:space="preserve"> </w:t>
      </w:r>
      <w:r w:rsidRPr="00D6683D">
        <w:rPr>
          <w:rFonts w:eastAsia="Garamond"/>
          <w:i/>
        </w:rPr>
        <w:t>Guia da Perfeição Cristã</w:t>
      </w:r>
      <w:r w:rsidRPr="00D6683D">
        <w:rPr>
          <w:rFonts w:eastAsia="Garamond"/>
        </w:rPr>
        <w:t>, esteve entre os líderes deste avivamento de santidade. A figura central do movimento foi Phoebe Palmer, da cidade de Nova Iorque, líder da Reunião da Terça-Feira para a Promoção da Santidade, na qual bispos, educadores e outros clérigos metodistas se junt</w:t>
      </w:r>
      <w:r w:rsidRPr="00D6683D">
        <w:rPr>
          <w:rFonts w:eastAsia="Garamond"/>
        </w:rPr>
        <w:t>a</w:t>
      </w:r>
      <w:r w:rsidRPr="00D6683D">
        <w:rPr>
          <w:rFonts w:eastAsia="Garamond"/>
        </w:rPr>
        <w:t>ram ao grupo original de senhoras em busca de santidade. Ao longo de quatro décadas, a Sra. Palmer promoveu a fase metodi</w:t>
      </w:r>
      <w:r w:rsidRPr="00D6683D">
        <w:rPr>
          <w:rFonts w:eastAsia="Garamond"/>
        </w:rPr>
        <w:t>s</w:t>
      </w:r>
      <w:r w:rsidRPr="00D6683D">
        <w:rPr>
          <w:rFonts w:eastAsia="Garamond"/>
        </w:rPr>
        <w:t xml:space="preserve">ta do movimento de santidade, através de palestras públicas, escritos e também como editora do influente </w:t>
      </w:r>
      <w:r w:rsidRPr="00D6683D">
        <w:rPr>
          <w:rFonts w:eastAsia="Garamond"/>
          <w:i/>
        </w:rPr>
        <w:t xml:space="preserve">Guia para a </w:t>
      </w:r>
      <w:r w:rsidRPr="00D6683D">
        <w:rPr>
          <w:rFonts w:eastAsia="Garamond"/>
          <w:i/>
          <w:noProof/>
        </w:rPr>
        <w:t>Santidade</w:t>
      </w:r>
      <w:r w:rsidRPr="00D6683D">
        <w:rPr>
          <w:rFonts w:eastAsia="Garamond"/>
          <w:noProof/>
        </w:rPr>
        <w:t>.</w:t>
      </w:r>
    </w:p>
    <w:p w:rsidR="0068148C" w:rsidRPr="00D6683D" w:rsidRDefault="00E6770D" w:rsidP="009B4397">
      <w:pPr>
        <w:pStyle w:val="BODYparagraph"/>
      </w:pPr>
      <w:r w:rsidRPr="00D6683D">
        <w:rPr>
          <w:rFonts w:eastAsia="Garamond"/>
        </w:rPr>
        <w:t>O avivamento de santidade alastrou-se para além das fronte</w:t>
      </w:r>
      <w:r w:rsidRPr="00D6683D">
        <w:rPr>
          <w:rFonts w:eastAsia="Garamond"/>
        </w:rPr>
        <w:t>i</w:t>
      </w:r>
      <w:r w:rsidRPr="00D6683D">
        <w:rPr>
          <w:rFonts w:eastAsia="Garamond"/>
        </w:rPr>
        <w:t>ras do Metodismo. Charles G. Finney e Asa Mahan, ambos do Colégio Oberlin, lideraram a renovada ênfase à santidade nos círculos presbiterianos e congregacionalistas, tendo feito o me</w:t>
      </w:r>
      <w:r w:rsidRPr="00D6683D">
        <w:rPr>
          <w:rFonts w:eastAsia="Garamond"/>
        </w:rPr>
        <w:t>s</w:t>
      </w:r>
      <w:r w:rsidRPr="00D6683D">
        <w:rPr>
          <w:rFonts w:eastAsia="Garamond"/>
        </w:rPr>
        <w:t>mo o avivador William Boardman. O evangelista baptista A. B. Earle esteve entre os líderes do movimento de santidade dentro da sua denominação. Hannah Whitall Smith, uma quacre e av</w:t>
      </w:r>
      <w:r w:rsidRPr="00D6683D">
        <w:rPr>
          <w:rFonts w:eastAsia="Garamond"/>
        </w:rPr>
        <w:t>i</w:t>
      </w:r>
      <w:r w:rsidRPr="00D6683D">
        <w:rPr>
          <w:rFonts w:eastAsia="Garamond"/>
        </w:rPr>
        <w:t xml:space="preserve">vadora popular do movimento de santidade, publicou </w:t>
      </w:r>
      <w:r w:rsidRPr="00D6683D">
        <w:rPr>
          <w:rFonts w:eastAsia="Garamond"/>
          <w:i/>
        </w:rPr>
        <w:t xml:space="preserve">O Segredo Cristão duma Vida Feliz </w:t>
      </w:r>
      <w:r w:rsidRPr="00D6683D">
        <w:rPr>
          <w:rFonts w:eastAsia="Garamond"/>
        </w:rPr>
        <w:t>(1875), um texto clássico sobre a espir</w:t>
      </w:r>
      <w:r w:rsidRPr="00D6683D">
        <w:rPr>
          <w:rFonts w:eastAsia="Garamond"/>
        </w:rPr>
        <w:t>i</w:t>
      </w:r>
      <w:r w:rsidRPr="00D6683D">
        <w:rPr>
          <w:rFonts w:eastAsia="Garamond"/>
        </w:rPr>
        <w:t xml:space="preserve">tualidade </w:t>
      </w:r>
      <w:r w:rsidRPr="00D6683D">
        <w:rPr>
          <w:rFonts w:eastAsia="Garamond"/>
          <w:noProof/>
        </w:rPr>
        <w:t>cristã.</w:t>
      </w:r>
    </w:p>
    <w:p w:rsidR="0068148C" w:rsidRPr="00D6683D" w:rsidRDefault="00E6770D" w:rsidP="009B4397">
      <w:pPr>
        <w:pStyle w:val="BODYparagraph"/>
      </w:pPr>
      <w:r w:rsidRPr="00D6683D">
        <w:rPr>
          <w:rFonts w:eastAsia="Garamond"/>
        </w:rPr>
        <w:t>Em 1867 os ministros metodistas John A. Wood, John Inskip e outros começaram, em Vineland, New Jersey, a primeira de uma longa série de campanhas nacionais de avivamento. Ta</w:t>
      </w:r>
      <w:r w:rsidRPr="00D6683D">
        <w:rPr>
          <w:rFonts w:eastAsia="Garamond"/>
        </w:rPr>
        <w:t>m</w:t>
      </w:r>
      <w:r w:rsidRPr="00D6683D">
        <w:rPr>
          <w:rFonts w:eastAsia="Garamond"/>
        </w:rPr>
        <w:t xml:space="preserve">bém organizaram nessa altura a Associação Nacional de </w:t>
      </w:r>
      <w:r w:rsidRPr="007B2612">
        <w:rPr>
          <w:rFonts w:eastAsia="Garamond"/>
          <w:noProof/>
        </w:rPr>
        <w:lastRenderedPageBreak/>
        <w:t>Encontros</w:t>
      </w:r>
      <w:r w:rsidRPr="00D6683D">
        <w:rPr>
          <w:rFonts w:eastAsia="Garamond"/>
        </w:rPr>
        <w:t xml:space="preserve"> de Avivamento para a Promoção de Santidade, c</w:t>
      </w:r>
      <w:r w:rsidRPr="00D6683D">
        <w:rPr>
          <w:rFonts w:eastAsia="Garamond"/>
        </w:rPr>
        <w:t>o</w:t>
      </w:r>
      <w:r w:rsidRPr="00D6683D">
        <w:rPr>
          <w:rFonts w:eastAsia="Garamond"/>
        </w:rPr>
        <w:t>mummente conhecida como Associação Nacional de Santidade (actualmente, Associação de Santidade Cristã). Até aos primeiros anos do século XX, esta organização patrocinou campanhas de santidade através dos Estados Unidos. Surgiram também associ</w:t>
      </w:r>
      <w:r w:rsidRPr="00D6683D">
        <w:rPr>
          <w:rFonts w:eastAsia="Garamond"/>
        </w:rPr>
        <w:t>a</w:t>
      </w:r>
      <w:r w:rsidRPr="00D6683D">
        <w:rPr>
          <w:rFonts w:eastAsia="Garamond"/>
        </w:rPr>
        <w:t>ções locais e regionais de santidade e uma imprensa vital de sa</w:t>
      </w:r>
      <w:r w:rsidRPr="00D6683D">
        <w:rPr>
          <w:rFonts w:eastAsia="Garamond"/>
        </w:rPr>
        <w:t>n</w:t>
      </w:r>
      <w:r w:rsidRPr="00D6683D">
        <w:rPr>
          <w:rFonts w:eastAsia="Garamond"/>
        </w:rPr>
        <w:t xml:space="preserve">tidade publicou muitos periódicos e </w:t>
      </w:r>
      <w:r w:rsidRPr="00D6683D">
        <w:rPr>
          <w:rFonts w:eastAsia="Garamond"/>
          <w:noProof/>
        </w:rPr>
        <w:t>livros.</w:t>
      </w:r>
    </w:p>
    <w:p w:rsidR="0068148C" w:rsidRPr="00D6683D" w:rsidRDefault="00E6770D" w:rsidP="009B4397">
      <w:pPr>
        <w:pStyle w:val="BODYparagraph"/>
      </w:pPr>
      <w:r w:rsidRPr="00D6683D">
        <w:rPr>
          <w:rFonts w:eastAsia="Garamond"/>
        </w:rPr>
        <w:t>O testemunho prestado à santidade cristã desempenhou fu</w:t>
      </w:r>
      <w:r w:rsidRPr="00D6683D">
        <w:rPr>
          <w:rFonts w:eastAsia="Garamond"/>
        </w:rPr>
        <w:t>n</w:t>
      </w:r>
      <w:r w:rsidRPr="00D6683D">
        <w:rPr>
          <w:rFonts w:eastAsia="Garamond"/>
        </w:rPr>
        <w:t>ções de diversos significados na fundação da Igreja Metodista Wesleyana (1843), da Igreja Metodista Livre (1860), e, na Ingl</w:t>
      </w:r>
      <w:r w:rsidRPr="00D6683D">
        <w:rPr>
          <w:rFonts w:eastAsia="Garamond"/>
        </w:rPr>
        <w:t>a</w:t>
      </w:r>
      <w:r w:rsidRPr="00D6683D">
        <w:rPr>
          <w:rFonts w:eastAsia="Garamond"/>
        </w:rPr>
        <w:t>terra, do Exército da Salvação (1865). Nos anos de 1880 des</w:t>
      </w:r>
      <w:r w:rsidRPr="00D6683D">
        <w:rPr>
          <w:rFonts w:eastAsia="Garamond"/>
        </w:rPr>
        <w:t>a</w:t>
      </w:r>
      <w:r w:rsidRPr="00D6683D">
        <w:rPr>
          <w:rFonts w:eastAsia="Garamond"/>
        </w:rPr>
        <w:t>brocharam novas igrejas distintivamente de santidade, incluindo a Igreja de Deus (Anderson, Indiana) e a Igreja de Deus (Sant</w:t>
      </w:r>
      <w:r w:rsidRPr="00D6683D">
        <w:rPr>
          <w:rFonts w:eastAsia="Garamond"/>
        </w:rPr>
        <w:t>i</w:t>
      </w:r>
      <w:r w:rsidRPr="00D6683D">
        <w:rPr>
          <w:rFonts w:eastAsia="Garamond"/>
        </w:rPr>
        <w:t>dade). Várias outras tradições religiosas foram também influenc</w:t>
      </w:r>
      <w:r w:rsidRPr="00D6683D">
        <w:rPr>
          <w:rFonts w:eastAsia="Garamond"/>
        </w:rPr>
        <w:t>i</w:t>
      </w:r>
      <w:r w:rsidRPr="00D6683D">
        <w:rPr>
          <w:rFonts w:eastAsia="Garamond"/>
        </w:rPr>
        <w:t>adas pelo movimento de santidade, incluindo certos grupos M</w:t>
      </w:r>
      <w:r w:rsidRPr="00D6683D">
        <w:rPr>
          <w:rFonts w:eastAsia="Garamond"/>
        </w:rPr>
        <w:t>e</w:t>
      </w:r>
      <w:r w:rsidRPr="00D6683D">
        <w:rPr>
          <w:rFonts w:eastAsia="Garamond"/>
        </w:rPr>
        <w:t>nonitas, Irmãos e Amigos que adoptaram o ponto de vista we</w:t>
      </w:r>
      <w:r w:rsidRPr="00D6683D">
        <w:rPr>
          <w:rFonts w:eastAsia="Garamond"/>
        </w:rPr>
        <w:t>s</w:t>
      </w:r>
      <w:r w:rsidRPr="00D6683D">
        <w:rPr>
          <w:rFonts w:eastAsia="Garamond"/>
        </w:rPr>
        <w:t>leyano quanto à inteira santificação. Os Irmãos na Igreja de Cri</w:t>
      </w:r>
      <w:r w:rsidRPr="00D6683D">
        <w:rPr>
          <w:rFonts w:eastAsia="Garamond"/>
        </w:rPr>
        <w:t>s</w:t>
      </w:r>
      <w:r w:rsidRPr="00D6683D">
        <w:rPr>
          <w:rFonts w:eastAsia="Garamond"/>
        </w:rPr>
        <w:t xml:space="preserve">to e a Aliança Evangélica de Amigos são exemplos desta fusão de tradições </w:t>
      </w:r>
      <w:r w:rsidRPr="00D6683D">
        <w:rPr>
          <w:rFonts w:eastAsia="Garamond"/>
          <w:noProof/>
        </w:rPr>
        <w:t>espirituais.</w:t>
      </w:r>
    </w:p>
    <w:p w:rsidR="0068148C" w:rsidRPr="00D6683D" w:rsidRDefault="00E6770D" w:rsidP="00D15282">
      <w:pPr>
        <w:pStyle w:val="DIVISIONsubdivision"/>
        <w:rPr>
          <w:lang w:val="pt-PT"/>
        </w:rPr>
      </w:pPr>
      <w:r w:rsidRPr="00D6683D">
        <w:rPr>
          <w:rFonts w:eastAsia="Garamond"/>
          <w:lang w:val="pt-PT"/>
        </w:rPr>
        <w:t xml:space="preserve">União de Grupos </w:t>
      </w:r>
      <w:r w:rsidRPr="00D6683D">
        <w:rPr>
          <w:rFonts w:eastAsia="Garamond"/>
          <w:noProof/>
          <w:lang w:val="pt-PT"/>
        </w:rPr>
        <w:t>de Santidade</w:t>
      </w:r>
    </w:p>
    <w:p w:rsidR="0068148C" w:rsidRPr="00D6683D" w:rsidRDefault="00E6770D" w:rsidP="009B4397">
      <w:pPr>
        <w:pStyle w:val="BODYparagraph"/>
      </w:pPr>
      <w:r w:rsidRPr="00D6683D">
        <w:rPr>
          <w:rFonts w:eastAsia="Garamond"/>
        </w:rPr>
        <w:t xml:space="preserve">Nos anos de 1890 despontou uma nova onda de grupos de santidade independentes. Estes incluíram igrejas independentes, missões urbanas, casas de socorro a necessitados e associações missionárias e evangelísticas. Algumas das pessoas envolvidas nestas organizações almejavam por uma união que produzisse uma igreja nacional de santidade. Desse impulso surgiu o que é hoje a Igreja do </w:t>
      </w:r>
      <w:r w:rsidRPr="00D6683D">
        <w:rPr>
          <w:rFonts w:eastAsia="Garamond"/>
          <w:noProof/>
        </w:rPr>
        <w:t>Nazareno.</w:t>
      </w:r>
    </w:p>
    <w:p w:rsidR="0068148C" w:rsidRPr="00D6683D" w:rsidRDefault="00E6770D" w:rsidP="009B4397">
      <w:pPr>
        <w:pStyle w:val="BODYparagraph"/>
      </w:pPr>
      <w:r w:rsidRPr="00D6683D">
        <w:rPr>
          <w:rFonts w:eastAsia="Garamond"/>
          <w:i/>
        </w:rPr>
        <w:t>A Associação de Igrejas Pentecostais da América</w:t>
      </w:r>
      <w:r w:rsidRPr="00D6683D">
        <w:rPr>
          <w:rFonts w:eastAsia="Garamond"/>
        </w:rPr>
        <w:t xml:space="preserve">. A 21 de Julho de 1887, organizou-se a Igreja Evangélica do Povo, com 51 membros, em Providence, Rhode Island, tendo como pastor Fred A. Hillery. No ano seguinte foi organizada a Igreja Missão, em Lynn, Massachusetts, tendo C. Howard Davis como pastor. Nos dias 13 e 14 de Março de 1890, representantes destes grupos e de outras congregações de santidade independentes reuniram-se em Rock, Massachusetts, e organizaram a Associação Central Evangélica de Santidade, com igrejas em Rhode Island, New Hampshire e Massachusetts. Em 1892, a Associação Central Evangélica de Santidade ordenou Anna S. Hanscombe. Crê-se </w:t>
      </w:r>
      <w:r w:rsidRPr="00D6683D">
        <w:rPr>
          <w:rFonts w:eastAsia="Garamond"/>
        </w:rPr>
        <w:lastRenderedPageBreak/>
        <w:t>que ela foi a primeira de muitas mulheres ordenadas para o m</w:t>
      </w:r>
      <w:r w:rsidRPr="00D6683D">
        <w:rPr>
          <w:rFonts w:eastAsia="Garamond"/>
        </w:rPr>
        <w:t>i</w:t>
      </w:r>
      <w:r w:rsidRPr="00D6683D">
        <w:rPr>
          <w:rFonts w:eastAsia="Garamond"/>
        </w:rPr>
        <w:t xml:space="preserve">nistério cristão nas congregações que se uniram para formar a Igreja do </w:t>
      </w:r>
      <w:r w:rsidRPr="00D6683D">
        <w:rPr>
          <w:rFonts w:eastAsia="Garamond"/>
          <w:noProof/>
        </w:rPr>
        <w:t>Nazareno.</w:t>
      </w:r>
    </w:p>
    <w:p w:rsidR="0068148C" w:rsidRPr="00D6683D" w:rsidRDefault="00E6770D" w:rsidP="00D15282">
      <w:pPr>
        <w:pStyle w:val="BODYparagraph"/>
      </w:pPr>
      <w:r w:rsidRPr="00D6683D">
        <w:rPr>
          <w:rFonts w:eastAsia="Garamond"/>
        </w:rPr>
        <w:t>Em Janeiro de 1894, o comerciante William Howard Hoople fundou uma missão em Brooklyn, reorganizada em Maio segui</w:t>
      </w:r>
      <w:r w:rsidRPr="00D6683D">
        <w:rPr>
          <w:rFonts w:eastAsia="Garamond"/>
        </w:rPr>
        <w:t>n</w:t>
      </w:r>
      <w:r w:rsidRPr="00D6683D">
        <w:rPr>
          <w:rFonts w:eastAsia="Garamond"/>
        </w:rPr>
        <w:t>te como o Tabernáculo Pentecostal da Avenida Utica. No fim do ano seguinte foram também organizadas a Igreja Pentecostal da Avenida Bedford e o Tabernáculo Pentecostal Emanuel. Em Dezembro de 1895, delegados destas três congregações adopt</w:t>
      </w:r>
      <w:r w:rsidRPr="00D6683D">
        <w:rPr>
          <w:rFonts w:eastAsia="Garamond"/>
        </w:rPr>
        <w:t>a</w:t>
      </w:r>
      <w:r w:rsidRPr="00D6683D">
        <w:rPr>
          <w:rFonts w:eastAsia="Garamond"/>
        </w:rPr>
        <w:t xml:space="preserve">ram uma constituição, um sumário de doutrinas e estatutos, formando a Associação de Igrejas Pentecostais da </w:t>
      </w:r>
      <w:r w:rsidRPr="00D6683D">
        <w:rPr>
          <w:rFonts w:eastAsia="Garamond"/>
          <w:noProof/>
        </w:rPr>
        <w:t>América.</w:t>
      </w:r>
    </w:p>
    <w:p w:rsidR="0068148C" w:rsidRPr="00D6683D" w:rsidRDefault="00E6770D" w:rsidP="00D15282">
      <w:pPr>
        <w:pStyle w:val="BODYparagraph"/>
      </w:pPr>
      <w:r w:rsidRPr="00D6683D">
        <w:rPr>
          <w:rFonts w:eastAsia="Garamond"/>
        </w:rPr>
        <w:t>A 12 de Novembro de 1896, reuniu-se em Brooklyn um c</w:t>
      </w:r>
      <w:r w:rsidRPr="00D6683D">
        <w:rPr>
          <w:rFonts w:eastAsia="Garamond"/>
        </w:rPr>
        <w:t>o</w:t>
      </w:r>
      <w:r w:rsidRPr="00D6683D">
        <w:rPr>
          <w:rFonts w:eastAsia="Garamond"/>
        </w:rPr>
        <w:t>mité conjunto formado pela Associação Central Evangélica de Santidade e pela Associação de Igrejas Pentecostais da América, e traçou um plano de união, retendo o nome do último destes dois grupos para o corpo unido. Entre os obreiros proeminentes nesta denominação contavam-se: Hiram F. Reynolds, H. B. Hosley, C. Howard Davis, William Howard Hoople e, mais tarde, E. E. Angell. Alguns destes eram originalmente pregadores leigos que mais tarde foram ordenados ministros pelas suas congregações. Esta igreja foi marcadamente missionária e, sob a liderança de Hiram F. Reynolds, secretário missionário, empenhou-se num ambicioso programa de testemunho cristão nas Ilhas de Cabo Verde, na Índia e em outros lugares. O seu periódico oficial chamav</w:t>
      </w:r>
      <w:r w:rsidR="00B81AD3" w:rsidRPr="00D6683D">
        <w:rPr>
          <w:rFonts w:eastAsia="Garamond"/>
        </w:rPr>
        <w:t>a</w:t>
      </w:r>
      <w:r w:rsidRPr="00D6683D">
        <w:rPr>
          <w:rFonts w:eastAsia="Garamond"/>
        </w:rPr>
        <w:t xml:space="preserve">-se The Beulah </w:t>
      </w:r>
      <w:r w:rsidRPr="00D6683D">
        <w:rPr>
          <w:rFonts w:eastAsia="Garamond"/>
          <w:noProof/>
        </w:rPr>
        <w:t>Christian.</w:t>
      </w:r>
    </w:p>
    <w:p w:rsidR="0068148C" w:rsidRPr="00D6683D" w:rsidRDefault="00E6770D" w:rsidP="009B4397">
      <w:pPr>
        <w:pStyle w:val="BODYparagraph"/>
      </w:pPr>
      <w:r w:rsidRPr="00D6683D">
        <w:rPr>
          <w:rFonts w:eastAsia="Garamond"/>
          <w:i/>
        </w:rPr>
        <w:t>A Igreja de Cristo de Santidade</w:t>
      </w:r>
      <w:r w:rsidRPr="00D6683D">
        <w:rPr>
          <w:rFonts w:eastAsia="Garamond"/>
        </w:rPr>
        <w:t>. Em Julho de 1894, R. L. Ha</w:t>
      </w:r>
      <w:r w:rsidRPr="00D6683D">
        <w:rPr>
          <w:rFonts w:eastAsia="Garamond"/>
        </w:rPr>
        <w:t>r</w:t>
      </w:r>
      <w:r w:rsidRPr="00D6683D">
        <w:rPr>
          <w:rFonts w:eastAsia="Garamond"/>
        </w:rPr>
        <w:t>ris organizou a Igreja de Cristo do Novo Testamento, em Milan, Tennessee, pouco antes da sua morte. Mary Lee Cagle, viúva de R. L. Harris, continuou o trabalho e tornou-se uma das suas primeiras líderes mais proeminentes. A igreja, estritamente co</w:t>
      </w:r>
      <w:r w:rsidRPr="00D6683D">
        <w:rPr>
          <w:rFonts w:eastAsia="Garamond"/>
        </w:rPr>
        <w:t>n</w:t>
      </w:r>
      <w:r w:rsidRPr="00D6683D">
        <w:rPr>
          <w:rFonts w:eastAsia="Garamond"/>
        </w:rPr>
        <w:t>gregacional em seu governo, espalhou-se através de Arkansas e do Texas ocidental, com congregações dispersas em Alabama e Mi</w:t>
      </w:r>
      <w:r w:rsidRPr="00D6683D">
        <w:rPr>
          <w:rFonts w:eastAsia="Garamond"/>
        </w:rPr>
        <w:t>s</w:t>
      </w:r>
      <w:r w:rsidRPr="00D6683D">
        <w:rPr>
          <w:rFonts w:eastAsia="Garamond"/>
        </w:rPr>
        <w:t xml:space="preserve">souri. Mary Cagle e uma cooperante, a Sra. E. J. Sheeks, foram ordenadas em 1899, na primeira classe de candidatos à </w:t>
      </w:r>
      <w:r w:rsidRPr="00D6683D">
        <w:rPr>
          <w:rFonts w:eastAsia="Garamond"/>
          <w:noProof/>
        </w:rPr>
        <w:t>ordenação.</w:t>
      </w:r>
    </w:p>
    <w:p w:rsidR="0068148C" w:rsidRPr="00D6683D" w:rsidRDefault="00E6770D" w:rsidP="009B4397">
      <w:pPr>
        <w:pStyle w:val="BODYparagraph"/>
      </w:pPr>
      <w:r w:rsidRPr="00D6683D">
        <w:rPr>
          <w:rFonts w:eastAsia="Garamond"/>
        </w:rPr>
        <w:t>A partir de 1888, um pequeno grupo de congregações rotul</w:t>
      </w:r>
      <w:r w:rsidRPr="00D6683D">
        <w:rPr>
          <w:rFonts w:eastAsia="Garamond"/>
        </w:rPr>
        <w:t>a</w:t>
      </w:r>
      <w:r w:rsidRPr="00D6683D">
        <w:rPr>
          <w:rFonts w:eastAsia="Garamond"/>
        </w:rPr>
        <w:t xml:space="preserve">das como Igreja de Santidade foram organizadas no Texas pelos ministros Thomas e Dennis Rogers, vindos da </w:t>
      </w:r>
      <w:r w:rsidRPr="00D6683D">
        <w:rPr>
          <w:rFonts w:eastAsia="Garamond"/>
          <w:noProof/>
        </w:rPr>
        <w:t>Califórnia.</w:t>
      </w:r>
    </w:p>
    <w:p w:rsidR="0068148C" w:rsidRPr="00D6683D" w:rsidRDefault="00E6770D" w:rsidP="009B4397">
      <w:pPr>
        <w:pStyle w:val="BODYparagraph"/>
      </w:pPr>
      <w:r w:rsidRPr="00D6683D">
        <w:rPr>
          <w:rFonts w:eastAsia="Garamond"/>
        </w:rPr>
        <w:t>Em 1901 formou-se em Van Alstyne, Texas, a primeira co</w:t>
      </w:r>
      <w:r w:rsidRPr="00D6683D">
        <w:rPr>
          <w:rFonts w:eastAsia="Garamond"/>
        </w:rPr>
        <w:t>n</w:t>
      </w:r>
      <w:r w:rsidRPr="00D6683D">
        <w:rPr>
          <w:rFonts w:eastAsia="Garamond"/>
        </w:rPr>
        <w:t xml:space="preserve">gregação da Igreja Independente de Santidade, por Charles B. </w:t>
      </w:r>
      <w:r w:rsidRPr="00D6683D">
        <w:rPr>
          <w:rFonts w:eastAsia="Garamond"/>
        </w:rPr>
        <w:lastRenderedPageBreak/>
        <w:t>Jernigan. Logo do princípio, James B. Chapman afiliou-se a esta denominação, a qual prosperou e cresceu rapidamente. Com a passagem do tempo, as congregações lideradas por Dennis R</w:t>
      </w:r>
      <w:r w:rsidRPr="00D6683D">
        <w:rPr>
          <w:rFonts w:eastAsia="Garamond"/>
        </w:rPr>
        <w:t>o</w:t>
      </w:r>
      <w:r w:rsidRPr="00D6683D">
        <w:rPr>
          <w:rFonts w:eastAsia="Garamond"/>
        </w:rPr>
        <w:t xml:space="preserve">gers afiliaram-se à Igreja Independente de </w:t>
      </w:r>
      <w:r w:rsidRPr="00D6683D">
        <w:rPr>
          <w:rFonts w:eastAsia="Garamond"/>
          <w:noProof/>
        </w:rPr>
        <w:t>Santidade.</w:t>
      </w:r>
    </w:p>
    <w:p w:rsidR="0068148C" w:rsidRPr="00D6683D" w:rsidRDefault="00E6770D" w:rsidP="009B4397">
      <w:pPr>
        <w:pStyle w:val="BODYparagraph"/>
      </w:pPr>
      <w:r w:rsidRPr="00D6683D">
        <w:rPr>
          <w:rFonts w:eastAsia="Garamond"/>
        </w:rPr>
        <w:t>Em Novembro de 1904, representantes da Igreja de Cristo do Novo Testamento e da Igreja Independente de Santidade reun</w:t>
      </w:r>
      <w:r w:rsidRPr="00D6683D">
        <w:rPr>
          <w:rFonts w:eastAsia="Garamond"/>
        </w:rPr>
        <w:t>i</w:t>
      </w:r>
      <w:r w:rsidRPr="00D6683D">
        <w:rPr>
          <w:rFonts w:eastAsia="Garamond"/>
        </w:rPr>
        <w:t>ram-se em Rising Star, Texas, onde chegaram a acordo sobre princípios de união, adoptaram um</w:t>
      </w:r>
      <w:r w:rsidRPr="00D6683D">
        <w:rPr>
          <w:rFonts w:eastAsia="Garamond"/>
          <w:sz w:val="26"/>
        </w:rPr>
        <w:t xml:space="preserve"> </w:t>
      </w:r>
      <w:r w:rsidRPr="00D6683D">
        <w:rPr>
          <w:rFonts w:eastAsia="Garamond"/>
          <w:i/>
        </w:rPr>
        <w:t>Manual</w:t>
      </w:r>
      <w:r w:rsidRPr="00D6683D">
        <w:rPr>
          <w:rFonts w:eastAsia="Garamond"/>
        </w:rPr>
        <w:t xml:space="preserve">, e escolheram o nome de Igreja de Cristo de Santidade. Esta união foi finalizada no ano seguinte, num conselho geral composto por delegados, que se reuniu em Pilot Point, Texas. A publicação oficial da igreja intitulava-se </w:t>
      </w:r>
      <w:r w:rsidRPr="00D6683D">
        <w:rPr>
          <w:rFonts w:eastAsia="Garamond"/>
          <w:i/>
        </w:rPr>
        <w:t>Holiness Evangel</w:t>
      </w:r>
      <w:r w:rsidR="007B2612">
        <w:rPr>
          <w:rFonts w:eastAsia="Garamond"/>
          <w:sz w:val="26"/>
        </w:rPr>
        <w:t>.</w:t>
      </w:r>
      <w:r w:rsidRPr="00D6683D">
        <w:rPr>
          <w:rFonts w:eastAsia="Garamond"/>
        </w:rPr>
        <w:t xml:space="preserve"> Outros ministros proem</w:t>
      </w:r>
      <w:r w:rsidRPr="00D6683D">
        <w:rPr>
          <w:rFonts w:eastAsia="Garamond"/>
        </w:rPr>
        <w:t>i</w:t>
      </w:r>
      <w:r w:rsidRPr="00D6683D">
        <w:rPr>
          <w:rFonts w:eastAsia="Garamond"/>
        </w:rPr>
        <w:t xml:space="preserve">nentes deste grupo incluíam William E. Fisher, J. D. Scott e J. T. Upchurch. Entre seus leigos de maior destaque achavam-se Edwin H. Sheeks, R. B. Mitchum e a Sra. Donie </w:t>
      </w:r>
      <w:r w:rsidRPr="00D6683D">
        <w:rPr>
          <w:rFonts w:eastAsia="Garamond"/>
          <w:noProof/>
        </w:rPr>
        <w:t>Mitchum.</w:t>
      </w:r>
    </w:p>
    <w:p w:rsidR="0068148C" w:rsidRPr="00D6683D" w:rsidRDefault="00E6770D" w:rsidP="009B4397">
      <w:pPr>
        <w:pStyle w:val="BODYparagraph"/>
      </w:pPr>
      <w:r w:rsidRPr="00D6683D">
        <w:rPr>
          <w:rFonts w:eastAsia="Garamond"/>
        </w:rPr>
        <w:t>Vários líderes desta igreja foram activos na Associação de Sa</w:t>
      </w:r>
      <w:r w:rsidRPr="00D6683D">
        <w:rPr>
          <w:rFonts w:eastAsia="Garamond"/>
        </w:rPr>
        <w:t>n</w:t>
      </w:r>
      <w:r w:rsidRPr="00D6683D">
        <w:rPr>
          <w:rFonts w:eastAsia="Garamond"/>
        </w:rPr>
        <w:t>tidade de Texas, um corpo interdenominacional vital que patr</w:t>
      </w:r>
      <w:r w:rsidRPr="00D6683D">
        <w:rPr>
          <w:rFonts w:eastAsia="Garamond"/>
        </w:rPr>
        <w:t>o</w:t>
      </w:r>
      <w:r w:rsidRPr="00D6683D">
        <w:rPr>
          <w:rFonts w:eastAsia="Garamond"/>
        </w:rPr>
        <w:t>cinava uma faculdade em Peniel, próximo de Greenville, Texas. A associação também patrocinava o</w:t>
      </w:r>
      <w:r w:rsidRPr="00D6683D">
        <w:rPr>
          <w:rFonts w:eastAsia="Garamond"/>
          <w:sz w:val="26"/>
        </w:rPr>
        <w:t xml:space="preserve"> </w:t>
      </w:r>
      <w:r w:rsidRPr="00D6683D">
        <w:rPr>
          <w:rFonts w:eastAsia="Garamond"/>
          <w:i/>
        </w:rPr>
        <w:t>Pentecostal Advocate</w:t>
      </w:r>
      <w:r w:rsidRPr="00D6683D">
        <w:rPr>
          <w:rFonts w:eastAsia="Garamond"/>
        </w:rPr>
        <w:t>, a publ</w:t>
      </w:r>
      <w:r w:rsidRPr="00D6683D">
        <w:rPr>
          <w:rFonts w:eastAsia="Garamond"/>
        </w:rPr>
        <w:t>i</w:t>
      </w:r>
      <w:r w:rsidRPr="00D6683D">
        <w:rPr>
          <w:rFonts w:eastAsia="Garamond"/>
        </w:rPr>
        <w:t xml:space="preserve">cação de santidade de maior relevo no Sudoeste, que viria a ser órgão nazareno, em 1910. Foram obreiros proeminentes nesta organização o ministro E. C. DeJernett e o leigo C. A. </w:t>
      </w:r>
      <w:r w:rsidRPr="00D6683D">
        <w:rPr>
          <w:rFonts w:eastAsia="Garamond"/>
          <w:noProof/>
        </w:rPr>
        <w:t>McConnell.</w:t>
      </w:r>
    </w:p>
    <w:p w:rsidR="0068148C" w:rsidRPr="00D6683D" w:rsidRDefault="00E6770D" w:rsidP="009B4397">
      <w:pPr>
        <w:pStyle w:val="BODYparagraph"/>
      </w:pPr>
      <w:r w:rsidRPr="00D6683D">
        <w:rPr>
          <w:rFonts w:eastAsia="Garamond"/>
          <w:i/>
        </w:rPr>
        <w:t>A Igreja do Nazareno</w:t>
      </w:r>
      <w:r w:rsidRPr="00D6683D">
        <w:rPr>
          <w:rFonts w:eastAsia="Garamond"/>
        </w:rPr>
        <w:t>. Em Outubro de 1895, Phineas F. Br</w:t>
      </w:r>
      <w:r w:rsidRPr="00D6683D">
        <w:rPr>
          <w:rFonts w:eastAsia="Garamond"/>
        </w:rPr>
        <w:t>e</w:t>
      </w:r>
      <w:r w:rsidRPr="00D6683D">
        <w:rPr>
          <w:rFonts w:eastAsia="Garamond"/>
        </w:rPr>
        <w:t>see, doutor em divindade, e Joseph P. Widney, médico, com cerca de outras 100 pessoas, incluindo Alice P. Baldwin, Leslie F. Gay, W. S. e Lucy P. Knott, C. E. McKee, bem como membros das famílias Bresee e Widney, organizaram a Igreja do Nazareno, em Los Angeles. Desde o princípio, viram esta igreja como a primeira duma denominação que pregava a realidade da inteira santificação recebida pela fé em Cristo. Mantiveram que os cri</w:t>
      </w:r>
      <w:r w:rsidRPr="00D6683D">
        <w:rPr>
          <w:rFonts w:eastAsia="Garamond"/>
        </w:rPr>
        <w:t>s</w:t>
      </w:r>
      <w:r w:rsidRPr="00D6683D">
        <w:rPr>
          <w:rFonts w:eastAsia="Garamond"/>
        </w:rPr>
        <w:t>tãos santificados pela fé devem seguir o exemplo de Cristo e pr</w:t>
      </w:r>
      <w:r w:rsidRPr="00D6683D">
        <w:rPr>
          <w:rFonts w:eastAsia="Garamond"/>
        </w:rPr>
        <w:t>e</w:t>
      </w:r>
      <w:r w:rsidRPr="00D6683D">
        <w:rPr>
          <w:rFonts w:eastAsia="Garamond"/>
        </w:rPr>
        <w:t>gar o Evangelho aos menos favorecidos. Sentiram-se especia</w:t>
      </w:r>
      <w:r w:rsidRPr="00D6683D">
        <w:rPr>
          <w:rFonts w:eastAsia="Garamond"/>
        </w:rPr>
        <w:t>l</w:t>
      </w:r>
      <w:r w:rsidRPr="00D6683D">
        <w:rPr>
          <w:rFonts w:eastAsia="Garamond"/>
        </w:rPr>
        <w:t>mente chamados para este trabalho. Eles criam que o refiname</w:t>
      </w:r>
      <w:r w:rsidRPr="00D6683D">
        <w:rPr>
          <w:rFonts w:eastAsia="Garamond"/>
        </w:rPr>
        <w:t>n</w:t>
      </w:r>
      <w:r w:rsidRPr="00D6683D">
        <w:rPr>
          <w:rFonts w:eastAsia="Garamond"/>
        </w:rPr>
        <w:t>to e adornos desnecessários das casas de culto não representavam o espírito de Cristo mas antes o espírito do mundo, e que seus investimentos de tempo e dinheiro deviam fazer-se a ministérios que reflectissem Cristo, para salvação de almas e socorro aos necessitados. Eles organizaram desta forma a igreja</w:t>
      </w:r>
      <w:r w:rsidR="00B81AD3" w:rsidRPr="00D6683D">
        <w:rPr>
          <w:rFonts w:eastAsia="Garamond"/>
        </w:rPr>
        <w:t xml:space="preserve"> e </w:t>
      </w:r>
      <w:r w:rsidRPr="00D6683D">
        <w:rPr>
          <w:rFonts w:eastAsia="Garamond"/>
        </w:rPr>
        <w:t xml:space="preserve">adoptaram regras gerais, uma declaração de fé, uma estrutura de governo </w:t>
      </w:r>
      <w:r w:rsidRPr="00D6683D">
        <w:rPr>
          <w:rFonts w:eastAsia="Garamond"/>
        </w:rPr>
        <w:lastRenderedPageBreak/>
        <w:t xml:space="preserve">baseada numa superintendência limitada, procedimentos para a consagração de diaconisas e a ordenação de presbíteros, bem como um ritual. Todos estes foram publicados como um </w:t>
      </w:r>
      <w:r w:rsidRPr="00D6683D">
        <w:rPr>
          <w:rFonts w:eastAsia="Garamond"/>
          <w:i/>
        </w:rPr>
        <w:t>Manual</w:t>
      </w:r>
      <w:r w:rsidRPr="00D6683D">
        <w:rPr>
          <w:rFonts w:eastAsia="Garamond"/>
          <w:sz w:val="26"/>
        </w:rPr>
        <w:t xml:space="preserve"> </w:t>
      </w:r>
      <w:r w:rsidRPr="00D6683D">
        <w:rPr>
          <w:rFonts w:eastAsia="Garamond"/>
        </w:rPr>
        <w:t xml:space="preserve">começando em 1898. Publicaram um jornal intitulado </w:t>
      </w:r>
      <w:r w:rsidRPr="00D6683D">
        <w:rPr>
          <w:rFonts w:eastAsia="Garamond"/>
          <w:i/>
        </w:rPr>
        <w:t>The N</w:t>
      </w:r>
      <w:r w:rsidRPr="00D6683D">
        <w:rPr>
          <w:rFonts w:eastAsia="Garamond"/>
          <w:i/>
        </w:rPr>
        <w:t>a</w:t>
      </w:r>
      <w:r w:rsidRPr="00D6683D">
        <w:rPr>
          <w:rFonts w:eastAsia="Garamond"/>
          <w:i/>
        </w:rPr>
        <w:t>zarene</w:t>
      </w:r>
      <w:r w:rsidR="00DD1635" w:rsidRPr="00D6683D">
        <w:rPr>
          <w:rFonts w:eastAsia="Garamond"/>
          <w:i/>
        </w:rPr>
        <w:t xml:space="preserve"> </w:t>
      </w:r>
      <w:r w:rsidRPr="00D6683D">
        <w:rPr>
          <w:rFonts w:eastAsia="Garamond"/>
        </w:rPr>
        <w:t>(O Nazareno) e, depois,</w:t>
      </w:r>
      <w:r w:rsidR="00DD1635" w:rsidRPr="00D6683D">
        <w:rPr>
          <w:rFonts w:eastAsia="Garamond"/>
        </w:rPr>
        <w:t xml:space="preserve"> </w:t>
      </w:r>
      <w:r w:rsidRPr="00D6683D">
        <w:rPr>
          <w:rFonts w:eastAsia="Garamond"/>
          <w:i/>
        </w:rPr>
        <w:t>The Nazarene Messenger</w:t>
      </w:r>
      <w:r w:rsidRPr="00D6683D">
        <w:rPr>
          <w:rFonts w:eastAsia="Garamond"/>
        </w:rPr>
        <w:t xml:space="preserve"> (O Me</w:t>
      </w:r>
      <w:r w:rsidRPr="00D6683D">
        <w:rPr>
          <w:rFonts w:eastAsia="Garamond"/>
        </w:rPr>
        <w:t>n</w:t>
      </w:r>
      <w:r w:rsidRPr="00D6683D">
        <w:rPr>
          <w:rFonts w:eastAsia="Garamond"/>
        </w:rPr>
        <w:t>sageiro Nazareno). A Igreja do Nazareno expandiu-se principa</w:t>
      </w:r>
      <w:r w:rsidRPr="00D6683D">
        <w:rPr>
          <w:rFonts w:eastAsia="Garamond"/>
        </w:rPr>
        <w:t>l</w:t>
      </w:r>
      <w:r w:rsidRPr="00D6683D">
        <w:rPr>
          <w:rFonts w:eastAsia="Garamond"/>
        </w:rPr>
        <w:t>mente ao longo da Costa Ocidental, tendo congregações esp</w:t>
      </w:r>
      <w:r w:rsidRPr="00D6683D">
        <w:rPr>
          <w:rFonts w:eastAsia="Garamond"/>
        </w:rPr>
        <w:t>a</w:t>
      </w:r>
      <w:r w:rsidRPr="00D6683D">
        <w:rPr>
          <w:rFonts w:eastAsia="Garamond"/>
        </w:rPr>
        <w:t xml:space="preserve">lhadas a leste das Montanhas Rochosas, até </w:t>
      </w:r>
      <w:r w:rsidRPr="00D6683D">
        <w:rPr>
          <w:rFonts w:eastAsia="Garamond"/>
          <w:noProof/>
        </w:rPr>
        <w:t>Illinois.</w:t>
      </w:r>
    </w:p>
    <w:p w:rsidR="0068148C" w:rsidRPr="00D6683D" w:rsidRDefault="00E6770D" w:rsidP="009B4397">
      <w:pPr>
        <w:pStyle w:val="BODYparagraph"/>
      </w:pPr>
      <w:r w:rsidRPr="00D6683D">
        <w:rPr>
          <w:rFonts w:eastAsia="Garamond"/>
        </w:rPr>
        <w:t>Entre os ministros que se agregaram à nova igreja contavam-se: H. D. Brown, W. E. Shepard, C. W. Ruth, L. B. Kent, Isaiah Reid, J. B. Creighton, C. E. Cornell, Robert Pierce e W. C. Wi</w:t>
      </w:r>
      <w:r w:rsidRPr="00D6683D">
        <w:rPr>
          <w:rFonts w:eastAsia="Garamond"/>
        </w:rPr>
        <w:t>l</w:t>
      </w:r>
      <w:r w:rsidRPr="00D6683D">
        <w:rPr>
          <w:rFonts w:eastAsia="Garamond"/>
        </w:rPr>
        <w:t>son. Entre os primeiros a serem ordenados pela nova igreja, co</w:t>
      </w:r>
      <w:r w:rsidRPr="00D6683D">
        <w:rPr>
          <w:rFonts w:eastAsia="Garamond"/>
        </w:rPr>
        <w:t>n</w:t>
      </w:r>
      <w:r w:rsidRPr="00D6683D">
        <w:rPr>
          <w:rFonts w:eastAsia="Garamond"/>
        </w:rPr>
        <w:t xml:space="preserve">tavam-se o próprio Joseph P. Widney, Elsie e DeLance Wallace, Lucy P. Knott e E. A. </w:t>
      </w:r>
      <w:r w:rsidRPr="00D6683D">
        <w:rPr>
          <w:rFonts w:eastAsia="Garamond"/>
          <w:noProof/>
        </w:rPr>
        <w:t>Girvin.</w:t>
      </w:r>
    </w:p>
    <w:p w:rsidR="0068148C" w:rsidRPr="00D6683D" w:rsidRDefault="00E6770D" w:rsidP="009B4397">
      <w:pPr>
        <w:pStyle w:val="BODYparagraph"/>
      </w:pPr>
      <w:r w:rsidRPr="00D6683D">
        <w:rPr>
          <w:rFonts w:eastAsia="Garamond"/>
        </w:rPr>
        <w:t>Os 38 anos de experiência que Phineas F. Bresee teve, como pastor, superintendente, editor, membro da junta de uma facu</w:t>
      </w:r>
      <w:r w:rsidRPr="00D6683D">
        <w:rPr>
          <w:rFonts w:eastAsia="Garamond"/>
        </w:rPr>
        <w:t>l</w:t>
      </w:r>
      <w:r w:rsidRPr="00D6683D">
        <w:rPr>
          <w:rFonts w:eastAsia="Garamond"/>
        </w:rPr>
        <w:t xml:space="preserve">dade e pregador em campanhas de avivamento no Metodismo, adicionados à sua característica personalidade magnética, foram factores importantes no aprumo eclesiástico que ele trouxe à união de diferentes igrejas de santidade num só corpo </w:t>
      </w:r>
      <w:r w:rsidRPr="00D6683D">
        <w:rPr>
          <w:rFonts w:eastAsia="Garamond"/>
          <w:noProof/>
        </w:rPr>
        <w:t>nacional.</w:t>
      </w:r>
    </w:p>
    <w:p w:rsidR="0068148C" w:rsidRPr="00D6683D" w:rsidRDefault="00E6770D" w:rsidP="009B4397">
      <w:pPr>
        <w:pStyle w:val="BODYparagraph"/>
      </w:pPr>
      <w:r w:rsidRPr="00D6683D">
        <w:rPr>
          <w:rFonts w:eastAsia="Garamond"/>
          <w:i/>
        </w:rPr>
        <w:t>O Ano da União: 1907</w:t>
      </w:r>
      <w:r w:rsidRPr="00D6683D">
        <w:rPr>
          <w:rFonts w:eastAsia="Garamond"/>
        </w:rPr>
        <w:t>-</w:t>
      </w:r>
      <w:r w:rsidRPr="00D6683D">
        <w:rPr>
          <w:rFonts w:eastAsia="Garamond"/>
          <w:i/>
        </w:rPr>
        <w:t>1908</w:t>
      </w:r>
      <w:r w:rsidRPr="00D6683D">
        <w:rPr>
          <w:rFonts w:eastAsia="Garamond"/>
        </w:rPr>
        <w:t>. A Associação de Igrejas Pent</w:t>
      </w:r>
      <w:r w:rsidRPr="00D6683D">
        <w:rPr>
          <w:rFonts w:eastAsia="Garamond"/>
        </w:rPr>
        <w:t>e</w:t>
      </w:r>
      <w:r w:rsidRPr="00D6683D">
        <w:rPr>
          <w:rFonts w:eastAsia="Garamond"/>
        </w:rPr>
        <w:t>costais da América, a Igreja do Nazareno e a Igreja de Cristo de Santidade foram levadas a uma associação mútua por C. W. Ruth, superintendente geral assistente da Igreja do Nazareno, que tinha extensos laços de amizade através do movimento we</w:t>
      </w:r>
      <w:r w:rsidRPr="00D6683D">
        <w:rPr>
          <w:rFonts w:eastAsia="Garamond"/>
        </w:rPr>
        <w:t>s</w:t>
      </w:r>
      <w:r w:rsidRPr="00D6683D">
        <w:rPr>
          <w:rFonts w:eastAsia="Garamond"/>
        </w:rPr>
        <w:t>leyano de santidade. Delegados da Associação de Igrejas Pent</w:t>
      </w:r>
      <w:r w:rsidRPr="00D6683D">
        <w:rPr>
          <w:rFonts w:eastAsia="Garamond"/>
        </w:rPr>
        <w:t>e</w:t>
      </w:r>
      <w:r w:rsidRPr="00D6683D">
        <w:rPr>
          <w:rFonts w:eastAsia="Garamond"/>
        </w:rPr>
        <w:t>costais da América e da Igreja do Nazareno reuniram-se em a</w:t>
      </w:r>
      <w:r w:rsidRPr="00D6683D">
        <w:rPr>
          <w:rFonts w:eastAsia="Garamond"/>
        </w:rPr>
        <w:t>s</w:t>
      </w:r>
      <w:r w:rsidRPr="00D6683D">
        <w:rPr>
          <w:rFonts w:eastAsia="Garamond"/>
        </w:rPr>
        <w:t>sembleia geral, em Chicago, de 10 a 17 de Outubro de 1907. Os grupos em processo de união concordaram quanto a um governo da igreja que equilibrava a necessidade de uma superintendência com a independência de congregações locais. Competia aos sup</w:t>
      </w:r>
      <w:r w:rsidRPr="00D6683D">
        <w:rPr>
          <w:rFonts w:eastAsia="Garamond"/>
        </w:rPr>
        <w:t>e</w:t>
      </w:r>
      <w:r w:rsidRPr="00D6683D">
        <w:rPr>
          <w:rFonts w:eastAsia="Garamond"/>
        </w:rPr>
        <w:t xml:space="preserve">rintendentes nutrir e cuidar de igrejas já organizadas e organizar e encorajar a organização de igrejas em toda a parte, mas a sua autoridade não devia interferir com as acções independentes de uma igreja organizada. Além disso, a Assembleia Geral adoptou um nome para o corpo resultante de ambas as organizações: a Igreja Pentecostal do Nazareno. Phineas F. Bresee e Hiram F. Reynolds foram eleitos superintendentes gerais. Uma delegação de observadores da Igreja de Cristo de Santidade esteve presente e participou no trabalho da </w:t>
      </w:r>
      <w:r w:rsidRPr="00D6683D">
        <w:rPr>
          <w:rFonts w:eastAsia="Garamond"/>
          <w:noProof/>
        </w:rPr>
        <w:t>assembleia.</w:t>
      </w:r>
    </w:p>
    <w:p w:rsidR="0068148C" w:rsidRPr="00D6683D" w:rsidRDefault="00E6770D" w:rsidP="009B4397">
      <w:pPr>
        <w:pStyle w:val="BODYparagraph"/>
      </w:pPr>
      <w:r w:rsidRPr="00D6683D">
        <w:rPr>
          <w:rFonts w:eastAsia="Garamond"/>
        </w:rPr>
        <w:lastRenderedPageBreak/>
        <w:t>Durante o ano seguinte, ocorreram duas novas adesões. Em Abril de 1908, P. F. Bresee organizou uma congregação da Igreja Pentecostal do Nazareno em Peniel, Texas, que trouxe à igreja figuras proeminentes da Associação de Santidade do Texas e abriu a porta de entrada a outros membros. Em Setembro, a Conferência de Santidade da Igreja Cristã de Pensilvânia, uma vez recebida a dispensa que lhe foi concedida pela sua Conferê</w:t>
      </w:r>
      <w:r w:rsidRPr="00D6683D">
        <w:rPr>
          <w:rFonts w:eastAsia="Garamond"/>
        </w:rPr>
        <w:t>n</w:t>
      </w:r>
      <w:r w:rsidRPr="00D6683D">
        <w:rPr>
          <w:rFonts w:eastAsia="Garamond"/>
        </w:rPr>
        <w:t xml:space="preserve">cia Geral, dissolveu-se e, sob liderança de H. G. Trumbaur, uniu-se à Igreja Pentecostal do </w:t>
      </w:r>
      <w:r w:rsidRPr="00D6683D">
        <w:rPr>
          <w:rFonts w:eastAsia="Garamond"/>
          <w:noProof/>
        </w:rPr>
        <w:t>Nazareno.</w:t>
      </w:r>
    </w:p>
    <w:p w:rsidR="0068148C" w:rsidRPr="00D6683D" w:rsidRDefault="00E6770D" w:rsidP="009B4397">
      <w:pPr>
        <w:pStyle w:val="BODYparagraph"/>
      </w:pPr>
      <w:r w:rsidRPr="00D6683D">
        <w:rPr>
          <w:rFonts w:eastAsia="Garamond"/>
        </w:rPr>
        <w:t>A segunda Assembleia Geral da Igreja Pentecostal do Nazar</w:t>
      </w:r>
      <w:r w:rsidRPr="00D6683D">
        <w:rPr>
          <w:rFonts w:eastAsia="Garamond"/>
        </w:rPr>
        <w:t>e</w:t>
      </w:r>
      <w:r w:rsidRPr="00D6683D">
        <w:rPr>
          <w:rFonts w:eastAsia="Garamond"/>
        </w:rPr>
        <w:t>no reuniu-se em sessão conjunta com o Conselho Geral da Igreja de Cristo de Santidade, de 8 a 14 de Outubro de 1908, em Pilot Point, Texas. O ano do processo de união culminou na manhã de terça-feira, 13 de Outubro, quando R. B. Mitchum aprese</w:t>
      </w:r>
      <w:r w:rsidRPr="00D6683D">
        <w:rPr>
          <w:rFonts w:eastAsia="Garamond"/>
        </w:rPr>
        <w:t>n</w:t>
      </w:r>
      <w:r w:rsidRPr="00D6683D">
        <w:rPr>
          <w:rFonts w:eastAsia="Garamond"/>
        </w:rPr>
        <w:t xml:space="preserve">tou uma moção e C. W. Ruth secundou: </w:t>
      </w:r>
      <w:r w:rsidR="001D2062" w:rsidRPr="00D6683D">
        <w:rPr>
          <w:rFonts w:eastAsia="Garamond"/>
        </w:rPr>
        <w:t>“</w:t>
      </w:r>
      <w:r w:rsidRPr="00D6683D">
        <w:rPr>
          <w:rFonts w:eastAsia="Garamond"/>
        </w:rPr>
        <w:t>Que a união das duas igrejas seja agora consumada.</w:t>
      </w:r>
      <w:r w:rsidR="001D2062" w:rsidRPr="00D6683D">
        <w:rPr>
          <w:rFonts w:eastAsia="Garamond"/>
        </w:rPr>
        <w:t>”</w:t>
      </w:r>
      <w:r w:rsidRPr="00D6683D">
        <w:rPr>
          <w:rFonts w:eastAsia="Garamond"/>
        </w:rPr>
        <w:t xml:space="preserve"> Vários discursaram a favor da moção. Phineas Bresee tinha-se esforçado continuamente para o alcance deste almejado fim. Às 10h40 da manhã, em ambiente de grande entusiasmo, a moção para a união foi adoptada, de pé, por um voto unânime do </w:t>
      </w:r>
      <w:r w:rsidRPr="00D6683D">
        <w:rPr>
          <w:rFonts w:eastAsia="Garamond"/>
          <w:noProof/>
        </w:rPr>
        <w:t>povo.</w:t>
      </w:r>
    </w:p>
    <w:p w:rsidR="0068148C" w:rsidRPr="00D6683D" w:rsidRDefault="00E6770D" w:rsidP="009B4397">
      <w:pPr>
        <w:pStyle w:val="BODYparagraph"/>
      </w:pPr>
      <w:r w:rsidRPr="00D6683D">
        <w:rPr>
          <w:rFonts w:eastAsia="Garamond"/>
          <w:i/>
        </w:rPr>
        <w:t>A Denominação Muda de Nome</w:t>
      </w:r>
      <w:r w:rsidRPr="00D6683D">
        <w:rPr>
          <w:rFonts w:eastAsia="Garamond"/>
        </w:rPr>
        <w:t>. A Assembleia Geral de 1919, em resposta a petições de 35 assembleias distritais, mudou ofic</w:t>
      </w:r>
      <w:r w:rsidRPr="00D6683D">
        <w:rPr>
          <w:rFonts w:eastAsia="Garamond"/>
        </w:rPr>
        <w:t>i</w:t>
      </w:r>
      <w:r w:rsidRPr="00D6683D">
        <w:rPr>
          <w:rFonts w:eastAsia="Garamond"/>
        </w:rPr>
        <w:t xml:space="preserve">almente o nome da organização, para Igreja do Nazareno, em vista do novo sentido que fora associado ao termo </w:t>
      </w:r>
      <w:r w:rsidR="001D2062" w:rsidRPr="00D6683D">
        <w:rPr>
          <w:rFonts w:eastAsia="Garamond"/>
        </w:rPr>
        <w:t>“</w:t>
      </w:r>
      <w:r w:rsidRPr="00D6683D">
        <w:rPr>
          <w:rFonts w:eastAsia="Garamond"/>
          <w:noProof/>
        </w:rPr>
        <w:t>Pentecostal.</w:t>
      </w:r>
      <w:r w:rsidR="001D2062" w:rsidRPr="00D6683D">
        <w:rPr>
          <w:rFonts w:eastAsia="Garamond"/>
          <w:noProof/>
        </w:rPr>
        <w:t>”</w:t>
      </w:r>
    </w:p>
    <w:p w:rsidR="0068148C" w:rsidRPr="00D6683D" w:rsidRDefault="00E6770D" w:rsidP="009B4397">
      <w:pPr>
        <w:pStyle w:val="DIVISIONsubdivision"/>
        <w:rPr>
          <w:noProof/>
          <w:lang w:val="pt-PT"/>
        </w:rPr>
      </w:pPr>
      <w:r w:rsidRPr="00D6683D">
        <w:rPr>
          <w:rFonts w:eastAsia="Garamond"/>
          <w:noProof/>
          <w:lang w:val="pt-PT"/>
        </w:rPr>
        <w:t>Novas Adesões</w:t>
      </w:r>
    </w:p>
    <w:p w:rsidR="0068148C" w:rsidRPr="00D6683D" w:rsidRDefault="00E6770D" w:rsidP="009B4397">
      <w:pPr>
        <w:pStyle w:val="BODYparagraph"/>
      </w:pPr>
      <w:r w:rsidRPr="00D6683D">
        <w:rPr>
          <w:rFonts w:eastAsia="Garamond"/>
        </w:rPr>
        <w:t xml:space="preserve">Depois de 1908 vários outros grupos se uniram à Igreja do </w:t>
      </w:r>
      <w:r w:rsidRPr="00D6683D">
        <w:rPr>
          <w:rFonts w:eastAsia="Garamond"/>
          <w:noProof/>
        </w:rPr>
        <w:t>Nazareno:</w:t>
      </w:r>
    </w:p>
    <w:p w:rsidR="0068148C" w:rsidRPr="00D6683D" w:rsidRDefault="00E6770D" w:rsidP="009B4397">
      <w:pPr>
        <w:pStyle w:val="BODYparagraph"/>
      </w:pPr>
      <w:r w:rsidRPr="00D6683D">
        <w:rPr>
          <w:rFonts w:eastAsia="Garamond"/>
          <w:i/>
        </w:rPr>
        <w:t>A Missão Pentecostal</w:t>
      </w:r>
      <w:r w:rsidRPr="00D6683D">
        <w:rPr>
          <w:rFonts w:eastAsia="Garamond"/>
        </w:rPr>
        <w:t>. Em 1898, J. O. McClurkan, um evang</w:t>
      </w:r>
      <w:r w:rsidRPr="00D6683D">
        <w:rPr>
          <w:rFonts w:eastAsia="Garamond"/>
        </w:rPr>
        <w:t>e</w:t>
      </w:r>
      <w:r w:rsidRPr="00D6683D">
        <w:rPr>
          <w:rFonts w:eastAsia="Garamond"/>
        </w:rPr>
        <w:t xml:space="preserve">lista presbiteriano de Cumberland, liderou a formação da Aliança Pentecostal, em Nashville, que resultou na união do povo de santidade do Tennessee e estados adjacentes. Este grupo tinha um acentuado espírito missionário, tendo enviado pastores e professores a Cuba, Guatemala, Índia e México. McClurkan faleceu em 1914. No ano seguinte, esse grupo então conhecido como Missão Pentecostal, uniu-se à Igreja Pentecostal do </w:t>
      </w:r>
      <w:r w:rsidRPr="00D6683D">
        <w:rPr>
          <w:rFonts w:eastAsia="Garamond"/>
          <w:noProof/>
        </w:rPr>
        <w:t>Nazareno.</w:t>
      </w:r>
    </w:p>
    <w:p w:rsidR="0068148C" w:rsidRPr="00D6683D" w:rsidRDefault="00E6770D" w:rsidP="009B4397">
      <w:pPr>
        <w:pStyle w:val="BODYparagraph"/>
      </w:pPr>
      <w:r w:rsidRPr="00D6683D">
        <w:rPr>
          <w:rFonts w:eastAsia="Garamond"/>
          <w:i/>
        </w:rPr>
        <w:t>Igreja Pentecostal da Escócia</w:t>
      </w:r>
      <w:r w:rsidRPr="00D6683D">
        <w:rPr>
          <w:rFonts w:eastAsia="Garamond"/>
        </w:rPr>
        <w:t xml:space="preserve">. Em 1906, George Sharpe, da Igreja Congregacional de Parkhead, Glasgow, foi expulso do seu </w:t>
      </w:r>
      <w:r w:rsidRPr="00D6683D">
        <w:rPr>
          <w:rFonts w:eastAsia="Garamond"/>
        </w:rPr>
        <w:lastRenderedPageBreak/>
        <w:t>púlpito por pregar a doutrina wesleyana da santidade cristã. O</w:t>
      </w:r>
      <w:r w:rsidRPr="00D6683D">
        <w:rPr>
          <w:rFonts w:eastAsia="Garamond"/>
        </w:rPr>
        <w:t>i</w:t>
      </w:r>
      <w:r w:rsidRPr="00D6683D">
        <w:rPr>
          <w:rFonts w:eastAsia="Garamond"/>
        </w:rPr>
        <w:t>tenta membros que saíram com ele formaram, imediatamente, a Igreja Pentecostal de Parkhead. Outras congregações foram o</w:t>
      </w:r>
      <w:r w:rsidRPr="00D6683D">
        <w:rPr>
          <w:rFonts w:eastAsia="Garamond"/>
        </w:rPr>
        <w:t>r</w:t>
      </w:r>
      <w:r w:rsidRPr="00D6683D">
        <w:rPr>
          <w:rFonts w:eastAsia="Garamond"/>
        </w:rPr>
        <w:t>ganizadas e, em 1909, formou-se a Igreja Pentecostal da Escócia. Este grupo uniu-se à Igreja Pentecostal do Nazareno em Nove</w:t>
      </w:r>
      <w:r w:rsidRPr="00D6683D">
        <w:rPr>
          <w:rFonts w:eastAsia="Garamond"/>
        </w:rPr>
        <w:t>m</w:t>
      </w:r>
      <w:r w:rsidRPr="00D6683D">
        <w:rPr>
          <w:rFonts w:eastAsia="Garamond"/>
        </w:rPr>
        <w:t xml:space="preserve">bro de </w:t>
      </w:r>
      <w:r w:rsidRPr="00D6683D">
        <w:rPr>
          <w:rFonts w:eastAsia="Garamond"/>
          <w:noProof/>
        </w:rPr>
        <w:t>1915.</w:t>
      </w:r>
    </w:p>
    <w:p w:rsidR="0068148C" w:rsidRPr="00D6683D" w:rsidRDefault="00E6770D" w:rsidP="009B4397">
      <w:pPr>
        <w:pStyle w:val="BODYparagraph"/>
      </w:pPr>
      <w:r w:rsidRPr="00D6683D">
        <w:rPr>
          <w:rFonts w:eastAsia="Garamond"/>
          <w:i/>
        </w:rPr>
        <w:t>Associação de Leigos de Santidade.</w:t>
      </w:r>
      <w:r w:rsidRPr="00D6683D">
        <w:rPr>
          <w:rFonts w:eastAsia="Garamond"/>
        </w:rPr>
        <w:t xml:space="preserve"> A Associação de Leigos de Santidade foi formada sob S. A. Danford, em 1917, em Jame</w:t>
      </w:r>
      <w:r w:rsidRPr="00D6683D">
        <w:rPr>
          <w:rFonts w:eastAsia="Garamond"/>
        </w:rPr>
        <w:t>s</w:t>
      </w:r>
      <w:r w:rsidRPr="00D6683D">
        <w:rPr>
          <w:rFonts w:eastAsia="Garamond"/>
        </w:rPr>
        <w:t>town, Dakota do Norte, para servir a causa do avivamento da santidade wesleyana nas Dakotas, Minnesota e Montana. Este grupo publicava um periódico intitulado,</w:t>
      </w:r>
      <w:r w:rsidRPr="00D6683D">
        <w:rPr>
          <w:rFonts w:eastAsia="Garamond"/>
          <w:sz w:val="26"/>
        </w:rPr>
        <w:t xml:space="preserve"> </w:t>
      </w:r>
      <w:r w:rsidRPr="00D6683D">
        <w:rPr>
          <w:rFonts w:eastAsia="Garamond"/>
          <w:i/>
        </w:rPr>
        <w:t xml:space="preserve">O Leigo de Santidade. </w:t>
      </w:r>
      <w:r w:rsidRPr="00D6683D">
        <w:rPr>
          <w:rFonts w:eastAsia="Garamond"/>
        </w:rPr>
        <w:t>J. G. Morrison foi eleito presidente em 1919 e liderou uma o</w:t>
      </w:r>
      <w:r w:rsidRPr="00D6683D">
        <w:rPr>
          <w:rFonts w:eastAsia="Garamond"/>
        </w:rPr>
        <w:t>r</w:t>
      </w:r>
      <w:r w:rsidRPr="00D6683D">
        <w:rPr>
          <w:rFonts w:eastAsia="Garamond"/>
        </w:rPr>
        <w:t xml:space="preserve">ganização que contava mais de 25 outros evangelistas e obreiros. Em 1922, Morrison, com a maior parte dos obreiros e mais de 1.000 membros, uniu-se à Igreja do </w:t>
      </w:r>
      <w:r w:rsidRPr="00D6683D">
        <w:rPr>
          <w:rFonts w:eastAsia="Garamond"/>
          <w:noProof/>
        </w:rPr>
        <w:t>Nazareno.</w:t>
      </w:r>
    </w:p>
    <w:p w:rsidR="0068148C" w:rsidRPr="00D6683D" w:rsidRDefault="00E6770D" w:rsidP="009B4397">
      <w:pPr>
        <w:pStyle w:val="BODYparagraph"/>
      </w:pPr>
      <w:r w:rsidRPr="00D6683D">
        <w:rPr>
          <w:rFonts w:eastAsia="Garamond"/>
          <w:i/>
        </w:rPr>
        <w:t>Associação de Fé Missionária Hephzibah</w:t>
      </w:r>
      <w:r w:rsidRPr="00D6683D">
        <w:rPr>
          <w:rFonts w:eastAsia="Garamond"/>
        </w:rPr>
        <w:t>. Este grupo mission</w:t>
      </w:r>
      <w:r w:rsidRPr="00D6683D">
        <w:rPr>
          <w:rFonts w:eastAsia="Garamond"/>
        </w:rPr>
        <w:t>á</w:t>
      </w:r>
      <w:r w:rsidRPr="00D6683D">
        <w:rPr>
          <w:rFonts w:eastAsia="Garamond"/>
        </w:rPr>
        <w:t>rio, centralizado em Tabor, Iowa, organizado em 1893 por Elder George Weavers, enviou subsequentemente mais de 80 obreiros a mais de meia dúzia de países. Por volta de 1950, o trabalho em Tabor, a missão Sul Africana e outras partes da organização un</w:t>
      </w:r>
      <w:r w:rsidRPr="00D6683D">
        <w:rPr>
          <w:rFonts w:eastAsia="Garamond"/>
        </w:rPr>
        <w:t>i</w:t>
      </w:r>
      <w:r w:rsidRPr="00D6683D">
        <w:rPr>
          <w:rFonts w:eastAsia="Garamond"/>
        </w:rPr>
        <w:t xml:space="preserve">ram-se à Igreja do </w:t>
      </w:r>
      <w:r w:rsidRPr="00D6683D">
        <w:rPr>
          <w:rFonts w:eastAsia="Garamond"/>
          <w:noProof/>
        </w:rPr>
        <w:t>Nazareno.</w:t>
      </w:r>
    </w:p>
    <w:p w:rsidR="0068148C" w:rsidRPr="00D6683D" w:rsidRDefault="00E6770D" w:rsidP="009B4397">
      <w:pPr>
        <w:pStyle w:val="BODYparagraph"/>
      </w:pPr>
      <w:r w:rsidRPr="00D6683D">
        <w:rPr>
          <w:rFonts w:eastAsia="Garamond"/>
          <w:i/>
        </w:rPr>
        <w:t>Missão Internacional de Santidade</w:t>
      </w:r>
      <w:r w:rsidRPr="00D6683D">
        <w:rPr>
          <w:rFonts w:eastAsia="Garamond"/>
        </w:rPr>
        <w:t>. David Thomas, homem de negócios e pregador leigo, fundou a Missão de Santidade, em Londres, no ano de 1907. Sob a liderança de David Jones, d</w:t>
      </w:r>
      <w:r w:rsidRPr="00D6683D">
        <w:rPr>
          <w:rFonts w:eastAsia="Garamond"/>
        </w:rPr>
        <w:t>e</w:t>
      </w:r>
      <w:r w:rsidRPr="00D6683D">
        <w:rPr>
          <w:rFonts w:eastAsia="Garamond"/>
        </w:rPr>
        <w:t xml:space="preserve">senvolveu-se um amplo trabalho missionário na parte Sul da África, tendo recebido a igreja um novo nome em 1917: Missão Internacional de Santidade. Uniu-se à Igreja do Nazareno a 29 de Outubro de 1952, com 28 igrejas e mais de 1.000 membros na Inglaterra sob a superintendência de J. B. Maclagan, bem como um trabalho liderado por 36 missionários na </w:t>
      </w:r>
      <w:r w:rsidRPr="00D6683D">
        <w:rPr>
          <w:rFonts w:eastAsia="Garamond"/>
          <w:noProof/>
        </w:rPr>
        <w:t>África.</w:t>
      </w:r>
    </w:p>
    <w:p w:rsidR="0068148C" w:rsidRPr="00D6683D" w:rsidRDefault="00E6770D" w:rsidP="009B4397">
      <w:pPr>
        <w:pStyle w:val="BODYparagraph"/>
      </w:pPr>
      <w:r w:rsidRPr="00D6683D">
        <w:rPr>
          <w:rFonts w:eastAsia="Garamond"/>
          <w:i/>
        </w:rPr>
        <w:t>Igreja de Santidade do Calvário</w:t>
      </w:r>
      <w:r w:rsidRPr="00D6683D">
        <w:rPr>
          <w:rFonts w:eastAsia="Garamond"/>
        </w:rPr>
        <w:t>. Em 1934, Maynard James e Jack Ford, que dirigiam o esforço evangelístico itinerante</w:t>
      </w:r>
      <w:r w:rsidR="00DD1635" w:rsidRPr="00D6683D">
        <w:rPr>
          <w:rFonts w:eastAsia="Garamond"/>
        </w:rPr>
        <w:t xml:space="preserve"> </w:t>
      </w:r>
      <w:r w:rsidRPr="00D6683D">
        <w:rPr>
          <w:rFonts w:eastAsia="Garamond"/>
        </w:rPr>
        <w:t xml:space="preserve">(ou </w:t>
      </w:r>
      <w:r w:rsidR="001D2062" w:rsidRPr="00D6683D">
        <w:rPr>
          <w:rFonts w:eastAsia="Garamond"/>
        </w:rPr>
        <w:t>“</w:t>
      </w:r>
      <w:r w:rsidRPr="00D6683D">
        <w:rPr>
          <w:rFonts w:eastAsia="Garamond"/>
        </w:rPr>
        <w:t>trekking</w:t>
      </w:r>
      <w:r w:rsidR="001D2062" w:rsidRPr="00D6683D">
        <w:rPr>
          <w:rFonts w:eastAsia="Garamond"/>
        </w:rPr>
        <w:t>”</w:t>
      </w:r>
      <w:r w:rsidRPr="00D6683D">
        <w:rPr>
          <w:rFonts w:eastAsia="Garamond"/>
        </w:rPr>
        <w:t>) na Missão Internacional de Santidade, formaram a Igreja de Santidade do Calvário. A 11 de Junho de 1955, efe</w:t>
      </w:r>
      <w:r w:rsidRPr="00D6683D">
        <w:rPr>
          <w:rFonts w:eastAsia="Garamond"/>
        </w:rPr>
        <w:t>c</w:t>
      </w:r>
      <w:r w:rsidRPr="00D6683D">
        <w:rPr>
          <w:rFonts w:eastAsia="Garamond"/>
        </w:rPr>
        <w:t>tuou-se a união com a Igreja do Nazareno, trazendo à denomin</w:t>
      </w:r>
      <w:r w:rsidRPr="00D6683D">
        <w:rPr>
          <w:rFonts w:eastAsia="Garamond"/>
        </w:rPr>
        <w:t>a</w:t>
      </w:r>
      <w:r w:rsidRPr="00D6683D">
        <w:rPr>
          <w:rFonts w:eastAsia="Garamond"/>
        </w:rPr>
        <w:t xml:space="preserve">ção cerca de 22 igrejas e mais de 600 membros. A adesão da Missão Internacional de Santidade e da Igreja de Santidade do Calvário consumou-se, em grande parte, graças à visão e aos esforços do superintendente distrital nazareno George </w:t>
      </w:r>
      <w:r w:rsidRPr="00D6683D">
        <w:rPr>
          <w:rFonts w:eastAsia="Garamond"/>
          <w:noProof/>
        </w:rPr>
        <w:t>Frame.</w:t>
      </w:r>
    </w:p>
    <w:p w:rsidR="0068148C" w:rsidRPr="00D6683D" w:rsidRDefault="00E6770D" w:rsidP="009B4397">
      <w:pPr>
        <w:pStyle w:val="BODYparagraph"/>
      </w:pPr>
      <w:r w:rsidRPr="00D6683D">
        <w:rPr>
          <w:rFonts w:eastAsia="Garamond"/>
          <w:i/>
        </w:rPr>
        <w:lastRenderedPageBreak/>
        <w:t>Igreja de Obreiros do Evangelho do Canadá</w:t>
      </w:r>
      <w:r w:rsidRPr="00D6683D">
        <w:rPr>
          <w:rFonts w:eastAsia="Garamond"/>
        </w:rPr>
        <w:t xml:space="preserve">. Organizada em Ontário por Frank Goff, em 1918, esta igreja surgiu dum grupo anterior chamado Obreiros de Santidade. Uniu-se à Igreja do Nazareno, a 7 de Setembro de 1958, adicionando cinco igrejas e cerca de 200 membros ao Distrito Central </w:t>
      </w:r>
      <w:r w:rsidRPr="00D6683D">
        <w:rPr>
          <w:rFonts w:eastAsia="Garamond"/>
          <w:noProof/>
        </w:rPr>
        <w:t>Canadiano.</w:t>
      </w:r>
    </w:p>
    <w:p w:rsidR="0068148C" w:rsidRPr="00D6683D" w:rsidRDefault="00E6770D" w:rsidP="009B4397">
      <w:pPr>
        <w:pStyle w:val="BODYparagraph"/>
      </w:pPr>
      <w:r w:rsidRPr="00D6683D">
        <w:rPr>
          <w:rFonts w:eastAsia="Garamond"/>
          <w:i/>
        </w:rPr>
        <w:t>Igreja do Nazareno (Nigéria)</w:t>
      </w:r>
      <w:r w:rsidRPr="00D6683D">
        <w:rPr>
          <w:rFonts w:eastAsia="Garamond"/>
        </w:rPr>
        <w:t>. Nos anos de 1940 organizou-se na Nigéria, sob liderança indígena, uma igreja wesleyana de sa</w:t>
      </w:r>
      <w:r w:rsidRPr="00D6683D">
        <w:rPr>
          <w:rFonts w:eastAsia="Garamond"/>
        </w:rPr>
        <w:t>n</w:t>
      </w:r>
      <w:r w:rsidRPr="00D6683D">
        <w:rPr>
          <w:rFonts w:eastAsia="Garamond"/>
        </w:rPr>
        <w:t xml:space="preserve">tidade. Adoptou o nome de Igreja do Nazareno, derivando em parte as suas crenças doutrinais e o próprio nome dum </w:t>
      </w:r>
      <w:r w:rsidRPr="00D6683D">
        <w:rPr>
          <w:rFonts w:eastAsia="Garamond"/>
          <w:i/>
        </w:rPr>
        <w:t>Manual</w:t>
      </w:r>
      <w:r w:rsidR="00DD1635" w:rsidRPr="00D6683D">
        <w:rPr>
          <w:rFonts w:eastAsia="Garamond"/>
          <w:sz w:val="26"/>
        </w:rPr>
        <w:t xml:space="preserve"> </w:t>
      </w:r>
      <w:r w:rsidRPr="00D6683D">
        <w:rPr>
          <w:rFonts w:eastAsia="Garamond"/>
        </w:rPr>
        <w:t xml:space="preserve">da Igreja do Nazareno Internacional. Sob a liderança de Jeremiah U. Ekaidem, uniu-se a esta a 3 de Abril de 1988. Formou-se um novo distrito com 39 igrejas e 6.500 </w:t>
      </w:r>
      <w:r w:rsidRPr="00D6683D">
        <w:rPr>
          <w:rFonts w:eastAsia="Garamond"/>
          <w:noProof/>
        </w:rPr>
        <w:t>membros.</w:t>
      </w:r>
    </w:p>
    <w:p w:rsidR="0068148C" w:rsidRPr="00D6683D" w:rsidRDefault="00E6770D" w:rsidP="009B4397">
      <w:pPr>
        <w:pStyle w:val="DIVISIONsubdivision"/>
        <w:rPr>
          <w:lang w:val="pt-PT"/>
        </w:rPr>
      </w:pPr>
      <w:r w:rsidRPr="00D6683D">
        <w:rPr>
          <w:rFonts w:eastAsia="Garamond"/>
          <w:lang w:val="pt-PT"/>
        </w:rPr>
        <w:t xml:space="preserve">Rumo a uma </w:t>
      </w:r>
      <w:r w:rsidRPr="00D6683D">
        <w:rPr>
          <w:rFonts w:eastAsia="Garamond"/>
          <w:noProof/>
          <w:lang w:val="pt-PT"/>
        </w:rPr>
        <w:t>Igreja Global</w:t>
      </w:r>
    </w:p>
    <w:p w:rsidR="0068148C" w:rsidRPr="00D6683D" w:rsidRDefault="00E6770D" w:rsidP="009B4397">
      <w:pPr>
        <w:pStyle w:val="BODYparagraph"/>
      </w:pPr>
      <w:r w:rsidRPr="00D6683D">
        <w:rPr>
          <w:rFonts w:eastAsia="Garamond"/>
        </w:rPr>
        <w:t>Desde os seus princípios, a Igreja do Nazareno teve uma d</w:t>
      </w:r>
      <w:r w:rsidRPr="00D6683D">
        <w:rPr>
          <w:rFonts w:eastAsia="Garamond"/>
        </w:rPr>
        <w:t>i</w:t>
      </w:r>
      <w:r w:rsidRPr="00D6683D">
        <w:rPr>
          <w:rFonts w:eastAsia="Garamond"/>
        </w:rPr>
        <w:t>mensão internacional. Por altura da assembleia da união, reunida em 1908, nazarenos serviam e testificavam não só na América do Norte mas também como missionários nas Ilhas de Cabo Verde, na Índia, no Japão, no México e na África do Sul—</w:t>
      </w:r>
      <w:r w:rsidR="00B81AD3" w:rsidRPr="00D6683D">
        <w:rPr>
          <w:rFonts w:eastAsia="Garamond"/>
        </w:rPr>
        <w:t xml:space="preserve"> </w:t>
      </w:r>
      <w:r w:rsidRPr="00D6683D">
        <w:rPr>
          <w:rFonts w:eastAsia="Garamond"/>
        </w:rPr>
        <w:t xml:space="preserve">testemunho vivo do impacto do movimento de missões do século XIX sob os grupos religiosos que formaram a Igreja do Nazareno do </w:t>
      </w:r>
      <w:r w:rsidRPr="00D6683D">
        <w:rPr>
          <w:rFonts w:eastAsia="Garamond"/>
          <w:noProof/>
        </w:rPr>
        <w:t>presente.</w:t>
      </w:r>
    </w:p>
    <w:p w:rsidR="0068148C" w:rsidRPr="00D6683D" w:rsidRDefault="00E6770D" w:rsidP="009B4397">
      <w:pPr>
        <w:pStyle w:val="BODYparagraph"/>
      </w:pPr>
      <w:r w:rsidRPr="00D6683D">
        <w:rPr>
          <w:rFonts w:eastAsia="Garamond"/>
        </w:rPr>
        <w:t xml:space="preserve">A expansão rumo a novas áreas do mundo começou na Ásia, em 1898, pela Associação de Igrejas Pentecostais da América. A Missão Pentecostal estava activa na América Central por volta de 1900, nas Caraíbas em 1902 e na América do Sul, em 1909. Em África, os nazarenos que ali se encontravam activos em 1907 foram mais tarde reconhecidos como missionários da </w:t>
      </w:r>
      <w:r w:rsidRPr="00D6683D">
        <w:rPr>
          <w:rFonts w:eastAsia="Garamond"/>
          <w:noProof/>
        </w:rPr>
        <w:t>denominação.</w:t>
      </w:r>
    </w:p>
    <w:p w:rsidR="0068148C" w:rsidRPr="00D6683D" w:rsidRDefault="00E6770D" w:rsidP="009B4397">
      <w:pPr>
        <w:pStyle w:val="BODYparagraph"/>
      </w:pPr>
      <w:r w:rsidRPr="00D6683D">
        <w:rPr>
          <w:rFonts w:eastAsia="Garamond"/>
        </w:rPr>
        <w:t>Subsequente extensão na área Austrália-Pacífico Sul começou em 1945 e alargou-se à Europa continental em 1948. Nestes casos, a Igreja do Nazareno entrou em tais áreas de trabalho identificando-se com ministros locais que já pregavam e ensin</w:t>
      </w:r>
      <w:r w:rsidRPr="00D6683D">
        <w:rPr>
          <w:rFonts w:eastAsia="Garamond"/>
        </w:rPr>
        <w:t>a</w:t>
      </w:r>
      <w:r w:rsidRPr="00D6683D">
        <w:rPr>
          <w:rFonts w:eastAsia="Garamond"/>
        </w:rPr>
        <w:t>vam a mensagem wesleyana de santidade: A. A. E. Berg, da Au</w:t>
      </w:r>
      <w:r w:rsidRPr="00D6683D">
        <w:rPr>
          <w:rFonts w:eastAsia="Garamond"/>
        </w:rPr>
        <w:t>s</w:t>
      </w:r>
      <w:r w:rsidRPr="00D6683D">
        <w:rPr>
          <w:rFonts w:eastAsia="Garamond"/>
        </w:rPr>
        <w:t xml:space="preserve">trália, e Alfredo del Rosso, da </w:t>
      </w:r>
      <w:r w:rsidRPr="00D6683D">
        <w:rPr>
          <w:rFonts w:eastAsia="Garamond"/>
          <w:noProof/>
        </w:rPr>
        <w:t>Itália.</w:t>
      </w:r>
    </w:p>
    <w:p w:rsidR="0068148C" w:rsidRPr="00D6683D" w:rsidRDefault="00E6770D" w:rsidP="009B4397">
      <w:pPr>
        <w:pStyle w:val="BODYparagraph"/>
      </w:pPr>
      <w:r w:rsidRPr="00D6683D">
        <w:rPr>
          <w:rFonts w:eastAsia="Garamond"/>
        </w:rPr>
        <w:t>No desenvolvimento dum ministério global a Igreja do Naz</w:t>
      </w:r>
      <w:r w:rsidRPr="00D6683D">
        <w:rPr>
          <w:rFonts w:eastAsia="Garamond"/>
        </w:rPr>
        <w:t>a</w:t>
      </w:r>
      <w:r w:rsidRPr="00D6683D">
        <w:rPr>
          <w:rFonts w:eastAsia="Garamond"/>
        </w:rPr>
        <w:t>reno tem dependido historicamente da energia de obreiros nac</w:t>
      </w:r>
      <w:r w:rsidRPr="00D6683D">
        <w:rPr>
          <w:rFonts w:eastAsia="Garamond"/>
        </w:rPr>
        <w:t>i</w:t>
      </w:r>
      <w:r w:rsidRPr="00D6683D">
        <w:rPr>
          <w:rFonts w:eastAsia="Garamond"/>
        </w:rPr>
        <w:t xml:space="preserve">onais que têm compartilhado com missionários as tarefas de pregar e de ensinar a palavra da graça. Em 1918 um missionário </w:t>
      </w:r>
      <w:r w:rsidRPr="00D6683D">
        <w:rPr>
          <w:rFonts w:eastAsia="Garamond"/>
        </w:rPr>
        <w:lastRenderedPageBreak/>
        <w:t>na Índia observou que seus associados nacionais incluíam três pregadores, quatro professores, três colportores e cinco senhoras mestras da Bíblia. Por volta de 1936, a proporção entre obreiros nacionais e missionários da Igreja do Nazareno, através do mu</w:t>
      </w:r>
      <w:r w:rsidRPr="00D6683D">
        <w:rPr>
          <w:rFonts w:eastAsia="Garamond"/>
        </w:rPr>
        <w:t>n</w:t>
      </w:r>
      <w:r w:rsidRPr="00D6683D">
        <w:rPr>
          <w:rFonts w:eastAsia="Garamond"/>
        </w:rPr>
        <w:t xml:space="preserve">do, era superior a cinco para </w:t>
      </w:r>
      <w:r w:rsidRPr="00D6683D">
        <w:rPr>
          <w:rFonts w:eastAsia="Garamond"/>
          <w:noProof/>
        </w:rPr>
        <w:t>um.</w:t>
      </w:r>
    </w:p>
    <w:p w:rsidR="0068148C" w:rsidRPr="00D6683D" w:rsidRDefault="00E6770D" w:rsidP="009B4397">
      <w:pPr>
        <w:pStyle w:val="BODYparagraph"/>
      </w:pPr>
      <w:r w:rsidRPr="00D6683D">
        <w:rPr>
          <w:rFonts w:eastAsia="Garamond"/>
        </w:rPr>
        <w:t>O número de áreas globais onde a igreja iniciou o seu trab</w:t>
      </w:r>
      <w:r w:rsidRPr="00D6683D">
        <w:rPr>
          <w:rFonts w:eastAsia="Garamond"/>
        </w:rPr>
        <w:t>a</w:t>
      </w:r>
      <w:r w:rsidRPr="00D6683D">
        <w:rPr>
          <w:rFonts w:eastAsia="Garamond"/>
        </w:rPr>
        <w:t>lho chegou às 159 em 2013. Milhares de ministros e de obreiros leigos têm tornado a Igreja do Nazareno indígena nas respectivas culturas, contribuindo assim para o mosaico de identidades nac</w:t>
      </w:r>
      <w:r w:rsidRPr="00D6683D">
        <w:rPr>
          <w:rFonts w:eastAsia="Garamond"/>
        </w:rPr>
        <w:t>i</w:t>
      </w:r>
      <w:r w:rsidRPr="00D6683D">
        <w:rPr>
          <w:rFonts w:eastAsia="Garamond"/>
        </w:rPr>
        <w:t xml:space="preserve">onais que formam a nossa comunhão </w:t>
      </w:r>
      <w:r w:rsidRPr="00D6683D">
        <w:rPr>
          <w:rFonts w:eastAsia="Garamond"/>
          <w:noProof/>
        </w:rPr>
        <w:t>internacional.</w:t>
      </w:r>
    </w:p>
    <w:p w:rsidR="0068148C" w:rsidRPr="00D6683D" w:rsidRDefault="00E6770D" w:rsidP="009B4397">
      <w:pPr>
        <w:pStyle w:val="BODYparagraph"/>
      </w:pPr>
      <w:r w:rsidRPr="00D6683D">
        <w:rPr>
          <w:rFonts w:eastAsia="Garamond"/>
          <w:i/>
        </w:rPr>
        <w:t>Distintivos do Ministério Internacional</w:t>
      </w:r>
      <w:r w:rsidRPr="00D6683D">
        <w:rPr>
          <w:rFonts w:eastAsia="Garamond"/>
        </w:rPr>
        <w:t>. Historicamente, o m</w:t>
      </w:r>
      <w:r w:rsidRPr="00D6683D">
        <w:rPr>
          <w:rFonts w:eastAsia="Garamond"/>
        </w:rPr>
        <w:t>i</w:t>
      </w:r>
      <w:r w:rsidRPr="00D6683D">
        <w:rPr>
          <w:rFonts w:eastAsia="Garamond"/>
        </w:rPr>
        <w:t>nistério global nazareno tem-se centralizado à volta de evang</w:t>
      </w:r>
      <w:r w:rsidRPr="00D6683D">
        <w:rPr>
          <w:rFonts w:eastAsia="Garamond"/>
        </w:rPr>
        <w:t>e</w:t>
      </w:r>
      <w:r w:rsidRPr="00D6683D">
        <w:rPr>
          <w:rFonts w:eastAsia="Garamond"/>
        </w:rPr>
        <w:t>lismo, ministérios de compaixão e educação. O impulso eva</w:t>
      </w:r>
      <w:r w:rsidRPr="00D6683D">
        <w:rPr>
          <w:rFonts w:eastAsia="Garamond"/>
        </w:rPr>
        <w:t>n</w:t>
      </w:r>
      <w:r w:rsidRPr="00D6683D">
        <w:rPr>
          <w:rFonts w:eastAsia="Garamond"/>
        </w:rPr>
        <w:t xml:space="preserve">gelístico foi exemplificado nas vidas de H. F. Schmelzenbach, L. S. Tracy, Esther Carson Winans, Samuel Krikorian e outros cujos nomes simbolizam esta dimensão de ministério. À volta do mundo, igrejas e distritos nazarenos continuam a reflectir um carácter de avivamento e </w:t>
      </w:r>
      <w:r w:rsidRPr="00D6683D">
        <w:rPr>
          <w:rFonts w:eastAsia="Garamond"/>
          <w:noProof/>
        </w:rPr>
        <w:t>evangelismo.</w:t>
      </w:r>
    </w:p>
    <w:p w:rsidR="0068148C" w:rsidRPr="00D6683D" w:rsidRDefault="00E6770D" w:rsidP="009B4397">
      <w:pPr>
        <w:pStyle w:val="BODYparagraph"/>
      </w:pPr>
      <w:r w:rsidRPr="00D6683D">
        <w:rPr>
          <w:rFonts w:eastAsia="Garamond"/>
        </w:rPr>
        <w:t>As raízes internacionais do ministério nazareno de compaixão encontram-se no apoio dado desde o princípio à campanha co</w:t>
      </w:r>
      <w:r w:rsidRPr="00D6683D">
        <w:rPr>
          <w:rFonts w:eastAsia="Garamond"/>
        </w:rPr>
        <w:t>n</w:t>
      </w:r>
      <w:r w:rsidRPr="00D6683D">
        <w:rPr>
          <w:rFonts w:eastAsia="Garamond"/>
        </w:rPr>
        <w:t>tra a fome e ao trabalho em prol de órfãos na Índia. Este impulso foi fortalecido pela União Nazarena Missionária Médica, organ</w:t>
      </w:r>
      <w:r w:rsidRPr="00D6683D">
        <w:rPr>
          <w:rFonts w:eastAsia="Garamond"/>
        </w:rPr>
        <w:t>i</w:t>
      </w:r>
      <w:r w:rsidRPr="00D6683D">
        <w:rPr>
          <w:rFonts w:eastAsia="Garamond"/>
        </w:rPr>
        <w:t>zada no início da década de 1920 para construir o Hospital M</w:t>
      </w:r>
      <w:r w:rsidRPr="00D6683D">
        <w:rPr>
          <w:rFonts w:eastAsia="Garamond"/>
        </w:rPr>
        <w:t>e</w:t>
      </w:r>
      <w:r w:rsidRPr="00D6683D">
        <w:rPr>
          <w:rFonts w:eastAsia="Garamond"/>
        </w:rPr>
        <w:t>morial Bresee, em Tamingfu, China. Na Suazilândia tem-se desenvolvido um amplo trabalho médico, enquanto outros m</w:t>
      </w:r>
      <w:r w:rsidRPr="00D6683D">
        <w:rPr>
          <w:rFonts w:eastAsia="Garamond"/>
        </w:rPr>
        <w:t>i</w:t>
      </w:r>
      <w:r w:rsidRPr="00D6683D">
        <w:rPr>
          <w:rFonts w:eastAsia="Garamond"/>
        </w:rPr>
        <w:t xml:space="preserve">nistérios de compaixão têm-se estabelecido ao redor do </w:t>
      </w:r>
      <w:r w:rsidRPr="00D6683D">
        <w:rPr>
          <w:rFonts w:eastAsia="Garamond"/>
          <w:noProof/>
        </w:rPr>
        <w:t>mundo.</w:t>
      </w:r>
    </w:p>
    <w:p w:rsidR="0068148C" w:rsidRPr="00D6683D" w:rsidRDefault="00E6770D" w:rsidP="009B4397">
      <w:pPr>
        <w:pStyle w:val="BODYparagraph"/>
      </w:pPr>
      <w:r w:rsidRPr="00D6683D">
        <w:rPr>
          <w:rFonts w:eastAsia="Garamond"/>
        </w:rPr>
        <w:t xml:space="preserve">A Educação é um aspecto do ministério mundial desde cedo exemplificado pela Escola Esperança para Moças, fundada em Calcutá pela Sra. Sukhoda Banarji, em 1905, e adoptada no ano seguinte pela Igreja do Nazareno. Fora da América do Norte, nazarenos têm estabelecido escolas para educação primária e treino ministerial </w:t>
      </w:r>
      <w:r w:rsidRPr="00D6683D">
        <w:rPr>
          <w:rFonts w:eastAsia="Garamond"/>
          <w:noProof/>
        </w:rPr>
        <w:t>especializado.</w:t>
      </w:r>
    </w:p>
    <w:p w:rsidR="0068148C" w:rsidRPr="00D6683D" w:rsidRDefault="00E6770D" w:rsidP="009B4397">
      <w:pPr>
        <w:pStyle w:val="BODYparagraph"/>
      </w:pPr>
      <w:r w:rsidRPr="00D6683D">
        <w:rPr>
          <w:rFonts w:eastAsia="Garamond"/>
        </w:rPr>
        <w:t>Há seminários de nível de pós-graduação e faculdades teol</w:t>
      </w:r>
      <w:r w:rsidRPr="00D6683D">
        <w:rPr>
          <w:rFonts w:eastAsia="Garamond"/>
        </w:rPr>
        <w:t>ó</w:t>
      </w:r>
      <w:r w:rsidRPr="00D6683D">
        <w:rPr>
          <w:rFonts w:eastAsia="Garamond"/>
        </w:rPr>
        <w:t xml:space="preserve">gicas na Austrália, Costa Rica, Inglaterra, nas Filipinas e nos Estados Unidos; instituições de artes liberais em África, Brasil, Canadá, Coréia, Trinidad e nos Estados Unidos; uma faculdade de educação em Papua Nova Guiné; duas escolas de enfermagem na Índia e em Papua Nova Guiné; e trinta e uma instituições de ensino superior bíblico-teológico à volta do </w:t>
      </w:r>
      <w:r w:rsidRPr="00D6683D">
        <w:rPr>
          <w:rFonts w:eastAsia="Garamond"/>
          <w:noProof/>
        </w:rPr>
        <w:t>mundo.</w:t>
      </w:r>
    </w:p>
    <w:p w:rsidR="0068148C" w:rsidRPr="00D6683D" w:rsidRDefault="00E6770D" w:rsidP="009B4397">
      <w:pPr>
        <w:pStyle w:val="BODYparagraph"/>
      </w:pPr>
      <w:r w:rsidRPr="00D6683D">
        <w:rPr>
          <w:rFonts w:eastAsia="Garamond"/>
        </w:rPr>
        <w:lastRenderedPageBreak/>
        <w:t>A igreja tem prosperado à medida que se desenvolvem estes componentes da sua missão. Em 2013 a Igreja do Nazareno co</w:t>
      </w:r>
      <w:r w:rsidRPr="00D6683D">
        <w:rPr>
          <w:rFonts w:eastAsia="Garamond"/>
        </w:rPr>
        <w:t>n</w:t>
      </w:r>
      <w:r w:rsidRPr="00D6683D">
        <w:rPr>
          <w:rFonts w:eastAsia="Garamond"/>
        </w:rPr>
        <w:t xml:space="preserve">tava com uma membresia global de 2.150.883, distribuídos por mais de 28.130 congregações (inclui igrejas organizadas e outras </w:t>
      </w:r>
      <w:r w:rsidRPr="00D6683D">
        <w:rPr>
          <w:rFonts w:eastAsia="Garamond"/>
          <w:noProof/>
        </w:rPr>
        <w:t>congregações).</w:t>
      </w:r>
    </w:p>
    <w:p w:rsidR="0068148C" w:rsidRPr="00D6683D" w:rsidRDefault="00E6770D" w:rsidP="009B4397">
      <w:pPr>
        <w:pStyle w:val="BODYparagraph"/>
      </w:pPr>
      <w:r w:rsidRPr="00D6683D">
        <w:rPr>
          <w:rFonts w:eastAsia="Garamond"/>
        </w:rPr>
        <w:t>Como resultado deste desenvolvimento histórico, a denom</w:t>
      </w:r>
      <w:r w:rsidRPr="00D6683D">
        <w:rPr>
          <w:rFonts w:eastAsia="Garamond"/>
        </w:rPr>
        <w:t>i</w:t>
      </w:r>
      <w:r w:rsidRPr="00D6683D">
        <w:rPr>
          <w:rFonts w:eastAsia="Garamond"/>
        </w:rPr>
        <w:t xml:space="preserve">nação enfrenta hoje uma agenda incompleta, a de deixar de ser uma </w:t>
      </w:r>
      <w:r w:rsidR="001D2062" w:rsidRPr="00D6683D">
        <w:rPr>
          <w:rFonts w:eastAsia="Garamond"/>
        </w:rPr>
        <w:t>“</w:t>
      </w:r>
      <w:r w:rsidRPr="00D6683D">
        <w:rPr>
          <w:rFonts w:eastAsia="Garamond"/>
        </w:rPr>
        <w:t>presença global</w:t>
      </w:r>
      <w:r w:rsidR="001D2062" w:rsidRPr="00D6683D">
        <w:rPr>
          <w:rFonts w:eastAsia="Garamond"/>
        </w:rPr>
        <w:t>”</w:t>
      </w:r>
      <w:r w:rsidRPr="00D6683D">
        <w:rPr>
          <w:rFonts w:eastAsia="Garamond"/>
        </w:rPr>
        <w:t xml:space="preserve"> para tornar-se numa</w:t>
      </w:r>
      <w:r w:rsidR="00DD1635" w:rsidRPr="00D6683D">
        <w:rPr>
          <w:rFonts w:eastAsia="Garamond"/>
        </w:rPr>
        <w:t xml:space="preserve"> </w:t>
      </w:r>
      <w:r w:rsidR="001D2062" w:rsidRPr="00D6683D">
        <w:rPr>
          <w:rFonts w:eastAsia="Garamond"/>
        </w:rPr>
        <w:t>“</w:t>
      </w:r>
      <w:r w:rsidRPr="00D6683D">
        <w:rPr>
          <w:rFonts w:eastAsia="Garamond"/>
        </w:rPr>
        <w:t>comunidade global</w:t>
      </w:r>
      <w:r w:rsidR="001D2062" w:rsidRPr="00D6683D">
        <w:rPr>
          <w:rFonts w:eastAsia="Garamond"/>
        </w:rPr>
        <w:t>”</w:t>
      </w:r>
      <w:r w:rsidRPr="00D6683D">
        <w:rPr>
          <w:rFonts w:eastAsia="Garamond"/>
        </w:rPr>
        <w:t xml:space="preserve"> de fé. O reconhecimento deste facto levou a Assembleia Geral de 1976 a autorizar uma Comissão de Internacionalização, cujo relatório à Assembleia Geral de 1980 levou à criação dum sist</w:t>
      </w:r>
      <w:r w:rsidRPr="00D6683D">
        <w:rPr>
          <w:rFonts w:eastAsia="Garamond"/>
        </w:rPr>
        <w:t>e</w:t>
      </w:r>
      <w:r w:rsidRPr="00D6683D">
        <w:rPr>
          <w:rFonts w:eastAsia="Garamond"/>
        </w:rPr>
        <w:t>ma de regiões mundiais. Em 2013, as regiões criadas são: a Reg</w:t>
      </w:r>
      <w:r w:rsidRPr="00D6683D">
        <w:rPr>
          <w:rFonts w:eastAsia="Garamond"/>
        </w:rPr>
        <w:t>i</w:t>
      </w:r>
      <w:r w:rsidRPr="00D6683D">
        <w:rPr>
          <w:rFonts w:eastAsia="Garamond"/>
        </w:rPr>
        <w:t>ão de África, a Região Ásia-Pacífico, a Região da Eurásia, a Reg</w:t>
      </w:r>
      <w:r w:rsidRPr="00D6683D">
        <w:rPr>
          <w:rFonts w:eastAsia="Garamond"/>
        </w:rPr>
        <w:t>i</w:t>
      </w:r>
      <w:r w:rsidRPr="00D6683D">
        <w:rPr>
          <w:rFonts w:eastAsia="Garamond"/>
        </w:rPr>
        <w:t>ão Mesoamérica, a Região da América do Sul, e a Região de</w:t>
      </w:r>
      <w:r w:rsidR="00DD1635" w:rsidRPr="00D6683D">
        <w:rPr>
          <w:rFonts w:eastAsia="Garamond"/>
        </w:rPr>
        <w:t xml:space="preserve"> </w:t>
      </w:r>
      <w:r w:rsidRPr="00D6683D">
        <w:rPr>
          <w:rFonts w:eastAsia="Garamond"/>
        </w:rPr>
        <w:t>E.U.A./</w:t>
      </w:r>
      <w:r w:rsidRPr="00D6683D">
        <w:rPr>
          <w:rFonts w:eastAsia="Garamond"/>
          <w:noProof/>
        </w:rPr>
        <w:t>Canadá.</w:t>
      </w:r>
    </w:p>
    <w:p w:rsidR="0068148C" w:rsidRPr="00D6683D" w:rsidRDefault="00E6770D" w:rsidP="0081399E">
      <w:pPr>
        <w:pStyle w:val="BODYnote"/>
        <w:rPr>
          <w:lang w:val="pt-PT"/>
        </w:rPr>
      </w:pPr>
      <w:r w:rsidRPr="00D6683D">
        <w:rPr>
          <w:lang w:val="pt-PT"/>
        </w:rPr>
        <w:t xml:space="preserve">Uma história mais completa poderá ser encontrada no livro de Floyd Cunningham, ed., </w:t>
      </w:r>
      <w:r w:rsidRPr="00D6683D">
        <w:rPr>
          <w:i/>
          <w:lang w:val="pt-PT"/>
        </w:rPr>
        <w:t>Our Watchword and Song: The Centennial History of the Church of the Nazarene</w:t>
      </w:r>
      <w:r w:rsidRPr="00D6683D">
        <w:rPr>
          <w:lang w:val="pt-PT"/>
        </w:rPr>
        <w:t xml:space="preserve"> (2009). Outras fontes incluem histórias especializadas nos livros de Timothy L. Smith, </w:t>
      </w:r>
      <w:r w:rsidRPr="00D6683D">
        <w:rPr>
          <w:i/>
          <w:lang w:val="pt-PT"/>
        </w:rPr>
        <w:t>Called unto Holiness, Vol. 1: The Formative Years</w:t>
      </w:r>
      <w:r w:rsidRPr="00D6683D">
        <w:rPr>
          <w:lang w:val="pt-PT"/>
        </w:rPr>
        <w:t xml:space="preserve"> (1962); W. T. Purkiser, </w:t>
      </w:r>
      <w:r w:rsidRPr="00D6683D">
        <w:rPr>
          <w:i/>
          <w:lang w:val="pt-PT"/>
        </w:rPr>
        <w:t>Called unto Hol</w:t>
      </w:r>
      <w:r w:rsidRPr="00D6683D">
        <w:rPr>
          <w:i/>
          <w:lang w:val="pt-PT"/>
        </w:rPr>
        <w:t>i</w:t>
      </w:r>
      <w:r w:rsidRPr="00D6683D">
        <w:rPr>
          <w:i/>
          <w:lang w:val="pt-PT"/>
        </w:rPr>
        <w:t>ness, Vol. 2: The Second 25 Years</w:t>
      </w:r>
      <w:r w:rsidRPr="00D6683D">
        <w:rPr>
          <w:lang w:val="pt-PT"/>
        </w:rPr>
        <w:t xml:space="preserve"> (1983); and J. Fred Parker, </w:t>
      </w:r>
      <w:r w:rsidRPr="00D6683D">
        <w:rPr>
          <w:i/>
          <w:lang w:val="pt-PT"/>
        </w:rPr>
        <w:t>Mission to the World</w:t>
      </w:r>
      <w:r w:rsidRPr="00D6683D">
        <w:rPr>
          <w:lang w:val="pt-PT"/>
        </w:rPr>
        <w:t xml:space="preserve"> (</w:t>
      </w:r>
      <w:r w:rsidRPr="00D6683D">
        <w:rPr>
          <w:noProof/>
          <w:lang w:val="pt-PT"/>
        </w:rPr>
        <w:t>1988).</w:t>
      </w:r>
    </w:p>
    <w:p w:rsidR="00E32BCD" w:rsidRPr="00D6683D" w:rsidRDefault="00463340" w:rsidP="00E32BCD">
      <w:pPr>
        <w:spacing w:before="60" w:after="60"/>
        <w:ind w:firstLine="288"/>
        <w:rPr>
          <w:rFonts w:ascii="Garamond" w:eastAsia="Garamond" w:hAnsi="Garamond" w:cs="Garamond"/>
          <w:noProof/>
        </w:rPr>
        <w:sectPr w:rsidR="00E32BCD" w:rsidRPr="00D6683D" w:rsidSect="0038159A">
          <w:headerReference w:type="even" r:id="rId18"/>
          <w:headerReference w:type="default" r:id="rId19"/>
          <w:footerReference w:type="even" r:id="rId20"/>
          <w:footerReference w:type="default" r:id="rId21"/>
          <w:headerReference w:type="first" r:id="rId22"/>
          <w:pgSz w:w="7200" w:h="11520" w:code="1"/>
          <w:pgMar w:top="576" w:right="576" w:bottom="576" w:left="1080" w:header="720" w:footer="0" w:gutter="0"/>
          <w:cols w:space="720"/>
          <w:noEndnote/>
          <w:docGrid w:linePitch="299"/>
        </w:sectPr>
      </w:pPr>
      <w:r w:rsidRPr="00D6683D">
        <w:rPr>
          <w:rFonts w:ascii="Garamond" w:eastAsia="Garamond" w:hAnsi="Garamond" w:cs="Garamond"/>
          <w:noProof/>
        </w:rPr>
        <w:br w:type="page"/>
      </w:r>
      <w:r w:rsidRPr="00D6683D">
        <w:rPr>
          <w:rFonts w:ascii="Garamond" w:eastAsia="Garamond" w:hAnsi="Garamond" w:cs="Garamond"/>
          <w:noProof/>
          <w:lang w:val="en-US" w:eastAsia="en-US"/>
        </w:rPr>
        <w:lastRenderedPageBreak/>
        <w:drawing>
          <wp:inline distT="0" distB="0" distL="0" distR="0" wp14:anchorId="48721058" wp14:editId="5AE9CB7F">
            <wp:extent cx="3428572" cy="609828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_OrgChart.pdf_draft.png"/>
                    <pic:cNvPicPr/>
                  </pic:nvPicPr>
                  <pic:blipFill>
                    <a:blip r:embed="rId23">
                      <a:extLst>
                        <a:ext uri="{28A0092B-C50C-407E-A947-70E740481C1C}">
                          <a14:useLocalDpi xmlns:a14="http://schemas.microsoft.com/office/drawing/2010/main" val="0"/>
                        </a:ext>
                      </a:extLst>
                    </a:blip>
                    <a:stretch>
                      <a:fillRect/>
                    </a:stretch>
                  </pic:blipFill>
                  <pic:spPr>
                    <a:xfrm>
                      <a:off x="0" y="0"/>
                      <a:ext cx="3428572" cy="6098286"/>
                    </a:xfrm>
                    <a:prstGeom prst="rect">
                      <a:avLst/>
                    </a:prstGeom>
                  </pic:spPr>
                </pic:pic>
              </a:graphicData>
            </a:graphic>
          </wp:inline>
        </w:drawing>
      </w:r>
    </w:p>
    <w:p w:rsidR="001E0354" w:rsidRPr="00D6683D" w:rsidRDefault="00392881" w:rsidP="00E32BCD">
      <w:pPr>
        <w:pStyle w:val="PARTnumber"/>
        <w:rPr>
          <w:noProof/>
          <w:lang w:val="pt-PT"/>
        </w:rPr>
      </w:pPr>
      <w:r w:rsidRPr="00D6683D">
        <w:rPr>
          <w:rFonts w:ascii="Garamond" w:eastAsia="Garamond" w:hAnsi="Garamond" w:cs="Garamond"/>
          <w:lang w:val="pt-PT"/>
        </w:rPr>
        <w:lastRenderedPageBreak/>
        <w:t xml:space="preserve"> </w:t>
      </w:r>
      <w:bookmarkStart w:id="2" w:name="_Toc388428028"/>
      <w:r w:rsidR="001E0354" w:rsidRPr="00D6683D">
        <w:rPr>
          <w:noProof/>
          <w:lang w:val="pt-PT"/>
        </w:rPr>
        <w:t>PARTE II</w:t>
      </w:r>
      <w:bookmarkEnd w:id="2"/>
    </w:p>
    <w:p w:rsidR="001E0354" w:rsidRPr="00D6683D" w:rsidRDefault="001E0354" w:rsidP="00836A48">
      <w:pPr>
        <w:pStyle w:val="PARTtitle"/>
        <w:rPr>
          <w:lang w:val="pt-PT"/>
        </w:rPr>
      </w:pPr>
      <w:bookmarkStart w:id="3" w:name="_Toc388428029"/>
      <w:r w:rsidRPr="00D6683D">
        <w:rPr>
          <w:lang w:val="pt-PT"/>
        </w:rPr>
        <w:t xml:space="preserve">Constituição </w:t>
      </w:r>
      <w:r w:rsidRPr="00D6683D">
        <w:rPr>
          <w:noProof/>
          <w:lang w:val="pt-PT"/>
        </w:rPr>
        <w:t>da Igreja</w:t>
      </w:r>
      <w:bookmarkEnd w:id="3"/>
    </w:p>
    <w:p w:rsidR="001E0354" w:rsidRPr="00D6683D" w:rsidRDefault="001E0354" w:rsidP="00836A48">
      <w:pPr>
        <w:pStyle w:val="PARTchapternames"/>
        <w:rPr>
          <w:lang w:val="pt-PT"/>
        </w:rPr>
      </w:pPr>
      <w:bookmarkStart w:id="4" w:name="_Toc388428030"/>
      <w:r w:rsidRPr="00D6683D">
        <w:rPr>
          <w:lang w:val="pt-PT"/>
        </w:rPr>
        <w:t xml:space="preserve">Artigos </w:t>
      </w:r>
      <w:r w:rsidRPr="00D6683D">
        <w:rPr>
          <w:noProof/>
          <w:lang w:val="pt-PT"/>
        </w:rPr>
        <w:t>de Fé</w:t>
      </w:r>
      <w:bookmarkEnd w:id="4"/>
    </w:p>
    <w:p w:rsidR="001E0354" w:rsidRPr="00D6683D" w:rsidRDefault="001E0354" w:rsidP="00836A48">
      <w:pPr>
        <w:pStyle w:val="PARTchapternames"/>
        <w:rPr>
          <w:noProof/>
          <w:lang w:val="pt-PT"/>
        </w:rPr>
      </w:pPr>
      <w:bookmarkStart w:id="5" w:name="_Toc388428031"/>
      <w:r w:rsidRPr="00D6683D">
        <w:rPr>
          <w:noProof/>
          <w:lang w:val="pt-PT"/>
        </w:rPr>
        <w:t>A Igreja</w:t>
      </w:r>
      <w:bookmarkEnd w:id="5"/>
    </w:p>
    <w:p w:rsidR="001E0354" w:rsidRPr="00D6683D" w:rsidRDefault="001E0354" w:rsidP="00836A48">
      <w:pPr>
        <w:pStyle w:val="PARTchapternames"/>
        <w:rPr>
          <w:noProof/>
          <w:lang w:val="pt-PT"/>
        </w:rPr>
      </w:pPr>
      <w:bookmarkStart w:id="6" w:name="_Toc388428032"/>
      <w:r w:rsidRPr="00D6683D">
        <w:rPr>
          <w:lang w:val="pt-PT"/>
        </w:rPr>
        <w:t xml:space="preserve">Artigos de Organização </w:t>
      </w:r>
      <w:r w:rsidRPr="00D6683D">
        <w:rPr>
          <w:noProof/>
          <w:lang w:val="pt-PT"/>
        </w:rPr>
        <w:t>e Governo</w:t>
      </w:r>
      <w:bookmarkEnd w:id="6"/>
    </w:p>
    <w:p w:rsidR="000F28F0" w:rsidRPr="00D6683D" w:rsidRDefault="001E0354" w:rsidP="00836A48">
      <w:pPr>
        <w:pStyle w:val="PARTchapternames"/>
        <w:rPr>
          <w:noProof/>
          <w:lang w:val="pt-PT"/>
        </w:rPr>
      </w:pPr>
      <w:bookmarkStart w:id="7" w:name="_Toc388428033"/>
      <w:r w:rsidRPr="00D6683D">
        <w:rPr>
          <w:noProof/>
          <w:lang w:val="pt-PT"/>
        </w:rPr>
        <w:t>Emendas</w:t>
      </w:r>
      <w:bookmarkEnd w:id="7"/>
    </w:p>
    <w:p w:rsidR="000F28F0" w:rsidRPr="00D6683D" w:rsidRDefault="000F28F0">
      <w:pPr>
        <w:rPr>
          <w:rFonts w:ascii="Adobe Garamond Pro" w:eastAsiaTheme="minorEastAsia" w:hAnsi="Adobe Garamond Pro" w:cs="Times New Roman"/>
          <w:noProof/>
          <w:kern w:val="36"/>
          <w:sz w:val="26"/>
          <w:szCs w:val="24"/>
          <w:lang w:eastAsia="en-US"/>
        </w:rPr>
      </w:pPr>
      <w:r w:rsidRPr="00D6683D">
        <w:rPr>
          <w:noProof/>
        </w:rPr>
        <w:br w:type="page"/>
      </w:r>
    </w:p>
    <w:p w:rsidR="001E0354" w:rsidRPr="00D6683D" w:rsidRDefault="001E0354" w:rsidP="001E0354">
      <w:pPr>
        <w:pStyle w:val="DIVISIONmajor"/>
        <w:rPr>
          <w:lang w:val="pt-PT"/>
        </w:rPr>
      </w:pPr>
      <w:r w:rsidRPr="00D6683D">
        <w:rPr>
          <w:noProof/>
          <w:lang w:val="pt-PT"/>
        </w:rPr>
        <w:t>PREÂMBULO</w:t>
      </w:r>
    </w:p>
    <w:p w:rsidR="001E0354" w:rsidRPr="00D6683D" w:rsidRDefault="001E0354" w:rsidP="00DD1635">
      <w:pPr>
        <w:pStyle w:val="BODYparagraph"/>
      </w:pPr>
      <w:r w:rsidRPr="00D6683D">
        <w:t>A fim de preservar a herança que nos foi dada por Deus, a fé que uma vez foi dada aos santos, especialmente a doutrina e a experiência da inteira santificação como uma segunda obra da graça, e também a fim de cooperar eficazmente com outros r</w:t>
      </w:r>
      <w:r w:rsidRPr="00D6683D">
        <w:t>a</w:t>
      </w:r>
      <w:r w:rsidRPr="00D6683D">
        <w:t>mos da Igreja de Jesus Cristo no avanço do reino de Deus, nós, os ministros e membros leigos da Igreja do Nazareno, em co</w:t>
      </w:r>
      <w:r w:rsidRPr="00D6683D">
        <w:t>n</w:t>
      </w:r>
      <w:r w:rsidRPr="00D6683D">
        <w:t>formidade com os princípios da legislação constitucional estab</w:t>
      </w:r>
      <w:r w:rsidRPr="00D6683D">
        <w:t>e</w:t>
      </w:r>
      <w:r w:rsidRPr="00D6683D">
        <w:t>lecida entre nós, por este meio, mandamos, adoptamos e publ</w:t>
      </w:r>
      <w:r w:rsidRPr="00D6683D">
        <w:t>i</w:t>
      </w:r>
      <w:r w:rsidRPr="00D6683D">
        <w:t>camos como sendo lei fundamental ou Constituição da Igreja do Nazareno os</w:t>
      </w:r>
      <w:r w:rsidR="00086292" w:rsidRPr="00D6683D">
        <w:rPr>
          <w:color w:val="000000"/>
          <w:szCs w:val="27"/>
        </w:rPr>
        <w:t xml:space="preserve"> </w:t>
      </w:r>
      <w:r w:rsidRPr="00D6683D">
        <w:rPr>
          <w:i/>
          <w:iCs/>
        </w:rPr>
        <w:t>Artigos de Fé</w:t>
      </w:r>
      <w:r w:rsidRPr="00D6683D">
        <w:t>, o Pacto de Carácter Cristão e os Art</w:t>
      </w:r>
      <w:r w:rsidRPr="00D6683D">
        <w:t>i</w:t>
      </w:r>
      <w:r w:rsidRPr="00D6683D">
        <w:t xml:space="preserve">gos de Organização e Governo seguintes, a </w:t>
      </w:r>
      <w:r w:rsidRPr="00D6683D">
        <w:rPr>
          <w:noProof/>
        </w:rPr>
        <w:t>saber:</w:t>
      </w:r>
    </w:p>
    <w:p w:rsidR="001E0354" w:rsidRPr="00D6683D" w:rsidRDefault="001E0354" w:rsidP="001E0354">
      <w:pPr>
        <w:pStyle w:val="DIVISIONmajor"/>
        <w:rPr>
          <w:lang w:val="pt-PT"/>
        </w:rPr>
      </w:pPr>
      <w:r w:rsidRPr="00D6683D">
        <w:rPr>
          <w:lang w:val="pt-PT"/>
        </w:rPr>
        <w:t xml:space="preserve">ARTIGOS </w:t>
      </w:r>
      <w:r w:rsidRPr="00D6683D">
        <w:rPr>
          <w:noProof/>
          <w:lang w:val="pt-PT"/>
        </w:rPr>
        <w:t>DE FÉ</w:t>
      </w:r>
    </w:p>
    <w:p w:rsidR="001E0354" w:rsidRPr="00D6683D" w:rsidRDefault="001E0354" w:rsidP="001E0354">
      <w:pPr>
        <w:pStyle w:val="BODYnote"/>
        <w:rPr>
          <w:lang w:val="pt-PT"/>
        </w:rPr>
      </w:pPr>
      <w:r w:rsidRPr="00D6683D">
        <w:rPr>
          <w:lang w:val="pt-PT"/>
        </w:rPr>
        <w:t>As referências bíblicas apoiam os Artigos de Fé e são aqui inseridas por acção da Assembleia Geral de 1976, mas não devem ser consid</w:t>
      </w:r>
      <w:r w:rsidRPr="00D6683D">
        <w:rPr>
          <w:lang w:val="pt-PT"/>
        </w:rPr>
        <w:t>e</w:t>
      </w:r>
      <w:r w:rsidRPr="00D6683D">
        <w:rPr>
          <w:lang w:val="pt-PT"/>
        </w:rPr>
        <w:t xml:space="preserve">radas como parte do texto da </w:t>
      </w:r>
      <w:r w:rsidRPr="00D6683D">
        <w:rPr>
          <w:noProof/>
          <w:lang w:val="pt-PT"/>
        </w:rPr>
        <w:t>Constituição.</w:t>
      </w:r>
    </w:p>
    <w:p w:rsidR="001E0354" w:rsidRPr="00D6683D" w:rsidRDefault="001E0354" w:rsidP="001E0354">
      <w:pPr>
        <w:pStyle w:val="DIVISIONminor"/>
        <w:rPr>
          <w:lang w:val="pt-PT"/>
        </w:rPr>
      </w:pPr>
      <w:r w:rsidRPr="00D6683D">
        <w:rPr>
          <w:lang w:val="pt-PT"/>
        </w:rPr>
        <w:t xml:space="preserve">I. </w:t>
      </w:r>
      <w:r w:rsidRPr="00D6683D">
        <w:rPr>
          <w:noProof/>
          <w:lang w:val="pt-PT"/>
        </w:rPr>
        <w:t>Deus Trino</w:t>
      </w:r>
    </w:p>
    <w:p w:rsidR="001E0354" w:rsidRPr="00D6683D" w:rsidRDefault="00D927E1" w:rsidP="001E0354">
      <w:pPr>
        <w:pStyle w:val="BODYparagraph"/>
      </w:pPr>
      <w:r w:rsidRPr="00D6683D">
        <w:rPr>
          <w:rFonts w:ascii="Adobe Garamond Pro Bold" w:hAnsi="Adobe Garamond Pro Bold"/>
          <w:bCs/>
        </w:rPr>
        <w:t>1.</w:t>
      </w:r>
      <w:r w:rsidR="00086292" w:rsidRPr="00D6683D">
        <w:rPr>
          <w:bCs/>
          <w:color w:val="000000"/>
          <w:szCs w:val="27"/>
        </w:rPr>
        <w:t xml:space="preserve"> </w:t>
      </w:r>
      <w:r w:rsidR="001E0354" w:rsidRPr="00D6683D">
        <w:t>Cremos num só Deus infinito, eternamente existente, S</w:t>
      </w:r>
      <w:r w:rsidR="001E0354" w:rsidRPr="00D6683D">
        <w:t>o</w:t>
      </w:r>
      <w:r w:rsidR="001E0354" w:rsidRPr="00D6683D">
        <w:t>berano Criador e Sustentador do universo; que somente Ele é Deus,</w:t>
      </w:r>
      <w:r w:rsidR="00DD1635" w:rsidRPr="00D6683D">
        <w:t xml:space="preserve"> </w:t>
      </w:r>
      <w:r w:rsidR="001E0354" w:rsidRPr="00D6683D">
        <w:t>santo em Sua natureza, atributos e propósitos.</w:t>
      </w:r>
      <w:r w:rsidR="00DD1635" w:rsidRPr="00D6683D">
        <w:t xml:space="preserve"> </w:t>
      </w:r>
      <w:r w:rsidR="001E0354" w:rsidRPr="00D6683D">
        <w:t xml:space="preserve">O Deus que é amor santo e luz é Trino no Seu Ser, revelado como Pai, Filho e Espírito </w:t>
      </w:r>
      <w:r w:rsidR="001E0354" w:rsidRPr="00D6683D">
        <w:rPr>
          <w:noProof/>
        </w:rPr>
        <w:t>Santo.</w:t>
      </w:r>
    </w:p>
    <w:p w:rsidR="001E0354" w:rsidRPr="00D6683D" w:rsidRDefault="001E0354" w:rsidP="001E0354">
      <w:pPr>
        <w:pStyle w:val="BODYnote"/>
        <w:rPr>
          <w:lang w:val="pt-PT"/>
        </w:rPr>
      </w:pPr>
      <w:r w:rsidRPr="00D6683D">
        <w:rPr>
          <w:lang w:val="pt-PT"/>
        </w:rPr>
        <w:t xml:space="preserve">Génesis 1; Levítico 19:2; Deuteronómio 6:4-5; Isaías 5:16; 6:1-7; 40:18- 31; Mateus 3:16-17; 28:19-20; João 14:6-27; </w:t>
      </w:r>
      <w:r w:rsidR="007B2612">
        <w:rPr>
          <w:lang w:val="pt-PT"/>
        </w:rPr>
        <w:t>1 Coríntios</w:t>
      </w:r>
      <w:r w:rsidRPr="00D6683D">
        <w:rPr>
          <w:lang w:val="pt-PT"/>
        </w:rPr>
        <w:t xml:space="preserve"> 8:6; </w:t>
      </w:r>
      <w:r w:rsidR="007B2612">
        <w:rPr>
          <w:lang w:val="pt-PT"/>
        </w:rPr>
        <w:t>2 Coríntios</w:t>
      </w:r>
      <w:r w:rsidRPr="00D6683D">
        <w:rPr>
          <w:lang w:val="pt-PT"/>
        </w:rPr>
        <w:t xml:space="preserve"> 13:14; Gálatas 4:4-6; Efésios 2:13-18; </w:t>
      </w:r>
      <w:r w:rsidR="007B2612">
        <w:rPr>
          <w:lang w:val="pt-PT"/>
        </w:rPr>
        <w:t xml:space="preserve">1 João </w:t>
      </w:r>
      <w:r w:rsidRPr="00D6683D">
        <w:rPr>
          <w:lang w:val="pt-PT"/>
        </w:rPr>
        <w:t>1:5; 4</w:t>
      </w:r>
      <w:r w:rsidRPr="00D6683D">
        <w:rPr>
          <w:noProof/>
          <w:lang w:val="pt-PT"/>
        </w:rPr>
        <w:t xml:space="preserve">:8 </w:t>
      </w:r>
    </w:p>
    <w:p w:rsidR="001E0354" w:rsidRPr="00D6683D" w:rsidRDefault="001E0354" w:rsidP="001E0354">
      <w:pPr>
        <w:pStyle w:val="DIVISIONminor"/>
        <w:rPr>
          <w:lang w:val="pt-PT"/>
        </w:rPr>
      </w:pPr>
      <w:r w:rsidRPr="00D6683D">
        <w:rPr>
          <w:lang w:val="pt-PT"/>
        </w:rPr>
        <w:t xml:space="preserve">II. </w:t>
      </w:r>
      <w:r w:rsidRPr="00D6683D">
        <w:rPr>
          <w:noProof/>
          <w:lang w:val="pt-PT"/>
        </w:rPr>
        <w:t>Jesus Cristo</w:t>
      </w:r>
    </w:p>
    <w:p w:rsidR="001E0354" w:rsidRPr="00D6683D" w:rsidRDefault="00D927E1" w:rsidP="001E0354">
      <w:pPr>
        <w:pStyle w:val="BODYparagraph"/>
      </w:pPr>
      <w:r w:rsidRPr="00D6683D">
        <w:rPr>
          <w:rFonts w:ascii="Adobe Garamond Pro Bold" w:hAnsi="Adobe Garamond Pro Bold"/>
          <w:bCs/>
        </w:rPr>
        <w:t>2.</w:t>
      </w:r>
      <w:r w:rsidR="00086292" w:rsidRPr="00D6683D">
        <w:rPr>
          <w:bCs/>
          <w:color w:val="000000"/>
          <w:szCs w:val="27"/>
        </w:rPr>
        <w:t xml:space="preserve"> </w:t>
      </w:r>
      <w:r w:rsidR="001E0354" w:rsidRPr="00D6683D">
        <w:t xml:space="preserve">Cremos em Jesus Cristo, a Segunda Pessoa da Santíssima Trindade; que Ele é eternamente um com o Pai; que encarnou pelo Espírito Santo e nasceu da Virgem Maria e, assim, duas </w:t>
      </w:r>
      <w:r w:rsidR="001E0354" w:rsidRPr="00D6683D">
        <w:lastRenderedPageBreak/>
        <w:t>naturezas perfeitas e completas, isto é, a Divindade e a human</w:t>
      </w:r>
      <w:r w:rsidR="001E0354" w:rsidRPr="00D6683D">
        <w:t>i</w:t>
      </w:r>
      <w:r w:rsidR="001E0354" w:rsidRPr="00D6683D">
        <w:t>dade, se uniram em uma Pessoa, verdadeiro Deus e verdadeiro homem, o Deus-</w:t>
      </w:r>
      <w:r w:rsidR="001E0354" w:rsidRPr="00D6683D">
        <w:rPr>
          <w:noProof/>
        </w:rPr>
        <w:t xml:space="preserve">homem. </w:t>
      </w:r>
    </w:p>
    <w:p w:rsidR="001E0354" w:rsidRPr="00D6683D" w:rsidRDefault="001E0354" w:rsidP="00983B25">
      <w:pPr>
        <w:pStyle w:val="BODYparagraph"/>
      </w:pPr>
      <w:r w:rsidRPr="00D6683D">
        <w:t xml:space="preserve">Cremos que Jesus Cristo morreu pelos nossos pecados e que Ele verdadeiramente ressuscitou dos mortos e tomou de novo o Seu corpo juntamente com tudo o que pertence à perfeição da natureza humana, e com isto subiu ao céu, onde Se ocupa em interceder por </w:t>
      </w:r>
      <w:r w:rsidRPr="00D6683D">
        <w:rPr>
          <w:noProof/>
        </w:rPr>
        <w:t>nós.</w:t>
      </w:r>
    </w:p>
    <w:p w:rsidR="001E0354" w:rsidRPr="00D6683D" w:rsidRDefault="001E0354" w:rsidP="001E0354">
      <w:pPr>
        <w:pStyle w:val="BODYnote"/>
        <w:rPr>
          <w:lang w:val="pt-PT"/>
        </w:rPr>
      </w:pPr>
      <w:r w:rsidRPr="00D6683D">
        <w:rPr>
          <w:lang w:val="pt-PT"/>
        </w:rPr>
        <w:t xml:space="preserve">Mateus 1:20-25; 16:15-16; Lucas 1:26-35; João 1:1-18; Actos 2:22-36; Romanos 8:3, 32-34; Gálatas 4:4-5; Filipenses 2:5-11; Colossenses 1:12-22; </w:t>
      </w:r>
      <w:r w:rsidR="007B2612">
        <w:rPr>
          <w:lang w:val="pt-PT"/>
        </w:rPr>
        <w:t>1 Timóteo</w:t>
      </w:r>
      <w:r w:rsidRPr="00D6683D">
        <w:rPr>
          <w:lang w:val="pt-PT"/>
        </w:rPr>
        <w:t xml:space="preserve"> 6:14-16; Hebreus 1:1-5; 7:22-28; 9:24-28; </w:t>
      </w:r>
      <w:r w:rsidR="007B2612">
        <w:rPr>
          <w:lang w:val="pt-PT"/>
        </w:rPr>
        <w:t xml:space="preserve">1 João </w:t>
      </w:r>
      <w:r w:rsidRPr="00D6683D">
        <w:rPr>
          <w:lang w:val="pt-PT"/>
        </w:rPr>
        <w:t>1:1-3; 4:2-3</w:t>
      </w:r>
      <w:r w:rsidRPr="00D6683D">
        <w:rPr>
          <w:noProof/>
          <w:lang w:val="pt-PT"/>
        </w:rPr>
        <w:t>,15</w:t>
      </w:r>
    </w:p>
    <w:p w:rsidR="001E0354" w:rsidRPr="00D6683D" w:rsidRDefault="001E0354" w:rsidP="001E0354">
      <w:pPr>
        <w:pStyle w:val="DIVISIONminor"/>
        <w:rPr>
          <w:lang w:val="pt-PT"/>
        </w:rPr>
      </w:pPr>
      <w:r w:rsidRPr="00D6683D">
        <w:rPr>
          <w:lang w:val="pt-PT"/>
        </w:rPr>
        <w:t xml:space="preserve">III. O </w:t>
      </w:r>
      <w:r w:rsidRPr="00D6683D">
        <w:rPr>
          <w:noProof/>
          <w:lang w:val="pt-PT"/>
        </w:rPr>
        <w:t>Espírito Santo</w:t>
      </w:r>
    </w:p>
    <w:p w:rsidR="001E0354" w:rsidRPr="00D6683D" w:rsidRDefault="00D927E1" w:rsidP="001E0354">
      <w:pPr>
        <w:pStyle w:val="BODYparagraph"/>
      </w:pPr>
      <w:r w:rsidRPr="00D6683D">
        <w:rPr>
          <w:rFonts w:ascii="Adobe Garamond Pro Bold" w:hAnsi="Adobe Garamond Pro Bold"/>
          <w:bCs/>
        </w:rPr>
        <w:t>3.</w:t>
      </w:r>
      <w:r w:rsidR="00086292" w:rsidRPr="00D6683D">
        <w:rPr>
          <w:bCs/>
          <w:color w:val="000000"/>
          <w:szCs w:val="27"/>
        </w:rPr>
        <w:t xml:space="preserve"> </w:t>
      </w:r>
      <w:r w:rsidR="001E0354" w:rsidRPr="00D6683D">
        <w:t>Cremos no Espírito Santo, a Terceira Pessoa da Santíssima Trindade; que Ele está sempre presente e operando eficienteme</w:t>
      </w:r>
      <w:r w:rsidR="001E0354" w:rsidRPr="00D6683D">
        <w:t>n</w:t>
      </w:r>
      <w:r w:rsidR="001E0354" w:rsidRPr="00D6683D">
        <w:t xml:space="preserve">te dentro da Igreja de Cristo e com ela, convencendo o mundo do pecado, regenerando aqueles que se arrependem e crêem, santificando os crentes e guiando em toda a verdade tal como está em </w:t>
      </w:r>
      <w:r w:rsidR="001E0354" w:rsidRPr="00D6683D">
        <w:rPr>
          <w:noProof/>
        </w:rPr>
        <w:t>Jesus.</w:t>
      </w:r>
    </w:p>
    <w:p w:rsidR="001E0354" w:rsidRPr="00D6683D" w:rsidRDefault="001E0354" w:rsidP="001E0354">
      <w:pPr>
        <w:pStyle w:val="BODYnote"/>
        <w:rPr>
          <w:lang w:val="pt-PT"/>
        </w:rPr>
      </w:pPr>
      <w:r w:rsidRPr="00D6683D">
        <w:rPr>
          <w:lang w:val="pt-PT"/>
        </w:rPr>
        <w:t xml:space="preserve">João 7:39; 14:15-18, 26; 16:7-15; Actos 2:33; 15:8-9; Romanos 8:1-27; Gálatas 3:1-14; 4:6; Efésios 3:14-21; </w:t>
      </w:r>
      <w:r w:rsidR="007B2612">
        <w:rPr>
          <w:lang w:val="pt-PT"/>
        </w:rPr>
        <w:t>1 Tessalonicenses</w:t>
      </w:r>
      <w:r w:rsidRPr="00D6683D">
        <w:rPr>
          <w:lang w:val="pt-PT"/>
        </w:rPr>
        <w:t xml:space="preserve"> 4:7-8; </w:t>
      </w:r>
      <w:r w:rsidR="007B2612">
        <w:rPr>
          <w:lang w:val="pt-PT"/>
        </w:rPr>
        <w:t>2 Tessalonicenses</w:t>
      </w:r>
      <w:r w:rsidRPr="00D6683D">
        <w:rPr>
          <w:lang w:val="pt-PT"/>
        </w:rPr>
        <w:t xml:space="preserve"> 2:13; </w:t>
      </w:r>
      <w:r w:rsidR="007B2612">
        <w:rPr>
          <w:lang w:val="pt-PT"/>
        </w:rPr>
        <w:t>1 Pedro</w:t>
      </w:r>
      <w:r w:rsidRPr="00D6683D">
        <w:rPr>
          <w:lang w:val="pt-PT"/>
        </w:rPr>
        <w:t xml:space="preserve"> 1:2; </w:t>
      </w:r>
      <w:r w:rsidR="007B2612">
        <w:rPr>
          <w:lang w:val="pt-PT"/>
        </w:rPr>
        <w:t xml:space="preserve">1 João </w:t>
      </w:r>
      <w:r w:rsidRPr="00D6683D">
        <w:rPr>
          <w:lang w:val="pt-PT"/>
        </w:rPr>
        <w:t>3:24; 4</w:t>
      </w:r>
      <w:r w:rsidRPr="00D6683D">
        <w:rPr>
          <w:noProof/>
          <w:lang w:val="pt-PT"/>
        </w:rPr>
        <w:t>:13</w:t>
      </w:r>
    </w:p>
    <w:p w:rsidR="001E0354" w:rsidRPr="00D6683D" w:rsidRDefault="001E0354" w:rsidP="001E0354">
      <w:pPr>
        <w:pStyle w:val="DIVISIONminor"/>
        <w:rPr>
          <w:lang w:val="pt-PT"/>
        </w:rPr>
      </w:pPr>
      <w:r w:rsidRPr="00D6683D">
        <w:rPr>
          <w:lang w:val="pt-PT"/>
        </w:rPr>
        <w:t xml:space="preserve">IV. As </w:t>
      </w:r>
      <w:r w:rsidRPr="00D6683D">
        <w:rPr>
          <w:noProof/>
          <w:lang w:val="pt-PT"/>
        </w:rPr>
        <w:t>Escrituras Sagradas</w:t>
      </w:r>
    </w:p>
    <w:p w:rsidR="001E0354" w:rsidRPr="00D6683D" w:rsidRDefault="00D927E1" w:rsidP="001E0354">
      <w:pPr>
        <w:pStyle w:val="BODYparagraph"/>
      </w:pPr>
      <w:r w:rsidRPr="00D6683D">
        <w:rPr>
          <w:rFonts w:ascii="Adobe Garamond Pro Bold" w:hAnsi="Adobe Garamond Pro Bold"/>
          <w:bCs/>
        </w:rPr>
        <w:t>4.</w:t>
      </w:r>
      <w:r w:rsidR="00086292" w:rsidRPr="00D6683D">
        <w:rPr>
          <w:bCs/>
          <w:color w:val="000000"/>
          <w:szCs w:val="27"/>
        </w:rPr>
        <w:t xml:space="preserve"> </w:t>
      </w:r>
      <w:r w:rsidR="001E0354" w:rsidRPr="00D6683D">
        <w:t>Cremos na inspiração plena das Escrituras Sagradas, pelas quais entendemos os 66 livros do Antigo e Novo Testamentos, dados por inspiração divina, revelando sem erros a vontade de Deus a nosso respeito em tudo o que é necessário à nossa salv</w:t>
      </w:r>
      <w:r w:rsidR="001E0354" w:rsidRPr="00D6683D">
        <w:t>a</w:t>
      </w:r>
      <w:r w:rsidR="001E0354" w:rsidRPr="00D6683D">
        <w:t xml:space="preserve">ção, de maneira que o que não se encontra nelas não pode ser imposto como artigo de </w:t>
      </w:r>
      <w:r w:rsidR="001E0354" w:rsidRPr="00D6683D">
        <w:rPr>
          <w:noProof/>
        </w:rPr>
        <w:t>fé.</w:t>
      </w:r>
    </w:p>
    <w:p w:rsidR="001E0354" w:rsidRPr="00D6683D" w:rsidRDefault="001E0354" w:rsidP="001E0354">
      <w:pPr>
        <w:pStyle w:val="BODYnote"/>
        <w:rPr>
          <w:lang w:val="pt-PT"/>
        </w:rPr>
      </w:pPr>
      <w:r w:rsidRPr="00D6683D">
        <w:rPr>
          <w:lang w:val="pt-PT"/>
        </w:rPr>
        <w:t xml:space="preserve">Lucas 24:44-47; João 10:35; </w:t>
      </w:r>
      <w:r w:rsidR="007B2612">
        <w:rPr>
          <w:lang w:val="pt-PT"/>
        </w:rPr>
        <w:t>1 Coríntios</w:t>
      </w:r>
      <w:r w:rsidRPr="00D6683D">
        <w:rPr>
          <w:lang w:val="pt-PT"/>
        </w:rPr>
        <w:t xml:space="preserve"> 15:3-4; </w:t>
      </w:r>
      <w:r w:rsidR="007B2612">
        <w:rPr>
          <w:lang w:val="pt-PT"/>
        </w:rPr>
        <w:t>2 Timóteo</w:t>
      </w:r>
      <w:r w:rsidRPr="00D6683D">
        <w:rPr>
          <w:lang w:val="pt-PT"/>
        </w:rPr>
        <w:t xml:space="preserve"> 3:15-17; </w:t>
      </w:r>
      <w:r w:rsidR="007B2612">
        <w:rPr>
          <w:lang w:val="pt-PT"/>
        </w:rPr>
        <w:t>1 Pedro</w:t>
      </w:r>
      <w:r w:rsidRPr="00D6683D">
        <w:rPr>
          <w:lang w:val="pt-PT"/>
        </w:rPr>
        <w:t xml:space="preserve"> 1:10-12; </w:t>
      </w:r>
      <w:r w:rsidR="007B2612">
        <w:rPr>
          <w:lang w:val="pt-PT"/>
        </w:rPr>
        <w:t>2 Pedro</w:t>
      </w:r>
      <w:r w:rsidRPr="00D6683D">
        <w:rPr>
          <w:lang w:val="pt-PT"/>
        </w:rPr>
        <w:t xml:space="preserve"> 1:20</w:t>
      </w:r>
      <w:r w:rsidRPr="00D6683D">
        <w:rPr>
          <w:noProof/>
          <w:lang w:val="pt-PT"/>
        </w:rPr>
        <w:t xml:space="preserve">-21 </w:t>
      </w:r>
    </w:p>
    <w:p w:rsidR="001E0354" w:rsidRPr="00D6683D" w:rsidRDefault="001E0354" w:rsidP="001E0354">
      <w:pPr>
        <w:pStyle w:val="DIVISIONminor"/>
        <w:rPr>
          <w:lang w:val="pt-PT"/>
        </w:rPr>
      </w:pPr>
      <w:r w:rsidRPr="00D6683D">
        <w:rPr>
          <w:lang w:val="pt-PT"/>
        </w:rPr>
        <w:lastRenderedPageBreak/>
        <w:t xml:space="preserve">V. Pecado, Original </w:t>
      </w:r>
      <w:r w:rsidRPr="00D6683D">
        <w:rPr>
          <w:noProof/>
          <w:lang w:val="pt-PT"/>
        </w:rPr>
        <w:t>e Pessoal</w:t>
      </w:r>
    </w:p>
    <w:p w:rsidR="001E0354" w:rsidRPr="00D6683D" w:rsidRDefault="00D927E1" w:rsidP="001E0354">
      <w:pPr>
        <w:pStyle w:val="BODYparagraph"/>
      </w:pPr>
      <w:r w:rsidRPr="00D6683D">
        <w:rPr>
          <w:rFonts w:ascii="Adobe Garamond Pro Bold" w:hAnsi="Adobe Garamond Pro Bold"/>
          <w:bCs/>
        </w:rPr>
        <w:t>5.</w:t>
      </w:r>
      <w:r w:rsidR="00086292" w:rsidRPr="00D6683D">
        <w:rPr>
          <w:bCs/>
          <w:color w:val="000000"/>
          <w:szCs w:val="27"/>
        </w:rPr>
        <w:t xml:space="preserve"> </w:t>
      </w:r>
      <w:r w:rsidR="001E0354" w:rsidRPr="00D6683D">
        <w:t>Cremos que o pecado veio ao mundo através da desobed</w:t>
      </w:r>
      <w:r w:rsidR="001E0354" w:rsidRPr="00D6683D">
        <w:t>i</w:t>
      </w:r>
      <w:r w:rsidR="001E0354" w:rsidRPr="00D6683D">
        <w:t>ência dos nossos primeiros pais (Adão e Eva) e, pelo pecado, veio a morte. Cremos que o pecado se manifesta de dois modos: p</w:t>
      </w:r>
      <w:r w:rsidR="001E0354" w:rsidRPr="00D6683D">
        <w:t>e</w:t>
      </w:r>
      <w:r w:rsidR="001E0354" w:rsidRPr="00D6683D">
        <w:t xml:space="preserve">cado original ou depravação, e pecado </w:t>
      </w:r>
      <w:r w:rsidR="001E0354" w:rsidRPr="00D6683D">
        <w:rPr>
          <w:noProof/>
        </w:rPr>
        <w:t>pessoal.</w:t>
      </w:r>
    </w:p>
    <w:p w:rsidR="001E0354" w:rsidRPr="00D6683D" w:rsidRDefault="00D927E1" w:rsidP="001E0354">
      <w:pPr>
        <w:pStyle w:val="BODYparagraph"/>
      </w:pPr>
      <w:r w:rsidRPr="00D6683D">
        <w:rPr>
          <w:rFonts w:ascii="Adobe Garamond Pro Bold" w:hAnsi="Adobe Garamond Pro Bold"/>
          <w:bCs/>
        </w:rPr>
        <w:t>5.1.</w:t>
      </w:r>
      <w:r w:rsidR="00086292" w:rsidRPr="00D6683D">
        <w:rPr>
          <w:bCs/>
          <w:color w:val="000000"/>
          <w:szCs w:val="27"/>
        </w:rPr>
        <w:t xml:space="preserve"> </w:t>
      </w:r>
      <w:r w:rsidR="001E0354" w:rsidRPr="00D6683D">
        <w:t>Cremos que o pecado original, ou depravação, é aquela corrupção da natureza de todos os descendentes de Adão pela qual o homem está muito longe da rectidão original, ou seja do estado de pureza dos nossos primeiros pais (Adão e Eva) quando foram criados, é contrário a Deus, não tem vida espiritual e é inclinado para o mal, e isto continuamente. Cremos, ainda, que o pecado original continua a existir com a nova vida do regen</w:t>
      </w:r>
      <w:r w:rsidR="001E0354" w:rsidRPr="00D6683D">
        <w:t>e</w:t>
      </w:r>
      <w:r w:rsidR="001E0354" w:rsidRPr="00D6683D">
        <w:t xml:space="preserve">rado, até que o coração seja inteiramente limpo pelo baptismo com o Espírito </w:t>
      </w:r>
      <w:r w:rsidR="001E0354" w:rsidRPr="00D6683D">
        <w:rPr>
          <w:noProof/>
        </w:rPr>
        <w:t>Santo.</w:t>
      </w:r>
    </w:p>
    <w:p w:rsidR="001E0354" w:rsidRPr="00D6683D" w:rsidRDefault="00D927E1" w:rsidP="001E0354">
      <w:pPr>
        <w:pStyle w:val="BODYparagraph"/>
      </w:pPr>
      <w:r w:rsidRPr="00D6683D">
        <w:rPr>
          <w:rFonts w:ascii="Adobe Garamond Pro Bold" w:hAnsi="Adobe Garamond Pro Bold"/>
          <w:bCs/>
        </w:rPr>
        <w:t>5.2.</w:t>
      </w:r>
      <w:r w:rsidR="00086292" w:rsidRPr="00D6683D">
        <w:rPr>
          <w:bCs/>
          <w:color w:val="000000"/>
          <w:szCs w:val="27"/>
        </w:rPr>
        <w:t xml:space="preserve"> </w:t>
      </w:r>
      <w:r w:rsidR="001E0354" w:rsidRPr="00D6683D">
        <w:t xml:space="preserve">Cremos que o pecado original difere do pecado pessoal, em que constitui uma propensão herdada para pecar, pela qual ninguém é responsável até o momento em que se negligencia ou se rejeita o remédio divinamente </w:t>
      </w:r>
      <w:r w:rsidR="001E0354" w:rsidRPr="00D6683D">
        <w:rPr>
          <w:noProof/>
        </w:rPr>
        <w:t>providenciado.</w:t>
      </w:r>
    </w:p>
    <w:p w:rsidR="001E0354" w:rsidRPr="00D6683D" w:rsidRDefault="00D927E1" w:rsidP="001E0354">
      <w:pPr>
        <w:pStyle w:val="BODYparagraph"/>
      </w:pPr>
      <w:r w:rsidRPr="00D6683D">
        <w:rPr>
          <w:rFonts w:ascii="Adobe Garamond Pro Bold" w:hAnsi="Adobe Garamond Pro Bold"/>
          <w:bCs/>
        </w:rPr>
        <w:t>5.3.</w:t>
      </w:r>
      <w:r w:rsidR="00086292" w:rsidRPr="00D6683D">
        <w:rPr>
          <w:bCs/>
          <w:color w:val="000000"/>
          <w:szCs w:val="27"/>
        </w:rPr>
        <w:t xml:space="preserve"> </w:t>
      </w:r>
      <w:r w:rsidR="001E0354" w:rsidRPr="00D6683D">
        <w:t>Cremos que o pecado pessoal constitui uma violação v</w:t>
      </w:r>
      <w:r w:rsidR="001E0354" w:rsidRPr="00D6683D">
        <w:t>o</w:t>
      </w:r>
      <w:r w:rsidR="001E0354" w:rsidRPr="00D6683D">
        <w:t>luntária da vontade conhecida de Deus, feita por uma pessoa moralmente responsável. Portanto, não deve ser confundido com limitações involuntárias e inescapáveis, enfermidades, faltas, e</w:t>
      </w:r>
      <w:r w:rsidR="001E0354" w:rsidRPr="00D6683D">
        <w:t>r</w:t>
      </w:r>
      <w:r w:rsidR="001E0354" w:rsidRPr="00D6683D">
        <w:t>ros, falhas ou outros desvios de um padrão de perfeita conduta, que são os efeitos residuais da Queda do Homem.</w:t>
      </w:r>
      <w:r w:rsidR="00DD1635" w:rsidRPr="00D6683D">
        <w:t xml:space="preserve"> </w:t>
      </w:r>
      <w:r w:rsidR="001E0354" w:rsidRPr="00D6683D">
        <w:t>Contudo, tais efeitos inocentes não incluem atitudes ou respostas contrárias ao espírito de Cristo que podem em si mesmas ser consideradas pecados do espírito. Cremos que o pecado pessoal é, fundame</w:t>
      </w:r>
      <w:r w:rsidR="001E0354" w:rsidRPr="00D6683D">
        <w:t>n</w:t>
      </w:r>
      <w:r w:rsidR="001E0354" w:rsidRPr="00D6683D">
        <w:t xml:space="preserve">tal e essencialmente, uma violação da lei do amor; e, que em relação a Cristo, pecado pode ser definido como </w:t>
      </w:r>
      <w:r w:rsidR="001E0354" w:rsidRPr="00D6683D">
        <w:rPr>
          <w:noProof/>
        </w:rPr>
        <w:t>descrença.</w:t>
      </w:r>
    </w:p>
    <w:p w:rsidR="001E0354" w:rsidRPr="00D6683D" w:rsidRDefault="001E0354" w:rsidP="001E0354">
      <w:pPr>
        <w:pStyle w:val="BODYnote"/>
        <w:rPr>
          <w:lang w:val="pt-PT"/>
        </w:rPr>
      </w:pPr>
      <w:r w:rsidRPr="00D6683D">
        <w:rPr>
          <w:lang w:val="pt-PT"/>
        </w:rPr>
        <w:t>Pecado Original: Génesis 3; 6:5; Job 15:14; Salmos 51:5; Jeremias 17:9-10; Marcos 7:21-23; Romanos 1:18-25; 5:12-14; 7:1-8:9;</w:t>
      </w:r>
      <w:r w:rsidR="00DD1635" w:rsidRPr="00D6683D">
        <w:rPr>
          <w:lang w:val="pt-PT"/>
        </w:rPr>
        <w:t xml:space="preserve"> </w:t>
      </w:r>
      <w:r w:rsidR="007B2612">
        <w:rPr>
          <w:lang w:val="pt-PT"/>
        </w:rPr>
        <w:t>1 Coríntios</w:t>
      </w:r>
      <w:r w:rsidRPr="00D6683D">
        <w:rPr>
          <w:lang w:val="pt-PT"/>
        </w:rPr>
        <w:t xml:space="preserve"> 3:1-4; Gálatas 5:16-25; </w:t>
      </w:r>
      <w:r w:rsidR="007B2612">
        <w:rPr>
          <w:lang w:val="pt-PT"/>
        </w:rPr>
        <w:t xml:space="preserve">1 João </w:t>
      </w:r>
      <w:r w:rsidRPr="00D6683D">
        <w:rPr>
          <w:lang w:val="pt-PT"/>
        </w:rPr>
        <w:t>1:7</w:t>
      </w:r>
      <w:r w:rsidRPr="00D6683D">
        <w:rPr>
          <w:noProof/>
          <w:lang w:val="pt-PT"/>
        </w:rPr>
        <w:t>-8</w:t>
      </w:r>
    </w:p>
    <w:p w:rsidR="001E0354" w:rsidRPr="00D6683D" w:rsidRDefault="001E0354" w:rsidP="001E0354">
      <w:pPr>
        <w:pStyle w:val="BODYnote"/>
        <w:rPr>
          <w:lang w:val="pt-PT"/>
        </w:rPr>
      </w:pPr>
      <w:r w:rsidRPr="00D6683D">
        <w:rPr>
          <w:lang w:val="pt-PT"/>
        </w:rPr>
        <w:t xml:space="preserve">Pecado Pessoal: Mateus 22:36-40 (com </w:t>
      </w:r>
      <w:r w:rsidR="007B2612">
        <w:rPr>
          <w:lang w:val="pt-PT"/>
        </w:rPr>
        <w:t xml:space="preserve">1 João </w:t>
      </w:r>
      <w:r w:rsidRPr="00D6683D">
        <w:rPr>
          <w:lang w:val="pt-PT"/>
        </w:rPr>
        <w:t xml:space="preserve">3:4); João 8:34-36; 16:8-9; Romanos 3:23; 6:15-23; 8:18-24; 14:23; </w:t>
      </w:r>
      <w:r w:rsidR="007B2612">
        <w:rPr>
          <w:lang w:val="pt-PT"/>
        </w:rPr>
        <w:t xml:space="preserve">1 João </w:t>
      </w:r>
      <w:r w:rsidRPr="00D6683D">
        <w:rPr>
          <w:lang w:val="pt-PT"/>
        </w:rPr>
        <w:t>1:9-2:4; 3:7</w:t>
      </w:r>
      <w:r w:rsidRPr="00D6683D">
        <w:rPr>
          <w:noProof/>
          <w:lang w:val="pt-PT"/>
        </w:rPr>
        <w:t>-10</w:t>
      </w:r>
    </w:p>
    <w:p w:rsidR="001E0354" w:rsidRPr="00D6683D" w:rsidRDefault="001E0354" w:rsidP="001E0354">
      <w:pPr>
        <w:pStyle w:val="DIVISIONminor"/>
        <w:rPr>
          <w:lang w:val="pt-PT"/>
        </w:rPr>
      </w:pPr>
      <w:r w:rsidRPr="00D6683D">
        <w:rPr>
          <w:lang w:val="pt-PT"/>
        </w:rPr>
        <w:lastRenderedPageBreak/>
        <w:t>VI</w:t>
      </w:r>
      <w:r w:rsidRPr="00D6683D">
        <w:rPr>
          <w:noProof/>
          <w:lang w:val="pt-PT"/>
        </w:rPr>
        <w:t>. Expiação</w:t>
      </w:r>
    </w:p>
    <w:p w:rsidR="001E0354" w:rsidRPr="00D6683D" w:rsidRDefault="00D927E1" w:rsidP="001E0354">
      <w:pPr>
        <w:pStyle w:val="BODYparagraph"/>
      </w:pPr>
      <w:r w:rsidRPr="00D6683D">
        <w:rPr>
          <w:rFonts w:ascii="Adobe Garamond Pro Bold" w:hAnsi="Adobe Garamond Pro Bold"/>
          <w:bCs/>
        </w:rPr>
        <w:t>6.</w:t>
      </w:r>
      <w:r w:rsidR="00086292" w:rsidRPr="00D6683D">
        <w:rPr>
          <w:bCs/>
          <w:color w:val="000000"/>
          <w:szCs w:val="27"/>
        </w:rPr>
        <w:t xml:space="preserve"> </w:t>
      </w:r>
      <w:r w:rsidR="001E0354" w:rsidRPr="00D6683D">
        <w:t>Cremos que Jesus Cristo, pelos Seus sofrimentos, pelo de</w:t>
      </w:r>
      <w:r w:rsidR="001E0354" w:rsidRPr="00D6683D">
        <w:t>r</w:t>
      </w:r>
      <w:r w:rsidR="001E0354" w:rsidRPr="00D6683D">
        <w:t>ramamento do Seu próprio sangue e pela Sua morte na Cruz, fez uma expiação completa para todo o pecado humano; e que esta Expiação é a única base de salvação; e que é suficiente para cada pessoa da raça de Adão.</w:t>
      </w:r>
      <w:r w:rsidR="00DD1635" w:rsidRPr="00D6683D">
        <w:t xml:space="preserve"> </w:t>
      </w:r>
      <w:r w:rsidR="001E0354" w:rsidRPr="00D6683D">
        <w:t>A Expiação é gratuitamente eficaz para a salvação daqueles que não são capazes de assumir responsabilid</w:t>
      </w:r>
      <w:r w:rsidR="001E0354" w:rsidRPr="00D6683D">
        <w:t>a</w:t>
      </w:r>
      <w:r w:rsidR="001E0354" w:rsidRPr="00D6683D">
        <w:t>de moral e para as crianças na idade da inocência, mas somente é eficaz para a salvação daqueles que chegam à idade da responsab</w:t>
      </w:r>
      <w:r w:rsidR="001E0354" w:rsidRPr="00D6683D">
        <w:t>i</w:t>
      </w:r>
      <w:r w:rsidR="001E0354" w:rsidRPr="00D6683D">
        <w:t xml:space="preserve">lidade, quando se arrependem e </w:t>
      </w:r>
      <w:r w:rsidR="001E0354" w:rsidRPr="00D6683D">
        <w:rPr>
          <w:noProof/>
        </w:rPr>
        <w:t xml:space="preserve">crêem. </w:t>
      </w:r>
    </w:p>
    <w:p w:rsidR="001E0354" w:rsidRPr="00D6683D" w:rsidRDefault="001E0354" w:rsidP="001E0354">
      <w:pPr>
        <w:pStyle w:val="BODYnote"/>
        <w:rPr>
          <w:lang w:val="pt-PT"/>
        </w:rPr>
      </w:pPr>
      <w:r w:rsidRPr="00D6683D">
        <w:rPr>
          <w:lang w:val="pt-PT"/>
        </w:rPr>
        <w:t xml:space="preserve">Isaías 53:5-6, 11; Marcos 10:45; Lucas 24:46-48; João 1:29; 3:14-17; Actos 4:10-12; Romanos 3:21-26; 4:17-25; 5:6-21; 1 Corintios 6:20; </w:t>
      </w:r>
      <w:r w:rsidR="007B2612">
        <w:rPr>
          <w:lang w:val="pt-PT"/>
        </w:rPr>
        <w:t>2 Coríntios</w:t>
      </w:r>
      <w:r w:rsidRPr="00D6683D">
        <w:rPr>
          <w:lang w:val="pt-PT"/>
        </w:rPr>
        <w:t xml:space="preserve"> 5:14-21; Gálatas 1:3-4; 3:13-14; Colossenses 1:19-23; </w:t>
      </w:r>
      <w:r w:rsidR="007B2612">
        <w:rPr>
          <w:lang w:val="pt-PT"/>
        </w:rPr>
        <w:t>1 Timóteo</w:t>
      </w:r>
      <w:r w:rsidRPr="00D6683D">
        <w:rPr>
          <w:lang w:val="pt-PT"/>
        </w:rPr>
        <w:t xml:space="preserve"> 2:3-6; Tito 2:11-14; Hebreus 2:9; 9:11-14; 13:12; </w:t>
      </w:r>
      <w:r w:rsidR="007B2612">
        <w:rPr>
          <w:lang w:val="pt-PT"/>
        </w:rPr>
        <w:t>1 Pedro</w:t>
      </w:r>
      <w:r w:rsidRPr="00D6683D">
        <w:rPr>
          <w:lang w:val="pt-PT"/>
        </w:rPr>
        <w:t xml:space="preserve"> 1:18-21; 2:19-25; </w:t>
      </w:r>
      <w:r w:rsidR="007B2612">
        <w:rPr>
          <w:lang w:val="pt-PT"/>
        </w:rPr>
        <w:t xml:space="preserve">1 João </w:t>
      </w:r>
      <w:r w:rsidRPr="00D6683D">
        <w:rPr>
          <w:lang w:val="pt-PT"/>
        </w:rPr>
        <w:t>2:1</w:t>
      </w:r>
      <w:r w:rsidRPr="00D6683D">
        <w:rPr>
          <w:noProof/>
          <w:lang w:val="pt-PT"/>
        </w:rPr>
        <w:t>-2</w:t>
      </w:r>
    </w:p>
    <w:p w:rsidR="001E0354" w:rsidRPr="00D6683D" w:rsidRDefault="001E0354" w:rsidP="001E0354">
      <w:pPr>
        <w:pStyle w:val="DIVISIONminor"/>
        <w:rPr>
          <w:lang w:val="pt-PT"/>
        </w:rPr>
      </w:pPr>
      <w:r w:rsidRPr="00D6683D">
        <w:rPr>
          <w:lang w:val="pt-PT"/>
        </w:rPr>
        <w:t xml:space="preserve">VII. </w:t>
      </w:r>
      <w:r w:rsidRPr="00D6683D">
        <w:rPr>
          <w:noProof/>
          <w:lang w:val="pt-PT"/>
        </w:rPr>
        <w:t>Graça Preveniente</w:t>
      </w:r>
    </w:p>
    <w:p w:rsidR="001E0354" w:rsidRPr="00D6683D" w:rsidRDefault="00D927E1" w:rsidP="001E0354">
      <w:pPr>
        <w:pStyle w:val="BODYparagraph"/>
      </w:pPr>
      <w:r w:rsidRPr="00D6683D">
        <w:rPr>
          <w:rFonts w:ascii="Adobe Garamond Pro Bold" w:hAnsi="Adobe Garamond Pro Bold"/>
          <w:bCs/>
        </w:rPr>
        <w:t>7.</w:t>
      </w:r>
      <w:r w:rsidR="00086292" w:rsidRPr="00D6683D">
        <w:rPr>
          <w:bCs/>
          <w:color w:val="000000"/>
          <w:szCs w:val="27"/>
        </w:rPr>
        <w:t xml:space="preserve"> </w:t>
      </w:r>
      <w:r w:rsidR="001E0354" w:rsidRPr="00D6683D">
        <w:t>Cremos que a criação da raça humana à imagem de Deus inclui a capacidade de escolher entre o bem e o mal e que, assim, seres humanos foram feitos moralmente responsáveis; que pela queda de Adão se tornaram depravados, de maneira que agora não podem voltar-se nem reabilitar-se pelas suas próprias forças e obras à fé e à invocação de Deus. Mas também cremos que a graça de Deus mediante Jesus Cristo é dada gratuitamente a todos os seres humanos, capacitando todos os que queiram co</w:t>
      </w:r>
      <w:r w:rsidR="001E0354" w:rsidRPr="00D6683D">
        <w:t>n</w:t>
      </w:r>
      <w:r w:rsidR="001E0354" w:rsidRPr="00D6683D">
        <w:t xml:space="preserve">verter-se do pecado para a rectidão, a crer em Jesus Cristo para perdão e purificação do pecado, e a praticar boas obras agradáveis e aceitáveis à Sua </w:t>
      </w:r>
      <w:r w:rsidR="001E0354" w:rsidRPr="00D6683D">
        <w:rPr>
          <w:noProof/>
        </w:rPr>
        <w:t>vista.</w:t>
      </w:r>
    </w:p>
    <w:p w:rsidR="001E0354" w:rsidRPr="00D6683D" w:rsidRDefault="001E0354" w:rsidP="001E0354">
      <w:pPr>
        <w:pStyle w:val="BODYparagraph"/>
      </w:pPr>
      <w:r w:rsidRPr="00D6683D">
        <w:t>Cremos que todas as pessoas, ainda que possuam a experiê</w:t>
      </w:r>
      <w:r w:rsidRPr="00D6683D">
        <w:t>n</w:t>
      </w:r>
      <w:r w:rsidRPr="00D6683D">
        <w:t xml:space="preserve">cia de regeneração e inteira santificação, podem cair da graça, apostatar e ficar eternamente perdidas e sem esperança, a menos que se arrependam do seu </w:t>
      </w:r>
      <w:r w:rsidRPr="00D6683D">
        <w:rPr>
          <w:noProof/>
        </w:rPr>
        <w:t>pecado.</w:t>
      </w:r>
    </w:p>
    <w:p w:rsidR="001E0354" w:rsidRPr="00D6683D" w:rsidRDefault="001E0354" w:rsidP="001E0354">
      <w:pPr>
        <w:pStyle w:val="BODYnote"/>
        <w:rPr>
          <w:lang w:val="pt-PT"/>
        </w:rPr>
      </w:pPr>
      <w:r w:rsidRPr="00D6683D">
        <w:rPr>
          <w:lang w:val="pt-PT"/>
        </w:rPr>
        <w:t>A imagem de Deus e a responsabilidade moral: Génesis 1:26-27; 2:16-17; Deuteronómio 28:1-2; 30:19; Josué 24:15; Salmos 8:3-5; Isaías 1:8-10; Jeremias 31:29-30; Ezequiel 18:1-4; Miqueias 6:8; Romanos 1:19-20; 2:1-16; 14:7-12; Gálatas 6:7</w:t>
      </w:r>
      <w:r w:rsidRPr="00D6683D">
        <w:rPr>
          <w:noProof/>
          <w:lang w:val="pt-PT"/>
        </w:rPr>
        <w:t>-8</w:t>
      </w:r>
    </w:p>
    <w:p w:rsidR="001E0354" w:rsidRPr="00D6683D" w:rsidRDefault="001E0354" w:rsidP="001E0354">
      <w:pPr>
        <w:pStyle w:val="BODYnote"/>
        <w:rPr>
          <w:lang w:val="pt-PT"/>
        </w:rPr>
      </w:pPr>
      <w:r w:rsidRPr="00D6683D">
        <w:rPr>
          <w:lang w:val="pt-PT"/>
        </w:rPr>
        <w:lastRenderedPageBreak/>
        <w:t>Incapacidade natural: Job 14:4; 15:14; Salmos 14:1-4; 51:5; João 3:6a; Romanos 3:10-12; 5:12-14, 20a; 7:14</w:t>
      </w:r>
      <w:r w:rsidRPr="00D6683D">
        <w:rPr>
          <w:noProof/>
          <w:lang w:val="pt-PT"/>
        </w:rPr>
        <w:t>-25</w:t>
      </w:r>
    </w:p>
    <w:p w:rsidR="001E0354" w:rsidRPr="00D6683D" w:rsidRDefault="001E0354" w:rsidP="001E0354">
      <w:pPr>
        <w:pStyle w:val="BODYnote"/>
        <w:rPr>
          <w:lang w:val="pt-PT"/>
        </w:rPr>
      </w:pPr>
      <w:r w:rsidRPr="00D6683D">
        <w:rPr>
          <w:lang w:val="pt-PT"/>
        </w:rPr>
        <w:t>Graça gratuita e obras de fé: Ezequiel 18:25-26; João 1:12-13; 3:6</w:t>
      </w:r>
      <w:r w:rsidRPr="00D6683D">
        <w:rPr>
          <w:i/>
          <w:iCs/>
          <w:lang w:val="pt-PT"/>
        </w:rPr>
        <w:t>b;</w:t>
      </w:r>
      <w:r w:rsidRPr="00D6683D">
        <w:rPr>
          <w:rFonts w:ascii="Arial" w:hAnsi="Arial" w:cs="Arial"/>
          <w:color w:val="000000"/>
          <w:szCs w:val="18"/>
          <w:lang w:val="pt-PT"/>
        </w:rPr>
        <w:t xml:space="preserve"> </w:t>
      </w:r>
      <w:r w:rsidRPr="00D6683D">
        <w:rPr>
          <w:lang w:val="pt-PT"/>
        </w:rPr>
        <w:t xml:space="preserve">Actos 5:31; Romanos 5:6-8, 18; 6:15-16, 23; 10:6-8; 11:22; </w:t>
      </w:r>
      <w:r w:rsidR="007B2612">
        <w:rPr>
          <w:lang w:val="pt-PT"/>
        </w:rPr>
        <w:t>1 Coríntios</w:t>
      </w:r>
      <w:r w:rsidRPr="00D6683D">
        <w:rPr>
          <w:lang w:val="pt-PT"/>
        </w:rPr>
        <w:t xml:space="preserve"> 2:9-14; 10:1-12; </w:t>
      </w:r>
      <w:r w:rsidR="007B2612">
        <w:rPr>
          <w:lang w:val="pt-PT"/>
        </w:rPr>
        <w:t>2 Coríntios</w:t>
      </w:r>
      <w:r w:rsidRPr="00D6683D">
        <w:rPr>
          <w:lang w:val="pt-PT"/>
        </w:rPr>
        <w:t xml:space="preserve"> 5:18-19; Gálatas 5:6; Efésios 2:8-10; Fil</w:t>
      </w:r>
      <w:r w:rsidRPr="00D6683D">
        <w:rPr>
          <w:lang w:val="pt-PT"/>
        </w:rPr>
        <w:t>i</w:t>
      </w:r>
      <w:r w:rsidRPr="00D6683D">
        <w:rPr>
          <w:lang w:val="pt-PT"/>
        </w:rPr>
        <w:t xml:space="preserve">penses 2:12-13; Colossenses 1:21-23; </w:t>
      </w:r>
      <w:r w:rsidR="007B2612">
        <w:rPr>
          <w:lang w:val="pt-PT"/>
        </w:rPr>
        <w:t>2 Timóteo</w:t>
      </w:r>
      <w:r w:rsidRPr="00D6683D">
        <w:rPr>
          <w:lang w:val="pt-PT"/>
        </w:rPr>
        <w:t xml:space="preserve"> 4:10</w:t>
      </w:r>
      <w:r w:rsidRPr="00D6683D">
        <w:rPr>
          <w:i/>
          <w:iCs/>
          <w:lang w:val="pt-PT"/>
        </w:rPr>
        <w:t>a;</w:t>
      </w:r>
      <w:r w:rsidRPr="00D6683D">
        <w:rPr>
          <w:rFonts w:ascii="Arial" w:hAnsi="Arial" w:cs="Arial"/>
          <w:color w:val="000000"/>
          <w:szCs w:val="18"/>
          <w:lang w:val="pt-PT"/>
        </w:rPr>
        <w:t xml:space="preserve"> </w:t>
      </w:r>
      <w:r w:rsidRPr="00D6683D">
        <w:rPr>
          <w:lang w:val="pt-PT"/>
        </w:rPr>
        <w:t xml:space="preserve">Tito 2:11-14; Hebreus 2:1-3; 3:12-15; 6:4-6; 10:26-31; Tiago 2:18-22; </w:t>
      </w:r>
      <w:r w:rsidR="007B2612">
        <w:rPr>
          <w:lang w:val="pt-PT"/>
        </w:rPr>
        <w:t>2 Pedro</w:t>
      </w:r>
      <w:r w:rsidRPr="00D6683D">
        <w:rPr>
          <w:lang w:val="pt-PT"/>
        </w:rPr>
        <w:t xml:space="preserve"> 1:10-11; 2:20</w:t>
      </w:r>
      <w:r w:rsidRPr="00D6683D">
        <w:rPr>
          <w:noProof/>
          <w:lang w:val="pt-PT"/>
        </w:rPr>
        <w:t>-22</w:t>
      </w:r>
    </w:p>
    <w:p w:rsidR="001E0354" w:rsidRPr="00D6683D" w:rsidRDefault="001E0354" w:rsidP="001E0354">
      <w:pPr>
        <w:pStyle w:val="DIVISIONminor"/>
        <w:rPr>
          <w:lang w:val="pt-PT"/>
        </w:rPr>
      </w:pPr>
      <w:r w:rsidRPr="00D6683D">
        <w:rPr>
          <w:lang w:val="pt-PT"/>
        </w:rPr>
        <w:t>VIII</w:t>
      </w:r>
      <w:r w:rsidRPr="00D6683D">
        <w:rPr>
          <w:noProof/>
          <w:lang w:val="pt-PT"/>
        </w:rPr>
        <w:t>. Arrependimento</w:t>
      </w:r>
    </w:p>
    <w:p w:rsidR="001E0354" w:rsidRPr="00D6683D" w:rsidRDefault="00D927E1" w:rsidP="001E0354">
      <w:pPr>
        <w:pStyle w:val="BODYparagraph"/>
      </w:pPr>
      <w:r w:rsidRPr="00D6683D">
        <w:rPr>
          <w:rFonts w:ascii="Adobe Garamond Pro Bold" w:hAnsi="Adobe Garamond Pro Bold"/>
          <w:bCs/>
        </w:rPr>
        <w:t>8.</w:t>
      </w:r>
      <w:r w:rsidR="00086292" w:rsidRPr="00D6683D">
        <w:rPr>
          <w:bCs/>
          <w:color w:val="000000"/>
          <w:szCs w:val="27"/>
        </w:rPr>
        <w:t xml:space="preserve"> </w:t>
      </w:r>
      <w:r w:rsidR="001E0354" w:rsidRPr="00D6683D">
        <w:t>Cremos que o arrependimento, que é uma sincera e co</w:t>
      </w:r>
      <w:r w:rsidR="001E0354" w:rsidRPr="00D6683D">
        <w:t>m</w:t>
      </w:r>
      <w:r w:rsidR="001E0354" w:rsidRPr="00D6683D">
        <w:t>pleta mudança da mente no que diz respeito ao pecado, inclui</w:t>
      </w:r>
      <w:r w:rsidR="001E0354" w:rsidRPr="00D6683D">
        <w:t>n</w:t>
      </w:r>
      <w:r w:rsidR="001E0354" w:rsidRPr="00D6683D">
        <w:t>do um sentimento de culpa pessoal e um afastamento voluntário do pecado, é exigido de todos aqueles que, por acto ou propósito, se fazem pecadores contra Deus.</w:t>
      </w:r>
      <w:r w:rsidR="00DD1635" w:rsidRPr="00D6683D">
        <w:t xml:space="preserve"> </w:t>
      </w:r>
      <w:r w:rsidR="001E0354" w:rsidRPr="00D6683D">
        <w:t xml:space="preserve">O Espírito de Deus dá a todos que quiserem arrepender-se a ajuda gratuita da penitência do coração e a esperança da misericórdia, a fim de que possam crer para o perdão e a vida </w:t>
      </w:r>
      <w:r w:rsidR="001E0354" w:rsidRPr="00D6683D">
        <w:rPr>
          <w:noProof/>
        </w:rPr>
        <w:t>espiritual.</w:t>
      </w:r>
    </w:p>
    <w:p w:rsidR="001E0354" w:rsidRPr="00D6683D" w:rsidRDefault="001E0354" w:rsidP="001E0354">
      <w:pPr>
        <w:pStyle w:val="BODYnote"/>
        <w:rPr>
          <w:lang w:val="pt-PT"/>
        </w:rPr>
      </w:pPr>
      <w:r w:rsidRPr="00D6683D">
        <w:rPr>
          <w:lang w:val="pt-PT"/>
        </w:rPr>
        <w:t xml:space="preserve">2 Crónicas 7:14; Salmos 32:5-6; 51:1-17; Isaías 55:6-7; Jeremias 3:12-14; Ezequiel 18:30-32; 33:14-16; Marcos 1:14-15; Lucas 3:1-14; 13:1-5; 18:9-14; Actos 2:38; 3:19; 5:31; 17:30-31; 26:16-18; Romanos 2:4; </w:t>
      </w:r>
      <w:r w:rsidR="007B2612">
        <w:rPr>
          <w:lang w:val="pt-PT"/>
        </w:rPr>
        <w:t>2 Coríntios</w:t>
      </w:r>
      <w:r w:rsidRPr="00D6683D">
        <w:rPr>
          <w:lang w:val="pt-PT"/>
        </w:rPr>
        <w:t xml:space="preserve"> 7:8-11; </w:t>
      </w:r>
      <w:r w:rsidR="007B2612">
        <w:rPr>
          <w:lang w:val="pt-PT"/>
        </w:rPr>
        <w:t>1 Tessalonicenses</w:t>
      </w:r>
      <w:r w:rsidRPr="00D6683D">
        <w:rPr>
          <w:lang w:val="pt-PT"/>
        </w:rPr>
        <w:t xml:space="preserve"> 1:9; </w:t>
      </w:r>
      <w:r w:rsidR="007B2612">
        <w:rPr>
          <w:lang w:val="pt-PT"/>
        </w:rPr>
        <w:t>2 Pedro</w:t>
      </w:r>
      <w:r w:rsidRPr="00D6683D">
        <w:rPr>
          <w:lang w:val="pt-PT"/>
        </w:rPr>
        <w:t xml:space="preserve"> 3</w:t>
      </w:r>
      <w:r w:rsidRPr="00D6683D">
        <w:rPr>
          <w:noProof/>
          <w:lang w:val="pt-PT"/>
        </w:rPr>
        <w:t>:9</w:t>
      </w:r>
    </w:p>
    <w:p w:rsidR="001E0354" w:rsidRPr="00D6683D" w:rsidRDefault="001E0354" w:rsidP="001E0354">
      <w:pPr>
        <w:pStyle w:val="DIVISIONminor"/>
        <w:rPr>
          <w:lang w:val="pt-PT"/>
        </w:rPr>
      </w:pPr>
      <w:r w:rsidRPr="00D6683D">
        <w:rPr>
          <w:lang w:val="pt-PT"/>
        </w:rPr>
        <w:t xml:space="preserve">IX. Justificação, Regeneração </w:t>
      </w:r>
      <w:r w:rsidRPr="00D6683D">
        <w:rPr>
          <w:noProof/>
          <w:lang w:val="pt-PT"/>
        </w:rPr>
        <w:t>e Adopção</w:t>
      </w:r>
    </w:p>
    <w:p w:rsidR="001E0354" w:rsidRPr="00D6683D" w:rsidRDefault="00D927E1" w:rsidP="001E0354">
      <w:pPr>
        <w:pStyle w:val="BODYparagraph"/>
      </w:pPr>
      <w:r w:rsidRPr="00D6683D">
        <w:rPr>
          <w:rFonts w:ascii="Adobe Garamond Pro Bold" w:hAnsi="Adobe Garamond Pro Bold"/>
          <w:bCs/>
        </w:rPr>
        <w:t>9.</w:t>
      </w:r>
      <w:r w:rsidR="00086292" w:rsidRPr="00D6683D">
        <w:rPr>
          <w:bCs/>
          <w:color w:val="000000"/>
          <w:szCs w:val="27"/>
        </w:rPr>
        <w:t xml:space="preserve"> </w:t>
      </w:r>
      <w:r w:rsidR="001E0354" w:rsidRPr="00D6683D">
        <w:t>Cremos que a justificação é aquele acto gratuito e judicial de Deus, pelo qual Ele concede pleno perdão de toda a culpa, a libertação completa da pena pelos pecados cometidos e a aceit</w:t>
      </w:r>
      <w:r w:rsidR="001E0354" w:rsidRPr="00D6683D">
        <w:t>a</w:t>
      </w:r>
      <w:r w:rsidR="001E0354" w:rsidRPr="00D6683D">
        <w:t xml:space="preserve">ção como justo a todos aqueles que crêem em Jesus Cristo e O recebem como Senhor e </w:t>
      </w:r>
      <w:r w:rsidR="001E0354" w:rsidRPr="00D6683D">
        <w:rPr>
          <w:noProof/>
        </w:rPr>
        <w:t>Salvador.</w:t>
      </w:r>
    </w:p>
    <w:p w:rsidR="001E0354" w:rsidRPr="00D6683D" w:rsidRDefault="00D927E1" w:rsidP="001E0354">
      <w:pPr>
        <w:pStyle w:val="BODYparagraph"/>
      </w:pPr>
      <w:r w:rsidRPr="00D6683D">
        <w:rPr>
          <w:rFonts w:ascii="Adobe Garamond Pro Bold" w:hAnsi="Adobe Garamond Pro Bold"/>
          <w:bCs/>
        </w:rPr>
        <w:t>9.1.</w:t>
      </w:r>
      <w:r w:rsidR="00086292" w:rsidRPr="00D6683D">
        <w:rPr>
          <w:bCs/>
          <w:color w:val="000000"/>
          <w:szCs w:val="27"/>
        </w:rPr>
        <w:t xml:space="preserve"> </w:t>
      </w:r>
      <w:r w:rsidR="001E0354" w:rsidRPr="00D6683D">
        <w:t>Cremos que a regeneração, ou o novo nascimento, é aquela obra da graça de Deus pela qual a natureza moral do cre</w:t>
      </w:r>
      <w:r w:rsidR="001E0354" w:rsidRPr="00D6683D">
        <w:t>n</w:t>
      </w:r>
      <w:r w:rsidR="001E0354" w:rsidRPr="00D6683D">
        <w:t xml:space="preserve">te arrependido é despertada espiritualmente, recebendo uma vida distintamente espiritual, capaz de fé, amor e </w:t>
      </w:r>
      <w:r w:rsidR="001E0354" w:rsidRPr="00D6683D">
        <w:rPr>
          <w:noProof/>
        </w:rPr>
        <w:t>obediência.</w:t>
      </w:r>
    </w:p>
    <w:p w:rsidR="001E0354" w:rsidRPr="00D6683D" w:rsidRDefault="00D927E1" w:rsidP="001E0354">
      <w:pPr>
        <w:pStyle w:val="BODYparagraph"/>
      </w:pPr>
      <w:r w:rsidRPr="00D6683D">
        <w:rPr>
          <w:rFonts w:ascii="Adobe Garamond Pro Bold" w:hAnsi="Adobe Garamond Pro Bold"/>
          <w:bCs/>
        </w:rPr>
        <w:t>9.2.</w:t>
      </w:r>
      <w:r w:rsidR="00086292" w:rsidRPr="00D6683D">
        <w:rPr>
          <w:bCs/>
          <w:color w:val="000000"/>
          <w:szCs w:val="27"/>
        </w:rPr>
        <w:t xml:space="preserve"> </w:t>
      </w:r>
      <w:r w:rsidR="001E0354" w:rsidRPr="00D6683D">
        <w:t xml:space="preserve">Cremos que a adopção é aquele acto gratuito de Deus pelo qual o(a) crente justificado e regenerado se constitui um(a) filho(a) de </w:t>
      </w:r>
      <w:r w:rsidR="001E0354" w:rsidRPr="00D6683D">
        <w:rPr>
          <w:noProof/>
        </w:rPr>
        <w:t>Deus.</w:t>
      </w:r>
    </w:p>
    <w:p w:rsidR="001E0354" w:rsidRPr="00D6683D" w:rsidRDefault="00D927E1" w:rsidP="001E0354">
      <w:pPr>
        <w:pStyle w:val="BODYparagraph"/>
      </w:pPr>
      <w:r w:rsidRPr="00D6683D">
        <w:rPr>
          <w:rFonts w:ascii="Adobe Garamond Pro Bold" w:hAnsi="Adobe Garamond Pro Bold"/>
          <w:bCs/>
        </w:rPr>
        <w:t>9.3.</w:t>
      </w:r>
      <w:r w:rsidR="00086292" w:rsidRPr="00D6683D">
        <w:rPr>
          <w:bCs/>
          <w:color w:val="000000"/>
          <w:szCs w:val="27"/>
        </w:rPr>
        <w:t xml:space="preserve"> </w:t>
      </w:r>
      <w:r w:rsidR="001E0354" w:rsidRPr="00D6683D">
        <w:t xml:space="preserve">Cremos que a justificação, a regeneração e a adopção são simultâneas na experiência daqueles que buscam a Deus e são </w:t>
      </w:r>
      <w:r w:rsidR="001E0354" w:rsidRPr="00D6683D">
        <w:lastRenderedPageBreak/>
        <w:t xml:space="preserve">obtidas na condição de haver fé, precedida pelo arrependimento; e que o Espírito Santo testifica desta obra e estado de </w:t>
      </w:r>
      <w:r w:rsidR="001E0354" w:rsidRPr="00D6683D">
        <w:rPr>
          <w:noProof/>
        </w:rPr>
        <w:t>graça.</w:t>
      </w:r>
    </w:p>
    <w:p w:rsidR="001E0354" w:rsidRPr="00D6683D" w:rsidRDefault="001E0354" w:rsidP="001E0354">
      <w:pPr>
        <w:pStyle w:val="BODYnote"/>
        <w:rPr>
          <w:lang w:val="pt-PT"/>
        </w:rPr>
      </w:pPr>
      <w:r w:rsidRPr="00D6683D">
        <w:rPr>
          <w:lang w:val="pt-PT"/>
        </w:rPr>
        <w:t xml:space="preserve">Lucas 18:14; João 1:12-13; 3:3-8; 5:24; Actos 13:39; Romanos 1:17; 3:21-26, 28; 4:5-9, 17-25; 5:1, 16-19; 6:4; 7:6; 8:1, 15-17; </w:t>
      </w:r>
      <w:r w:rsidR="007B2612">
        <w:rPr>
          <w:lang w:val="pt-PT"/>
        </w:rPr>
        <w:t>1 Coríntios</w:t>
      </w:r>
      <w:r w:rsidRPr="00D6683D">
        <w:rPr>
          <w:lang w:val="pt-PT"/>
        </w:rPr>
        <w:t xml:space="preserve"> 1:30; 6:11; </w:t>
      </w:r>
      <w:r w:rsidR="007B2612">
        <w:rPr>
          <w:lang w:val="pt-PT"/>
        </w:rPr>
        <w:t>2 Coríntios</w:t>
      </w:r>
      <w:r w:rsidRPr="00D6683D">
        <w:rPr>
          <w:lang w:val="pt-PT"/>
        </w:rPr>
        <w:t xml:space="preserve"> 5:17-21; Gálatas 2:16-21; 3:1-14, 26; 4:4-7; Efésios 1:6-7; 2:1, 4-5; Filipenses 3:3-9; Colossenses 2:13; Tito 3:4-7; </w:t>
      </w:r>
      <w:r w:rsidR="007B2612">
        <w:rPr>
          <w:lang w:val="pt-PT"/>
        </w:rPr>
        <w:t>1 Pedro</w:t>
      </w:r>
      <w:r w:rsidRPr="00D6683D">
        <w:rPr>
          <w:lang w:val="pt-PT"/>
        </w:rPr>
        <w:t xml:space="preserve"> 1:23; </w:t>
      </w:r>
      <w:r w:rsidR="007B2612">
        <w:rPr>
          <w:lang w:val="pt-PT"/>
        </w:rPr>
        <w:t xml:space="preserve">1 João </w:t>
      </w:r>
      <w:r w:rsidRPr="00D6683D">
        <w:rPr>
          <w:lang w:val="pt-PT"/>
        </w:rPr>
        <w:t>1:9; 3:1-2, 9; 4:7; 5:1, 9-13</w:t>
      </w:r>
      <w:r w:rsidRPr="00D6683D">
        <w:rPr>
          <w:noProof/>
          <w:lang w:val="pt-PT"/>
        </w:rPr>
        <w:t>, 18</w:t>
      </w:r>
    </w:p>
    <w:p w:rsidR="001E0354" w:rsidRPr="00D6683D" w:rsidRDefault="001E0354" w:rsidP="001E0354">
      <w:pPr>
        <w:pStyle w:val="DIVISIONminor"/>
        <w:rPr>
          <w:lang w:val="pt-PT"/>
        </w:rPr>
      </w:pPr>
      <w:r w:rsidRPr="00D6683D">
        <w:rPr>
          <w:lang w:val="pt-PT"/>
        </w:rPr>
        <w:t xml:space="preserve">X. Santidade Cristã e </w:t>
      </w:r>
      <w:r w:rsidRPr="00D6683D">
        <w:rPr>
          <w:noProof/>
          <w:lang w:val="pt-PT"/>
        </w:rPr>
        <w:t>Inteira Santificação</w:t>
      </w:r>
    </w:p>
    <w:p w:rsidR="001E0354" w:rsidRPr="00D6683D" w:rsidRDefault="00D927E1" w:rsidP="001E0354">
      <w:pPr>
        <w:pStyle w:val="BODYparagraph"/>
      </w:pPr>
      <w:r w:rsidRPr="00D6683D">
        <w:rPr>
          <w:rFonts w:ascii="Adobe Garamond Pro Bold" w:hAnsi="Adobe Garamond Pro Bold"/>
          <w:bCs/>
        </w:rPr>
        <w:t>10.</w:t>
      </w:r>
      <w:r w:rsidR="00086292" w:rsidRPr="00D6683D">
        <w:rPr>
          <w:bCs/>
          <w:color w:val="000000"/>
          <w:szCs w:val="27"/>
        </w:rPr>
        <w:t xml:space="preserve"> </w:t>
      </w:r>
      <w:r w:rsidR="001E0354" w:rsidRPr="00D6683D">
        <w:t>Cremos que a santificação é a obra de Deus, que tran</w:t>
      </w:r>
      <w:r w:rsidR="001E0354" w:rsidRPr="00D6683D">
        <w:t>s</w:t>
      </w:r>
      <w:r w:rsidR="001E0354" w:rsidRPr="00D6683D">
        <w:t>forma os crentes na semelhança de Cristo.</w:t>
      </w:r>
      <w:r w:rsidR="00DD1635" w:rsidRPr="00D6683D">
        <w:t xml:space="preserve"> </w:t>
      </w:r>
      <w:r w:rsidR="001E0354" w:rsidRPr="00D6683D">
        <w:t>Ela é efectuada pela graça de Deus através do Espírito Santo na santificação inicial, ou regeneração (simultânea com a justificação), inteira santific</w:t>
      </w:r>
      <w:r w:rsidR="001E0354" w:rsidRPr="00D6683D">
        <w:t>a</w:t>
      </w:r>
      <w:r w:rsidR="001E0354" w:rsidRPr="00D6683D">
        <w:t>ção, na obra contínua de aperfeiçoamento feita pelo Espírito Santo e culminando na glorificação.</w:t>
      </w:r>
      <w:r w:rsidR="00DD1635" w:rsidRPr="00D6683D">
        <w:t xml:space="preserve"> </w:t>
      </w:r>
      <w:r w:rsidR="001E0354" w:rsidRPr="00D6683D">
        <w:t>Na glorificação somos pl</w:t>
      </w:r>
      <w:r w:rsidR="001E0354" w:rsidRPr="00D6683D">
        <w:t>e</w:t>
      </w:r>
      <w:r w:rsidR="001E0354" w:rsidRPr="00D6683D">
        <w:t xml:space="preserve">namente conformados à imagem do </w:t>
      </w:r>
      <w:r w:rsidR="001E0354" w:rsidRPr="00D6683D">
        <w:rPr>
          <w:noProof/>
        </w:rPr>
        <w:t>Filho.</w:t>
      </w:r>
    </w:p>
    <w:p w:rsidR="001E0354" w:rsidRPr="00D6683D" w:rsidRDefault="001E0354" w:rsidP="001E0354">
      <w:pPr>
        <w:pStyle w:val="BODYparagraph"/>
      </w:pPr>
      <w:r w:rsidRPr="00D6683D">
        <w:t>Cremos que a inteira santificação é aquele acto de Deus, su</w:t>
      </w:r>
      <w:r w:rsidRPr="00D6683D">
        <w:t>b</w:t>
      </w:r>
      <w:r w:rsidRPr="00D6683D">
        <w:t xml:space="preserve">sequente à regeneração, pelo qual os crentes são libertados do pecado original, ou depravação, e levados a um estado de inteira devoção a Deus e à santa obediência do amor tornado </w:t>
      </w:r>
      <w:r w:rsidRPr="00D6683D">
        <w:rPr>
          <w:noProof/>
        </w:rPr>
        <w:t>perfeito.</w:t>
      </w:r>
    </w:p>
    <w:p w:rsidR="001E0354" w:rsidRPr="00D6683D" w:rsidRDefault="001E0354" w:rsidP="001E0354">
      <w:pPr>
        <w:pStyle w:val="BODYparagraph"/>
      </w:pPr>
      <w:r w:rsidRPr="00D6683D">
        <w:t xml:space="preserve">É operada pelo baptismo com, ou enchimento do, Espírito Santo e envolve, numa só experiência, a purificação do coração de pecado e a presença íntima e permanente do Espírito Santo, capacitando o(a) crente para a vida e o </w:t>
      </w:r>
      <w:r w:rsidRPr="00D6683D">
        <w:rPr>
          <w:noProof/>
        </w:rPr>
        <w:t>serviço.</w:t>
      </w:r>
    </w:p>
    <w:p w:rsidR="001E0354" w:rsidRPr="00D6683D" w:rsidRDefault="001E0354" w:rsidP="001E0354">
      <w:pPr>
        <w:pStyle w:val="BODYparagraph"/>
      </w:pPr>
      <w:r w:rsidRPr="00D6683D">
        <w:t xml:space="preserve">A inteira santificação é provida pelo sangue de Jesus, realizada instantaneamente pela graça mediante a fé, precedida pela inteira consagração; e desta obra e estado de graça o Espírito Santo </w:t>
      </w:r>
      <w:r w:rsidRPr="00D6683D">
        <w:rPr>
          <w:noProof/>
        </w:rPr>
        <w:t>testifica.</w:t>
      </w:r>
    </w:p>
    <w:p w:rsidR="001E0354" w:rsidRPr="00D6683D" w:rsidRDefault="001E0354" w:rsidP="001E0354">
      <w:pPr>
        <w:pStyle w:val="BODYparagraph"/>
      </w:pPr>
      <w:r w:rsidRPr="00D6683D">
        <w:t>Esta experiência é também conhecida por vários termos que representam diferentes aspectos dela, tais como:</w:t>
      </w:r>
      <w:r w:rsidR="00DD1635" w:rsidRPr="00D6683D">
        <w:t xml:space="preserve"> </w:t>
      </w:r>
      <w:r w:rsidR="001D2062" w:rsidRPr="00D6683D">
        <w:t>“</w:t>
      </w:r>
      <w:r w:rsidRPr="00D6683D">
        <w:t>perfeição cri</w:t>
      </w:r>
      <w:r w:rsidRPr="00D6683D">
        <w:t>s</w:t>
      </w:r>
      <w:r w:rsidRPr="00D6683D">
        <w:t>tã,</w:t>
      </w:r>
      <w:r w:rsidR="001D2062" w:rsidRPr="00D6683D">
        <w:t>”</w:t>
      </w:r>
      <w:r w:rsidRPr="00D6683D">
        <w:t xml:space="preserve"> </w:t>
      </w:r>
      <w:r w:rsidR="001D2062" w:rsidRPr="00D6683D">
        <w:t>“</w:t>
      </w:r>
      <w:r w:rsidRPr="00D6683D">
        <w:t>perfeito amor,</w:t>
      </w:r>
      <w:r w:rsidR="001D2062" w:rsidRPr="00D6683D">
        <w:t>”</w:t>
      </w:r>
      <w:r w:rsidRPr="00D6683D">
        <w:t xml:space="preserve"> </w:t>
      </w:r>
      <w:r w:rsidR="001D2062" w:rsidRPr="00D6683D">
        <w:t>“</w:t>
      </w:r>
      <w:r w:rsidRPr="00D6683D">
        <w:t>pureza de coração,</w:t>
      </w:r>
      <w:r w:rsidR="001D2062" w:rsidRPr="00D6683D">
        <w:t>”</w:t>
      </w:r>
      <w:r w:rsidRPr="00D6683D">
        <w:t xml:space="preserve"> </w:t>
      </w:r>
      <w:r w:rsidR="001D2062" w:rsidRPr="00D6683D">
        <w:t>“</w:t>
      </w:r>
      <w:r w:rsidRPr="00D6683D">
        <w:t>baptismo com, ou enchimento do Espírito Santo,</w:t>
      </w:r>
      <w:r w:rsidR="001D2062" w:rsidRPr="00D6683D">
        <w:t>”</w:t>
      </w:r>
      <w:r w:rsidRPr="00D6683D">
        <w:t xml:space="preserve"> </w:t>
      </w:r>
      <w:r w:rsidR="001D2062" w:rsidRPr="00D6683D">
        <w:t>“</w:t>
      </w:r>
      <w:r w:rsidRPr="00D6683D">
        <w:t>plenitude da bênção,</w:t>
      </w:r>
      <w:r w:rsidR="001D2062" w:rsidRPr="00D6683D">
        <w:t>”</w:t>
      </w:r>
      <w:r w:rsidRPr="00D6683D">
        <w:t xml:space="preserve"> e </w:t>
      </w:r>
      <w:r w:rsidR="001D2062" w:rsidRPr="00D6683D">
        <w:t>“</w:t>
      </w:r>
      <w:r w:rsidRPr="00D6683D">
        <w:t>sant</w:t>
      </w:r>
      <w:r w:rsidRPr="00D6683D">
        <w:t>i</w:t>
      </w:r>
      <w:r w:rsidRPr="00D6683D">
        <w:t xml:space="preserve">dade </w:t>
      </w:r>
      <w:r w:rsidRPr="00D6683D">
        <w:rPr>
          <w:noProof/>
        </w:rPr>
        <w:t>cristã.</w:t>
      </w:r>
      <w:r w:rsidR="001D2062" w:rsidRPr="00D6683D">
        <w:rPr>
          <w:noProof/>
        </w:rPr>
        <w:t>”</w:t>
      </w:r>
    </w:p>
    <w:p w:rsidR="001E0354" w:rsidRPr="00D6683D" w:rsidRDefault="00D927E1" w:rsidP="001E0354">
      <w:pPr>
        <w:pStyle w:val="BODYparagraph"/>
      </w:pPr>
      <w:r w:rsidRPr="00D6683D">
        <w:rPr>
          <w:rFonts w:ascii="Adobe Garamond Pro Bold" w:hAnsi="Adobe Garamond Pro Bold"/>
          <w:bCs/>
        </w:rPr>
        <w:t>10.1</w:t>
      </w:r>
      <w:r w:rsidR="00086292" w:rsidRPr="00D6683D">
        <w:rPr>
          <w:bCs/>
          <w:color w:val="000000"/>
          <w:szCs w:val="27"/>
        </w:rPr>
        <w:t xml:space="preserve"> </w:t>
      </w:r>
      <w:r w:rsidR="001E0354" w:rsidRPr="00D6683D">
        <w:t>Cremos que há uma distinção bem definida entre um coração puro e um carácter maduro. O primeiro é obtido insta</w:t>
      </w:r>
      <w:r w:rsidR="001E0354" w:rsidRPr="00D6683D">
        <w:t>n</w:t>
      </w:r>
      <w:r w:rsidR="001E0354" w:rsidRPr="00D6683D">
        <w:t xml:space="preserve">taneamente, como resultado da inteira santificação; o último resulta de crescimento na </w:t>
      </w:r>
      <w:r w:rsidR="001E0354" w:rsidRPr="00D6683D">
        <w:rPr>
          <w:noProof/>
        </w:rPr>
        <w:t>graça.</w:t>
      </w:r>
    </w:p>
    <w:p w:rsidR="001E0354" w:rsidRPr="00D6683D" w:rsidRDefault="001E0354" w:rsidP="001E0354">
      <w:pPr>
        <w:pStyle w:val="BODYparagraph"/>
      </w:pPr>
      <w:r w:rsidRPr="00D6683D">
        <w:t xml:space="preserve">Cremos que a graça da inteira santificação inclui o impulso divino para crescer na graça como um discípulo à semelhança de </w:t>
      </w:r>
      <w:r w:rsidRPr="00D6683D">
        <w:lastRenderedPageBreak/>
        <w:t>Cristo. Contudo, este impulso deve ser conscientemente cultiv</w:t>
      </w:r>
      <w:r w:rsidRPr="00D6683D">
        <w:t>a</w:t>
      </w:r>
      <w:r w:rsidRPr="00D6683D">
        <w:t>do; e deve ser dada cuidadosa atenção aos requisitos e processos de desenvolvimento espiritual e avanço no carácter e personal</w:t>
      </w:r>
      <w:r w:rsidRPr="00D6683D">
        <w:t>i</w:t>
      </w:r>
      <w:r w:rsidRPr="00D6683D">
        <w:t>dade semelhantes a Cristo.</w:t>
      </w:r>
      <w:r w:rsidR="00DD1635" w:rsidRPr="00D6683D">
        <w:t xml:space="preserve"> </w:t>
      </w:r>
      <w:r w:rsidRPr="00D6683D">
        <w:t>Sem tal esforço intencional, o test</w:t>
      </w:r>
      <w:r w:rsidRPr="00D6683D">
        <w:t>e</w:t>
      </w:r>
      <w:r w:rsidRPr="00D6683D">
        <w:t xml:space="preserve">munho da pessoa crente pode ser enfraquecido e a própria graça comprometida e mesmo </w:t>
      </w:r>
      <w:r w:rsidRPr="00D6683D">
        <w:rPr>
          <w:noProof/>
        </w:rPr>
        <w:t>perdida.</w:t>
      </w:r>
    </w:p>
    <w:p w:rsidR="001E0354" w:rsidRPr="00D6683D" w:rsidRDefault="001E0354" w:rsidP="001E0354">
      <w:pPr>
        <w:pStyle w:val="BODYparagraph"/>
      </w:pPr>
      <w:r w:rsidRPr="00D6683D">
        <w:t>Participando nos meios da graça, nomeadamente a com</w:t>
      </w:r>
      <w:r w:rsidRPr="00D6683D">
        <w:t>u</w:t>
      </w:r>
      <w:r w:rsidRPr="00D6683D">
        <w:t xml:space="preserve">nhão, as disciplinas e os sacramentos da Igreja, os crentes crescem na graça e no pleno amor a Deus e ao </w:t>
      </w:r>
      <w:r w:rsidRPr="00D6683D">
        <w:rPr>
          <w:noProof/>
        </w:rPr>
        <w:t>próximo.</w:t>
      </w:r>
    </w:p>
    <w:p w:rsidR="001E0354" w:rsidRPr="00D6683D" w:rsidRDefault="001E0354" w:rsidP="001E0354">
      <w:pPr>
        <w:pStyle w:val="BODYnote"/>
        <w:rPr>
          <w:lang w:val="pt-PT"/>
        </w:rPr>
      </w:pPr>
      <w:r w:rsidRPr="00D6683D">
        <w:rPr>
          <w:lang w:val="pt-PT"/>
        </w:rPr>
        <w:t xml:space="preserve">Jeremias 31:31-34; Ezequiel 36:25-27; Malaquias 3:2-3; Mateus 3:11-12; Lucas 3:16-17; João 7:37-39; 14:15-23; 17:6-20; Actos 1:5; 2:1-4; 15:8-9; Romanos 6:11-13, 19; 8:1-4, 8-14; 12:1-2; </w:t>
      </w:r>
      <w:r w:rsidR="007B2612">
        <w:rPr>
          <w:lang w:val="pt-PT"/>
        </w:rPr>
        <w:t>2 Coríntios</w:t>
      </w:r>
      <w:r w:rsidRPr="00D6683D">
        <w:rPr>
          <w:lang w:val="pt-PT"/>
        </w:rPr>
        <w:t xml:space="preserve"> 6:14-7:1; Gálatas 2:20; 5:16-25; Efésios 3:14-21; 5:17-18, 25-27; Filipenses 3:10-15; Colossenses 3:1-17; </w:t>
      </w:r>
      <w:r w:rsidR="007B2612">
        <w:rPr>
          <w:lang w:val="pt-PT"/>
        </w:rPr>
        <w:t>1 Tessalonicenses</w:t>
      </w:r>
      <w:r w:rsidRPr="00D6683D">
        <w:rPr>
          <w:lang w:val="pt-PT"/>
        </w:rPr>
        <w:t xml:space="preserve"> 5:23-24; Hebreus 4:9-11; 10:10-17; 12:1-2; 13:12; </w:t>
      </w:r>
      <w:r w:rsidR="007B2612">
        <w:rPr>
          <w:lang w:val="pt-PT"/>
        </w:rPr>
        <w:t xml:space="preserve">1 João </w:t>
      </w:r>
      <w:r w:rsidRPr="00D6683D">
        <w:rPr>
          <w:lang w:val="pt-PT"/>
        </w:rPr>
        <w:t>1:7</w:t>
      </w:r>
      <w:r w:rsidRPr="00D6683D">
        <w:rPr>
          <w:noProof/>
          <w:lang w:val="pt-PT"/>
        </w:rPr>
        <w:t>, 9</w:t>
      </w:r>
    </w:p>
    <w:p w:rsidR="001E0354" w:rsidRPr="00D6683D" w:rsidRDefault="001D2062" w:rsidP="001E0354">
      <w:pPr>
        <w:pStyle w:val="BODYnote"/>
        <w:rPr>
          <w:lang w:val="pt-PT"/>
        </w:rPr>
      </w:pPr>
      <w:r w:rsidRPr="00D6683D">
        <w:rPr>
          <w:lang w:val="pt-PT"/>
        </w:rPr>
        <w:t>“</w:t>
      </w:r>
      <w:r w:rsidR="001E0354" w:rsidRPr="00D6683D">
        <w:rPr>
          <w:lang w:val="pt-PT"/>
        </w:rPr>
        <w:t>Perfeição cristã,</w:t>
      </w:r>
      <w:r w:rsidRPr="00D6683D">
        <w:rPr>
          <w:lang w:val="pt-PT"/>
        </w:rPr>
        <w:t>”</w:t>
      </w:r>
      <w:r w:rsidR="001E0354" w:rsidRPr="00D6683D">
        <w:rPr>
          <w:lang w:val="pt-PT"/>
        </w:rPr>
        <w:t xml:space="preserve"> </w:t>
      </w:r>
      <w:r w:rsidRPr="00D6683D">
        <w:rPr>
          <w:lang w:val="pt-PT"/>
        </w:rPr>
        <w:t>“</w:t>
      </w:r>
      <w:r w:rsidR="001E0354" w:rsidRPr="00D6683D">
        <w:rPr>
          <w:lang w:val="pt-PT"/>
        </w:rPr>
        <w:t>perfeito amor</w:t>
      </w:r>
      <w:r w:rsidRPr="00D6683D">
        <w:rPr>
          <w:lang w:val="pt-PT"/>
        </w:rPr>
        <w:t>”</w:t>
      </w:r>
      <w:r w:rsidR="001E0354" w:rsidRPr="00D6683D">
        <w:rPr>
          <w:lang w:val="pt-PT"/>
        </w:rPr>
        <w:t xml:space="preserve">: Deuteronómio 30:6; Mateus 5:43-48; 22:37-40; Romanos 12:9-21; 13:8-10; </w:t>
      </w:r>
      <w:r w:rsidR="007B2612">
        <w:rPr>
          <w:lang w:val="pt-PT"/>
        </w:rPr>
        <w:t>1 Coríntios</w:t>
      </w:r>
      <w:r w:rsidR="001E0354" w:rsidRPr="00D6683D">
        <w:rPr>
          <w:lang w:val="pt-PT"/>
        </w:rPr>
        <w:t xml:space="preserve"> 13; Filipe</w:t>
      </w:r>
      <w:r w:rsidR="001E0354" w:rsidRPr="00D6683D">
        <w:rPr>
          <w:lang w:val="pt-PT"/>
        </w:rPr>
        <w:t>n</w:t>
      </w:r>
      <w:r w:rsidR="001E0354" w:rsidRPr="00D6683D">
        <w:rPr>
          <w:lang w:val="pt-PT"/>
        </w:rPr>
        <w:t xml:space="preserve">ses 3:10-15; Hebreus 6:1; </w:t>
      </w:r>
      <w:r w:rsidR="007B2612">
        <w:rPr>
          <w:lang w:val="pt-PT"/>
        </w:rPr>
        <w:t xml:space="preserve">1 João </w:t>
      </w:r>
      <w:r w:rsidR="001E0354" w:rsidRPr="00D6683D">
        <w:rPr>
          <w:lang w:val="pt-PT"/>
        </w:rPr>
        <w:t>4:17</w:t>
      </w:r>
      <w:r w:rsidR="001E0354" w:rsidRPr="00D6683D">
        <w:rPr>
          <w:noProof/>
          <w:lang w:val="pt-PT"/>
        </w:rPr>
        <w:t>-18</w:t>
      </w:r>
    </w:p>
    <w:p w:rsidR="001E0354" w:rsidRPr="00D6683D" w:rsidRDefault="001D2062" w:rsidP="001E0354">
      <w:pPr>
        <w:pStyle w:val="BODYnote"/>
        <w:rPr>
          <w:lang w:val="pt-PT"/>
        </w:rPr>
      </w:pPr>
      <w:r w:rsidRPr="00D6683D">
        <w:rPr>
          <w:lang w:val="pt-PT"/>
        </w:rPr>
        <w:t>“</w:t>
      </w:r>
      <w:r w:rsidR="001E0354" w:rsidRPr="00D6683D">
        <w:rPr>
          <w:lang w:val="pt-PT"/>
        </w:rPr>
        <w:t>Pureza de coração</w:t>
      </w:r>
      <w:r w:rsidRPr="00D6683D">
        <w:rPr>
          <w:lang w:val="pt-PT"/>
        </w:rPr>
        <w:t>”</w:t>
      </w:r>
      <w:r w:rsidR="001E0354" w:rsidRPr="00D6683D">
        <w:rPr>
          <w:lang w:val="pt-PT"/>
        </w:rPr>
        <w:t xml:space="preserve">: Mateus 5:8; Actos 15:8-9; </w:t>
      </w:r>
      <w:r w:rsidR="007B2612">
        <w:rPr>
          <w:lang w:val="pt-PT"/>
        </w:rPr>
        <w:t>1 Pedro</w:t>
      </w:r>
      <w:r w:rsidR="001E0354" w:rsidRPr="00D6683D">
        <w:rPr>
          <w:lang w:val="pt-PT"/>
        </w:rPr>
        <w:t xml:space="preserve"> 1:22; </w:t>
      </w:r>
      <w:r w:rsidR="007B2612">
        <w:rPr>
          <w:lang w:val="pt-PT"/>
        </w:rPr>
        <w:t xml:space="preserve">1 João </w:t>
      </w:r>
      <w:r w:rsidR="001E0354" w:rsidRPr="00D6683D">
        <w:rPr>
          <w:lang w:val="pt-PT"/>
        </w:rPr>
        <w:t>3</w:t>
      </w:r>
      <w:r w:rsidR="001E0354" w:rsidRPr="00D6683D">
        <w:rPr>
          <w:noProof/>
          <w:lang w:val="pt-PT"/>
        </w:rPr>
        <w:t>:3</w:t>
      </w:r>
    </w:p>
    <w:p w:rsidR="001E0354" w:rsidRPr="00D6683D" w:rsidRDefault="001D2062" w:rsidP="001E0354">
      <w:pPr>
        <w:pStyle w:val="BODYnote"/>
        <w:rPr>
          <w:lang w:val="pt-PT"/>
        </w:rPr>
      </w:pPr>
      <w:r w:rsidRPr="00D6683D">
        <w:rPr>
          <w:lang w:val="pt-PT"/>
        </w:rPr>
        <w:t>“</w:t>
      </w:r>
      <w:r w:rsidR="001E0354" w:rsidRPr="00D6683D">
        <w:rPr>
          <w:lang w:val="pt-PT"/>
        </w:rPr>
        <w:t>Baptismo com o Espírito Santo</w:t>
      </w:r>
      <w:r w:rsidRPr="00D6683D">
        <w:rPr>
          <w:lang w:val="pt-PT"/>
        </w:rPr>
        <w:t>”</w:t>
      </w:r>
      <w:r w:rsidR="001E0354" w:rsidRPr="00D6683D">
        <w:rPr>
          <w:lang w:val="pt-PT"/>
        </w:rPr>
        <w:t>: Jeremias 31:31-34; Ezequiel 36:25-27; Malaquias 3:2-3; Mateus 3:11-12; Lucas 3:16-17; Actos 1:5; 2:1-4; 15:8</w:t>
      </w:r>
      <w:r w:rsidR="001E0354" w:rsidRPr="00D6683D">
        <w:rPr>
          <w:noProof/>
          <w:lang w:val="pt-PT"/>
        </w:rPr>
        <w:t>-9</w:t>
      </w:r>
    </w:p>
    <w:p w:rsidR="001E0354" w:rsidRPr="00D6683D" w:rsidRDefault="001D2062" w:rsidP="001E0354">
      <w:pPr>
        <w:pStyle w:val="BODYnote"/>
        <w:rPr>
          <w:lang w:val="pt-PT"/>
        </w:rPr>
      </w:pPr>
      <w:r w:rsidRPr="00D6683D">
        <w:rPr>
          <w:lang w:val="pt-PT"/>
        </w:rPr>
        <w:t>“</w:t>
      </w:r>
      <w:r w:rsidR="001E0354" w:rsidRPr="00D6683D">
        <w:rPr>
          <w:lang w:val="pt-PT"/>
        </w:rPr>
        <w:t>Plenitude da bênção</w:t>
      </w:r>
      <w:r w:rsidRPr="00D6683D">
        <w:rPr>
          <w:lang w:val="pt-PT"/>
        </w:rPr>
        <w:t>”</w:t>
      </w:r>
      <w:r w:rsidR="001E0354" w:rsidRPr="00D6683D">
        <w:rPr>
          <w:lang w:val="pt-PT"/>
        </w:rPr>
        <w:t>: Romanos 15</w:t>
      </w:r>
      <w:r w:rsidR="001E0354" w:rsidRPr="00D6683D">
        <w:rPr>
          <w:noProof/>
          <w:lang w:val="pt-PT"/>
        </w:rPr>
        <w:t>:29</w:t>
      </w:r>
    </w:p>
    <w:p w:rsidR="001E0354" w:rsidRPr="00D6683D" w:rsidRDefault="001D2062" w:rsidP="001E0354">
      <w:pPr>
        <w:pStyle w:val="BODYnote"/>
        <w:rPr>
          <w:lang w:val="pt-PT"/>
        </w:rPr>
      </w:pPr>
      <w:r w:rsidRPr="00D6683D">
        <w:rPr>
          <w:lang w:val="pt-PT"/>
        </w:rPr>
        <w:t>“</w:t>
      </w:r>
      <w:r w:rsidR="001E0354" w:rsidRPr="00D6683D">
        <w:rPr>
          <w:lang w:val="pt-PT"/>
        </w:rPr>
        <w:t>Santidade cristã</w:t>
      </w:r>
      <w:r w:rsidRPr="00D6683D">
        <w:rPr>
          <w:lang w:val="pt-PT"/>
        </w:rPr>
        <w:t>”</w:t>
      </w:r>
      <w:r w:rsidR="001E0354" w:rsidRPr="00D6683D">
        <w:rPr>
          <w:lang w:val="pt-PT"/>
        </w:rPr>
        <w:t xml:space="preserve">: Mateus 5:1-7:29; João 15:1-11; Romanos 12:1-15:3; </w:t>
      </w:r>
      <w:r w:rsidR="007B2612">
        <w:rPr>
          <w:lang w:val="pt-PT"/>
        </w:rPr>
        <w:t>2 Coríntios</w:t>
      </w:r>
      <w:r w:rsidR="001E0354" w:rsidRPr="00D6683D">
        <w:rPr>
          <w:lang w:val="pt-PT"/>
        </w:rPr>
        <w:t xml:space="preserve"> 7:1; Efésios 4:17-5:20; Filipenses 1:9-11; 3:12-15; C</w:t>
      </w:r>
      <w:r w:rsidR="001E0354" w:rsidRPr="00D6683D">
        <w:rPr>
          <w:lang w:val="pt-PT"/>
        </w:rPr>
        <w:t>o</w:t>
      </w:r>
      <w:r w:rsidR="001E0354" w:rsidRPr="00D6683D">
        <w:rPr>
          <w:lang w:val="pt-PT"/>
        </w:rPr>
        <w:t xml:space="preserve">lossenses 2:20-3:17; </w:t>
      </w:r>
      <w:r w:rsidR="007B2612">
        <w:rPr>
          <w:lang w:val="pt-PT"/>
        </w:rPr>
        <w:t>1 Tessalonicenses</w:t>
      </w:r>
      <w:r w:rsidR="001E0354" w:rsidRPr="00D6683D">
        <w:rPr>
          <w:lang w:val="pt-PT"/>
        </w:rPr>
        <w:t xml:space="preserve"> 3:13; 4:7-8; 5:23; </w:t>
      </w:r>
      <w:r w:rsidR="007B2612">
        <w:rPr>
          <w:lang w:val="pt-PT"/>
        </w:rPr>
        <w:t>2 Timóteo</w:t>
      </w:r>
      <w:r w:rsidR="001E0354" w:rsidRPr="00D6683D">
        <w:rPr>
          <w:lang w:val="pt-PT"/>
        </w:rPr>
        <w:t xml:space="preserve"> 2:19-22; Hebreus 10:19-25; 12:14; 13:20-21; </w:t>
      </w:r>
      <w:r w:rsidR="007B2612">
        <w:rPr>
          <w:lang w:val="pt-PT"/>
        </w:rPr>
        <w:t>1 Pedro</w:t>
      </w:r>
      <w:r w:rsidR="001E0354" w:rsidRPr="00D6683D">
        <w:rPr>
          <w:lang w:val="pt-PT"/>
        </w:rPr>
        <w:t xml:space="preserve"> 1:15-16; </w:t>
      </w:r>
      <w:r w:rsidR="007B2612">
        <w:rPr>
          <w:lang w:val="pt-PT"/>
        </w:rPr>
        <w:t>2 Pedro</w:t>
      </w:r>
      <w:r w:rsidR="001E0354" w:rsidRPr="00D6683D">
        <w:rPr>
          <w:lang w:val="pt-PT"/>
        </w:rPr>
        <w:t xml:space="preserve"> 1:1-11; 3:18; Judas 20</w:t>
      </w:r>
      <w:r w:rsidR="001E0354" w:rsidRPr="00D6683D">
        <w:rPr>
          <w:noProof/>
          <w:lang w:val="pt-PT"/>
        </w:rPr>
        <w:t>-21</w:t>
      </w:r>
    </w:p>
    <w:p w:rsidR="001E0354" w:rsidRPr="00D6683D" w:rsidRDefault="001E0354" w:rsidP="001E0354">
      <w:pPr>
        <w:pStyle w:val="DIVISIONminor"/>
        <w:rPr>
          <w:lang w:val="pt-PT"/>
        </w:rPr>
      </w:pPr>
      <w:r w:rsidRPr="00D6683D">
        <w:rPr>
          <w:lang w:val="pt-PT"/>
        </w:rPr>
        <w:t xml:space="preserve">XI. </w:t>
      </w:r>
      <w:r w:rsidRPr="00D6683D">
        <w:rPr>
          <w:noProof/>
          <w:lang w:val="pt-PT"/>
        </w:rPr>
        <w:t>A Igreja</w:t>
      </w:r>
    </w:p>
    <w:p w:rsidR="001E0354" w:rsidRPr="00D6683D" w:rsidRDefault="00D927E1" w:rsidP="001E0354">
      <w:pPr>
        <w:pStyle w:val="BODYparagraph"/>
      </w:pPr>
      <w:r w:rsidRPr="00D6683D">
        <w:rPr>
          <w:rFonts w:ascii="Adobe Garamond Pro Bold" w:hAnsi="Adobe Garamond Pro Bold"/>
          <w:bCs/>
        </w:rPr>
        <w:t>11.</w:t>
      </w:r>
      <w:r w:rsidR="00086292" w:rsidRPr="00D6683D">
        <w:rPr>
          <w:bCs/>
          <w:color w:val="000000"/>
          <w:szCs w:val="27"/>
        </w:rPr>
        <w:t xml:space="preserve"> </w:t>
      </w:r>
      <w:r w:rsidR="001E0354" w:rsidRPr="00D6683D">
        <w:t xml:space="preserve">Cremos na Igreja, a comunidade que confessa a Jesus Cristo como Senhor, o povo da aliança de Deus feito novo em Cristo, o Corpo de Cristo congregado pelo Espírito Santo através da </w:t>
      </w:r>
      <w:r w:rsidR="001E0354" w:rsidRPr="00D6683D">
        <w:rPr>
          <w:noProof/>
        </w:rPr>
        <w:t>Palavra.</w:t>
      </w:r>
    </w:p>
    <w:p w:rsidR="001E0354" w:rsidRPr="00D6683D" w:rsidRDefault="001E0354" w:rsidP="001E0354">
      <w:pPr>
        <w:pStyle w:val="BODYparagraph"/>
      </w:pPr>
      <w:r w:rsidRPr="00D6683D">
        <w:lastRenderedPageBreak/>
        <w:t>Deus chama a Igreja a expressar a sua vida na unidade e c</w:t>
      </w:r>
      <w:r w:rsidRPr="00D6683D">
        <w:t>o</w:t>
      </w:r>
      <w:r w:rsidRPr="00D6683D">
        <w:t xml:space="preserve">munhão do Espírito; na adoração através da pregação da Palavra, na observação dos sacramentos e no ministério em Seu nome; pela obediência a Cristo, viver santo e responsabilização </w:t>
      </w:r>
      <w:r w:rsidRPr="00D6683D">
        <w:rPr>
          <w:noProof/>
        </w:rPr>
        <w:t>mútua.</w:t>
      </w:r>
    </w:p>
    <w:p w:rsidR="001E0354" w:rsidRPr="00D6683D" w:rsidRDefault="001E0354" w:rsidP="001E0354">
      <w:pPr>
        <w:pStyle w:val="BODYparagraph"/>
      </w:pPr>
      <w:r w:rsidRPr="00D6683D">
        <w:t>A missão da Igreja no mundo é a de participar no ministério de redenção e reconciliação de Cristo no poder do Espírito.</w:t>
      </w:r>
      <w:r w:rsidR="00DD1635" w:rsidRPr="00D6683D">
        <w:t xml:space="preserve"> </w:t>
      </w:r>
      <w:r w:rsidRPr="00D6683D">
        <w:t>A igreja cumpre a sua missão fazendo discípulos através do evang</w:t>
      </w:r>
      <w:r w:rsidRPr="00D6683D">
        <w:t>e</w:t>
      </w:r>
      <w:r w:rsidRPr="00D6683D">
        <w:t xml:space="preserve">lismo, ensino, compaixão, promoção da justiça, e testemunho do reino de </w:t>
      </w:r>
      <w:r w:rsidRPr="00D6683D">
        <w:rPr>
          <w:noProof/>
        </w:rPr>
        <w:t>Deus.</w:t>
      </w:r>
    </w:p>
    <w:p w:rsidR="001E0354" w:rsidRPr="00D6683D" w:rsidRDefault="001E0354" w:rsidP="001E0354">
      <w:pPr>
        <w:pStyle w:val="BODYparagraph"/>
      </w:pPr>
      <w:r w:rsidRPr="00D6683D">
        <w:t>A Igreja é uma realidade histórica que se organiza em moldes culturalmente condicionados; existe tanto como um corpo un</w:t>
      </w:r>
      <w:r w:rsidRPr="00D6683D">
        <w:t>i</w:t>
      </w:r>
      <w:r w:rsidRPr="00D6683D">
        <w:t xml:space="preserve">versal quanto congregação local; separa pessoas chamadas por Deus para ministérios específicos. Deus chama a Igreja a viver sob o Seu governo, em antecipação da consumação na vinda do nosso Senhor Jesus </w:t>
      </w:r>
      <w:r w:rsidRPr="00D6683D">
        <w:rPr>
          <w:noProof/>
        </w:rPr>
        <w:t>Cristo.</w:t>
      </w:r>
    </w:p>
    <w:p w:rsidR="001E0354" w:rsidRPr="00D6683D" w:rsidRDefault="001E0354" w:rsidP="001E0354">
      <w:pPr>
        <w:pStyle w:val="BODYnote"/>
        <w:rPr>
          <w:lang w:val="pt-PT"/>
        </w:rPr>
      </w:pPr>
      <w:r w:rsidRPr="00D6683D">
        <w:rPr>
          <w:lang w:val="pt-PT"/>
        </w:rPr>
        <w:t xml:space="preserve">Êxodo 19:3; Jeremias 31:33; Mateus 8:11; 10:7; 16:13-19, 24; 18:15-20; 28:19-20; João 17:14-26; 20:21-23; Actos 1:7-8; 2:32-47; 6:1-2; 13:1; 14:23; Romanos 2:28-29; 4:16; 10:9-15; 11:13-32; 12:1-8; 15:1-3; </w:t>
      </w:r>
      <w:r w:rsidR="007B2612">
        <w:rPr>
          <w:lang w:val="pt-PT"/>
        </w:rPr>
        <w:t>1 Coríntios</w:t>
      </w:r>
      <w:r w:rsidRPr="00D6683D">
        <w:rPr>
          <w:lang w:val="pt-PT"/>
        </w:rPr>
        <w:t xml:space="preserve"> 3:5-9; 7:17; 11:1, 17-33; 12:3, 12-31; 14:26-40; </w:t>
      </w:r>
      <w:r w:rsidR="007B2612">
        <w:rPr>
          <w:lang w:val="pt-PT"/>
        </w:rPr>
        <w:t>2 Coríntios</w:t>
      </w:r>
      <w:r w:rsidRPr="00D6683D">
        <w:rPr>
          <w:lang w:val="pt-PT"/>
        </w:rPr>
        <w:t xml:space="preserve"> 5:11-6:1; Gálatas 5:6, 13-14; 6:1-5, 15; Efésios 4:1-17; 5:25-27; Filipenses 2:1-16; </w:t>
      </w:r>
      <w:r w:rsidR="007B2612">
        <w:rPr>
          <w:lang w:val="pt-PT"/>
        </w:rPr>
        <w:t>1 Tessalonicenses</w:t>
      </w:r>
      <w:r w:rsidRPr="00D6683D">
        <w:rPr>
          <w:lang w:val="pt-PT"/>
        </w:rPr>
        <w:t xml:space="preserve"> 4:1-12; </w:t>
      </w:r>
      <w:r w:rsidR="007B2612">
        <w:rPr>
          <w:lang w:val="pt-PT"/>
        </w:rPr>
        <w:t>1 Timóteo</w:t>
      </w:r>
      <w:r w:rsidRPr="00D6683D">
        <w:rPr>
          <w:lang w:val="pt-PT"/>
        </w:rPr>
        <w:t xml:space="preserve"> 4:13; Hebreus 10:19-25; </w:t>
      </w:r>
      <w:r w:rsidR="007B2612">
        <w:rPr>
          <w:lang w:val="pt-PT"/>
        </w:rPr>
        <w:t>1 Pedro</w:t>
      </w:r>
      <w:r w:rsidRPr="00D6683D">
        <w:rPr>
          <w:lang w:val="pt-PT"/>
        </w:rPr>
        <w:t xml:space="preserve"> 1:1-2, 13; 2:4-12, 21; 4:1-2, 10-11; </w:t>
      </w:r>
      <w:r w:rsidR="007B2612">
        <w:rPr>
          <w:lang w:val="pt-PT"/>
        </w:rPr>
        <w:t xml:space="preserve">1 João </w:t>
      </w:r>
      <w:r w:rsidRPr="00D6683D">
        <w:rPr>
          <w:lang w:val="pt-PT"/>
        </w:rPr>
        <w:t>4:17; Judas 24; Apocalipse 5:9</w:t>
      </w:r>
      <w:r w:rsidRPr="00D6683D">
        <w:rPr>
          <w:noProof/>
          <w:lang w:val="pt-PT"/>
        </w:rPr>
        <w:t>-10</w:t>
      </w:r>
    </w:p>
    <w:p w:rsidR="001E0354" w:rsidRPr="00D6683D" w:rsidRDefault="001E0354" w:rsidP="001E0354">
      <w:pPr>
        <w:pStyle w:val="DIVISIONminor"/>
        <w:rPr>
          <w:lang w:val="pt-PT"/>
        </w:rPr>
      </w:pPr>
      <w:r w:rsidRPr="00D6683D">
        <w:rPr>
          <w:lang w:val="pt-PT"/>
        </w:rPr>
        <w:t>XII</w:t>
      </w:r>
      <w:r w:rsidRPr="00D6683D">
        <w:rPr>
          <w:noProof/>
          <w:lang w:val="pt-PT"/>
        </w:rPr>
        <w:t>. Baptismo</w:t>
      </w:r>
    </w:p>
    <w:p w:rsidR="001E0354" w:rsidRPr="00D6683D" w:rsidRDefault="00D927E1" w:rsidP="001E0354">
      <w:pPr>
        <w:pStyle w:val="BODYparagraph"/>
      </w:pPr>
      <w:r w:rsidRPr="00D6683D">
        <w:rPr>
          <w:rFonts w:ascii="Adobe Garamond Pro Bold" w:hAnsi="Adobe Garamond Pro Bold"/>
          <w:bCs/>
        </w:rPr>
        <w:t>12.</w:t>
      </w:r>
      <w:r w:rsidR="00086292" w:rsidRPr="00D6683D">
        <w:rPr>
          <w:bCs/>
          <w:color w:val="000000"/>
          <w:szCs w:val="27"/>
        </w:rPr>
        <w:t xml:space="preserve"> </w:t>
      </w:r>
      <w:r w:rsidR="001E0354" w:rsidRPr="00D6683D">
        <w:t>Cremos que o baptismo cristão, ordenado pelo nosso S</w:t>
      </w:r>
      <w:r w:rsidR="001E0354" w:rsidRPr="00D6683D">
        <w:t>e</w:t>
      </w:r>
      <w:r w:rsidR="001E0354" w:rsidRPr="00D6683D">
        <w:t xml:space="preserve">nhor, é um sacramento que significa a aceitação dos benefícios da expiação de Jesus Cristo, para ser administrado aos crentes e constitui uma declaração da sua fé Nele como seu Salvador e do seu pleno propósito de andar obedientemente em santidade e </w:t>
      </w:r>
      <w:r w:rsidR="001E0354" w:rsidRPr="00D6683D">
        <w:rPr>
          <w:noProof/>
        </w:rPr>
        <w:t>rectidão.</w:t>
      </w:r>
    </w:p>
    <w:p w:rsidR="001E0354" w:rsidRPr="00D6683D" w:rsidRDefault="001E0354" w:rsidP="001E0354">
      <w:pPr>
        <w:pStyle w:val="BODYparagraph"/>
      </w:pPr>
      <w:r w:rsidRPr="00D6683D">
        <w:t>Sendo o baptismo símbolo da nova aliança, as crianças pod</w:t>
      </w:r>
      <w:r w:rsidRPr="00D6683D">
        <w:t>e</w:t>
      </w:r>
      <w:r w:rsidRPr="00D6683D">
        <w:t xml:space="preserve">rão ser baptizadas quando os pais ou tutores o pedirem, os quais ficarão na obrigação de lhes assegurar o necessário ensino </w:t>
      </w:r>
      <w:r w:rsidRPr="00D6683D">
        <w:rPr>
          <w:noProof/>
        </w:rPr>
        <w:t>cristão.</w:t>
      </w:r>
    </w:p>
    <w:p w:rsidR="001E0354" w:rsidRPr="00D6683D" w:rsidRDefault="001E0354" w:rsidP="001E0354">
      <w:pPr>
        <w:pStyle w:val="BODYparagraph"/>
      </w:pPr>
      <w:r w:rsidRPr="00D6683D">
        <w:t xml:space="preserve">O baptismo pode ser administrado por aspersão, afusão ou imersão, segundo o desejo do </w:t>
      </w:r>
      <w:r w:rsidRPr="00D6683D">
        <w:rPr>
          <w:noProof/>
        </w:rPr>
        <w:t>candidato.</w:t>
      </w:r>
    </w:p>
    <w:p w:rsidR="001E0354" w:rsidRPr="00D6683D" w:rsidRDefault="001E0354" w:rsidP="001E0354">
      <w:pPr>
        <w:pStyle w:val="BODYnote"/>
        <w:rPr>
          <w:lang w:val="pt-PT"/>
        </w:rPr>
      </w:pPr>
      <w:r w:rsidRPr="00D6683D">
        <w:rPr>
          <w:lang w:val="pt-PT"/>
        </w:rPr>
        <w:lastRenderedPageBreak/>
        <w:t xml:space="preserve">Mateus 3:1-7; 28:16-20; Actos 2:37-41; 8:35-39; 10:44-48; 16:29-34; 19:1- 6; Romanos 6:3-4; Gálatas 3:26-28; Colossenses 2:12; </w:t>
      </w:r>
      <w:r w:rsidR="007B2612">
        <w:rPr>
          <w:lang w:val="pt-PT"/>
        </w:rPr>
        <w:t>1 Pedro</w:t>
      </w:r>
      <w:r w:rsidRPr="00D6683D">
        <w:rPr>
          <w:lang w:val="pt-PT"/>
        </w:rPr>
        <w:t xml:space="preserve"> 3:18</w:t>
      </w:r>
      <w:r w:rsidRPr="00D6683D">
        <w:rPr>
          <w:noProof/>
          <w:lang w:val="pt-PT"/>
        </w:rPr>
        <w:t>-22</w:t>
      </w:r>
    </w:p>
    <w:p w:rsidR="001E0354" w:rsidRPr="00D6683D" w:rsidRDefault="001E0354" w:rsidP="001E0354">
      <w:pPr>
        <w:pStyle w:val="DIVISIONminor"/>
        <w:rPr>
          <w:lang w:val="pt-PT"/>
        </w:rPr>
      </w:pPr>
      <w:r w:rsidRPr="00D6683D">
        <w:rPr>
          <w:lang w:val="pt-PT"/>
        </w:rPr>
        <w:t xml:space="preserve">XIII. A Ceia </w:t>
      </w:r>
      <w:r w:rsidRPr="00D6683D">
        <w:rPr>
          <w:noProof/>
          <w:lang w:val="pt-PT"/>
        </w:rPr>
        <w:t>do Senhor</w:t>
      </w:r>
    </w:p>
    <w:p w:rsidR="001E0354" w:rsidRPr="00D6683D" w:rsidRDefault="00D927E1" w:rsidP="001E0354">
      <w:pPr>
        <w:pStyle w:val="BODYparagraph"/>
      </w:pPr>
      <w:r w:rsidRPr="00D6683D">
        <w:rPr>
          <w:rFonts w:ascii="Adobe Garamond Pro Bold" w:hAnsi="Adobe Garamond Pro Bold"/>
          <w:bCs/>
        </w:rPr>
        <w:t>13.</w:t>
      </w:r>
      <w:r w:rsidR="00086292" w:rsidRPr="00D6683D">
        <w:rPr>
          <w:bCs/>
          <w:color w:val="000000"/>
          <w:szCs w:val="27"/>
        </w:rPr>
        <w:t xml:space="preserve"> </w:t>
      </w:r>
      <w:r w:rsidR="001E0354" w:rsidRPr="00D6683D">
        <w:t>Cremos que a Ceia Memorial e de Comunhão, instituída por nosso Senhor e Salvador Jesus Cristo, é essencialmente um sacramento do Novo Testamento que declara a Sua morte sacr</w:t>
      </w:r>
      <w:r w:rsidR="001E0354" w:rsidRPr="00D6683D">
        <w:t>i</w:t>
      </w:r>
      <w:r w:rsidR="001E0354" w:rsidRPr="00D6683D">
        <w:t>ficial, e de que os crentes, pelos merecimentos desta, têm vida, salvação e promessa de todas as bênçãos espirituais em Cristo.</w:t>
      </w:r>
      <w:r w:rsidR="00DD1635" w:rsidRPr="00D6683D">
        <w:t xml:space="preserve"> </w:t>
      </w:r>
      <w:r w:rsidR="001E0354" w:rsidRPr="00D6683D">
        <w:t>É especialmente para aqueles que estão preparados para uma rev</w:t>
      </w:r>
      <w:r w:rsidR="001E0354" w:rsidRPr="00D6683D">
        <w:t>e</w:t>
      </w:r>
      <w:r w:rsidR="001E0354" w:rsidRPr="00D6683D">
        <w:t>rente consideração do seu significado e por meio dela anunciam publicamente a morte do Senhor, até que Ele volte.</w:t>
      </w:r>
      <w:r w:rsidR="00DD1635" w:rsidRPr="00D6683D">
        <w:t xml:space="preserve"> </w:t>
      </w:r>
      <w:r w:rsidR="001E0354" w:rsidRPr="00D6683D">
        <w:t xml:space="preserve">Sendo esta a festa da Comunhão, somente aqueles que têm fé em Cristo e amor pelos irmãos devem ser convidados a participar </w:t>
      </w:r>
      <w:r w:rsidR="001E0354" w:rsidRPr="00D6683D">
        <w:rPr>
          <w:noProof/>
        </w:rPr>
        <w:t>dela.</w:t>
      </w:r>
    </w:p>
    <w:p w:rsidR="001E0354" w:rsidRPr="00D6683D" w:rsidRDefault="001E0354" w:rsidP="001E0354">
      <w:pPr>
        <w:pStyle w:val="BODYnote"/>
        <w:rPr>
          <w:lang w:val="pt-PT"/>
        </w:rPr>
      </w:pPr>
      <w:r w:rsidRPr="00D6683D">
        <w:rPr>
          <w:lang w:val="pt-PT"/>
        </w:rPr>
        <w:t xml:space="preserve">Êxodo 12:1-14; Mateus 26:26-29; Marcos 14:22-25; Lucas 22:17-20; João 6:28-58; </w:t>
      </w:r>
      <w:r w:rsidR="007B2612">
        <w:rPr>
          <w:lang w:val="pt-PT"/>
        </w:rPr>
        <w:t>1 Coríntios</w:t>
      </w:r>
      <w:r w:rsidRPr="00D6683D">
        <w:rPr>
          <w:lang w:val="pt-PT"/>
        </w:rPr>
        <w:t xml:space="preserve"> 10:14-21; 11:23</w:t>
      </w:r>
      <w:r w:rsidRPr="00D6683D">
        <w:rPr>
          <w:noProof/>
          <w:lang w:val="pt-PT"/>
        </w:rPr>
        <w:t>-32</w:t>
      </w:r>
    </w:p>
    <w:p w:rsidR="001E0354" w:rsidRPr="00D6683D" w:rsidRDefault="00C671D7" w:rsidP="001E0354">
      <w:pPr>
        <w:pStyle w:val="DIVISIONminor"/>
        <w:rPr>
          <w:lang w:val="pt-PT"/>
        </w:rPr>
      </w:pPr>
      <w:r>
        <w:rPr>
          <w:lang w:val="pt-PT"/>
        </w:rPr>
        <w:t>X</w:t>
      </w:r>
      <w:bookmarkStart w:id="8" w:name="_GoBack"/>
      <w:bookmarkEnd w:id="8"/>
      <w:r w:rsidR="001E0354" w:rsidRPr="00D6683D">
        <w:rPr>
          <w:lang w:val="pt-PT"/>
        </w:rPr>
        <w:t xml:space="preserve">IV. </w:t>
      </w:r>
      <w:r w:rsidR="001E0354" w:rsidRPr="00D6683D">
        <w:rPr>
          <w:noProof/>
          <w:lang w:val="pt-PT"/>
        </w:rPr>
        <w:t>Cura Divina</w:t>
      </w:r>
    </w:p>
    <w:p w:rsidR="001E0354" w:rsidRPr="00D6683D" w:rsidRDefault="00D927E1" w:rsidP="001E0354">
      <w:pPr>
        <w:pStyle w:val="BODYparagraph"/>
      </w:pPr>
      <w:r w:rsidRPr="00D6683D">
        <w:rPr>
          <w:rFonts w:ascii="Adobe Garamond Pro Bold" w:hAnsi="Adobe Garamond Pro Bold"/>
          <w:bCs/>
        </w:rPr>
        <w:t>14.</w:t>
      </w:r>
      <w:r w:rsidR="00086292" w:rsidRPr="00D6683D">
        <w:rPr>
          <w:bCs/>
          <w:color w:val="000000"/>
          <w:szCs w:val="27"/>
        </w:rPr>
        <w:t xml:space="preserve"> </w:t>
      </w:r>
      <w:r w:rsidR="001E0354" w:rsidRPr="00D6683D">
        <w:t>Cremos na doutrina bíblica da cura divina e exortamos o nosso povo a oferecer a oração da fé para a cura dos doentes.</w:t>
      </w:r>
      <w:r w:rsidR="00DD1635" w:rsidRPr="00D6683D">
        <w:t xml:space="preserve"> </w:t>
      </w:r>
      <w:r w:rsidR="001E0354" w:rsidRPr="00D6683D">
        <w:t>Cremos, também, que Deus cura através dos meios da ciência médica</w:t>
      </w:r>
      <w:r w:rsidR="001E0354" w:rsidRPr="00D6683D">
        <w:rPr>
          <w:noProof/>
        </w:rPr>
        <w:t xml:space="preserve">. </w:t>
      </w:r>
      <w:r w:rsidR="001E0354" w:rsidRPr="00D6683D">
        <w:rPr>
          <w:rStyle w:val="FootnoteReference"/>
          <w:noProof/>
        </w:rPr>
        <w:footnoteReference w:id="1"/>
      </w:r>
    </w:p>
    <w:p w:rsidR="001E0354" w:rsidRPr="00D6683D" w:rsidRDefault="001E0354" w:rsidP="001E0354">
      <w:pPr>
        <w:pStyle w:val="BODYnote"/>
        <w:rPr>
          <w:lang w:val="pt-PT"/>
        </w:rPr>
      </w:pPr>
      <w:r w:rsidRPr="00D6683D">
        <w:rPr>
          <w:lang w:val="pt-PT"/>
        </w:rPr>
        <w:t xml:space="preserve">2 Reis 5:1-19; Salmos 103:1-5; Mateus 4:23-24; 9:18-35; João 4:46-54; Actos 5:12-16; 9:32-42; 14:8-15; </w:t>
      </w:r>
      <w:r w:rsidR="007B2612">
        <w:rPr>
          <w:lang w:val="pt-PT"/>
        </w:rPr>
        <w:t>1 Coríntios</w:t>
      </w:r>
      <w:r w:rsidRPr="00D6683D">
        <w:rPr>
          <w:lang w:val="pt-PT"/>
        </w:rPr>
        <w:t xml:space="preserve"> 12:4-11; </w:t>
      </w:r>
      <w:r w:rsidR="007B2612">
        <w:rPr>
          <w:lang w:val="pt-PT"/>
        </w:rPr>
        <w:t>2 Coríntios</w:t>
      </w:r>
      <w:r w:rsidRPr="00D6683D">
        <w:rPr>
          <w:lang w:val="pt-PT"/>
        </w:rPr>
        <w:t xml:space="preserve"> 12:7-10; Tiago 5:13</w:t>
      </w:r>
      <w:r w:rsidRPr="00D6683D">
        <w:rPr>
          <w:noProof/>
          <w:lang w:val="pt-PT"/>
        </w:rPr>
        <w:t>-16</w:t>
      </w:r>
    </w:p>
    <w:p w:rsidR="001E0354" w:rsidRPr="00D6683D" w:rsidRDefault="001E0354" w:rsidP="001E0354">
      <w:pPr>
        <w:pStyle w:val="BODYnote"/>
        <w:rPr>
          <w:lang w:val="pt-PT"/>
        </w:rPr>
      </w:pPr>
      <w:r w:rsidRPr="00D6683D">
        <w:rPr>
          <w:lang w:val="pt-PT"/>
        </w:rPr>
        <w:t>A Assembleia Geral de 2013 adoptou mudanças ao parágrafo 14 no inglês que não afectam a versão portuguesa.</w:t>
      </w:r>
      <w:r w:rsidR="00DD1635" w:rsidRPr="00D6683D">
        <w:rPr>
          <w:lang w:val="pt-PT"/>
        </w:rPr>
        <w:t xml:space="preserve"> </w:t>
      </w:r>
      <w:r w:rsidRPr="00D6683D">
        <w:rPr>
          <w:lang w:val="pt-PT"/>
        </w:rPr>
        <w:t>Estas mudanças est</w:t>
      </w:r>
      <w:r w:rsidRPr="00D6683D">
        <w:rPr>
          <w:lang w:val="pt-PT"/>
        </w:rPr>
        <w:t>a</w:t>
      </w:r>
      <w:r w:rsidRPr="00D6683D">
        <w:rPr>
          <w:lang w:val="pt-PT"/>
        </w:rPr>
        <w:t xml:space="preserve">vam no processo de ratificação pelas assembleias distritais à data da </w:t>
      </w:r>
      <w:r w:rsidRPr="00D6683D">
        <w:rPr>
          <w:noProof/>
          <w:lang w:val="pt-PT"/>
        </w:rPr>
        <w:t>publicação</w:t>
      </w:r>
      <w:r w:rsidR="007B2612">
        <w:rPr>
          <w:noProof/>
          <w:lang w:val="pt-PT"/>
        </w:rPr>
        <w:t>.</w:t>
      </w:r>
    </w:p>
    <w:p w:rsidR="001E0354" w:rsidRPr="00D6683D" w:rsidRDefault="001E0354" w:rsidP="001E0354">
      <w:pPr>
        <w:pStyle w:val="DIVISIONminor"/>
        <w:rPr>
          <w:lang w:val="pt-PT"/>
        </w:rPr>
      </w:pPr>
      <w:r w:rsidRPr="00D6683D">
        <w:rPr>
          <w:lang w:val="pt-PT"/>
        </w:rPr>
        <w:lastRenderedPageBreak/>
        <w:t xml:space="preserve">XV. Segunda Vinda </w:t>
      </w:r>
      <w:r w:rsidRPr="00D6683D">
        <w:rPr>
          <w:noProof/>
          <w:lang w:val="pt-PT"/>
        </w:rPr>
        <w:t>de Cristo</w:t>
      </w:r>
    </w:p>
    <w:p w:rsidR="001E0354" w:rsidRPr="00D6683D" w:rsidRDefault="00D927E1" w:rsidP="001E0354">
      <w:pPr>
        <w:pStyle w:val="BODYparagraph"/>
      </w:pPr>
      <w:r w:rsidRPr="00D6683D">
        <w:rPr>
          <w:rFonts w:ascii="Adobe Garamond Pro Bold" w:hAnsi="Adobe Garamond Pro Bold"/>
          <w:bCs/>
        </w:rPr>
        <w:t>15.</w:t>
      </w:r>
      <w:r w:rsidR="00086292" w:rsidRPr="00D6683D">
        <w:rPr>
          <w:bCs/>
          <w:color w:val="000000"/>
          <w:szCs w:val="27"/>
        </w:rPr>
        <w:t xml:space="preserve"> </w:t>
      </w:r>
      <w:r w:rsidR="001E0354" w:rsidRPr="00D6683D">
        <w:t>Cremos que o Senhor Jesus Cristo voltará outra vez; que nós, os que estivermos vivos na Sua vinda, não precederemos aqueles que morreram em Cristo Jesus; mas que, se permanece</w:t>
      </w:r>
      <w:r w:rsidR="001E0354" w:rsidRPr="00D6683D">
        <w:t>r</w:t>
      </w:r>
      <w:r w:rsidR="001E0354" w:rsidRPr="00D6683D">
        <w:t xml:space="preserve">mos n’Ele, seremos arrebatados com os santos ressuscitados para encontrarmos o Senhor nos ares, de sorte que estaremos para sempre com o </w:t>
      </w:r>
      <w:r w:rsidR="001E0354" w:rsidRPr="00D6683D">
        <w:rPr>
          <w:noProof/>
        </w:rPr>
        <w:t>Senhor.</w:t>
      </w:r>
    </w:p>
    <w:p w:rsidR="001E0354" w:rsidRPr="00D6683D" w:rsidRDefault="001E0354" w:rsidP="001E0354">
      <w:pPr>
        <w:pStyle w:val="BODYnote"/>
        <w:rPr>
          <w:lang w:val="pt-PT"/>
        </w:rPr>
      </w:pPr>
      <w:r w:rsidRPr="00D6683D">
        <w:rPr>
          <w:lang w:val="pt-PT"/>
        </w:rPr>
        <w:t xml:space="preserve">Mateus 25:31-46; João 14:1-3; Actos 1:9-11; Filipenses 3:20-21; </w:t>
      </w:r>
      <w:r w:rsidR="007B2612">
        <w:rPr>
          <w:lang w:val="pt-PT"/>
        </w:rPr>
        <w:t>1 Tessalonicenses</w:t>
      </w:r>
      <w:r w:rsidRPr="00D6683D">
        <w:rPr>
          <w:lang w:val="pt-PT"/>
        </w:rPr>
        <w:t xml:space="preserve"> 4:13-18; Tito 2:11-14; Hebreus 9:26-28; </w:t>
      </w:r>
      <w:r w:rsidR="007B2612">
        <w:rPr>
          <w:lang w:val="pt-PT"/>
        </w:rPr>
        <w:t>2 Pedro</w:t>
      </w:r>
      <w:r w:rsidRPr="00D6683D">
        <w:rPr>
          <w:lang w:val="pt-PT"/>
        </w:rPr>
        <w:t xml:space="preserve"> 3:3-15; Apocalipse 1:7-8; 22:7</w:t>
      </w:r>
      <w:r w:rsidRPr="00D6683D">
        <w:rPr>
          <w:noProof/>
          <w:lang w:val="pt-PT"/>
        </w:rPr>
        <w:t>-20</w:t>
      </w:r>
    </w:p>
    <w:p w:rsidR="001E0354" w:rsidRPr="00D6683D" w:rsidRDefault="001E0354" w:rsidP="001E0354">
      <w:pPr>
        <w:pStyle w:val="DIVISIONminor"/>
        <w:rPr>
          <w:lang w:val="pt-PT"/>
        </w:rPr>
      </w:pPr>
      <w:r w:rsidRPr="00D6683D">
        <w:rPr>
          <w:lang w:val="pt-PT"/>
        </w:rPr>
        <w:t xml:space="preserve">XVI. Ressurreição, Juízo </w:t>
      </w:r>
      <w:r w:rsidRPr="00D6683D">
        <w:rPr>
          <w:noProof/>
          <w:lang w:val="pt-PT"/>
        </w:rPr>
        <w:t>e Destino</w:t>
      </w:r>
    </w:p>
    <w:p w:rsidR="001E0354" w:rsidRPr="00D6683D" w:rsidRDefault="00D927E1" w:rsidP="001E0354">
      <w:pPr>
        <w:pStyle w:val="BODYparagraph"/>
      </w:pPr>
      <w:r w:rsidRPr="00D6683D">
        <w:rPr>
          <w:rFonts w:ascii="Adobe Garamond Pro Bold" w:hAnsi="Adobe Garamond Pro Bold"/>
          <w:bCs/>
        </w:rPr>
        <w:t>16.</w:t>
      </w:r>
      <w:r w:rsidR="00086292" w:rsidRPr="00D6683D">
        <w:rPr>
          <w:bCs/>
          <w:color w:val="000000"/>
          <w:szCs w:val="27"/>
        </w:rPr>
        <w:t xml:space="preserve"> </w:t>
      </w:r>
      <w:r w:rsidR="001E0354" w:rsidRPr="00D6683D">
        <w:t xml:space="preserve">Cremos na ressurreição dos mortos, que tanto os corpos dos justos como dos injustos serão ressuscitados e unidos com os seus espíritos – </w:t>
      </w:r>
      <w:r w:rsidR="001D2062" w:rsidRPr="00D6683D">
        <w:t>“</w:t>
      </w:r>
      <w:r w:rsidR="001E0354" w:rsidRPr="00D6683D">
        <w:t>os que tiverem feito o bem, sairão para a ressu</w:t>
      </w:r>
      <w:r w:rsidR="001E0354" w:rsidRPr="00D6683D">
        <w:t>r</w:t>
      </w:r>
      <w:r w:rsidR="001E0354" w:rsidRPr="00D6683D">
        <w:t xml:space="preserve">reição da vida; e os que tiverem feito o mal, para a ressurreição da </w:t>
      </w:r>
      <w:r w:rsidR="001E0354" w:rsidRPr="00D6683D">
        <w:rPr>
          <w:noProof/>
        </w:rPr>
        <w:t>condenação.</w:t>
      </w:r>
      <w:r w:rsidR="001D2062" w:rsidRPr="00D6683D">
        <w:rPr>
          <w:noProof/>
        </w:rPr>
        <w:t>”</w:t>
      </w:r>
    </w:p>
    <w:p w:rsidR="001E0354" w:rsidRPr="00D6683D" w:rsidRDefault="00D927E1" w:rsidP="001E0354">
      <w:pPr>
        <w:pStyle w:val="BODYparagraph"/>
      </w:pPr>
      <w:r w:rsidRPr="00D6683D">
        <w:rPr>
          <w:rFonts w:ascii="Adobe Garamond Pro Bold" w:hAnsi="Adobe Garamond Pro Bold"/>
          <w:bCs/>
        </w:rPr>
        <w:t>16.1</w:t>
      </w:r>
      <w:r w:rsidR="00086292" w:rsidRPr="00D6683D">
        <w:rPr>
          <w:bCs/>
          <w:color w:val="000000"/>
          <w:szCs w:val="27"/>
        </w:rPr>
        <w:t xml:space="preserve"> </w:t>
      </w:r>
      <w:r w:rsidR="001E0354" w:rsidRPr="00D6683D">
        <w:t xml:space="preserve">Cremos no juízo vindouro, no qual cada pessoa terá de comparecer diante de Deus, para ser julgada segundo as suas obras nesta </w:t>
      </w:r>
      <w:r w:rsidR="001E0354" w:rsidRPr="00D6683D">
        <w:rPr>
          <w:noProof/>
        </w:rPr>
        <w:t>vida.</w:t>
      </w:r>
    </w:p>
    <w:p w:rsidR="001E0354" w:rsidRPr="00D6683D" w:rsidRDefault="00D927E1" w:rsidP="001E0354">
      <w:pPr>
        <w:pStyle w:val="BODYparagraph"/>
      </w:pPr>
      <w:r w:rsidRPr="00D6683D">
        <w:rPr>
          <w:rFonts w:ascii="Adobe Garamond Pro Bold" w:hAnsi="Adobe Garamond Pro Bold"/>
          <w:bCs/>
        </w:rPr>
        <w:t>16.2</w:t>
      </w:r>
      <w:r w:rsidR="00086292" w:rsidRPr="00D6683D">
        <w:rPr>
          <w:bCs/>
          <w:color w:val="000000"/>
          <w:szCs w:val="27"/>
        </w:rPr>
        <w:t xml:space="preserve"> </w:t>
      </w:r>
      <w:r w:rsidR="001E0354" w:rsidRPr="00D6683D">
        <w:t>Cremos que uma vida gloriosa e eterna é assegurada a todos aqueles que crêem em Jesus Cristo, nosso Senhor, para salvação, e O seguem obedientemente; e que os que são impen</w:t>
      </w:r>
      <w:r w:rsidR="001E0354" w:rsidRPr="00D6683D">
        <w:t>i</w:t>
      </w:r>
      <w:r w:rsidR="001E0354" w:rsidRPr="00D6683D">
        <w:t xml:space="preserve">tentes até o fim sofrerão eternamente no </w:t>
      </w:r>
      <w:r w:rsidR="001E0354" w:rsidRPr="00D6683D">
        <w:rPr>
          <w:noProof/>
        </w:rPr>
        <w:t>inferno.</w:t>
      </w:r>
    </w:p>
    <w:p w:rsidR="001E0354" w:rsidRPr="00D6683D" w:rsidRDefault="001E0354" w:rsidP="001E0354">
      <w:pPr>
        <w:pStyle w:val="BODYnote"/>
        <w:rPr>
          <w:lang w:val="pt-PT"/>
        </w:rPr>
      </w:pPr>
      <w:r w:rsidRPr="00D6683D">
        <w:rPr>
          <w:lang w:val="pt-PT"/>
        </w:rPr>
        <w:t xml:space="preserve">Génesis 18:25; 1 Samuel 2:10; Salmos 50:6; Isaías 26:19; Daniel 12:2-3; Mateus 25:31-46; Marcos 9:43-48; Lucas 16:19-31; 20:27-38; João 3:16-18; 5:25-29; 11:21-27; Actos 17:30-31; Romanos 2:1-16; 14:7-12; </w:t>
      </w:r>
      <w:r w:rsidR="007B2612">
        <w:rPr>
          <w:lang w:val="pt-PT"/>
        </w:rPr>
        <w:t>1 Coríntios</w:t>
      </w:r>
      <w:r w:rsidRPr="00D6683D">
        <w:rPr>
          <w:lang w:val="pt-PT"/>
        </w:rPr>
        <w:t xml:space="preserve"> 15:12-58; </w:t>
      </w:r>
      <w:r w:rsidR="007B2612">
        <w:rPr>
          <w:lang w:val="pt-PT"/>
        </w:rPr>
        <w:t>2 Coríntios</w:t>
      </w:r>
      <w:r w:rsidRPr="00D6683D">
        <w:rPr>
          <w:lang w:val="pt-PT"/>
        </w:rPr>
        <w:t xml:space="preserve"> 5:10; </w:t>
      </w:r>
      <w:r w:rsidR="007B2612">
        <w:rPr>
          <w:lang w:val="pt-PT"/>
        </w:rPr>
        <w:t>2 Tessalonicenses</w:t>
      </w:r>
      <w:r w:rsidRPr="00D6683D">
        <w:rPr>
          <w:lang w:val="pt-PT"/>
        </w:rPr>
        <w:t xml:space="preserve"> 1:5-10; Ap</w:t>
      </w:r>
      <w:r w:rsidRPr="00D6683D">
        <w:rPr>
          <w:lang w:val="pt-PT"/>
        </w:rPr>
        <w:t>o</w:t>
      </w:r>
      <w:r w:rsidRPr="00D6683D">
        <w:rPr>
          <w:lang w:val="pt-PT"/>
        </w:rPr>
        <w:t>calipse 20:11-15; 22:1</w:t>
      </w:r>
      <w:r w:rsidRPr="00D6683D">
        <w:rPr>
          <w:noProof/>
          <w:lang w:val="pt-PT"/>
        </w:rPr>
        <w:t>-15</w:t>
      </w:r>
    </w:p>
    <w:p w:rsidR="001E0354" w:rsidRPr="00D6683D" w:rsidRDefault="00415F9A" w:rsidP="001E0354">
      <w:pPr>
        <w:pStyle w:val="DIVISIONmajor"/>
        <w:rPr>
          <w:noProof/>
          <w:lang w:val="pt-PT"/>
        </w:rPr>
      </w:pPr>
      <w:r w:rsidRPr="00D6683D">
        <w:rPr>
          <w:lang w:val="pt-PT"/>
        </w:rPr>
        <w:br w:type="page"/>
      </w:r>
      <w:r w:rsidR="001E0354" w:rsidRPr="00D6683D">
        <w:rPr>
          <w:noProof/>
          <w:lang w:val="pt-PT"/>
        </w:rPr>
        <w:lastRenderedPageBreak/>
        <w:t>A IGREJA</w:t>
      </w:r>
    </w:p>
    <w:p w:rsidR="001E0354" w:rsidRPr="00D6683D" w:rsidRDefault="001E0354" w:rsidP="001E0354">
      <w:pPr>
        <w:pStyle w:val="DIVISIONminor"/>
        <w:rPr>
          <w:lang w:val="pt-PT"/>
        </w:rPr>
      </w:pPr>
      <w:r w:rsidRPr="00D6683D">
        <w:rPr>
          <w:lang w:val="pt-PT"/>
        </w:rPr>
        <w:t xml:space="preserve">I. A </w:t>
      </w:r>
      <w:r w:rsidRPr="00D6683D">
        <w:rPr>
          <w:noProof/>
          <w:lang w:val="pt-PT"/>
        </w:rPr>
        <w:t>Igreja Universal</w:t>
      </w:r>
    </w:p>
    <w:p w:rsidR="001E0354" w:rsidRPr="00D6683D" w:rsidRDefault="00D927E1" w:rsidP="001E0354">
      <w:pPr>
        <w:pStyle w:val="BODYparagraph"/>
      </w:pPr>
      <w:r w:rsidRPr="00D6683D">
        <w:rPr>
          <w:rFonts w:ascii="Adobe Garamond Pro Bold" w:hAnsi="Adobe Garamond Pro Bold"/>
          <w:bCs/>
        </w:rPr>
        <w:t>17.</w:t>
      </w:r>
      <w:r w:rsidR="00086292" w:rsidRPr="00D6683D">
        <w:rPr>
          <w:bCs/>
          <w:color w:val="000000"/>
          <w:szCs w:val="27"/>
        </w:rPr>
        <w:t xml:space="preserve"> </w:t>
      </w:r>
      <w:r w:rsidR="001E0354" w:rsidRPr="00D6683D">
        <w:t>A Igreja de Deus é constituída por todas as pessoas espir</w:t>
      </w:r>
      <w:r w:rsidR="001E0354" w:rsidRPr="00D6683D">
        <w:t>i</w:t>
      </w:r>
      <w:r w:rsidR="001E0354" w:rsidRPr="00D6683D">
        <w:t xml:space="preserve">tualmente regeneradas, cujos nomes estão escritos no </w:t>
      </w:r>
      <w:r w:rsidR="001E0354" w:rsidRPr="00D6683D">
        <w:rPr>
          <w:noProof/>
        </w:rPr>
        <w:t>Céu.</w:t>
      </w:r>
    </w:p>
    <w:p w:rsidR="001E0354" w:rsidRPr="00D6683D" w:rsidRDefault="001E0354" w:rsidP="001E0354">
      <w:pPr>
        <w:pStyle w:val="DIVISIONminor"/>
        <w:rPr>
          <w:lang w:val="pt-PT"/>
        </w:rPr>
      </w:pPr>
      <w:r w:rsidRPr="00D6683D">
        <w:rPr>
          <w:lang w:val="pt-PT"/>
        </w:rPr>
        <w:t xml:space="preserve">II. As </w:t>
      </w:r>
      <w:r w:rsidRPr="00D6683D">
        <w:rPr>
          <w:noProof/>
          <w:lang w:val="pt-PT"/>
        </w:rPr>
        <w:t>Igrejas Individuais</w:t>
      </w:r>
    </w:p>
    <w:p w:rsidR="001E0354" w:rsidRPr="00D6683D" w:rsidRDefault="00D927E1" w:rsidP="001E0354">
      <w:pPr>
        <w:pStyle w:val="BODYparagraph"/>
      </w:pPr>
      <w:r w:rsidRPr="00D6683D">
        <w:rPr>
          <w:rFonts w:ascii="Adobe Garamond Pro Bold" w:hAnsi="Adobe Garamond Pro Bold"/>
          <w:bCs/>
        </w:rPr>
        <w:t>18.</w:t>
      </w:r>
      <w:r w:rsidR="00086292" w:rsidRPr="00D6683D">
        <w:rPr>
          <w:bCs/>
          <w:color w:val="000000"/>
          <w:szCs w:val="27"/>
        </w:rPr>
        <w:t xml:space="preserve"> </w:t>
      </w:r>
      <w:r w:rsidR="001E0354" w:rsidRPr="00D6683D">
        <w:t>As igrejas individuais são constituídas pelas pessoas reg</w:t>
      </w:r>
      <w:r w:rsidR="001E0354" w:rsidRPr="00D6683D">
        <w:t>e</w:t>
      </w:r>
      <w:r w:rsidR="001E0354" w:rsidRPr="00D6683D">
        <w:t xml:space="preserve">neradas que, por permissão providencial e direcção do Espírito Santo, se associam para comunhão santa e </w:t>
      </w:r>
      <w:r w:rsidR="001E0354" w:rsidRPr="00D6683D">
        <w:rPr>
          <w:noProof/>
        </w:rPr>
        <w:t>ministérios.</w:t>
      </w:r>
    </w:p>
    <w:p w:rsidR="001E0354" w:rsidRPr="00D6683D" w:rsidRDefault="001E0354" w:rsidP="001E0354">
      <w:pPr>
        <w:pStyle w:val="DIVISIONminor"/>
        <w:rPr>
          <w:lang w:val="pt-PT"/>
        </w:rPr>
      </w:pPr>
      <w:r w:rsidRPr="00D6683D">
        <w:rPr>
          <w:lang w:val="pt-PT"/>
        </w:rPr>
        <w:t xml:space="preserve">III. A Igreja </w:t>
      </w:r>
      <w:r w:rsidRPr="00D6683D">
        <w:rPr>
          <w:noProof/>
          <w:lang w:val="pt-PT"/>
        </w:rPr>
        <w:t>do Nazareno</w:t>
      </w:r>
    </w:p>
    <w:p w:rsidR="001E0354" w:rsidRPr="00D6683D" w:rsidRDefault="00D927E1" w:rsidP="001E0354">
      <w:pPr>
        <w:pStyle w:val="BODYparagraph"/>
      </w:pPr>
      <w:r w:rsidRPr="00D6683D">
        <w:rPr>
          <w:rFonts w:ascii="Adobe Garamond Pro Bold" w:hAnsi="Adobe Garamond Pro Bold"/>
          <w:bCs/>
        </w:rPr>
        <w:t>19.</w:t>
      </w:r>
      <w:r w:rsidR="00086292" w:rsidRPr="00D6683D">
        <w:rPr>
          <w:bCs/>
          <w:color w:val="000000"/>
          <w:szCs w:val="27"/>
        </w:rPr>
        <w:t xml:space="preserve"> </w:t>
      </w:r>
      <w:r w:rsidR="001E0354" w:rsidRPr="00D6683D">
        <w:t>A Igreja do Nazareno compõe-se daqueles que voluntar</w:t>
      </w:r>
      <w:r w:rsidR="001E0354" w:rsidRPr="00D6683D">
        <w:t>i</w:t>
      </w:r>
      <w:r w:rsidR="001E0354" w:rsidRPr="00D6683D">
        <w:t>amente se associam segundo as doutrinas e forma de governo da dita igreja e procuram a santa comunhão cristã, a conversão de pecadores, a inteira santificação dos crentes, a sua edificação em santidade e a simplicidade e o poder espiritual manifestos na Igreja Neo-Testamentária, juntamente com a pregação do Eva</w:t>
      </w:r>
      <w:r w:rsidR="001E0354" w:rsidRPr="00D6683D">
        <w:t>n</w:t>
      </w:r>
      <w:r w:rsidR="001E0354" w:rsidRPr="00D6683D">
        <w:t xml:space="preserve">gelho a toda a </w:t>
      </w:r>
      <w:r w:rsidR="001E0354" w:rsidRPr="00D6683D">
        <w:rPr>
          <w:noProof/>
        </w:rPr>
        <w:t>criatura.</w:t>
      </w:r>
    </w:p>
    <w:p w:rsidR="001E0354" w:rsidRPr="00D6683D" w:rsidRDefault="001E0354" w:rsidP="001E0354">
      <w:pPr>
        <w:pStyle w:val="DIVISIONminor"/>
        <w:rPr>
          <w:lang w:val="pt-PT"/>
        </w:rPr>
      </w:pPr>
      <w:r w:rsidRPr="00D6683D">
        <w:rPr>
          <w:lang w:val="pt-PT"/>
        </w:rPr>
        <w:t xml:space="preserve">IV. Declaração de </w:t>
      </w:r>
      <w:r w:rsidRPr="00D6683D">
        <w:rPr>
          <w:noProof/>
          <w:lang w:val="pt-PT"/>
        </w:rPr>
        <w:t>Fé Convencionada</w:t>
      </w:r>
    </w:p>
    <w:p w:rsidR="001E0354" w:rsidRPr="00D6683D" w:rsidRDefault="00D927E1" w:rsidP="001E0354">
      <w:pPr>
        <w:pStyle w:val="BODYparagraph"/>
      </w:pPr>
      <w:r w:rsidRPr="00D6683D">
        <w:rPr>
          <w:rFonts w:ascii="Adobe Garamond Pro Bold" w:hAnsi="Adobe Garamond Pro Bold"/>
          <w:bCs/>
        </w:rPr>
        <w:t>20.</w:t>
      </w:r>
      <w:r w:rsidR="00086292" w:rsidRPr="00D6683D">
        <w:rPr>
          <w:bCs/>
          <w:color w:val="000000"/>
          <w:szCs w:val="27"/>
        </w:rPr>
        <w:t xml:space="preserve"> </w:t>
      </w:r>
      <w:r w:rsidR="001E0354" w:rsidRPr="00D6683D">
        <w:t>Reconhecendo que o direito e privilégio de alguém ser membro de uma igreja se baseia no facto da sua regeneração, devemos requerer somente uma declaração de fé essencial à exp</w:t>
      </w:r>
      <w:r w:rsidR="001E0354" w:rsidRPr="00D6683D">
        <w:t>e</w:t>
      </w:r>
      <w:r w:rsidR="001E0354" w:rsidRPr="00D6683D">
        <w:t>riência cristã.</w:t>
      </w:r>
      <w:r w:rsidR="00DD1635" w:rsidRPr="00D6683D">
        <w:t xml:space="preserve"> </w:t>
      </w:r>
      <w:r w:rsidR="001E0354" w:rsidRPr="00D6683D">
        <w:t xml:space="preserve">Julgamos, portanto, que será suficiente crer nas seguintes breves declarações. </w:t>
      </w:r>
      <w:r w:rsidR="001E0354" w:rsidRPr="00D6683D">
        <w:rPr>
          <w:noProof/>
        </w:rPr>
        <w:t>Cremos:</w:t>
      </w:r>
    </w:p>
    <w:p w:rsidR="001E0354" w:rsidRPr="00D6683D" w:rsidRDefault="00D927E1" w:rsidP="001E0354">
      <w:pPr>
        <w:pStyle w:val="BODYparagraph"/>
      </w:pPr>
      <w:r w:rsidRPr="00D6683D">
        <w:rPr>
          <w:rFonts w:ascii="Adobe Garamond Pro Bold" w:hAnsi="Adobe Garamond Pro Bold"/>
          <w:bCs/>
        </w:rPr>
        <w:t>20.1</w:t>
      </w:r>
      <w:r w:rsidR="00086292" w:rsidRPr="00D6683D">
        <w:rPr>
          <w:bCs/>
          <w:color w:val="000000"/>
          <w:szCs w:val="27"/>
        </w:rPr>
        <w:t xml:space="preserve"> </w:t>
      </w:r>
      <w:r w:rsidR="001E0354" w:rsidRPr="00D6683D">
        <w:t xml:space="preserve">Que há um só Deus—o Pai, Filho e Espírito </w:t>
      </w:r>
      <w:r w:rsidR="001E0354" w:rsidRPr="00D6683D">
        <w:rPr>
          <w:noProof/>
        </w:rPr>
        <w:t>Santo.</w:t>
      </w:r>
    </w:p>
    <w:p w:rsidR="001E0354" w:rsidRPr="00D6683D" w:rsidRDefault="00D927E1" w:rsidP="001E0354">
      <w:pPr>
        <w:pStyle w:val="BODYparagraph"/>
      </w:pPr>
      <w:r w:rsidRPr="00D6683D">
        <w:rPr>
          <w:rFonts w:ascii="Adobe Garamond Pro Bold" w:hAnsi="Adobe Garamond Pro Bold"/>
          <w:bCs/>
        </w:rPr>
        <w:t>20.2</w:t>
      </w:r>
      <w:r w:rsidR="00086292" w:rsidRPr="00D6683D">
        <w:rPr>
          <w:bCs/>
          <w:color w:val="000000"/>
          <w:szCs w:val="27"/>
        </w:rPr>
        <w:t xml:space="preserve"> </w:t>
      </w:r>
      <w:r w:rsidR="001E0354" w:rsidRPr="00D6683D">
        <w:t xml:space="preserve">Que as Escrituras do Antigo e do Novo Testamentos, dadas por inspiração plenária, contêm toda a verdade necessária à fé e à vida </w:t>
      </w:r>
      <w:r w:rsidR="001E0354" w:rsidRPr="00D6683D">
        <w:rPr>
          <w:noProof/>
        </w:rPr>
        <w:t>cristã.</w:t>
      </w:r>
    </w:p>
    <w:p w:rsidR="001E0354" w:rsidRPr="00D6683D" w:rsidRDefault="00D927E1" w:rsidP="001E0354">
      <w:pPr>
        <w:pStyle w:val="BODYparagraph"/>
      </w:pPr>
      <w:r w:rsidRPr="00D6683D">
        <w:rPr>
          <w:rFonts w:ascii="Adobe Garamond Pro Bold" w:hAnsi="Adobe Garamond Pro Bold"/>
          <w:bCs/>
        </w:rPr>
        <w:t>20.3</w:t>
      </w:r>
      <w:r w:rsidR="00086292" w:rsidRPr="00D6683D">
        <w:rPr>
          <w:bCs/>
          <w:color w:val="000000"/>
          <w:szCs w:val="27"/>
        </w:rPr>
        <w:t xml:space="preserve"> </w:t>
      </w:r>
      <w:r w:rsidR="001E0354" w:rsidRPr="00D6683D">
        <w:t>Que todo o ser humano nasce com uma natureza co</w:t>
      </w:r>
      <w:r w:rsidR="001E0354" w:rsidRPr="00D6683D">
        <w:t>r</w:t>
      </w:r>
      <w:r w:rsidR="001E0354" w:rsidRPr="00D6683D">
        <w:t xml:space="preserve">rompida e é, portanto, inclinado ao mal, e isto </w:t>
      </w:r>
      <w:r w:rsidR="001E0354" w:rsidRPr="00D6683D">
        <w:rPr>
          <w:noProof/>
        </w:rPr>
        <w:t>continuamente.</w:t>
      </w:r>
    </w:p>
    <w:p w:rsidR="001E0354" w:rsidRPr="00D6683D" w:rsidRDefault="00D927E1" w:rsidP="001E0354">
      <w:pPr>
        <w:pStyle w:val="BODYparagraph"/>
      </w:pPr>
      <w:r w:rsidRPr="00D6683D">
        <w:rPr>
          <w:rFonts w:ascii="Adobe Garamond Pro Bold" w:hAnsi="Adobe Garamond Pro Bold"/>
          <w:bCs/>
        </w:rPr>
        <w:t>20.4</w:t>
      </w:r>
      <w:r w:rsidR="00086292" w:rsidRPr="00D6683D">
        <w:rPr>
          <w:bCs/>
          <w:color w:val="000000"/>
          <w:szCs w:val="27"/>
        </w:rPr>
        <w:t xml:space="preserve"> </w:t>
      </w:r>
      <w:r w:rsidR="001E0354" w:rsidRPr="00D6683D">
        <w:t xml:space="preserve">Que aquele que continua impenitente até o fim fica sem esperança e perdido </w:t>
      </w:r>
      <w:r w:rsidR="001E0354" w:rsidRPr="00D6683D">
        <w:rPr>
          <w:noProof/>
        </w:rPr>
        <w:t>eternamente.</w:t>
      </w:r>
    </w:p>
    <w:p w:rsidR="001E0354" w:rsidRPr="00D6683D" w:rsidRDefault="00D927E1" w:rsidP="001E0354">
      <w:pPr>
        <w:pStyle w:val="BODYparagraph"/>
      </w:pPr>
      <w:r w:rsidRPr="00D6683D">
        <w:rPr>
          <w:rFonts w:ascii="Adobe Garamond Pro Bold" w:hAnsi="Adobe Garamond Pro Bold"/>
          <w:bCs/>
        </w:rPr>
        <w:lastRenderedPageBreak/>
        <w:t>20.5</w:t>
      </w:r>
      <w:r w:rsidR="00086292" w:rsidRPr="00D6683D">
        <w:rPr>
          <w:bCs/>
          <w:color w:val="000000"/>
          <w:szCs w:val="27"/>
        </w:rPr>
        <w:t xml:space="preserve"> </w:t>
      </w:r>
      <w:r w:rsidR="001E0354" w:rsidRPr="00D6683D">
        <w:t xml:space="preserve">Que a expiação mediante Jesus Cristo é para toda a raça humana; e que aquele que se arrepende e Nele crê é justificado, regenerado e salvo do domínio do </w:t>
      </w:r>
      <w:r w:rsidR="001E0354" w:rsidRPr="00D6683D">
        <w:rPr>
          <w:noProof/>
        </w:rPr>
        <w:t>pecado.</w:t>
      </w:r>
    </w:p>
    <w:p w:rsidR="001E0354" w:rsidRPr="00D6683D" w:rsidRDefault="00D927E1" w:rsidP="001E0354">
      <w:pPr>
        <w:pStyle w:val="BODYparagraph"/>
      </w:pPr>
      <w:r w:rsidRPr="00D6683D">
        <w:rPr>
          <w:rFonts w:ascii="Adobe Garamond Pro Bold" w:hAnsi="Adobe Garamond Pro Bold"/>
          <w:bCs/>
        </w:rPr>
        <w:t>20.6</w:t>
      </w:r>
      <w:r w:rsidR="00086292" w:rsidRPr="00D6683D">
        <w:rPr>
          <w:bCs/>
          <w:color w:val="000000"/>
          <w:szCs w:val="27"/>
        </w:rPr>
        <w:t xml:space="preserve"> </w:t>
      </w:r>
      <w:r w:rsidR="001E0354" w:rsidRPr="00D6683D">
        <w:t>Que os crentes, depois da regeneração, deverão ser inte</w:t>
      </w:r>
      <w:r w:rsidR="001E0354" w:rsidRPr="00D6683D">
        <w:t>i</w:t>
      </w:r>
      <w:r w:rsidR="001E0354" w:rsidRPr="00D6683D">
        <w:t xml:space="preserve">ramente santificados pela fé no Senhor Jesus </w:t>
      </w:r>
      <w:r w:rsidR="001E0354" w:rsidRPr="00D6683D">
        <w:rPr>
          <w:noProof/>
        </w:rPr>
        <w:t>Cristo.</w:t>
      </w:r>
    </w:p>
    <w:p w:rsidR="001E0354" w:rsidRPr="00D6683D" w:rsidRDefault="00D927E1" w:rsidP="001E0354">
      <w:pPr>
        <w:pStyle w:val="BODYparagraph"/>
      </w:pPr>
      <w:r w:rsidRPr="00D6683D">
        <w:rPr>
          <w:rFonts w:ascii="Adobe Garamond Pro Bold" w:hAnsi="Adobe Garamond Pro Bold"/>
          <w:bCs/>
        </w:rPr>
        <w:t>20.7</w:t>
      </w:r>
      <w:r w:rsidR="00086292" w:rsidRPr="00D6683D">
        <w:rPr>
          <w:bCs/>
          <w:color w:val="000000"/>
          <w:szCs w:val="27"/>
        </w:rPr>
        <w:t xml:space="preserve"> </w:t>
      </w:r>
      <w:r w:rsidR="001E0354" w:rsidRPr="00D6683D">
        <w:t xml:space="preserve">Que o Espírito Santo testifica do novo nascimento e também da inteira santificação dos </w:t>
      </w:r>
      <w:r w:rsidR="001E0354" w:rsidRPr="00D6683D">
        <w:rPr>
          <w:noProof/>
        </w:rPr>
        <w:t>crentes.</w:t>
      </w:r>
    </w:p>
    <w:p w:rsidR="001E0354" w:rsidRPr="00D6683D" w:rsidRDefault="00D927E1" w:rsidP="001E0354">
      <w:pPr>
        <w:pStyle w:val="BODYparagraph"/>
      </w:pPr>
      <w:r w:rsidRPr="00D6683D">
        <w:rPr>
          <w:rFonts w:ascii="Adobe Garamond Pro Bold" w:hAnsi="Adobe Garamond Pro Bold"/>
          <w:bCs/>
        </w:rPr>
        <w:t>20.8</w:t>
      </w:r>
      <w:r w:rsidR="00086292" w:rsidRPr="00D6683D">
        <w:rPr>
          <w:bCs/>
          <w:color w:val="000000"/>
          <w:szCs w:val="27"/>
        </w:rPr>
        <w:t xml:space="preserve"> </w:t>
      </w:r>
      <w:r w:rsidR="001E0354" w:rsidRPr="00D6683D">
        <w:t>Que o nosso Senhor voltará, os mortos serão ressuscit</w:t>
      </w:r>
      <w:r w:rsidR="001E0354" w:rsidRPr="00D6683D">
        <w:t>a</w:t>
      </w:r>
      <w:r w:rsidR="001E0354" w:rsidRPr="00D6683D">
        <w:t xml:space="preserve">dos e se realizará o juízo </w:t>
      </w:r>
      <w:r w:rsidR="001E0354" w:rsidRPr="00D6683D">
        <w:rPr>
          <w:noProof/>
        </w:rPr>
        <w:t>final.</w:t>
      </w:r>
    </w:p>
    <w:p w:rsidR="001E0354" w:rsidRPr="00D6683D" w:rsidRDefault="001E0354" w:rsidP="001E0354">
      <w:pPr>
        <w:pStyle w:val="DIVISIONminor"/>
        <w:rPr>
          <w:lang w:val="pt-PT"/>
        </w:rPr>
      </w:pPr>
      <w:r w:rsidRPr="00D6683D">
        <w:rPr>
          <w:lang w:val="pt-PT"/>
        </w:rPr>
        <w:t xml:space="preserve">V. Pacto de </w:t>
      </w:r>
      <w:r w:rsidRPr="00D6683D">
        <w:rPr>
          <w:noProof/>
          <w:lang w:val="pt-PT"/>
        </w:rPr>
        <w:t>Carácter Cristão</w:t>
      </w:r>
    </w:p>
    <w:p w:rsidR="001E0354" w:rsidRPr="00D6683D" w:rsidRDefault="00D927E1" w:rsidP="001E0354">
      <w:pPr>
        <w:pStyle w:val="BODYparagraph"/>
      </w:pPr>
      <w:r w:rsidRPr="00D6683D">
        <w:rPr>
          <w:rFonts w:ascii="Adobe Garamond Pro Bold" w:hAnsi="Adobe Garamond Pro Bold"/>
          <w:bCs/>
        </w:rPr>
        <w:t>21.</w:t>
      </w:r>
      <w:r w:rsidR="00086292" w:rsidRPr="00D6683D">
        <w:rPr>
          <w:bCs/>
          <w:color w:val="000000"/>
          <w:szCs w:val="27"/>
        </w:rPr>
        <w:t xml:space="preserve"> </w:t>
      </w:r>
      <w:r w:rsidR="001E0354" w:rsidRPr="00D6683D">
        <w:t>A identificação com a Igreja visível é o privilégio bendito e dever sagrado de todos quantos estão salvos dos seus pecados e buscam ser completos em Cristo Jesus. É exigido de todos que desejem unir-se com a Igreja do Nazareno, e assim andar em comunhão connosco, que mostrem evidência de salvação dos seus pecados por um comportamento santo e uma piedade vital; que estejam, ou ardentemente desejem estar, purificados de todo o pecado inato;</w:t>
      </w:r>
      <w:r w:rsidR="00DD1635" w:rsidRPr="00D6683D">
        <w:t xml:space="preserve"> </w:t>
      </w:r>
      <w:r w:rsidR="001E0354" w:rsidRPr="00D6683D">
        <w:t xml:space="preserve">e que dêem evidência da sua entrega a </w:t>
      </w:r>
      <w:r w:rsidR="001E0354" w:rsidRPr="00D6683D">
        <w:rPr>
          <w:noProof/>
        </w:rPr>
        <w:t>Deus—</w:t>
      </w:r>
    </w:p>
    <w:p w:rsidR="001E0354" w:rsidRPr="00D6683D" w:rsidRDefault="00D927E1" w:rsidP="001E0354">
      <w:pPr>
        <w:pStyle w:val="BODYparagraph"/>
      </w:pPr>
      <w:r w:rsidRPr="00D6683D">
        <w:rPr>
          <w:rFonts w:ascii="Adobe Garamond Pro Bold" w:hAnsi="Adobe Garamond Pro Bold"/>
          <w:bCs/>
        </w:rPr>
        <w:t>21.1</w:t>
      </w:r>
      <w:r w:rsidR="00086292" w:rsidRPr="00D6683D">
        <w:rPr>
          <w:bCs/>
          <w:color w:val="000000"/>
          <w:szCs w:val="27"/>
        </w:rPr>
        <w:t xml:space="preserve"> </w:t>
      </w:r>
      <w:r w:rsidR="001E0354" w:rsidRPr="00D6683D">
        <w:t xml:space="preserve">PRIMEIRO. Fazendo aquilo que se ordena na Palavra de Deus, que não só é a nossa regra de fé como de prática, </w:t>
      </w:r>
      <w:r w:rsidR="001E0354" w:rsidRPr="00D6683D">
        <w:rPr>
          <w:noProof/>
        </w:rPr>
        <w:t>incluindo:</w:t>
      </w:r>
    </w:p>
    <w:p w:rsidR="001E0354" w:rsidRPr="00D6683D" w:rsidRDefault="001E0354" w:rsidP="001E0354">
      <w:pPr>
        <w:pStyle w:val="BODYparagraph"/>
      </w:pPr>
      <w:r w:rsidRPr="00D6683D">
        <w:t>(1) Amar a Deus de todo o coração, alma, entendimento e força, e ao próximo como a si mesmo</w:t>
      </w:r>
      <w:r w:rsidR="00DD1635" w:rsidRPr="00D6683D">
        <w:t xml:space="preserve"> </w:t>
      </w:r>
      <w:r w:rsidRPr="00D6683D">
        <w:t>(Êxodo 20:3-6; Levítico 19:17-18; Deuteronómio 5:7-10; 6:4-5; Marcos 12:28-31; R</w:t>
      </w:r>
      <w:r w:rsidRPr="00D6683D">
        <w:t>o</w:t>
      </w:r>
      <w:r w:rsidRPr="00D6683D">
        <w:t>manos 13:8-</w:t>
      </w:r>
      <w:r w:rsidRPr="00D6683D">
        <w:rPr>
          <w:noProof/>
        </w:rPr>
        <w:t>10).</w:t>
      </w:r>
    </w:p>
    <w:p w:rsidR="001E0354" w:rsidRPr="00D6683D" w:rsidRDefault="001E0354" w:rsidP="001E0354">
      <w:pPr>
        <w:pStyle w:val="BODYparagraph"/>
      </w:pPr>
      <w:r w:rsidRPr="00D6683D">
        <w:t>(2) Trazer insistentemente à atenção dos perdidos as exigê</w:t>
      </w:r>
      <w:r w:rsidRPr="00D6683D">
        <w:t>n</w:t>
      </w:r>
      <w:r w:rsidRPr="00D6683D">
        <w:t>cias do evangelho, convidando-os para a casa do Senhor e proc</w:t>
      </w:r>
      <w:r w:rsidRPr="00D6683D">
        <w:t>u</w:t>
      </w:r>
      <w:r w:rsidRPr="00D6683D">
        <w:t>rando alcançar a sua salvação (Mateus 28:19-20; Actos 1:8; R</w:t>
      </w:r>
      <w:r w:rsidRPr="00D6683D">
        <w:t>o</w:t>
      </w:r>
      <w:r w:rsidRPr="00D6683D">
        <w:t xml:space="preserve">manos 1:14-16; </w:t>
      </w:r>
      <w:r w:rsidR="007B2612">
        <w:t>2 Coríntios</w:t>
      </w:r>
      <w:r w:rsidRPr="00D6683D">
        <w:t xml:space="preserve"> 5:18-</w:t>
      </w:r>
      <w:r w:rsidRPr="00D6683D">
        <w:rPr>
          <w:noProof/>
        </w:rPr>
        <w:t>20).</w:t>
      </w:r>
    </w:p>
    <w:p w:rsidR="001E0354" w:rsidRPr="00D6683D" w:rsidRDefault="001E0354" w:rsidP="001E0354">
      <w:pPr>
        <w:pStyle w:val="BODYparagraph"/>
      </w:pPr>
      <w:r w:rsidRPr="00D6683D">
        <w:t>(3) Ser cortês para com todas as pessoas</w:t>
      </w:r>
      <w:r w:rsidR="00DD1635" w:rsidRPr="00D6683D">
        <w:t xml:space="preserve"> </w:t>
      </w:r>
      <w:r w:rsidRPr="00D6683D">
        <w:t xml:space="preserve">(Efésios 4:32; Tito 3:2; </w:t>
      </w:r>
      <w:r w:rsidR="007B2612">
        <w:t>1 Pedro</w:t>
      </w:r>
      <w:r w:rsidRPr="00D6683D">
        <w:t xml:space="preserve"> 2:17; </w:t>
      </w:r>
      <w:r w:rsidR="007B2612">
        <w:t xml:space="preserve">1 João </w:t>
      </w:r>
      <w:r w:rsidRPr="00D6683D">
        <w:t>3:18</w:t>
      </w:r>
      <w:r w:rsidRPr="00D6683D">
        <w:rPr>
          <w:noProof/>
        </w:rPr>
        <w:t xml:space="preserve">). </w:t>
      </w:r>
      <w:r w:rsidRPr="00D6683D">
        <w:rPr>
          <w:rStyle w:val="FootnoteReference"/>
          <w:noProof/>
        </w:rPr>
        <w:footnoteReference w:id="2"/>
      </w:r>
    </w:p>
    <w:p w:rsidR="001E0354" w:rsidRPr="00D6683D" w:rsidRDefault="001E0354" w:rsidP="001E0354">
      <w:pPr>
        <w:pStyle w:val="BODYparagraph"/>
      </w:pPr>
      <w:r w:rsidRPr="00D6683D">
        <w:t>(4)Ser útil àqueles que também são da fé, suportando uns aos outros em amor (Romanos 12:13; Gálatas 6:2, 10; Colossenses 3:12-</w:t>
      </w:r>
      <w:r w:rsidRPr="00D6683D">
        <w:rPr>
          <w:noProof/>
        </w:rPr>
        <w:t>14).</w:t>
      </w:r>
    </w:p>
    <w:p w:rsidR="001E0354" w:rsidRPr="00D6683D" w:rsidRDefault="001E0354" w:rsidP="001E0354">
      <w:pPr>
        <w:pStyle w:val="BODYparagraph"/>
      </w:pPr>
      <w:r w:rsidRPr="00D6683D">
        <w:lastRenderedPageBreak/>
        <w:t xml:space="preserve">(5) Procurar fazer o bem aos corpos e às almas das pessoas; alimentando os famintos, vestindo os nus, visitando os doentes e os presos, ministrando aos necessitados, conforme permitirem as oportunidades e bens (Mateus 25:35-36; </w:t>
      </w:r>
      <w:r w:rsidR="007B2612">
        <w:t>2 Coríntios</w:t>
      </w:r>
      <w:r w:rsidRPr="00D6683D">
        <w:t xml:space="preserve"> 9:8-10; Gálatas 2:10; Tiago 2:15-16; </w:t>
      </w:r>
      <w:r w:rsidR="007B2612">
        <w:t xml:space="preserve">1 João </w:t>
      </w:r>
      <w:r w:rsidRPr="00D6683D">
        <w:t>3:17-18</w:t>
      </w:r>
      <w:r w:rsidRPr="00D6683D">
        <w:rPr>
          <w:noProof/>
        </w:rPr>
        <w:t>). </w:t>
      </w:r>
      <w:r w:rsidRPr="00D6683D">
        <w:rPr>
          <w:rStyle w:val="FootnoteReference"/>
          <w:noProof/>
        </w:rPr>
        <w:footnoteReference w:id="3"/>
      </w:r>
    </w:p>
    <w:p w:rsidR="001E0354" w:rsidRPr="00D6683D" w:rsidRDefault="001E0354" w:rsidP="001E0354">
      <w:pPr>
        <w:pStyle w:val="BODYparagraph"/>
      </w:pPr>
      <w:r w:rsidRPr="00D6683D">
        <w:t>(6) Contribuir com dízimos e ofertas para o sustento do m</w:t>
      </w:r>
      <w:r w:rsidRPr="00D6683D">
        <w:t>i</w:t>
      </w:r>
      <w:r w:rsidRPr="00D6683D">
        <w:t>nistério, da igreja e da sua obra</w:t>
      </w:r>
      <w:r w:rsidR="00DD1635" w:rsidRPr="00D6683D">
        <w:t xml:space="preserve"> </w:t>
      </w:r>
      <w:r w:rsidRPr="00D6683D">
        <w:t xml:space="preserve">(Malaquias 3:10; Lucas 6:38; </w:t>
      </w:r>
      <w:r w:rsidR="007B2612">
        <w:t>1 Coríntios</w:t>
      </w:r>
      <w:r w:rsidRPr="00D6683D">
        <w:t xml:space="preserve"> 9:14; 16:2; </w:t>
      </w:r>
      <w:r w:rsidR="007B2612">
        <w:t>2 Coríntios</w:t>
      </w:r>
      <w:r w:rsidRPr="00D6683D">
        <w:t xml:space="preserve"> 9:6-10; Filipenses 4:15-</w:t>
      </w:r>
      <w:r w:rsidRPr="00D6683D">
        <w:rPr>
          <w:noProof/>
        </w:rPr>
        <w:t>19).</w:t>
      </w:r>
    </w:p>
    <w:p w:rsidR="001E0354" w:rsidRPr="00D6683D" w:rsidRDefault="001E0354" w:rsidP="001E0354">
      <w:pPr>
        <w:pStyle w:val="BODYparagraph"/>
      </w:pPr>
      <w:r w:rsidRPr="00D6683D">
        <w:t>(7) Participar fielmente de todas as ordenanças de Deus e dos meios da graça, incluindo a adoração pública de Deus (Hebreus 10:25), o ministério da Palavra (Actos 2:42), o sacramento da Ceia do Senhor (</w:t>
      </w:r>
      <w:r w:rsidR="007B2612">
        <w:t>1 Coríntios</w:t>
      </w:r>
      <w:r w:rsidRPr="00D6683D">
        <w:t xml:space="preserve"> 11:23-30); o estudo e meditação das Escrituras (Actos 17:11; </w:t>
      </w:r>
      <w:r w:rsidR="007B2612">
        <w:t>2 Timóteo</w:t>
      </w:r>
      <w:r w:rsidRPr="00D6683D">
        <w:t xml:space="preserve"> 2:15; 3:14-16); devoções familiares e privadas</w:t>
      </w:r>
      <w:r w:rsidR="00DD1635" w:rsidRPr="00D6683D">
        <w:t xml:space="preserve"> </w:t>
      </w:r>
      <w:r w:rsidRPr="00D6683D">
        <w:t>(Deuteronómio 6:6-7; Mateus 6:</w:t>
      </w:r>
      <w:r w:rsidRPr="00D6683D">
        <w:rPr>
          <w:noProof/>
        </w:rPr>
        <w:t>6).</w:t>
      </w:r>
    </w:p>
    <w:p w:rsidR="001E0354" w:rsidRPr="00D6683D" w:rsidRDefault="00D927E1" w:rsidP="001E0354">
      <w:pPr>
        <w:pStyle w:val="BODYparagraph"/>
      </w:pPr>
      <w:r w:rsidRPr="00D6683D">
        <w:rPr>
          <w:rFonts w:ascii="Adobe Garamond Pro Bold" w:hAnsi="Adobe Garamond Pro Bold"/>
          <w:bCs/>
        </w:rPr>
        <w:t>21.2</w:t>
      </w:r>
      <w:r w:rsidR="00086292" w:rsidRPr="00D6683D">
        <w:rPr>
          <w:bCs/>
          <w:color w:val="000000"/>
          <w:szCs w:val="27"/>
        </w:rPr>
        <w:t xml:space="preserve"> </w:t>
      </w:r>
      <w:r w:rsidR="001E0354" w:rsidRPr="00D6683D">
        <w:t xml:space="preserve">SEGUNDO. Evitando o mal de toda a espécie, </w:t>
      </w:r>
      <w:r w:rsidR="001E0354" w:rsidRPr="00D6683D">
        <w:rPr>
          <w:noProof/>
        </w:rPr>
        <w:t xml:space="preserve">incluindo: </w:t>
      </w:r>
    </w:p>
    <w:p w:rsidR="001E0354" w:rsidRPr="00D6683D" w:rsidRDefault="001E0354" w:rsidP="001E0354">
      <w:pPr>
        <w:pStyle w:val="BODYparagraph"/>
      </w:pPr>
      <w:r w:rsidRPr="00D6683D">
        <w:t>(1) Tomar o nome de Deus em vão</w:t>
      </w:r>
      <w:r w:rsidR="00DD1635" w:rsidRPr="00D6683D">
        <w:t xml:space="preserve"> </w:t>
      </w:r>
      <w:r w:rsidRPr="00D6683D">
        <w:t>(Êxodo 20:7; Levítico 19:12; Tiago 5:</w:t>
      </w:r>
      <w:r w:rsidRPr="00D6683D">
        <w:rPr>
          <w:noProof/>
        </w:rPr>
        <w:t>12).</w:t>
      </w:r>
    </w:p>
    <w:p w:rsidR="001E0354" w:rsidRPr="00D6683D" w:rsidRDefault="001E0354" w:rsidP="001E0354">
      <w:pPr>
        <w:pStyle w:val="BODYparagraph"/>
      </w:pPr>
      <w:r w:rsidRPr="00D6683D">
        <w:t>(2) Profanar o dia do Senhor participando em actividades s</w:t>
      </w:r>
      <w:r w:rsidRPr="00D6683D">
        <w:t>e</w:t>
      </w:r>
      <w:r w:rsidRPr="00D6683D">
        <w:t>culares desnecessárias, portanto, entregando-se a práticas que violam a sua santidade (Êxodo 20:8-11; Isaías 58:13-14; Marcos 2:27-28; Actos 20:7; Apocalipse 1:</w:t>
      </w:r>
      <w:r w:rsidRPr="00D6683D">
        <w:rPr>
          <w:noProof/>
        </w:rPr>
        <w:t>10).</w:t>
      </w:r>
    </w:p>
    <w:p w:rsidR="001E0354" w:rsidRPr="00D6683D" w:rsidRDefault="001E0354" w:rsidP="001E0354">
      <w:pPr>
        <w:pStyle w:val="BODYparagraph"/>
      </w:pPr>
      <w:r w:rsidRPr="00D6683D">
        <w:t>(3) Imoralidade sexual, tal como relações pré-matrimoniais ou extra-matrimoniais, ou relações do mesmo sexo; perversões de qualquer forma, frouxidão e conduta imprópria</w:t>
      </w:r>
      <w:r w:rsidR="00DD1635" w:rsidRPr="00D6683D">
        <w:t xml:space="preserve"> </w:t>
      </w:r>
      <w:r w:rsidRPr="00D6683D">
        <w:t>(Génesis 19:4-11; Êxodo 20:14; Levítico 18:22; 20:13; Mateus 5:27-32; R</w:t>
      </w:r>
      <w:r w:rsidRPr="00D6683D">
        <w:t>o</w:t>
      </w:r>
      <w:r w:rsidRPr="00D6683D">
        <w:t xml:space="preserve">manos 1:26-27; </w:t>
      </w:r>
      <w:r w:rsidR="007B2612">
        <w:t>1 Coríntios</w:t>
      </w:r>
      <w:r w:rsidRPr="00D6683D">
        <w:t xml:space="preserve"> 6:9-11; Gálatas 5:19; </w:t>
      </w:r>
      <w:r w:rsidR="007B2612">
        <w:t>1 Tessalonicenses</w:t>
      </w:r>
      <w:r w:rsidRPr="00D6683D">
        <w:t xml:space="preserve"> 4:3-7; </w:t>
      </w:r>
      <w:r w:rsidR="007B2612">
        <w:t>1 Timóteo</w:t>
      </w:r>
      <w:r w:rsidRPr="00D6683D">
        <w:t xml:space="preserve"> 1:10</w:t>
      </w:r>
      <w:r w:rsidRPr="00D6683D">
        <w:rPr>
          <w:noProof/>
        </w:rPr>
        <w:t xml:space="preserve">). </w:t>
      </w:r>
      <w:r w:rsidRPr="00D6683D">
        <w:rPr>
          <w:rStyle w:val="FootnoteReference"/>
          <w:noProof/>
        </w:rPr>
        <w:footnoteReference w:id="4"/>
      </w:r>
    </w:p>
    <w:p w:rsidR="001E0354" w:rsidRPr="00D6683D" w:rsidRDefault="001E0354" w:rsidP="001E0354">
      <w:pPr>
        <w:pStyle w:val="BODYparagraph"/>
      </w:pPr>
      <w:r w:rsidRPr="00D6683D">
        <w:t>(4) Hábitos ou práticas que se sabem ser prejudiciais ao bem-estar físico e mental.</w:t>
      </w:r>
      <w:r w:rsidR="00DD1635" w:rsidRPr="00D6683D">
        <w:t xml:space="preserve"> </w:t>
      </w:r>
      <w:r w:rsidRPr="00D6683D">
        <w:t xml:space="preserve">Os cristãos devem considerar-se templos do Espírito Santo. (Provérbios 20:1; 23:1-3; </w:t>
      </w:r>
      <w:r w:rsidR="007B2612">
        <w:t>1 Coríntios</w:t>
      </w:r>
      <w:r w:rsidRPr="00D6683D">
        <w:t xml:space="preserve"> 6:17-20; </w:t>
      </w:r>
      <w:r w:rsidR="007B2612">
        <w:t>2 Coríntios</w:t>
      </w:r>
      <w:r w:rsidRPr="00D6683D">
        <w:t xml:space="preserve"> 7:1; Efésios 5:</w:t>
      </w:r>
      <w:r w:rsidRPr="00D6683D">
        <w:rPr>
          <w:noProof/>
        </w:rPr>
        <w:t>18).</w:t>
      </w:r>
    </w:p>
    <w:p w:rsidR="001E0354" w:rsidRPr="00D6683D" w:rsidRDefault="001E0354" w:rsidP="001E0354">
      <w:pPr>
        <w:pStyle w:val="BODYparagraph"/>
      </w:pPr>
      <w:r w:rsidRPr="00D6683D">
        <w:t>(5) Disputar, pagar o mal com o mal, envolver em fofoca, c</w:t>
      </w:r>
      <w:r w:rsidRPr="00D6683D">
        <w:t>a</w:t>
      </w:r>
      <w:r w:rsidRPr="00D6683D">
        <w:t>luniar, divulgar suspeitas prejudiciais ao bom nome de outros</w:t>
      </w:r>
      <w:r w:rsidR="00DD1635" w:rsidRPr="00D6683D">
        <w:t xml:space="preserve"> </w:t>
      </w:r>
      <w:r w:rsidRPr="00D6683D">
        <w:lastRenderedPageBreak/>
        <w:t>(</w:t>
      </w:r>
      <w:r w:rsidR="007B2612">
        <w:t>2 Coríntios</w:t>
      </w:r>
      <w:r w:rsidRPr="00D6683D">
        <w:t xml:space="preserve"> 12:20; Gálatas 5:15; Efésios 4:30-32; Tiago 3:5-18; </w:t>
      </w:r>
      <w:r w:rsidR="007B2612">
        <w:t>1 Pedro</w:t>
      </w:r>
      <w:r w:rsidRPr="00D6683D">
        <w:t xml:space="preserve"> 3:9-</w:t>
      </w:r>
      <w:r w:rsidRPr="00D6683D">
        <w:rPr>
          <w:noProof/>
        </w:rPr>
        <w:t>10).</w:t>
      </w:r>
    </w:p>
    <w:p w:rsidR="001E0354" w:rsidRPr="00D6683D" w:rsidRDefault="001E0354" w:rsidP="001E0354">
      <w:pPr>
        <w:pStyle w:val="BODYparagraph"/>
      </w:pPr>
      <w:r w:rsidRPr="00D6683D">
        <w:t>(6) Desonestidade, lucros indevidos nos negócios, falso te</w:t>
      </w:r>
      <w:r w:rsidRPr="00D6683D">
        <w:t>s</w:t>
      </w:r>
      <w:r w:rsidRPr="00D6683D">
        <w:t>temunho e obras semelhantes das trevas</w:t>
      </w:r>
      <w:r w:rsidR="00DD1635" w:rsidRPr="00D6683D">
        <w:t xml:space="preserve"> </w:t>
      </w:r>
      <w:r w:rsidRPr="00D6683D">
        <w:t>(Levítico 19:10-11; R</w:t>
      </w:r>
      <w:r w:rsidRPr="00D6683D">
        <w:t>o</w:t>
      </w:r>
      <w:r w:rsidRPr="00D6683D">
        <w:t xml:space="preserve">manos 12:17; </w:t>
      </w:r>
      <w:r w:rsidR="007B2612">
        <w:t>1 Coríntios</w:t>
      </w:r>
      <w:r w:rsidRPr="00D6683D">
        <w:t xml:space="preserve"> 6:7-</w:t>
      </w:r>
      <w:r w:rsidRPr="00D6683D">
        <w:rPr>
          <w:noProof/>
        </w:rPr>
        <w:t>10).</w:t>
      </w:r>
    </w:p>
    <w:p w:rsidR="001E0354" w:rsidRPr="00D6683D" w:rsidRDefault="001E0354" w:rsidP="001E0354">
      <w:pPr>
        <w:pStyle w:val="BODYparagraph"/>
      </w:pPr>
      <w:r w:rsidRPr="00D6683D">
        <w:t>(7) Entregar-se à vaidade de vestuário ou comportamento.</w:t>
      </w:r>
      <w:r w:rsidR="00DD1635" w:rsidRPr="00D6683D">
        <w:t xml:space="preserve"> </w:t>
      </w:r>
      <w:r w:rsidRPr="00D6683D">
        <w:t xml:space="preserve">O nosso povo deve vestir-se com a simplicidade e modéstia cristãs que convêm à santidade. (Provérbios 29:23; </w:t>
      </w:r>
      <w:r w:rsidR="007B2612">
        <w:t>1 Timóteo</w:t>
      </w:r>
      <w:r w:rsidRPr="00D6683D">
        <w:t xml:space="preserve"> 2:8-10; Tiago 4:6; </w:t>
      </w:r>
      <w:r w:rsidR="007B2612">
        <w:t>1 Pedro</w:t>
      </w:r>
      <w:r w:rsidRPr="00D6683D">
        <w:t xml:space="preserve"> 3:3-4; </w:t>
      </w:r>
      <w:r w:rsidR="007B2612">
        <w:t xml:space="preserve">1 João </w:t>
      </w:r>
      <w:r w:rsidRPr="00D6683D">
        <w:t>2:15-</w:t>
      </w:r>
      <w:r w:rsidRPr="00D6683D">
        <w:rPr>
          <w:noProof/>
        </w:rPr>
        <w:t>17).</w:t>
      </w:r>
    </w:p>
    <w:p w:rsidR="001E0354" w:rsidRPr="00D6683D" w:rsidRDefault="001E0354" w:rsidP="001E0354">
      <w:pPr>
        <w:pStyle w:val="BODYparagraph"/>
      </w:pPr>
      <w:r w:rsidRPr="00D6683D">
        <w:t>(8) Música, literatura e divertimentos que desonram a Deus (</w:t>
      </w:r>
      <w:r w:rsidR="007B2612">
        <w:t>1 Coríntios</w:t>
      </w:r>
      <w:r w:rsidR="00DD1635" w:rsidRPr="00D6683D">
        <w:t xml:space="preserve"> </w:t>
      </w:r>
      <w:r w:rsidRPr="00D6683D">
        <w:t xml:space="preserve">10:31; </w:t>
      </w:r>
      <w:r w:rsidR="007B2612">
        <w:t>2 Coríntios</w:t>
      </w:r>
      <w:r w:rsidRPr="00D6683D">
        <w:t xml:space="preserve"> 6:14-17; Tiago 4:</w:t>
      </w:r>
      <w:r w:rsidRPr="00D6683D">
        <w:rPr>
          <w:noProof/>
        </w:rPr>
        <w:t>4).</w:t>
      </w:r>
    </w:p>
    <w:p w:rsidR="001E0354" w:rsidRPr="00D6683D" w:rsidRDefault="00D927E1" w:rsidP="001E0354">
      <w:pPr>
        <w:pStyle w:val="BODYparagraph"/>
      </w:pPr>
      <w:r w:rsidRPr="00D6683D">
        <w:rPr>
          <w:rFonts w:ascii="Adobe Garamond Pro Bold" w:hAnsi="Adobe Garamond Pro Bold"/>
          <w:bCs/>
        </w:rPr>
        <w:t>21.3</w:t>
      </w:r>
      <w:r w:rsidR="00086292" w:rsidRPr="00D6683D">
        <w:rPr>
          <w:bCs/>
          <w:color w:val="000000"/>
          <w:szCs w:val="27"/>
        </w:rPr>
        <w:t xml:space="preserve"> </w:t>
      </w:r>
      <w:r w:rsidR="001E0354" w:rsidRPr="00D6683D">
        <w:t>TERCEIRO. Permanecendo em comunhão sincera com a igreja, não invectivando contra as suas doutrinas e costumes, mas estando totalmente submetido a elas e activamente envolv</w:t>
      </w:r>
      <w:r w:rsidR="001E0354" w:rsidRPr="00D6683D">
        <w:t>i</w:t>
      </w:r>
      <w:r w:rsidR="001E0354" w:rsidRPr="00D6683D">
        <w:t xml:space="preserve">do no seu testemunho e expansão (Efésios 2:18-22; 4:1-3, 11-16; Filipenses 2:1-8; </w:t>
      </w:r>
      <w:r w:rsidR="007B2612">
        <w:t>1 Pedro</w:t>
      </w:r>
      <w:r w:rsidR="001E0354" w:rsidRPr="00D6683D">
        <w:t xml:space="preserve"> 2:9-</w:t>
      </w:r>
      <w:r w:rsidR="001E0354" w:rsidRPr="00D6683D">
        <w:rPr>
          <w:noProof/>
        </w:rPr>
        <w:t>10).</w:t>
      </w:r>
    </w:p>
    <w:p w:rsidR="001E0354" w:rsidRPr="00D6683D" w:rsidRDefault="001E0354" w:rsidP="001E0354">
      <w:pPr>
        <w:pStyle w:val="DIVISIONmajor"/>
        <w:rPr>
          <w:lang w:val="pt-PT"/>
        </w:rPr>
      </w:pPr>
      <w:r w:rsidRPr="00D6683D">
        <w:rPr>
          <w:bCs w:val="0"/>
          <w:lang w:val="pt-PT"/>
        </w:rPr>
        <w:br w:type="page"/>
      </w:r>
      <w:r w:rsidRPr="00D6683D">
        <w:rPr>
          <w:lang w:val="pt-PT"/>
        </w:rPr>
        <w:lastRenderedPageBreak/>
        <w:t xml:space="preserve">ARTIGOS DE ORGANIZAÇÃO </w:t>
      </w:r>
      <w:r w:rsidRPr="00D6683D">
        <w:rPr>
          <w:noProof/>
          <w:lang w:val="pt-PT"/>
        </w:rPr>
        <w:t>E GOVERNO</w:t>
      </w:r>
    </w:p>
    <w:p w:rsidR="001E0354" w:rsidRPr="00D6683D" w:rsidRDefault="001E0354" w:rsidP="001E0354">
      <w:pPr>
        <w:pStyle w:val="DIVISIONminor"/>
        <w:rPr>
          <w:lang w:val="pt-PT"/>
        </w:rPr>
      </w:pPr>
      <w:r w:rsidRPr="00D6683D">
        <w:rPr>
          <w:lang w:val="pt-PT"/>
        </w:rPr>
        <w:t xml:space="preserve">Artigo I. Forma </w:t>
      </w:r>
      <w:r w:rsidRPr="00D6683D">
        <w:rPr>
          <w:noProof/>
          <w:lang w:val="pt-PT"/>
        </w:rPr>
        <w:t>de Governo</w:t>
      </w:r>
    </w:p>
    <w:p w:rsidR="001E0354" w:rsidRPr="00D6683D" w:rsidRDefault="00D927E1" w:rsidP="001E0354">
      <w:pPr>
        <w:pStyle w:val="BODYparagraph"/>
      </w:pPr>
      <w:r w:rsidRPr="00D6683D">
        <w:rPr>
          <w:rFonts w:ascii="Adobe Garamond Pro Bold" w:hAnsi="Adobe Garamond Pro Bold"/>
          <w:bCs/>
        </w:rPr>
        <w:t>22.</w:t>
      </w:r>
      <w:r w:rsidR="00086292" w:rsidRPr="00D6683D">
        <w:rPr>
          <w:bCs/>
          <w:color w:val="000000"/>
          <w:szCs w:val="27"/>
        </w:rPr>
        <w:t xml:space="preserve"> </w:t>
      </w:r>
      <w:r w:rsidR="001E0354" w:rsidRPr="00D6683D">
        <w:t xml:space="preserve">A Igreja do Nazareno tem uma forma representativa de </w:t>
      </w:r>
      <w:r w:rsidR="001E0354" w:rsidRPr="00D6683D">
        <w:rPr>
          <w:noProof/>
        </w:rPr>
        <w:t>governo.</w:t>
      </w:r>
    </w:p>
    <w:p w:rsidR="001E0354" w:rsidRPr="00D6683D" w:rsidRDefault="00D927E1" w:rsidP="001E0354">
      <w:pPr>
        <w:pStyle w:val="BODYparagraph"/>
      </w:pPr>
      <w:r w:rsidRPr="00D6683D">
        <w:rPr>
          <w:rFonts w:ascii="Adobe Garamond Pro Bold" w:hAnsi="Adobe Garamond Pro Bold"/>
          <w:bCs/>
        </w:rPr>
        <w:t>22.1</w:t>
      </w:r>
      <w:r w:rsidR="00086292" w:rsidRPr="00D6683D">
        <w:rPr>
          <w:bCs/>
          <w:color w:val="000000"/>
          <w:szCs w:val="27"/>
        </w:rPr>
        <w:t xml:space="preserve"> </w:t>
      </w:r>
      <w:r w:rsidR="001E0354" w:rsidRPr="00D6683D">
        <w:t>Concordamos que existem três entidades legislativas na estrutura da Igreja do Nazareno: local, distrital e geral. As regiões servem como entidades administrativas para estratégia mission</w:t>
      </w:r>
      <w:r w:rsidR="001E0354" w:rsidRPr="00D6683D">
        <w:t>á</w:t>
      </w:r>
      <w:r w:rsidR="001E0354" w:rsidRPr="00D6683D">
        <w:t>ria e implementação</w:t>
      </w:r>
      <w:r w:rsidR="001E0354" w:rsidRPr="00D6683D">
        <w:rPr>
          <w:noProof/>
        </w:rPr>
        <w:t>.</w:t>
      </w:r>
      <w:r w:rsidR="00DD1635" w:rsidRPr="00D6683D">
        <w:rPr>
          <w:noProof/>
        </w:rPr>
        <w:t xml:space="preserve"> </w:t>
      </w:r>
      <w:r w:rsidR="001E0354" w:rsidRPr="00D6683D">
        <w:rPr>
          <w:rStyle w:val="FootnoteReference"/>
          <w:noProof/>
        </w:rPr>
        <w:footnoteReference w:id="5"/>
      </w:r>
    </w:p>
    <w:p w:rsidR="001E0354" w:rsidRPr="00D6683D" w:rsidRDefault="00D927E1" w:rsidP="001E0354">
      <w:pPr>
        <w:pStyle w:val="BODYparagraph"/>
      </w:pPr>
      <w:r w:rsidRPr="00D6683D">
        <w:rPr>
          <w:rFonts w:ascii="Adobe Garamond Pro Bold" w:hAnsi="Adobe Garamond Pro Bold"/>
          <w:bCs/>
        </w:rPr>
        <w:t>22.2</w:t>
      </w:r>
      <w:r w:rsidR="00086292" w:rsidRPr="00D6683D">
        <w:rPr>
          <w:bCs/>
          <w:color w:val="000000"/>
          <w:szCs w:val="27"/>
        </w:rPr>
        <w:t xml:space="preserve"> </w:t>
      </w:r>
      <w:r w:rsidR="001E0354" w:rsidRPr="00D6683D">
        <w:t>Concordamos que é necessário haver uma superinte</w:t>
      </w:r>
      <w:r w:rsidR="001E0354" w:rsidRPr="00D6683D">
        <w:t>n</w:t>
      </w:r>
      <w:r w:rsidR="001E0354" w:rsidRPr="00D6683D">
        <w:t>dência que complemente e auxilie a igreja local no cumprimento da sua missão e objetivos.</w:t>
      </w:r>
      <w:r w:rsidR="00DD1635" w:rsidRPr="00D6683D">
        <w:t xml:space="preserve"> </w:t>
      </w:r>
      <w:r w:rsidR="001E0354" w:rsidRPr="00D6683D">
        <w:t>A superintendência deve encorajar, motivar, administrar e dar assistência quanto a métodos, organ</w:t>
      </w:r>
      <w:r w:rsidR="001E0354" w:rsidRPr="00D6683D">
        <w:t>i</w:t>
      </w:r>
      <w:r w:rsidR="001E0354" w:rsidRPr="00D6683D">
        <w:t xml:space="preserve">zar e estimular a organização de novas igrejas e missões por toda a </w:t>
      </w:r>
      <w:r w:rsidR="001E0354" w:rsidRPr="00D6683D">
        <w:rPr>
          <w:noProof/>
        </w:rPr>
        <w:t>parte.</w:t>
      </w:r>
    </w:p>
    <w:p w:rsidR="001E0354" w:rsidRPr="00D6683D" w:rsidRDefault="00D927E1" w:rsidP="001E0354">
      <w:pPr>
        <w:pStyle w:val="BODYparagraph"/>
      </w:pPr>
      <w:r w:rsidRPr="00D6683D">
        <w:rPr>
          <w:rFonts w:ascii="Adobe Garamond Pro Bold" w:hAnsi="Adobe Garamond Pro Bold"/>
          <w:bCs/>
        </w:rPr>
        <w:t>22.3</w:t>
      </w:r>
      <w:r w:rsidR="00086292" w:rsidRPr="00D6683D">
        <w:rPr>
          <w:bCs/>
          <w:color w:val="000000"/>
          <w:szCs w:val="27"/>
        </w:rPr>
        <w:t xml:space="preserve"> </w:t>
      </w:r>
      <w:r w:rsidR="001E0354" w:rsidRPr="00D6683D">
        <w:t>Concordamos que a autoridade concedida aos superi</w:t>
      </w:r>
      <w:r w:rsidR="001E0354" w:rsidRPr="00D6683D">
        <w:t>n</w:t>
      </w:r>
      <w:r w:rsidR="001E0354" w:rsidRPr="00D6683D">
        <w:t>tendentes não interferirá com a acção independente de uma igr</w:t>
      </w:r>
      <w:r w:rsidR="001E0354" w:rsidRPr="00D6683D">
        <w:t>e</w:t>
      </w:r>
      <w:r w:rsidR="001E0354" w:rsidRPr="00D6683D">
        <w:t>ja organizada.</w:t>
      </w:r>
      <w:r w:rsidR="00DD1635" w:rsidRPr="00D6683D">
        <w:t xml:space="preserve"> </w:t>
      </w:r>
      <w:r w:rsidR="001E0354" w:rsidRPr="00D6683D">
        <w:t xml:space="preserve">Cada igreja terá o direito de escolher o seu próprio pastor, de acordo com as normas de aprovação que a Assembleia Geral julgar razoável estabelecer. Cada igreja também elegerá delegados às diversas assembleias, administrará as suas próprias finanças e encarregar-se-á de todas as outras questões respeitantes à sua vida e obra </w:t>
      </w:r>
      <w:r w:rsidR="001E0354" w:rsidRPr="00D6683D">
        <w:rPr>
          <w:noProof/>
        </w:rPr>
        <w:t>locais.</w:t>
      </w:r>
    </w:p>
    <w:p w:rsidR="001E0354" w:rsidRPr="00D6683D" w:rsidRDefault="001E0354" w:rsidP="001E0354">
      <w:pPr>
        <w:pStyle w:val="DIVISIONminor"/>
        <w:rPr>
          <w:lang w:val="pt-PT"/>
        </w:rPr>
      </w:pPr>
      <w:r w:rsidRPr="00D6683D">
        <w:rPr>
          <w:lang w:val="pt-PT"/>
        </w:rPr>
        <w:t xml:space="preserve">Artigo II. </w:t>
      </w:r>
      <w:r w:rsidRPr="00D6683D">
        <w:rPr>
          <w:noProof/>
          <w:lang w:val="pt-PT"/>
        </w:rPr>
        <w:t>Igrejas Locais</w:t>
      </w:r>
    </w:p>
    <w:p w:rsidR="001E0354" w:rsidRPr="00D6683D" w:rsidRDefault="00D927E1" w:rsidP="001E0354">
      <w:pPr>
        <w:pStyle w:val="BODYparagraph"/>
      </w:pPr>
      <w:r w:rsidRPr="00D6683D">
        <w:rPr>
          <w:rFonts w:ascii="Adobe Garamond Pro Bold" w:hAnsi="Adobe Garamond Pro Bold"/>
          <w:bCs/>
        </w:rPr>
        <w:t>23.</w:t>
      </w:r>
      <w:r w:rsidR="00086292" w:rsidRPr="00D6683D">
        <w:rPr>
          <w:bCs/>
          <w:color w:val="000000"/>
          <w:szCs w:val="27"/>
        </w:rPr>
        <w:t xml:space="preserve"> </w:t>
      </w:r>
      <w:r w:rsidR="001E0354" w:rsidRPr="00D6683D">
        <w:t>A membresia de uma igreja local será composta de todos quantos tenham sido organizados como tal, por quem de direito, e que tenham sido publicamente recebidos por autoridade co</w:t>
      </w:r>
      <w:r w:rsidR="001E0354" w:rsidRPr="00D6683D">
        <w:t>m</w:t>
      </w:r>
      <w:r w:rsidR="001E0354" w:rsidRPr="00D6683D">
        <w:t>petente, depois de declararem a sua experiência de salvação, a sua crença em nossas doutrinas e a sua disposição de se submeterem ao nosso governo. (100-</w:t>
      </w:r>
      <w:r w:rsidR="001E0354" w:rsidRPr="00D6683D">
        <w:rPr>
          <w:noProof/>
        </w:rPr>
        <w:t>107)</w:t>
      </w:r>
    </w:p>
    <w:p w:rsidR="001E0354" w:rsidRPr="00D6683D" w:rsidRDefault="001E0354" w:rsidP="001E0354">
      <w:pPr>
        <w:pStyle w:val="DIVISIONminor"/>
        <w:rPr>
          <w:lang w:val="pt-PT"/>
        </w:rPr>
      </w:pPr>
      <w:r w:rsidRPr="00D6683D">
        <w:rPr>
          <w:lang w:val="pt-PT"/>
        </w:rPr>
        <w:lastRenderedPageBreak/>
        <w:t xml:space="preserve">Artigo III. </w:t>
      </w:r>
      <w:r w:rsidRPr="00D6683D">
        <w:rPr>
          <w:noProof/>
          <w:lang w:val="pt-PT"/>
        </w:rPr>
        <w:t>Assembleias Distritais</w:t>
      </w:r>
    </w:p>
    <w:p w:rsidR="001E0354" w:rsidRPr="00D6683D" w:rsidRDefault="00D927E1" w:rsidP="001E0354">
      <w:pPr>
        <w:pStyle w:val="BODYparagraph"/>
      </w:pPr>
      <w:r w:rsidRPr="00D6683D">
        <w:rPr>
          <w:rFonts w:ascii="Adobe Garamond Pro Bold" w:hAnsi="Adobe Garamond Pro Bold"/>
          <w:bCs/>
        </w:rPr>
        <w:t>24.</w:t>
      </w:r>
      <w:r w:rsidR="00086292" w:rsidRPr="00D6683D">
        <w:rPr>
          <w:bCs/>
          <w:color w:val="000000"/>
          <w:szCs w:val="27"/>
        </w:rPr>
        <w:t xml:space="preserve"> </w:t>
      </w:r>
      <w:r w:rsidR="001E0354" w:rsidRPr="00D6683D">
        <w:t>A Assembleia Geral organizará a membresia da igreja em Assembleias Distritais, dando-lhes a representação leiga e mini</w:t>
      </w:r>
      <w:r w:rsidR="001E0354" w:rsidRPr="00D6683D">
        <w:t>s</w:t>
      </w:r>
      <w:r w:rsidR="001E0354" w:rsidRPr="00D6683D">
        <w:t>terial que julgue apropriada e justa, e determinará as qualificações de tais representantes, conquanto que todos os ministros orden</w:t>
      </w:r>
      <w:r w:rsidR="001E0354" w:rsidRPr="00D6683D">
        <w:t>a</w:t>
      </w:r>
      <w:r w:rsidR="001E0354" w:rsidRPr="00D6683D">
        <w:t>dos designados sejam membros dela. O Comité Geral de Jurisd</w:t>
      </w:r>
      <w:r w:rsidR="001E0354" w:rsidRPr="00D6683D">
        <w:t>i</w:t>
      </w:r>
      <w:r w:rsidR="001E0354" w:rsidRPr="00D6683D">
        <w:t>ções fixará os limites das Assembleias Distritais. A Assembleia Geral também definirá as atribuições e responsabilidades das Assembleias Distritais.</w:t>
      </w:r>
      <w:r w:rsidR="00DD1635" w:rsidRPr="00D6683D">
        <w:t xml:space="preserve"> </w:t>
      </w:r>
      <w:r w:rsidR="001E0354" w:rsidRPr="00D6683D">
        <w:t>(200-205.6</w:t>
      </w:r>
      <w:r w:rsidR="001E0354" w:rsidRPr="00D6683D">
        <w:rPr>
          <w:noProof/>
        </w:rPr>
        <w:t xml:space="preserve">) </w:t>
      </w:r>
      <w:r w:rsidR="001E0354" w:rsidRPr="00D6683D">
        <w:rPr>
          <w:rStyle w:val="FootnoteReference"/>
          <w:noProof/>
        </w:rPr>
        <w:footnoteReference w:id="6"/>
      </w:r>
    </w:p>
    <w:p w:rsidR="001E0354" w:rsidRPr="00D6683D" w:rsidRDefault="001E0354" w:rsidP="001E0354">
      <w:pPr>
        <w:pStyle w:val="DIVISIONminor"/>
        <w:rPr>
          <w:lang w:val="pt-PT"/>
        </w:rPr>
      </w:pPr>
      <w:r w:rsidRPr="00D6683D">
        <w:rPr>
          <w:lang w:val="pt-PT"/>
        </w:rPr>
        <w:t xml:space="preserve">Artigo IV. A </w:t>
      </w:r>
      <w:r w:rsidRPr="00D6683D">
        <w:rPr>
          <w:noProof/>
          <w:lang w:val="pt-PT"/>
        </w:rPr>
        <w:t>Assembleia Geral</w:t>
      </w:r>
    </w:p>
    <w:p w:rsidR="001E0354" w:rsidRPr="00D6683D" w:rsidRDefault="00D927E1" w:rsidP="001E0354">
      <w:pPr>
        <w:pStyle w:val="BODYparagraph"/>
      </w:pPr>
      <w:r w:rsidRPr="00D6683D">
        <w:rPr>
          <w:rFonts w:ascii="Adobe Garamond Pro Bold" w:hAnsi="Adobe Garamond Pro Bold"/>
          <w:bCs/>
        </w:rPr>
        <w:t>25.1</w:t>
      </w:r>
      <w:r w:rsidRPr="00D6683D">
        <w:rPr>
          <w:rFonts w:ascii="Adobe Garamond Pro Bold" w:hAnsi="Adobe Garamond Pro Bold"/>
          <w:bCs/>
          <w:color w:val="000000"/>
          <w:szCs w:val="27"/>
        </w:rPr>
        <w:t xml:space="preserve"> </w:t>
      </w:r>
      <w:r w:rsidRPr="00D6683D">
        <w:rPr>
          <w:rFonts w:ascii="Adobe Garamond Pro Bold" w:hAnsi="Adobe Garamond Pro Bold"/>
        </w:rPr>
        <w:t>Como Será Composta.</w:t>
      </w:r>
      <w:r w:rsidR="001E0354" w:rsidRPr="00D6683D">
        <w:t xml:space="preserve"> A Assembleia Geral será co</w:t>
      </w:r>
      <w:r w:rsidR="001E0354" w:rsidRPr="00D6683D">
        <w:t>m</w:t>
      </w:r>
      <w:r w:rsidR="001E0354" w:rsidRPr="00D6683D">
        <w:t>posta de delegados ministeriais e leigos em igualdade numérica, eleitos pelas Assembleias Distritais da Igreja do Nazareno; dos membros ex-officio conforme indicados de tempos a tempos pela Assembleia Geral; e dos delegados dos distritos sob a administr</w:t>
      </w:r>
      <w:r w:rsidR="001E0354" w:rsidRPr="00D6683D">
        <w:t>a</w:t>
      </w:r>
      <w:r w:rsidR="001E0354" w:rsidRPr="00D6683D">
        <w:t>ção do Comité de Missão Global da Igreja do Nazareno, co</w:t>
      </w:r>
      <w:r w:rsidR="001E0354" w:rsidRPr="00D6683D">
        <w:t>n</w:t>
      </w:r>
      <w:r w:rsidR="001E0354" w:rsidRPr="00D6683D">
        <w:t xml:space="preserve">forme for estabelecido pela Assembleia </w:t>
      </w:r>
      <w:r w:rsidR="001E0354" w:rsidRPr="00D6683D">
        <w:rPr>
          <w:noProof/>
        </w:rPr>
        <w:t>Geral.</w:t>
      </w:r>
    </w:p>
    <w:p w:rsidR="001E0354" w:rsidRPr="00D6683D" w:rsidRDefault="00D927E1" w:rsidP="001E0354">
      <w:pPr>
        <w:pStyle w:val="BODYparagraph"/>
      </w:pPr>
      <w:r w:rsidRPr="00D6683D">
        <w:rPr>
          <w:rFonts w:ascii="Adobe Garamond Pro Bold" w:hAnsi="Adobe Garamond Pro Bold"/>
          <w:bCs/>
        </w:rPr>
        <w:t>25.2</w:t>
      </w:r>
      <w:r w:rsidRPr="00D6683D">
        <w:rPr>
          <w:rFonts w:ascii="Adobe Garamond Pro Bold" w:hAnsi="Adobe Garamond Pro Bold"/>
          <w:bCs/>
          <w:color w:val="000000"/>
          <w:szCs w:val="27"/>
        </w:rPr>
        <w:t xml:space="preserve"> </w:t>
      </w:r>
      <w:r w:rsidRPr="00D6683D">
        <w:rPr>
          <w:rFonts w:ascii="Adobe Garamond Pro Bold" w:hAnsi="Adobe Garamond Pro Bold"/>
        </w:rPr>
        <w:t>Eleição de Delegados.</w:t>
      </w:r>
      <w:r w:rsidR="001E0354" w:rsidRPr="00D6683D">
        <w:t xml:space="preserve"> A Assembleia Distrital elegerá um número igual de delegados ministeriais e leigos à Assembleia Geral, por pluralidade de votos, devendo os delegados minister</w:t>
      </w:r>
      <w:r w:rsidR="001E0354" w:rsidRPr="00D6683D">
        <w:t>i</w:t>
      </w:r>
      <w:r w:rsidR="001E0354" w:rsidRPr="00D6683D">
        <w:t>ais ser ministros ordenados designados da Igreja do Nazareno. A eleição ocorrerá dentro dos 16 meses anteriores à reunião da Assembleia Geral, ou dentro de 24 meses em áreas onde sejam necessários preparativos extraordinários ou obtenção de vistos. Cada distrito de Fase 3 tem direito a pelo menos um delegado ministerial e um leigo, bem como tantos delegados adicionais a que tiver direito, de acordo com o número de membros, segundo a base de representação fixada pela Assembleia Geral. Cada distr</w:t>
      </w:r>
      <w:r w:rsidR="001E0354" w:rsidRPr="00D6683D">
        <w:t>i</w:t>
      </w:r>
      <w:r w:rsidR="001E0354" w:rsidRPr="00D6683D">
        <w:t>to elegerá delegados suplentes cujo número não exceda o dobro de delegados titulares.</w:t>
      </w:r>
      <w:r w:rsidR="00DD1635" w:rsidRPr="00D6683D">
        <w:t xml:space="preserve"> </w:t>
      </w:r>
      <w:r w:rsidR="001E0354" w:rsidRPr="00D6683D">
        <w:t>Nas situações em que a obtenção de vistos de viagem é problemática, uma Assembleia Distrital poderá aut</w:t>
      </w:r>
      <w:r w:rsidR="001E0354" w:rsidRPr="00D6683D">
        <w:t>o</w:t>
      </w:r>
      <w:r w:rsidR="001E0354" w:rsidRPr="00D6683D">
        <w:t>rizar a Junta Consultiva a seleccionar delegados suplentes adici</w:t>
      </w:r>
      <w:r w:rsidR="001E0354" w:rsidRPr="00D6683D">
        <w:t>o</w:t>
      </w:r>
      <w:r w:rsidR="001E0354" w:rsidRPr="00D6683D">
        <w:t>nais. (203.23, 301-301.</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lastRenderedPageBreak/>
        <w:t>25.3</w:t>
      </w:r>
      <w:r w:rsidRPr="00D6683D">
        <w:rPr>
          <w:rFonts w:ascii="Adobe Garamond Pro Bold" w:hAnsi="Adobe Garamond Pro Bold"/>
          <w:bCs/>
          <w:color w:val="000000"/>
          <w:szCs w:val="27"/>
        </w:rPr>
        <w:t xml:space="preserve"> </w:t>
      </w:r>
      <w:r w:rsidRPr="00D6683D">
        <w:rPr>
          <w:rFonts w:ascii="Adobe Garamond Pro Bold" w:hAnsi="Adobe Garamond Pro Bold"/>
        </w:rPr>
        <w:t>Credenciais.</w:t>
      </w:r>
      <w:r w:rsidR="001E0354" w:rsidRPr="00D6683D">
        <w:t xml:space="preserve"> O secretário de cada Assembleia Distrital providenciará certificados de eleição aos diferentes delegados e suplentes eleitos à Assembleia Geral, e também enviará certific</w:t>
      </w:r>
      <w:r w:rsidR="001E0354" w:rsidRPr="00D6683D">
        <w:t>a</w:t>
      </w:r>
      <w:r w:rsidR="001E0354" w:rsidRPr="00D6683D">
        <w:t xml:space="preserve">dos destas eleições ao secretário geral da Igreja do Nazareno, imediatamente após o encerramento da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25.4</w:t>
      </w:r>
      <w:r w:rsidRPr="00D6683D">
        <w:rPr>
          <w:rFonts w:ascii="Adobe Garamond Pro Bold" w:hAnsi="Adobe Garamond Pro Bold"/>
          <w:bCs/>
          <w:color w:val="000000"/>
          <w:szCs w:val="27"/>
        </w:rPr>
        <w:t xml:space="preserve"> </w:t>
      </w:r>
      <w:r w:rsidRPr="00D6683D">
        <w:rPr>
          <w:rFonts w:ascii="Adobe Garamond Pro Bold" w:hAnsi="Adobe Garamond Pro Bold"/>
        </w:rPr>
        <w:t>Quórum.</w:t>
      </w:r>
      <w:r w:rsidR="00086292" w:rsidRPr="00D6683D">
        <w:t xml:space="preserve"> </w:t>
      </w:r>
      <w:r w:rsidR="001E0354" w:rsidRPr="00D6683D">
        <w:t xml:space="preserve">Quando a Assembleia Geral estiver em sessão, uma maioria do número total dos delegados eleitos à mesma constituirá um </w:t>
      </w:r>
      <w:r w:rsidR="001D2062" w:rsidRPr="00D6683D">
        <w:t>“</w:t>
      </w:r>
      <w:r w:rsidR="001E0354" w:rsidRPr="00D6683D">
        <w:t>quórum</w:t>
      </w:r>
      <w:r w:rsidR="001D2062" w:rsidRPr="00D6683D">
        <w:t>”</w:t>
      </w:r>
      <w:r w:rsidR="001E0354" w:rsidRPr="00D6683D">
        <w:t xml:space="preserve"> para a transacção de negócios.</w:t>
      </w:r>
      <w:r w:rsidR="00DD1635" w:rsidRPr="00D6683D">
        <w:t xml:space="preserve"> </w:t>
      </w:r>
      <w:r w:rsidR="001E0354" w:rsidRPr="00D6683D">
        <w:t xml:space="preserve">Uma vez alcançado um </w:t>
      </w:r>
      <w:r w:rsidR="001D2062" w:rsidRPr="00D6683D">
        <w:t>“</w:t>
      </w:r>
      <w:r w:rsidR="001E0354" w:rsidRPr="00D6683D">
        <w:t>quórum</w:t>
      </w:r>
      <w:r w:rsidR="001D2062" w:rsidRPr="00D6683D">
        <w:t>”</w:t>
      </w:r>
      <w:r w:rsidR="001E0354" w:rsidRPr="00D6683D">
        <w:t>, um número inferior poderá apr</w:t>
      </w:r>
      <w:r w:rsidR="001E0354" w:rsidRPr="00D6683D">
        <w:t>o</w:t>
      </w:r>
      <w:r w:rsidR="001E0354" w:rsidRPr="00D6683D">
        <w:t xml:space="preserve">var a acta não aprovada, e encerrar a </w:t>
      </w:r>
      <w:r w:rsidR="001E0354" w:rsidRPr="00D6683D">
        <w:rPr>
          <w:noProof/>
        </w:rPr>
        <w:t>reunião.</w:t>
      </w:r>
    </w:p>
    <w:p w:rsidR="001E0354" w:rsidRPr="00D6683D" w:rsidRDefault="00D927E1" w:rsidP="001E0354">
      <w:pPr>
        <w:pStyle w:val="BODYparagraph"/>
      </w:pPr>
      <w:r w:rsidRPr="00D6683D">
        <w:rPr>
          <w:rFonts w:ascii="Adobe Garamond Pro Bold" w:hAnsi="Adobe Garamond Pro Bold"/>
          <w:bCs/>
        </w:rPr>
        <w:t>25.5</w:t>
      </w:r>
      <w:r w:rsidRPr="00D6683D">
        <w:rPr>
          <w:rFonts w:ascii="Adobe Garamond Pro Bold" w:hAnsi="Adobe Garamond Pro Bold"/>
          <w:bCs/>
          <w:color w:val="000000"/>
          <w:szCs w:val="27"/>
        </w:rPr>
        <w:t xml:space="preserve"> </w:t>
      </w:r>
      <w:r w:rsidRPr="00D6683D">
        <w:rPr>
          <w:rFonts w:ascii="Adobe Garamond Pro Bold" w:hAnsi="Adobe Garamond Pro Bold"/>
        </w:rPr>
        <w:t>Superintendentes Gerais.</w:t>
      </w:r>
      <w:r w:rsidR="001E0354" w:rsidRPr="00D6683D">
        <w:t xml:space="preserve"> A Assembleia Geral elegerá por cédula, entre os presbíteros da Igreja do Nazareno, tantos superintendentes gerais quantos julgue necessários, os quais con</w:t>
      </w:r>
      <w:r w:rsidR="001E0354" w:rsidRPr="00D6683D">
        <w:t>s</w:t>
      </w:r>
      <w:r w:rsidR="001E0354" w:rsidRPr="00D6683D">
        <w:t>tituirão a Junta de Superintendentes Gerais. Qualquer vaga no ofício de superintendente geral, ocorrida no intervalo entre as Assembleias Gerais, será preenchida através da eleição dos cand</w:t>
      </w:r>
      <w:r w:rsidR="001E0354" w:rsidRPr="00D6683D">
        <w:t>i</w:t>
      </w:r>
      <w:r w:rsidR="001E0354" w:rsidRPr="00D6683D">
        <w:t>datos necessários mediante votação de dois terços dos membros da Junta Geral da Igreja do Nazareno.</w:t>
      </w:r>
      <w:r w:rsidR="00DD1635" w:rsidRPr="00D6683D">
        <w:t xml:space="preserve"> </w:t>
      </w:r>
      <w:r w:rsidR="001E0354" w:rsidRPr="00D6683D">
        <w:t xml:space="preserve">(305.2, </w:t>
      </w:r>
      <w:r w:rsidR="001E0354" w:rsidRPr="00D6683D">
        <w:rPr>
          <w:noProof/>
        </w:rPr>
        <w:t>316)</w:t>
      </w:r>
    </w:p>
    <w:p w:rsidR="001E0354" w:rsidRPr="00D6683D" w:rsidRDefault="00D927E1" w:rsidP="001E0354">
      <w:pPr>
        <w:pStyle w:val="BODYparagraph"/>
      </w:pPr>
      <w:r w:rsidRPr="00D6683D">
        <w:rPr>
          <w:rFonts w:ascii="Adobe Garamond Pro Bold" w:hAnsi="Adobe Garamond Pro Bold"/>
          <w:bCs/>
        </w:rPr>
        <w:t>25.6</w:t>
      </w:r>
      <w:r w:rsidRPr="00D6683D">
        <w:rPr>
          <w:rFonts w:ascii="Adobe Garamond Pro Bold" w:hAnsi="Adobe Garamond Pro Bold"/>
          <w:bCs/>
          <w:color w:val="000000"/>
          <w:szCs w:val="27"/>
        </w:rPr>
        <w:t xml:space="preserve"> </w:t>
      </w:r>
      <w:r w:rsidRPr="00D6683D">
        <w:rPr>
          <w:rFonts w:ascii="Adobe Garamond Pro Bold" w:hAnsi="Adobe Garamond Pro Bold"/>
        </w:rPr>
        <w:t>Oficiais Presidentes.</w:t>
      </w:r>
      <w:r w:rsidR="001E0354" w:rsidRPr="00D6683D">
        <w:t xml:space="preserve"> Um superintendente geral, ind</w:t>
      </w:r>
      <w:r w:rsidR="001E0354" w:rsidRPr="00D6683D">
        <w:t>i</w:t>
      </w:r>
      <w:r w:rsidR="001E0354" w:rsidRPr="00D6683D">
        <w:t>cado pela Junta de Superintendentes Gerais, presidirá as reuniões diárias da Assembleia Geral.</w:t>
      </w:r>
      <w:r w:rsidR="00DD1635" w:rsidRPr="00D6683D">
        <w:t xml:space="preserve"> </w:t>
      </w:r>
      <w:r w:rsidR="001E0354" w:rsidRPr="00D6683D">
        <w:t>Caso nenhum superintendente geral seja assim nomeado ou esteja presente, a Assembleia Geral eleg</w:t>
      </w:r>
      <w:r w:rsidR="001E0354" w:rsidRPr="00D6683D">
        <w:t>e</w:t>
      </w:r>
      <w:r w:rsidR="001E0354" w:rsidRPr="00D6683D">
        <w:t>rá um dos seus membros como oficial presidente temporário.</w:t>
      </w:r>
      <w:r w:rsidR="00DD1635" w:rsidRPr="00D6683D">
        <w:t xml:space="preserve"> </w:t>
      </w:r>
      <w:r w:rsidR="001E0354" w:rsidRPr="00D6683D">
        <w:t>(300.</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25.7</w:t>
      </w:r>
      <w:r w:rsidRPr="00D6683D">
        <w:rPr>
          <w:rFonts w:ascii="Adobe Garamond Pro Bold" w:hAnsi="Adobe Garamond Pro Bold"/>
          <w:bCs/>
          <w:color w:val="000000"/>
          <w:szCs w:val="27"/>
        </w:rPr>
        <w:t xml:space="preserve"> </w:t>
      </w:r>
      <w:r w:rsidRPr="00D6683D">
        <w:rPr>
          <w:rFonts w:ascii="Adobe Garamond Pro Bold" w:hAnsi="Adobe Garamond Pro Bold"/>
        </w:rPr>
        <w:t>Regras de Ordem.</w:t>
      </w:r>
      <w:r w:rsidR="001E0354" w:rsidRPr="00D6683D">
        <w:t xml:space="preserve"> A Assembleia Geral adoptará Regras de Ordem que governem sua forma de organização, procedime</w:t>
      </w:r>
      <w:r w:rsidR="001E0354" w:rsidRPr="00D6683D">
        <w:t>n</w:t>
      </w:r>
      <w:r w:rsidR="001E0354" w:rsidRPr="00D6683D">
        <w:t>to, comités e todas as demais questões relativas à direcção ord</w:t>
      </w:r>
      <w:r w:rsidR="001E0354" w:rsidRPr="00D6683D">
        <w:t>e</w:t>
      </w:r>
      <w:r w:rsidR="001E0354" w:rsidRPr="00D6683D">
        <w:t>nada das suas actividades.</w:t>
      </w:r>
      <w:r w:rsidR="00DD1635" w:rsidRPr="00D6683D">
        <w:t xml:space="preserve"> </w:t>
      </w:r>
      <w:r w:rsidR="001E0354" w:rsidRPr="00D6683D">
        <w:t>Será ela o juiz da eleição e da validação dos seus próprios membros. (300.2-300.</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25.8</w:t>
      </w:r>
      <w:r w:rsidRPr="00D6683D">
        <w:rPr>
          <w:rFonts w:ascii="Adobe Garamond Pro Bold" w:hAnsi="Adobe Garamond Pro Bold"/>
          <w:bCs/>
          <w:color w:val="000000"/>
          <w:szCs w:val="27"/>
        </w:rPr>
        <w:t xml:space="preserve"> </w:t>
      </w:r>
      <w:r w:rsidRPr="00D6683D">
        <w:rPr>
          <w:rFonts w:ascii="Adobe Garamond Pro Bold" w:hAnsi="Adobe Garamond Pro Bold"/>
        </w:rPr>
        <w:t>Tribunal Geral de Apelações.</w:t>
      </w:r>
      <w:r w:rsidR="001E0354" w:rsidRPr="00D6683D">
        <w:t xml:space="preserve"> A Assembleia Geral el</w:t>
      </w:r>
      <w:r w:rsidR="001E0354" w:rsidRPr="00D6683D">
        <w:t>e</w:t>
      </w:r>
      <w:r w:rsidR="001E0354" w:rsidRPr="00D6683D">
        <w:t>gerá dentre os membros da Igreja do Nazareno um Tribunal Geral de Apelações e definirá sua jurisdição e poderes. (305.</w:t>
      </w:r>
      <w:r w:rsidR="001E0354" w:rsidRPr="00D6683D">
        <w:rPr>
          <w:noProof/>
        </w:rPr>
        <w:t>7)</w:t>
      </w:r>
    </w:p>
    <w:p w:rsidR="001E0354" w:rsidRPr="00D6683D" w:rsidRDefault="00D927E1" w:rsidP="001E0354">
      <w:pPr>
        <w:pStyle w:val="BODYparagraph"/>
        <w:rPr>
          <w:b/>
        </w:rPr>
      </w:pPr>
      <w:r w:rsidRPr="00D6683D">
        <w:rPr>
          <w:rFonts w:ascii="Adobe Garamond Pro Bold" w:hAnsi="Adobe Garamond Pro Bold"/>
          <w:bCs/>
        </w:rPr>
        <w:t>25.9</w:t>
      </w:r>
      <w:r w:rsidRPr="00D6683D">
        <w:rPr>
          <w:rFonts w:ascii="Adobe Garamond Pro Bold" w:hAnsi="Adobe Garamond Pro Bold"/>
          <w:bCs/>
          <w:color w:val="000000"/>
          <w:szCs w:val="27"/>
        </w:rPr>
        <w:t xml:space="preserve"> </w:t>
      </w:r>
      <w:r w:rsidRPr="00D6683D">
        <w:rPr>
          <w:rFonts w:ascii="Adobe Garamond Pro Bold" w:hAnsi="Adobe Garamond Pro Bold"/>
        </w:rPr>
        <w:t xml:space="preserve">Poderes e </w:t>
      </w:r>
      <w:r w:rsidRPr="00D6683D">
        <w:rPr>
          <w:rFonts w:ascii="Adobe Garamond Pro Bold" w:hAnsi="Adobe Garamond Pro Bold"/>
          <w:noProof/>
        </w:rPr>
        <w:t>Restrições.</w:t>
      </w:r>
    </w:p>
    <w:p w:rsidR="001E0354" w:rsidRPr="00D6683D" w:rsidRDefault="001E0354" w:rsidP="001E0354">
      <w:pPr>
        <w:pStyle w:val="BODYparagraph"/>
      </w:pPr>
      <w:r w:rsidRPr="00D6683D">
        <w:t>(1) A Assembleia Geral terá o poder de legislar para a Igreja do Nazareno e de estabelecer regras e regulamentos para todos os departamentos que com ela, de uma ou outra maneira, estejam relacionados ou associados, desde que não entrem em conflito com esta Constituição. (300, 305-305.</w:t>
      </w:r>
      <w:r w:rsidRPr="00D6683D">
        <w:rPr>
          <w:noProof/>
        </w:rPr>
        <w:t>9)</w:t>
      </w:r>
    </w:p>
    <w:p w:rsidR="001E0354" w:rsidRPr="00D6683D" w:rsidRDefault="001E0354" w:rsidP="001E0354">
      <w:pPr>
        <w:pStyle w:val="BODYparagraph"/>
      </w:pPr>
      <w:r w:rsidRPr="00D6683D">
        <w:lastRenderedPageBreak/>
        <w:t>(2) Nenhuma igreja local será destituída do direito de chamar o seu próprio pastor, de acordo com as normas de aprovação que a Assembleia Geral julgar razoável estabelecer.( (</w:t>
      </w:r>
      <w:r w:rsidRPr="00D6683D">
        <w:rPr>
          <w:noProof/>
        </w:rPr>
        <w:t>115)</w:t>
      </w:r>
    </w:p>
    <w:p w:rsidR="001E0354" w:rsidRPr="00D6683D" w:rsidRDefault="001E0354" w:rsidP="001E0354">
      <w:pPr>
        <w:pStyle w:val="BODYparagraph"/>
        <w:rPr>
          <w:noProof/>
        </w:rPr>
      </w:pPr>
      <w:r w:rsidRPr="00D6683D">
        <w:t xml:space="preserve">(3) Todas as igrejas locais, oficiais, ministros e leigos terão sempre o direito a um julgamento justo e ordenado, bem como o direito de </w:t>
      </w:r>
      <w:r w:rsidRPr="00D6683D">
        <w:rPr>
          <w:noProof/>
        </w:rPr>
        <w:t>apelar.</w:t>
      </w:r>
    </w:p>
    <w:p w:rsidR="001E0354" w:rsidRPr="00D6683D" w:rsidRDefault="001E0354" w:rsidP="001E0354">
      <w:pPr>
        <w:pStyle w:val="DIVISIONminor"/>
        <w:rPr>
          <w:lang w:val="pt-PT"/>
        </w:rPr>
      </w:pPr>
      <w:r w:rsidRPr="00D6683D">
        <w:rPr>
          <w:noProof/>
          <w:lang w:val="pt-PT"/>
        </w:rPr>
        <w:t>EMENDAS</w:t>
      </w:r>
    </w:p>
    <w:p w:rsidR="001E0354" w:rsidRPr="00D6683D" w:rsidRDefault="00D927E1" w:rsidP="001E0354">
      <w:pPr>
        <w:pStyle w:val="BODYparagraph"/>
      </w:pPr>
      <w:r w:rsidRPr="00D6683D">
        <w:rPr>
          <w:rFonts w:ascii="Adobe Garamond Pro Bold" w:hAnsi="Adobe Garamond Pro Bold"/>
          <w:bCs/>
        </w:rPr>
        <w:t>26.</w:t>
      </w:r>
      <w:r w:rsidR="00086292" w:rsidRPr="00D6683D">
        <w:rPr>
          <w:bCs/>
          <w:color w:val="000000"/>
          <w:szCs w:val="27"/>
        </w:rPr>
        <w:t xml:space="preserve"> </w:t>
      </w:r>
      <w:r w:rsidR="001E0354" w:rsidRPr="00D6683D">
        <w:t>As provisões desta Constituição poderão ser revogadas ou emendadas por dois terços dos votos dos membros presentes e votantes da Assembleia Geral e posteriormente ratificadas por não menos de dois terços de todas as Assembleias Distritais da Igreja do Nazareno dos Distritos de Fases 3 e 2. Uma votação de maioria é exigida às Assembleias Distritais dos Distritos antes referidos, para cada um dos itens emendados da Constituição. Tanto a Assembleia Geral como qualquer Assembleia Distrital dos Distritos de Fases 3 ou 2 poderá tomar a iniciativa de propor tais emendas. Logo que estas emendas sejam adoptadas conforme aqui especificado, o resultado da votação será anunciado pela Junta de Superintendentes Gerais e essas entrarão imediatamente em vigor</w:t>
      </w:r>
      <w:r w:rsidR="001E0354" w:rsidRPr="00D6683D">
        <w:rPr>
          <w:noProof/>
        </w:rPr>
        <w:t xml:space="preserve">. </w:t>
      </w:r>
      <w:r w:rsidR="001E0354" w:rsidRPr="00D6683D">
        <w:rPr>
          <w:rStyle w:val="FootnoteReference"/>
          <w:noProof/>
        </w:rPr>
        <w:footnoteReference w:id="7"/>
      </w:r>
    </w:p>
    <w:p w:rsidR="008B16CB" w:rsidRPr="00D6683D" w:rsidRDefault="00D927E1" w:rsidP="008B16CB">
      <w:pPr>
        <w:pStyle w:val="BODYparagraph"/>
        <w:rPr>
          <w:noProof/>
        </w:rPr>
      </w:pPr>
      <w:r w:rsidRPr="00D6683D">
        <w:rPr>
          <w:rFonts w:ascii="Adobe Garamond Pro Bold" w:hAnsi="Adobe Garamond Pro Bold"/>
          <w:bCs/>
        </w:rPr>
        <w:t>27.</w:t>
      </w:r>
      <w:r w:rsidR="00086292" w:rsidRPr="00D6683D">
        <w:rPr>
          <w:bCs/>
          <w:color w:val="000000"/>
          <w:szCs w:val="27"/>
        </w:rPr>
        <w:t xml:space="preserve"> </w:t>
      </w:r>
      <w:r w:rsidR="001E0354" w:rsidRPr="00D6683D">
        <w:t>Resoluções emendando os Artigos de Fé (parágrafos 1—16.2) serão encaminhadas pela Assembleia Geral à Junta de S</w:t>
      </w:r>
      <w:r w:rsidR="001E0354" w:rsidRPr="00D6683D">
        <w:t>u</w:t>
      </w:r>
      <w:r w:rsidR="001E0354" w:rsidRPr="00D6683D">
        <w:t>perintendentes Gerais para revisão por um comité de estudos, que inclua teólogos e ministros ordenados, nomeado por essa Junta, que reflicta a natureza global da nossa Igreja. O comité apresentará relatório, com quaisquer recomendações ou resol</w:t>
      </w:r>
      <w:r w:rsidR="001E0354" w:rsidRPr="00D6683D">
        <w:t>u</w:t>
      </w:r>
      <w:r w:rsidR="001E0354" w:rsidRPr="00D6683D">
        <w:t>ções, à Assembleia Geral seguinte</w:t>
      </w:r>
      <w:r w:rsidR="001E0354" w:rsidRPr="00D6683D">
        <w:rPr>
          <w:noProof/>
        </w:rPr>
        <w:t>.</w:t>
      </w:r>
      <w:r w:rsidR="001E0354" w:rsidRPr="00D6683D">
        <w:rPr>
          <w:rStyle w:val="FootnoteReference"/>
          <w:noProof/>
        </w:rPr>
        <w:footnoteReference w:id="8"/>
      </w:r>
    </w:p>
    <w:p w:rsidR="008B16CB" w:rsidRPr="00D6683D" w:rsidRDefault="008B16CB" w:rsidP="008B16CB">
      <w:pPr>
        <w:pStyle w:val="BODYparagraph"/>
        <w:rPr>
          <w:rFonts w:eastAsia="Garamond"/>
        </w:rPr>
        <w:sectPr w:rsidR="008B16CB" w:rsidRPr="00D6683D" w:rsidSect="00C95235">
          <w:headerReference w:type="even" r:id="rId24"/>
          <w:headerReference w:type="default" r:id="rId25"/>
          <w:footerReference w:type="even" r:id="rId26"/>
          <w:footerReference w:type="default" r:id="rId27"/>
          <w:headerReference w:type="first" r:id="rId28"/>
          <w:footerReference w:type="first" r:id="rId29"/>
          <w:type w:val="oddPage"/>
          <w:pgSz w:w="7200" w:h="11520" w:code="1"/>
          <w:pgMar w:top="576" w:right="576" w:bottom="576" w:left="1080" w:header="720" w:footer="0" w:gutter="0"/>
          <w:cols w:space="720"/>
          <w:noEndnote/>
          <w:titlePg/>
          <w:docGrid w:linePitch="299"/>
        </w:sectPr>
      </w:pPr>
    </w:p>
    <w:p w:rsidR="001E0354" w:rsidRPr="00D6683D" w:rsidRDefault="001E0354" w:rsidP="008B16CB">
      <w:pPr>
        <w:pStyle w:val="PARTnumber"/>
        <w:rPr>
          <w:noProof/>
          <w:lang w:val="pt-PT"/>
        </w:rPr>
      </w:pPr>
      <w:bookmarkStart w:id="9" w:name="_Toc388428034"/>
      <w:r w:rsidRPr="00D6683D">
        <w:rPr>
          <w:rFonts w:eastAsia="Garamond"/>
          <w:noProof/>
          <w:lang w:val="pt-PT"/>
        </w:rPr>
        <w:lastRenderedPageBreak/>
        <w:t>PARTE III</w:t>
      </w:r>
      <w:bookmarkEnd w:id="9"/>
    </w:p>
    <w:p w:rsidR="001E0354" w:rsidRPr="00D6683D" w:rsidRDefault="00836A48" w:rsidP="00836A48">
      <w:pPr>
        <w:pStyle w:val="PARTtitle"/>
        <w:rPr>
          <w:lang w:val="pt-PT"/>
        </w:rPr>
      </w:pPr>
      <w:bookmarkStart w:id="10" w:name="_Toc388428035"/>
      <w:r w:rsidRPr="00D6683D">
        <w:rPr>
          <w:rFonts w:eastAsia="Garamond"/>
          <w:lang w:val="pt-PT"/>
        </w:rPr>
        <w:t xml:space="preserve">O Pacto de </w:t>
      </w:r>
      <w:r w:rsidRPr="00D6683D">
        <w:rPr>
          <w:rFonts w:eastAsia="Garamond"/>
          <w:noProof/>
          <w:lang w:val="pt-PT"/>
        </w:rPr>
        <w:t>Conduta Cristã</w:t>
      </w:r>
      <w:bookmarkEnd w:id="10"/>
    </w:p>
    <w:p w:rsidR="001E0354" w:rsidRPr="00D6683D" w:rsidRDefault="001E0354" w:rsidP="00836A48">
      <w:pPr>
        <w:pStyle w:val="PARTchapternames"/>
        <w:rPr>
          <w:lang w:val="pt-PT"/>
        </w:rPr>
      </w:pPr>
      <w:bookmarkStart w:id="11" w:name="_Toc388428036"/>
      <w:r w:rsidRPr="00D6683D">
        <w:rPr>
          <w:rFonts w:eastAsia="Garamond"/>
          <w:lang w:val="pt-PT"/>
        </w:rPr>
        <w:t xml:space="preserve">A </w:t>
      </w:r>
      <w:r w:rsidRPr="00D6683D">
        <w:rPr>
          <w:rFonts w:eastAsia="Garamond"/>
          <w:noProof/>
          <w:lang w:val="pt-PT"/>
        </w:rPr>
        <w:t>VIDA CRISTÃ</w:t>
      </w:r>
      <w:bookmarkEnd w:id="11"/>
    </w:p>
    <w:p w:rsidR="001E0354" w:rsidRPr="00D6683D" w:rsidRDefault="001E0354" w:rsidP="00836A48">
      <w:pPr>
        <w:pStyle w:val="PARTchapternames"/>
        <w:rPr>
          <w:lang w:val="pt-PT"/>
        </w:rPr>
      </w:pPr>
      <w:bookmarkStart w:id="12" w:name="_Toc388428037"/>
      <w:r w:rsidRPr="00D6683D">
        <w:rPr>
          <w:rFonts w:eastAsia="Garamond"/>
          <w:lang w:val="pt-PT"/>
        </w:rPr>
        <w:t xml:space="preserve">CASAMENTO E </w:t>
      </w:r>
      <w:r w:rsidRPr="00D6683D">
        <w:rPr>
          <w:rFonts w:eastAsia="Garamond"/>
          <w:noProof/>
          <w:lang w:val="pt-PT"/>
        </w:rPr>
        <w:t>DIVÓRCIO OU</w:t>
      </w:r>
      <w:bookmarkEnd w:id="12"/>
      <w:r w:rsidR="002C0F6D">
        <w:rPr>
          <w:rFonts w:eastAsia="Garamond"/>
          <w:noProof/>
          <w:lang w:val="pt-PT"/>
        </w:rPr>
        <w:br/>
      </w:r>
      <w:bookmarkStart w:id="13" w:name="_Toc388428038"/>
      <w:r w:rsidRPr="00D6683D">
        <w:rPr>
          <w:rFonts w:eastAsia="Garamond"/>
          <w:lang w:val="pt-PT"/>
        </w:rPr>
        <w:t xml:space="preserve">DISSOLUÇÃO </w:t>
      </w:r>
      <w:r w:rsidRPr="00D6683D">
        <w:rPr>
          <w:rFonts w:eastAsia="Garamond"/>
          <w:noProof/>
          <w:lang w:val="pt-PT"/>
        </w:rPr>
        <w:t>DO CASAMENTO</w:t>
      </w:r>
      <w:bookmarkEnd w:id="13"/>
    </w:p>
    <w:p w:rsidR="001E0354" w:rsidRPr="00D6683D" w:rsidRDefault="001E0354" w:rsidP="00836A48">
      <w:pPr>
        <w:pStyle w:val="PARTchapternames"/>
        <w:rPr>
          <w:lang w:val="pt-PT"/>
        </w:rPr>
      </w:pPr>
      <w:bookmarkStart w:id="14" w:name="_Toc388428039"/>
      <w:r w:rsidRPr="00D6683D">
        <w:rPr>
          <w:rFonts w:eastAsia="Garamond"/>
          <w:lang w:val="pt-PT"/>
        </w:rPr>
        <w:t xml:space="preserve">SANTIDADE DA </w:t>
      </w:r>
      <w:r w:rsidRPr="00D6683D">
        <w:rPr>
          <w:rFonts w:eastAsia="Garamond"/>
          <w:noProof/>
          <w:lang w:val="pt-PT"/>
        </w:rPr>
        <w:t>VIDA HUMANA</w:t>
      </w:r>
      <w:bookmarkEnd w:id="14"/>
    </w:p>
    <w:p w:rsidR="001E0354" w:rsidRPr="00D6683D" w:rsidRDefault="001E0354" w:rsidP="00836A48">
      <w:pPr>
        <w:pStyle w:val="PARTchapternames"/>
        <w:rPr>
          <w:noProof/>
          <w:lang w:val="pt-PT"/>
        </w:rPr>
      </w:pPr>
      <w:bookmarkStart w:id="15" w:name="_Toc388428040"/>
      <w:r w:rsidRPr="00D6683D">
        <w:rPr>
          <w:rFonts w:eastAsia="Garamond"/>
          <w:noProof/>
          <w:lang w:val="pt-PT"/>
        </w:rPr>
        <w:t>SEXUALIDADE HUMANA</w:t>
      </w:r>
      <w:bookmarkEnd w:id="15"/>
    </w:p>
    <w:p w:rsidR="001E0354" w:rsidRPr="00D6683D" w:rsidRDefault="001E0354" w:rsidP="00836A48">
      <w:pPr>
        <w:pStyle w:val="PARTchapternames"/>
        <w:rPr>
          <w:noProof/>
          <w:lang w:val="pt-PT"/>
        </w:rPr>
      </w:pPr>
      <w:bookmarkStart w:id="16" w:name="_Toc388428041"/>
      <w:r w:rsidRPr="00D6683D">
        <w:rPr>
          <w:rFonts w:eastAsia="Garamond"/>
          <w:noProof/>
          <w:lang w:val="pt-PT"/>
        </w:rPr>
        <w:t>MORDOMIA CRISTÃ</w:t>
      </w:r>
      <w:bookmarkEnd w:id="16"/>
    </w:p>
    <w:p w:rsidR="001E0354" w:rsidRPr="00D6683D" w:rsidRDefault="001E0354" w:rsidP="00836A48">
      <w:pPr>
        <w:pStyle w:val="PARTchapternames"/>
        <w:rPr>
          <w:lang w:val="pt-PT"/>
        </w:rPr>
      </w:pPr>
      <w:bookmarkStart w:id="17" w:name="_Toc388428042"/>
      <w:r w:rsidRPr="00D6683D">
        <w:rPr>
          <w:rFonts w:eastAsia="Garamond"/>
          <w:lang w:val="pt-PT"/>
        </w:rPr>
        <w:t xml:space="preserve">OFICIAIS </w:t>
      </w:r>
      <w:r w:rsidRPr="00D6683D">
        <w:rPr>
          <w:rFonts w:eastAsia="Garamond"/>
          <w:noProof/>
          <w:lang w:val="pt-PT"/>
        </w:rPr>
        <w:t>DA IGREJA</w:t>
      </w:r>
      <w:bookmarkEnd w:id="17"/>
    </w:p>
    <w:p w:rsidR="001E0354" w:rsidRPr="00D6683D" w:rsidRDefault="001E0354" w:rsidP="00836A48">
      <w:pPr>
        <w:pStyle w:val="PARTchapternames"/>
        <w:rPr>
          <w:lang w:val="pt-PT"/>
        </w:rPr>
      </w:pPr>
      <w:bookmarkStart w:id="18" w:name="_Toc388428043"/>
      <w:r w:rsidRPr="00D6683D">
        <w:rPr>
          <w:rFonts w:eastAsia="Garamond"/>
          <w:lang w:val="pt-PT"/>
        </w:rPr>
        <w:t xml:space="preserve">REGRAS </w:t>
      </w:r>
      <w:r w:rsidRPr="00D6683D">
        <w:rPr>
          <w:rFonts w:eastAsia="Garamond"/>
          <w:noProof/>
          <w:lang w:val="pt-PT"/>
        </w:rPr>
        <w:t>DE ORDEM</w:t>
      </w:r>
      <w:bookmarkEnd w:id="18"/>
    </w:p>
    <w:p w:rsidR="001E0354" w:rsidRPr="00D6683D" w:rsidRDefault="001E0354" w:rsidP="00836A48">
      <w:pPr>
        <w:pStyle w:val="PARTchapternames"/>
        <w:rPr>
          <w:rFonts w:eastAsia="Garamond"/>
          <w:noProof/>
          <w:lang w:val="pt-PT"/>
        </w:rPr>
      </w:pPr>
      <w:bookmarkStart w:id="19" w:name="_Toc388428044"/>
      <w:r w:rsidRPr="00D6683D">
        <w:rPr>
          <w:rFonts w:eastAsia="Garamond"/>
          <w:lang w:val="pt-PT"/>
        </w:rPr>
        <w:t xml:space="preserve">EMENDA DO PACTO DE </w:t>
      </w:r>
      <w:r w:rsidRPr="00D6683D">
        <w:rPr>
          <w:rFonts w:eastAsia="Garamond"/>
          <w:noProof/>
          <w:lang w:val="pt-PT"/>
        </w:rPr>
        <w:t>CONDUTA CRISTÃ</w:t>
      </w:r>
      <w:bookmarkEnd w:id="19"/>
    </w:p>
    <w:p w:rsidR="001E0354" w:rsidRPr="00D6683D" w:rsidRDefault="008B16CB" w:rsidP="0038159A">
      <w:pPr>
        <w:pStyle w:val="DIVISIONmajor"/>
      </w:pPr>
      <w:r w:rsidRPr="00D6683D">
        <w:rPr>
          <w:rFonts w:eastAsia="Garamond"/>
          <w:noProof/>
        </w:rPr>
        <w:br w:type="page"/>
      </w:r>
      <w:r w:rsidR="001E0354" w:rsidRPr="00D6683D">
        <w:rPr>
          <w:rFonts w:eastAsia="Garamond"/>
        </w:rPr>
        <w:lastRenderedPageBreak/>
        <w:t xml:space="preserve">A. A </w:t>
      </w:r>
      <w:r w:rsidR="001E0354" w:rsidRPr="00D6683D">
        <w:rPr>
          <w:rFonts w:eastAsia="Garamond"/>
          <w:noProof/>
        </w:rPr>
        <w:t>Vida Cristã</w:t>
      </w:r>
    </w:p>
    <w:p w:rsidR="001E0354" w:rsidRPr="00D6683D" w:rsidRDefault="00D927E1" w:rsidP="00983B25">
      <w:pPr>
        <w:pStyle w:val="BODYparagraph"/>
      </w:pPr>
      <w:r w:rsidRPr="00D6683D">
        <w:rPr>
          <w:rFonts w:ascii="Adobe Garamond Pro Bold" w:eastAsia="Garamond" w:hAnsi="Adobe Garamond Pro Bold"/>
        </w:rPr>
        <w:t>28.</w:t>
      </w:r>
      <w:r w:rsidR="00086292" w:rsidRPr="00D6683D">
        <w:rPr>
          <w:rFonts w:eastAsia="Garamond"/>
          <w:sz w:val="26"/>
        </w:rPr>
        <w:t xml:space="preserve"> </w:t>
      </w:r>
      <w:r w:rsidR="001E0354" w:rsidRPr="00D6683D">
        <w:rPr>
          <w:rFonts w:eastAsia="Garamond"/>
        </w:rPr>
        <w:t>A igreja proclama alegremente as boas novas de que p</w:t>
      </w:r>
      <w:r w:rsidR="001E0354" w:rsidRPr="00D6683D">
        <w:rPr>
          <w:rFonts w:eastAsia="Garamond"/>
        </w:rPr>
        <w:t>o</w:t>
      </w:r>
      <w:r w:rsidR="001E0354" w:rsidRPr="00D6683D">
        <w:rPr>
          <w:rFonts w:eastAsia="Garamond"/>
        </w:rPr>
        <w:t>demos ser libertos de todo o pecado para uma nova vida em Cri</w:t>
      </w:r>
      <w:r w:rsidR="001E0354" w:rsidRPr="00D6683D">
        <w:rPr>
          <w:rFonts w:eastAsia="Garamond"/>
        </w:rPr>
        <w:t>s</w:t>
      </w:r>
      <w:r w:rsidR="001E0354" w:rsidRPr="00D6683D">
        <w:rPr>
          <w:rFonts w:eastAsia="Garamond"/>
        </w:rPr>
        <w:t xml:space="preserve">to. Pela graça de Deus, como cristãos, devemos </w:t>
      </w:r>
      <w:r w:rsidR="001D2062" w:rsidRPr="00D6683D">
        <w:rPr>
          <w:rFonts w:eastAsia="Garamond"/>
        </w:rPr>
        <w:t>“</w:t>
      </w:r>
      <w:r w:rsidR="001E0354" w:rsidRPr="00D6683D">
        <w:rPr>
          <w:rFonts w:eastAsia="Garamond"/>
        </w:rPr>
        <w:t>despojar-nos do velho homem</w:t>
      </w:r>
      <w:r w:rsidR="001D2062" w:rsidRPr="00D6683D">
        <w:rPr>
          <w:rFonts w:eastAsia="Garamond"/>
        </w:rPr>
        <w:t>”</w:t>
      </w:r>
      <w:r w:rsidR="001E0354" w:rsidRPr="00D6683D">
        <w:rPr>
          <w:rFonts w:eastAsia="Garamond"/>
        </w:rPr>
        <w:t xml:space="preserve">—os velhos padrões de conduta, bem como a velha mente carnal — e </w:t>
      </w:r>
      <w:r w:rsidR="001D2062" w:rsidRPr="00D6683D">
        <w:rPr>
          <w:rFonts w:eastAsia="Garamond"/>
        </w:rPr>
        <w:t>“</w:t>
      </w:r>
      <w:r w:rsidR="001E0354" w:rsidRPr="00D6683D">
        <w:rPr>
          <w:rFonts w:eastAsia="Garamond"/>
        </w:rPr>
        <w:t>revestir-nos do novo homem</w:t>
      </w:r>
      <w:r w:rsidR="001D2062" w:rsidRPr="00D6683D">
        <w:rPr>
          <w:rFonts w:eastAsia="Garamond"/>
        </w:rPr>
        <w:t>”</w:t>
      </w:r>
      <w:r w:rsidR="001E0354" w:rsidRPr="00D6683D">
        <w:rPr>
          <w:rFonts w:eastAsia="Garamond"/>
        </w:rPr>
        <w:t xml:space="preserve">—um novo e santo modo de viver, bem como a mente de </w:t>
      </w:r>
      <w:r w:rsidR="001E0354" w:rsidRPr="00D6683D">
        <w:rPr>
          <w:rFonts w:eastAsia="Garamond"/>
          <w:noProof/>
        </w:rPr>
        <w:t>Cristo.</w:t>
      </w:r>
    </w:p>
    <w:p w:rsidR="001E0354" w:rsidRPr="00D6683D" w:rsidRDefault="001E0354" w:rsidP="00983B25">
      <w:pPr>
        <w:pStyle w:val="BODYnote"/>
        <w:rPr>
          <w:lang w:val="pt-PT"/>
        </w:rPr>
      </w:pPr>
      <w:r w:rsidRPr="00D6683D">
        <w:rPr>
          <w:lang w:val="pt-PT"/>
        </w:rPr>
        <w:t>Efésios 4:17</w:t>
      </w:r>
      <w:r w:rsidRPr="00D6683D">
        <w:rPr>
          <w:noProof/>
          <w:lang w:val="pt-PT"/>
        </w:rPr>
        <w:t>-24</w:t>
      </w:r>
    </w:p>
    <w:p w:rsidR="001E0354" w:rsidRPr="00D6683D" w:rsidRDefault="00D927E1" w:rsidP="00983B25">
      <w:pPr>
        <w:pStyle w:val="BODYparagraph"/>
      </w:pPr>
      <w:r w:rsidRPr="00D6683D">
        <w:rPr>
          <w:rFonts w:ascii="Adobe Garamond Pro Bold" w:eastAsia="Garamond" w:hAnsi="Adobe Garamond Pro Bold"/>
        </w:rPr>
        <w:t>28.1.</w:t>
      </w:r>
      <w:r w:rsidR="00086292" w:rsidRPr="00D6683D">
        <w:rPr>
          <w:rFonts w:eastAsia="Garamond"/>
          <w:sz w:val="26"/>
        </w:rPr>
        <w:t xml:space="preserve"> </w:t>
      </w:r>
      <w:r w:rsidR="001E0354" w:rsidRPr="00D6683D">
        <w:rPr>
          <w:rFonts w:eastAsia="Garamond"/>
        </w:rPr>
        <w:t>A Igreja do Nazareno pretende transmitir à sociedade contemporânea princípios bíblicos atemporais, de tal modo que as doutrinas e pactos da igreja sejam conhecidos e compreend</w:t>
      </w:r>
      <w:r w:rsidR="001E0354" w:rsidRPr="00D6683D">
        <w:rPr>
          <w:rFonts w:eastAsia="Garamond"/>
        </w:rPr>
        <w:t>i</w:t>
      </w:r>
      <w:r w:rsidR="001E0354" w:rsidRPr="00D6683D">
        <w:rPr>
          <w:rFonts w:eastAsia="Garamond"/>
        </w:rPr>
        <w:t>dos em muitas nações e numa variedade de culturas. Sustentamos que os Dez Mandamentos, como reafirmados no Novo Test</w:t>
      </w:r>
      <w:r w:rsidR="001E0354" w:rsidRPr="00D6683D">
        <w:rPr>
          <w:rFonts w:eastAsia="Garamond"/>
        </w:rPr>
        <w:t>a</w:t>
      </w:r>
      <w:r w:rsidR="001E0354" w:rsidRPr="00D6683D">
        <w:rPr>
          <w:rFonts w:eastAsia="Garamond"/>
        </w:rPr>
        <w:t xml:space="preserve">mento, constituem a ética cristã básica e devem ser em tudo </w:t>
      </w:r>
      <w:r w:rsidR="001E0354" w:rsidRPr="00D6683D">
        <w:rPr>
          <w:rFonts w:eastAsia="Garamond"/>
          <w:noProof/>
        </w:rPr>
        <w:t>obedecidos.</w:t>
      </w:r>
    </w:p>
    <w:p w:rsidR="001E0354" w:rsidRPr="00D6683D" w:rsidRDefault="00D927E1" w:rsidP="00983B25">
      <w:pPr>
        <w:pStyle w:val="BODYparagraph"/>
      </w:pPr>
      <w:r w:rsidRPr="00D6683D">
        <w:rPr>
          <w:rFonts w:ascii="Adobe Garamond Pro Bold" w:eastAsia="Garamond" w:hAnsi="Adobe Garamond Pro Bold"/>
        </w:rPr>
        <w:t>28.2.</w:t>
      </w:r>
      <w:r w:rsidR="00086292" w:rsidRPr="00D6683D">
        <w:rPr>
          <w:rFonts w:eastAsia="Garamond"/>
          <w:sz w:val="26"/>
        </w:rPr>
        <w:t xml:space="preserve"> </w:t>
      </w:r>
      <w:r w:rsidR="001E0354" w:rsidRPr="00D6683D">
        <w:rPr>
          <w:rFonts w:eastAsia="Garamond"/>
        </w:rPr>
        <w:t>Reconhecemos também que há valor no conceito da consciência cristã colectiva iluminada e dirigida pelo Espírito Santo. A Igreja do Nazareno, como expressão internacional do Corpo de Cristo, está consciente da sua responsabilidade de bu</w:t>
      </w:r>
      <w:r w:rsidR="001E0354" w:rsidRPr="00D6683D">
        <w:rPr>
          <w:rFonts w:eastAsia="Garamond"/>
        </w:rPr>
        <w:t>s</w:t>
      </w:r>
      <w:r w:rsidR="001E0354" w:rsidRPr="00D6683D">
        <w:rPr>
          <w:rFonts w:eastAsia="Garamond"/>
        </w:rPr>
        <w:t>car meios de particularizar a vida cristã de modo a conduzir a uma ética de santidade. Os padrões éticos históricos da igreja são expressos, em parte, nos números seguintes. Devem ser observ</w:t>
      </w:r>
      <w:r w:rsidR="001E0354" w:rsidRPr="00D6683D">
        <w:rPr>
          <w:rFonts w:eastAsia="Garamond"/>
        </w:rPr>
        <w:t>a</w:t>
      </w:r>
      <w:r w:rsidR="001E0354" w:rsidRPr="00D6683D">
        <w:rPr>
          <w:rFonts w:eastAsia="Garamond"/>
        </w:rPr>
        <w:t>dos cuidadosa e conscientemente como directrizes e ajuda no viver santo. Os que violam a consciência da igreja fazem-no para seu perigo e prejudicam o testemunho dela. Adaptações devido a diferenças culturais devem ser referidas à Junta de Superinte</w:t>
      </w:r>
      <w:r w:rsidR="001E0354" w:rsidRPr="00D6683D">
        <w:rPr>
          <w:rFonts w:eastAsia="Garamond"/>
        </w:rPr>
        <w:t>n</w:t>
      </w:r>
      <w:r w:rsidR="001E0354" w:rsidRPr="00D6683D">
        <w:rPr>
          <w:rFonts w:eastAsia="Garamond"/>
        </w:rPr>
        <w:t xml:space="preserve">dentes Gerais e por ela </w:t>
      </w:r>
      <w:r w:rsidR="001E0354" w:rsidRPr="00D6683D">
        <w:rPr>
          <w:rFonts w:eastAsia="Garamond"/>
          <w:noProof/>
        </w:rPr>
        <w:t>aprovadas.</w:t>
      </w:r>
    </w:p>
    <w:p w:rsidR="001E0354" w:rsidRPr="00D6683D" w:rsidRDefault="00D927E1" w:rsidP="00983B25">
      <w:pPr>
        <w:pStyle w:val="BODYparagraph"/>
      </w:pPr>
      <w:r w:rsidRPr="00D6683D">
        <w:rPr>
          <w:rFonts w:ascii="Adobe Garamond Pro Bold" w:eastAsia="Garamond" w:hAnsi="Adobe Garamond Pro Bold"/>
        </w:rPr>
        <w:t>28.3.</w:t>
      </w:r>
      <w:r w:rsidR="00086292" w:rsidRPr="00D6683D">
        <w:rPr>
          <w:rFonts w:eastAsia="Garamond"/>
          <w:sz w:val="26"/>
        </w:rPr>
        <w:t xml:space="preserve"> </w:t>
      </w:r>
      <w:r w:rsidR="001E0354" w:rsidRPr="00D6683D">
        <w:rPr>
          <w:rFonts w:eastAsia="Garamond"/>
        </w:rPr>
        <w:t>A Igreja do Nazareno crê que este novo e santo modo de viver envolve práticas que devem ser evitadas e actos redent</w:t>
      </w:r>
      <w:r w:rsidR="001E0354" w:rsidRPr="00D6683D">
        <w:rPr>
          <w:rFonts w:eastAsia="Garamond"/>
        </w:rPr>
        <w:t>o</w:t>
      </w:r>
      <w:r w:rsidR="001E0354" w:rsidRPr="00D6683D">
        <w:rPr>
          <w:rFonts w:eastAsia="Garamond"/>
        </w:rPr>
        <w:t>res de amor a serem realizados em prol das almas, mentes e co</w:t>
      </w:r>
      <w:r w:rsidR="001E0354" w:rsidRPr="00D6683D">
        <w:rPr>
          <w:rFonts w:eastAsia="Garamond"/>
        </w:rPr>
        <w:t>r</w:t>
      </w:r>
      <w:r w:rsidR="001E0354" w:rsidRPr="00D6683D">
        <w:rPr>
          <w:rFonts w:eastAsia="Garamond"/>
        </w:rPr>
        <w:t>pos do nosso próximo. Uma demonstração de amor que traz redenção envolve o relacionamento especial que Jesus teve, e ordenou que os seus discípulos tivessem, com os menos favorec</w:t>
      </w:r>
      <w:r w:rsidR="001E0354" w:rsidRPr="00D6683D">
        <w:rPr>
          <w:rFonts w:eastAsia="Garamond"/>
        </w:rPr>
        <w:t>i</w:t>
      </w:r>
      <w:r w:rsidR="001E0354" w:rsidRPr="00D6683D">
        <w:rPr>
          <w:rFonts w:eastAsia="Garamond"/>
        </w:rPr>
        <w:t>dos deste mundo; e que a Sua Igreja deve, primeiramente, ma</w:t>
      </w:r>
      <w:r w:rsidR="001E0354" w:rsidRPr="00D6683D">
        <w:rPr>
          <w:rFonts w:eastAsia="Garamond"/>
        </w:rPr>
        <w:t>n</w:t>
      </w:r>
      <w:r w:rsidR="001E0354" w:rsidRPr="00D6683D">
        <w:rPr>
          <w:rFonts w:eastAsia="Garamond"/>
        </w:rPr>
        <w:t>ter-se simples e livre de uma ênfase em riqueza e extravagância e, em segundo lugar, dar-se a si mesma para cuidar, alimentar, ve</w:t>
      </w:r>
      <w:r w:rsidR="001E0354" w:rsidRPr="00D6683D">
        <w:rPr>
          <w:rFonts w:eastAsia="Garamond"/>
        </w:rPr>
        <w:t>s</w:t>
      </w:r>
      <w:r w:rsidR="001E0354" w:rsidRPr="00D6683D">
        <w:rPr>
          <w:rFonts w:eastAsia="Garamond"/>
        </w:rPr>
        <w:t xml:space="preserve">tir e abrigar os menos favorecidos e marginalizados. Por toda a </w:t>
      </w:r>
      <w:r w:rsidR="001E0354" w:rsidRPr="00D6683D">
        <w:rPr>
          <w:rFonts w:eastAsia="Garamond"/>
        </w:rPr>
        <w:lastRenderedPageBreak/>
        <w:t>Bíblia e na vida e exemplo de Jesus, Deus identifica-se com e assiste aos menos favorecidos, oprimidos e aqueles na sociedade que não podem falar por si mesmos.</w:t>
      </w:r>
      <w:r w:rsidR="00DD1635" w:rsidRPr="00D6683D">
        <w:rPr>
          <w:rFonts w:eastAsia="Garamond"/>
        </w:rPr>
        <w:t xml:space="preserve"> </w:t>
      </w:r>
      <w:r w:rsidR="001E0354" w:rsidRPr="00D6683D">
        <w:rPr>
          <w:rFonts w:eastAsia="Garamond"/>
        </w:rPr>
        <w:t>Do mesmo modo, nós, também, somos chamados a identificar-nos e solidarizar-nos com os pobres.</w:t>
      </w:r>
      <w:r w:rsidR="00DD1635" w:rsidRPr="00D6683D">
        <w:rPr>
          <w:rFonts w:eastAsia="Garamond"/>
        </w:rPr>
        <w:t xml:space="preserve"> </w:t>
      </w:r>
      <w:r w:rsidR="001E0354" w:rsidRPr="00D6683D">
        <w:rPr>
          <w:rFonts w:eastAsia="Garamond"/>
        </w:rPr>
        <w:t>Sustentamos que o ministério de compaixão inclui actos de caridade, bem como um esforço por prover oportunid</w:t>
      </w:r>
      <w:r w:rsidR="001E0354" w:rsidRPr="00D6683D">
        <w:rPr>
          <w:rFonts w:eastAsia="Garamond"/>
        </w:rPr>
        <w:t>a</w:t>
      </w:r>
      <w:r w:rsidR="001E0354" w:rsidRPr="00D6683D">
        <w:rPr>
          <w:rFonts w:eastAsia="Garamond"/>
        </w:rPr>
        <w:t>des, igualdade, e justiça para os menos favorecidos.</w:t>
      </w:r>
      <w:r w:rsidR="00DD1635" w:rsidRPr="00D6683D">
        <w:rPr>
          <w:rFonts w:eastAsia="Garamond"/>
        </w:rPr>
        <w:t xml:space="preserve"> </w:t>
      </w:r>
      <w:r w:rsidR="001E0354" w:rsidRPr="00D6683D">
        <w:rPr>
          <w:rFonts w:eastAsia="Garamond"/>
        </w:rPr>
        <w:t>Cremos ainda que a responsabilidade cristã a favor dos menos favorecidos é um aspecto essencial da vida de todo o crente que busca uma fé que opera pelo amor. Cremos que a santidade cristã é inseparável do ministério aos menos favorecidos e que ela leva o crente para além da sua perfeição individual, no sentido da criação de uma sociedade e um mundo mais justos e equitativos. A santidade, longe de distanciar os crentes das necessidades económicas dese</w:t>
      </w:r>
      <w:r w:rsidR="001E0354" w:rsidRPr="00D6683D">
        <w:rPr>
          <w:rFonts w:eastAsia="Garamond"/>
        </w:rPr>
        <w:t>s</w:t>
      </w:r>
      <w:r w:rsidR="001E0354" w:rsidRPr="00D6683D">
        <w:rPr>
          <w:rFonts w:eastAsia="Garamond"/>
        </w:rPr>
        <w:t xml:space="preserve">peradoras das pessoas neste mundo, motiva-nos a empregar os nossos recursos ao serviço de aliviar tais necessidades e a ajustar os nossos desejos levando em conta as necessidades de </w:t>
      </w:r>
      <w:r w:rsidR="001E0354" w:rsidRPr="00D6683D">
        <w:rPr>
          <w:rFonts w:eastAsia="Garamond"/>
          <w:noProof/>
        </w:rPr>
        <w:t>outros.</w:t>
      </w:r>
    </w:p>
    <w:p w:rsidR="001E0354" w:rsidRPr="00D6683D" w:rsidRDefault="001E0354" w:rsidP="00C02375">
      <w:pPr>
        <w:pStyle w:val="BODYnote"/>
        <w:rPr>
          <w:lang w:val="pt-PT"/>
        </w:rPr>
      </w:pPr>
      <w:r w:rsidRPr="00D6683D">
        <w:rPr>
          <w:lang w:val="pt-PT"/>
        </w:rPr>
        <w:t>Êxodo 23:11; Deuteronómio 15:7; Salmos 41:1; 82:3; Provérbios 19:17; 21:13; 22:9; Jeremias 22:16; Mateus 19:21; Lucas 12:33; Actos 20:35; 2 Corintios 9:6; Gálatas 2</w:t>
      </w:r>
      <w:r w:rsidRPr="00D6683D">
        <w:rPr>
          <w:noProof/>
          <w:lang w:val="pt-PT"/>
        </w:rPr>
        <w:t>:10</w:t>
      </w:r>
    </w:p>
    <w:p w:rsidR="001E0354" w:rsidRPr="00D6683D" w:rsidRDefault="00D927E1" w:rsidP="00C02375">
      <w:pPr>
        <w:pStyle w:val="BODYparagraph"/>
      </w:pPr>
      <w:r w:rsidRPr="00D6683D">
        <w:rPr>
          <w:rFonts w:ascii="Adobe Garamond Pro Bold" w:eastAsia="Garamond" w:hAnsi="Adobe Garamond Pro Bold"/>
        </w:rPr>
        <w:t>28.4.</w:t>
      </w:r>
      <w:r w:rsidR="00086292" w:rsidRPr="00D6683D">
        <w:rPr>
          <w:rFonts w:eastAsia="Garamond"/>
          <w:sz w:val="26"/>
        </w:rPr>
        <w:t xml:space="preserve"> </w:t>
      </w:r>
      <w:r w:rsidR="001E0354" w:rsidRPr="00D6683D">
        <w:rPr>
          <w:rFonts w:eastAsia="Garamond"/>
        </w:rPr>
        <w:t>Ao enumerar as práticas a serem evitadas, reconh</w:t>
      </w:r>
      <w:r w:rsidR="001E0354" w:rsidRPr="00D6683D">
        <w:rPr>
          <w:rFonts w:eastAsia="Garamond"/>
        </w:rPr>
        <w:t>e</w:t>
      </w:r>
      <w:r w:rsidR="001E0354" w:rsidRPr="00D6683D">
        <w:rPr>
          <w:rFonts w:eastAsia="Garamond"/>
        </w:rPr>
        <w:t>cemos que nenhum catálogo, por mais completo que seja, pode pretender abarcar todas as formas do mal em todo o mundo. Portanto, é imperativo que o nosso povo procure seriamente a ajuda do Espírito para desenvolver uma sensibilidade contra o mal que transcenda a mera letra da lei; recordando a admoest</w:t>
      </w:r>
      <w:r w:rsidR="001E0354" w:rsidRPr="00D6683D">
        <w:rPr>
          <w:rFonts w:eastAsia="Garamond"/>
        </w:rPr>
        <w:t>a</w:t>
      </w:r>
      <w:r w:rsidR="001E0354" w:rsidRPr="00D6683D">
        <w:rPr>
          <w:rFonts w:eastAsia="Garamond"/>
        </w:rPr>
        <w:t>ção:</w:t>
      </w:r>
      <w:r w:rsidR="00086292" w:rsidRPr="00D6683D">
        <w:rPr>
          <w:rFonts w:eastAsia="Garamond"/>
          <w:sz w:val="26"/>
        </w:rPr>
        <w:t xml:space="preserve"> </w:t>
      </w:r>
      <w:r w:rsidR="001D2062" w:rsidRPr="00D6683D">
        <w:rPr>
          <w:rFonts w:eastAsia="Garamond"/>
        </w:rPr>
        <w:t>“</w:t>
      </w:r>
      <w:r w:rsidR="001E0354" w:rsidRPr="00D6683D">
        <w:rPr>
          <w:rFonts w:eastAsia="Garamond"/>
        </w:rPr>
        <w:t xml:space="preserve">Julgai todas as coisas. retende o que é bom; abstende-vos de toda a forma de </w:t>
      </w:r>
      <w:r w:rsidR="001E0354" w:rsidRPr="00D6683D">
        <w:rPr>
          <w:rFonts w:eastAsia="Garamond"/>
          <w:noProof/>
        </w:rPr>
        <w:t>mal.</w:t>
      </w:r>
      <w:r w:rsidR="001D2062" w:rsidRPr="00D6683D">
        <w:rPr>
          <w:rFonts w:eastAsia="Garamond"/>
          <w:noProof/>
        </w:rPr>
        <w:t>”</w:t>
      </w:r>
    </w:p>
    <w:p w:rsidR="001E0354" w:rsidRPr="00D6683D" w:rsidRDefault="007B2612" w:rsidP="00C02375">
      <w:pPr>
        <w:pStyle w:val="BODYnote"/>
        <w:rPr>
          <w:lang w:val="pt-PT"/>
        </w:rPr>
      </w:pPr>
      <w:r>
        <w:rPr>
          <w:lang w:val="pt-PT"/>
        </w:rPr>
        <w:t>1 Tessalonicenses</w:t>
      </w:r>
      <w:r w:rsidR="001E0354" w:rsidRPr="00D6683D">
        <w:rPr>
          <w:lang w:val="pt-PT"/>
        </w:rPr>
        <w:t xml:space="preserve"> 5:21</w:t>
      </w:r>
      <w:r w:rsidR="001E0354" w:rsidRPr="00D6683D">
        <w:rPr>
          <w:noProof/>
          <w:lang w:val="pt-PT"/>
        </w:rPr>
        <w:t>-22</w:t>
      </w:r>
    </w:p>
    <w:p w:rsidR="001E0354" w:rsidRPr="00D6683D" w:rsidRDefault="00D927E1" w:rsidP="00C02375">
      <w:pPr>
        <w:pStyle w:val="BODYparagraph"/>
      </w:pPr>
      <w:r w:rsidRPr="00D6683D">
        <w:rPr>
          <w:rFonts w:ascii="Adobe Garamond Pro Bold" w:eastAsia="Garamond" w:hAnsi="Adobe Garamond Pro Bold"/>
        </w:rPr>
        <w:t>28.5.</w:t>
      </w:r>
      <w:r w:rsidR="00086292" w:rsidRPr="00D6683D">
        <w:rPr>
          <w:rFonts w:eastAsia="Garamond"/>
          <w:sz w:val="26"/>
        </w:rPr>
        <w:t xml:space="preserve"> </w:t>
      </w:r>
      <w:r w:rsidR="001E0354" w:rsidRPr="00D6683D">
        <w:rPr>
          <w:rFonts w:eastAsia="Garamond"/>
        </w:rPr>
        <w:t xml:space="preserve">Espera-se que os nossos líderes e pastores dêem grande ênfase, nos nossos periódicos e dos nossos púlpitos, a verdades bíblicas fundamentais que desenvolvam a faculdade de discernir entre o bem e o </w:t>
      </w:r>
      <w:r w:rsidR="001E0354" w:rsidRPr="00D6683D">
        <w:rPr>
          <w:rFonts w:eastAsia="Garamond"/>
          <w:noProof/>
        </w:rPr>
        <w:t>mal.</w:t>
      </w:r>
    </w:p>
    <w:p w:rsidR="001E0354" w:rsidRPr="00D6683D" w:rsidRDefault="00D927E1" w:rsidP="00C02375">
      <w:pPr>
        <w:pStyle w:val="BODYparagraph"/>
      </w:pPr>
      <w:r w:rsidRPr="00D6683D">
        <w:rPr>
          <w:rFonts w:ascii="Adobe Garamond Pro Bold" w:eastAsia="Garamond" w:hAnsi="Adobe Garamond Pro Bold"/>
        </w:rPr>
        <w:t>28.6.</w:t>
      </w:r>
      <w:r w:rsidR="00086292" w:rsidRPr="00D6683D">
        <w:rPr>
          <w:rFonts w:eastAsia="Garamond"/>
          <w:sz w:val="26"/>
        </w:rPr>
        <w:t xml:space="preserve"> </w:t>
      </w:r>
      <w:r w:rsidR="001E0354" w:rsidRPr="00D6683D">
        <w:rPr>
          <w:rFonts w:eastAsia="Garamond"/>
        </w:rPr>
        <w:t xml:space="preserve">A educação é de maior importância para o bem-estar social e espiritual da sociedade. O mandato das escolas públicas é de educar a todos. Contudo, estas são limitadas no que respeita </w:t>
      </w:r>
      <w:r w:rsidR="001E0354" w:rsidRPr="00D6683D">
        <w:rPr>
          <w:rFonts w:eastAsia="Garamond"/>
        </w:rPr>
        <w:lastRenderedPageBreak/>
        <w:t>ao seu alcance e, na verdade, mesmo proibidas por regulamentos legais de ensinar os elementos básicos do Cristianismo. Organ</w:t>
      </w:r>
      <w:r w:rsidR="001E0354" w:rsidRPr="00D6683D">
        <w:rPr>
          <w:rFonts w:eastAsia="Garamond"/>
        </w:rPr>
        <w:t>i</w:t>
      </w:r>
      <w:r w:rsidR="001E0354" w:rsidRPr="00D6683D">
        <w:rPr>
          <w:rFonts w:eastAsia="Garamond"/>
        </w:rPr>
        <w:t>zações e instituições educativas nazarenas, tais como Escolas Dominicais, escolas (creche até à secundária), centros de cuid</w:t>
      </w:r>
      <w:r w:rsidR="001E0354" w:rsidRPr="00D6683D">
        <w:rPr>
          <w:rFonts w:eastAsia="Garamond"/>
        </w:rPr>
        <w:t>a</w:t>
      </w:r>
      <w:r w:rsidR="001E0354" w:rsidRPr="00D6683D">
        <w:rPr>
          <w:rFonts w:eastAsia="Garamond"/>
        </w:rPr>
        <w:t>dos à criança, centros de cuidados a adultos, faculdades e semin</w:t>
      </w:r>
      <w:r w:rsidR="001E0354" w:rsidRPr="00D6683D">
        <w:rPr>
          <w:rFonts w:eastAsia="Garamond"/>
        </w:rPr>
        <w:t>á</w:t>
      </w:r>
      <w:r w:rsidR="001E0354" w:rsidRPr="00D6683D">
        <w:rPr>
          <w:rFonts w:eastAsia="Garamond"/>
        </w:rPr>
        <w:t>rios, têm por alvo ensinar os princípios bíblicos e os padrões éticos a crianças, jovens e adultos, de tal modo que as nossas doutrinas possam ser conhecidas. Esta prática pode ser exercida em vez de, ou em adição às, escolas públicas que, frequenteme</w:t>
      </w:r>
      <w:r w:rsidR="001E0354" w:rsidRPr="00D6683D">
        <w:rPr>
          <w:rFonts w:eastAsia="Garamond"/>
        </w:rPr>
        <w:t>n</w:t>
      </w:r>
      <w:r w:rsidR="001E0354" w:rsidRPr="00D6683D">
        <w:rPr>
          <w:rFonts w:eastAsia="Garamond"/>
        </w:rPr>
        <w:t>te, ensinam o humanismo secular e negligenciam os princípios respeitantes a um viver santo. A educação de origem secular deve ser complementada pelo ensino da santidade no lar. Os cristãos devem também ser encorajados a trabalhar em e com as institu</w:t>
      </w:r>
      <w:r w:rsidR="001E0354" w:rsidRPr="00D6683D">
        <w:rPr>
          <w:rFonts w:eastAsia="Garamond"/>
        </w:rPr>
        <w:t>i</w:t>
      </w:r>
      <w:r w:rsidR="001E0354" w:rsidRPr="00D6683D">
        <w:rPr>
          <w:rFonts w:eastAsia="Garamond"/>
        </w:rPr>
        <w:t xml:space="preserve">ções públicas, de modo a testificar e a influenciá-las para o reino de </w:t>
      </w:r>
      <w:r w:rsidR="001E0354" w:rsidRPr="00D6683D">
        <w:rPr>
          <w:rFonts w:eastAsia="Garamond"/>
          <w:noProof/>
        </w:rPr>
        <w:t>Deus.</w:t>
      </w:r>
    </w:p>
    <w:p w:rsidR="001E0354" w:rsidRPr="00D6683D" w:rsidRDefault="001E0354" w:rsidP="00C02375">
      <w:pPr>
        <w:pStyle w:val="BODYnote"/>
        <w:rPr>
          <w:lang w:val="pt-PT"/>
        </w:rPr>
      </w:pPr>
      <w:r w:rsidRPr="00D6683D">
        <w:rPr>
          <w:lang w:val="pt-PT"/>
        </w:rPr>
        <w:t>Mateus 5:13</w:t>
      </w:r>
      <w:r w:rsidRPr="00D6683D">
        <w:rPr>
          <w:noProof/>
          <w:lang w:val="pt-PT"/>
        </w:rPr>
        <w:t>-14</w:t>
      </w:r>
    </w:p>
    <w:p w:rsidR="001E0354" w:rsidRPr="00D6683D" w:rsidRDefault="00D927E1" w:rsidP="00C02375">
      <w:pPr>
        <w:pStyle w:val="BODYparagraph"/>
      </w:pPr>
      <w:r w:rsidRPr="00D6683D">
        <w:rPr>
          <w:rFonts w:ascii="Adobe Garamond Pro Bold" w:eastAsia="Garamond" w:hAnsi="Adobe Garamond Pro Bold"/>
        </w:rPr>
        <w:t>29.</w:t>
      </w:r>
      <w:r w:rsidR="00086292" w:rsidRPr="00D6683D">
        <w:rPr>
          <w:rFonts w:eastAsia="Garamond"/>
          <w:sz w:val="26"/>
        </w:rPr>
        <w:t xml:space="preserve"> </w:t>
      </w:r>
      <w:r w:rsidR="001E0354" w:rsidRPr="00D6683D">
        <w:rPr>
          <w:rFonts w:eastAsia="Garamond"/>
        </w:rPr>
        <w:t>Sustentamos especificamente que as seguintes práticas d</w:t>
      </w:r>
      <w:r w:rsidR="001E0354" w:rsidRPr="00D6683D">
        <w:rPr>
          <w:rFonts w:eastAsia="Garamond"/>
        </w:rPr>
        <w:t>e</w:t>
      </w:r>
      <w:r w:rsidR="001E0354" w:rsidRPr="00D6683D">
        <w:rPr>
          <w:rFonts w:eastAsia="Garamond"/>
        </w:rPr>
        <w:t xml:space="preserve">vem ser </w:t>
      </w:r>
      <w:r w:rsidR="001E0354" w:rsidRPr="00D6683D">
        <w:rPr>
          <w:rFonts w:eastAsia="Garamond"/>
          <w:noProof/>
        </w:rPr>
        <w:t>evitadas:</w:t>
      </w:r>
    </w:p>
    <w:p w:rsidR="001E0354" w:rsidRPr="00D6683D" w:rsidRDefault="00D927E1" w:rsidP="00C02375">
      <w:pPr>
        <w:pStyle w:val="BODYparagraph"/>
      </w:pPr>
      <w:r w:rsidRPr="00D6683D">
        <w:rPr>
          <w:rFonts w:ascii="Adobe Garamond Pro Bold" w:eastAsia="Garamond" w:hAnsi="Adobe Garamond Pro Bold"/>
        </w:rPr>
        <w:t>29.1. Diversões que subvertam a ética cristã.</w:t>
      </w:r>
      <w:r w:rsidR="00086292" w:rsidRPr="00D6683D">
        <w:rPr>
          <w:rFonts w:eastAsia="Garamond"/>
          <w:sz w:val="26"/>
        </w:rPr>
        <w:t xml:space="preserve"> </w:t>
      </w:r>
      <w:r w:rsidR="001E0354" w:rsidRPr="00D6683D">
        <w:rPr>
          <w:rFonts w:eastAsia="Garamond"/>
        </w:rPr>
        <w:t>O nosso p</w:t>
      </w:r>
      <w:r w:rsidR="001E0354" w:rsidRPr="00D6683D">
        <w:rPr>
          <w:rFonts w:eastAsia="Garamond"/>
        </w:rPr>
        <w:t>o</w:t>
      </w:r>
      <w:r w:rsidR="001E0354" w:rsidRPr="00D6683D">
        <w:rPr>
          <w:rFonts w:eastAsia="Garamond"/>
        </w:rPr>
        <w:t>vo, tanto individualmente como em unidades de famílias cristãs, deve reger-se por três princípios. Primeiro, a mordomia cristã do tempo livre/de lazer. O segundo princípio é o reconhecimento do dever cristão de aplicar à vida cristã os mais elevados padrões morais. Porque vivemos em dias de grande confusão moral, em que enfrentamos a possível infiltração dos males actuais nos r</w:t>
      </w:r>
      <w:r w:rsidR="001E0354" w:rsidRPr="00D6683D">
        <w:rPr>
          <w:rFonts w:eastAsia="Garamond"/>
        </w:rPr>
        <w:t>e</w:t>
      </w:r>
      <w:r w:rsidR="001E0354" w:rsidRPr="00D6683D">
        <w:rPr>
          <w:rFonts w:eastAsia="Garamond"/>
        </w:rPr>
        <w:t>cintos sagrados dos nossos lares através de diferentes meios, como a literatura, rádio, televisão, computadores de uso pessoal e a Internet, é essencial que observemos as mais rígidas salvaguardas para evitar que nossos lares se tornem secularizados e mundanos. Contudo, sustentamos que o entretenimento que endossa e e</w:t>
      </w:r>
      <w:r w:rsidR="001E0354" w:rsidRPr="00D6683D">
        <w:rPr>
          <w:rFonts w:eastAsia="Garamond"/>
        </w:rPr>
        <w:t>n</w:t>
      </w:r>
      <w:r w:rsidR="001E0354" w:rsidRPr="00D6683D">
        <w:rPr>
          <w:rFonts w:eastAsia="Garamond"/>
        </w:rPr>
        <w:t xml:space="preserve">coraja o viver santo, afirma valores bíblicos e apoia a santidade dos votos matrimoniais e a exclusividade do pacto matrimonial, deve ser afirmado e estimulado. Motivamos, especialmente, os nossos jovens a que usem seus dons nos meios de comunicação social e das artes para influenciar positivamente esta parte </w:t>
      </w:r>
      <w:r w:rsidR="001E0354" w:rsidRPr="007B2612">
        <w:rPr>
          <w:rFonts w:eastAsia="Garamond"/>
          <w:noProof/>
        </w:rPr>
        <w:t>dominante</w:t>
      </w:r>
      <w:r w:rsidR="001E0354" w:rsidRPr="00D6683D">
        <w:rPr>
          <w:rFonts w:eastAsia="Garamond"/>
        </w:rPr>
        <w:t xml:space="preserve"> da cultura. O terceiro princípio é o dever de testificar contra tudo quanto trivialize ou blasfeme contra Deus, bem a</w:t>
      </w:r>
      <w:r w:rsidR="001E0354" w:rsidRPr="00D6683D">
        <w:rPr>
          <w:rFonts w:eastAsia="Garamond"/>
        </w:rPr>
        <w:t>s</w:t>
      </w:r>
      <w:r w:rsidR="001E0354" w:rsidRPr="00D6683D">
        <w:rPr>
          <w:rFonts w:eastAsia="Garamond"/>
        </w:rPr>
        <w:t xml:space="preserve">sim males sociais como violência, sensualidade, pornografia, </w:t>
      </w:r>
      <w:r w:rsidR="001E0354" w:rsidRPr="00D6683D">
        <w:rPr>
          <w:rFonts w:eastAsia="Garamond"/>
        </w:rPr>
        <w:lastRenderedPageBreak/>
        <w:t>profanidade e o ocultismo, conforme apresentados por e através de indústrias comerciais de diversão em suas inúmeras formas; e empenhar-se na extinção de empresas conhecidas como patroc</w:t>
      </w:r>
      <w:r w:rsidR="001E0354" w:rsidRPr="00D6683D">
        <w:rPr>
          <w:rFonts w:eastAsia="Garamond"/>
        </w:rPr>
        <w:t>i</w:t>
      </w:r>
      <w:r w:rsidR="001E0354" w:rsidRPr="00D6683D">
        <w:rPr>
          <w:rFonts w:eastAsia="Garamond"/>
        </w:rPr>
        <w:t>nadoras deste tipo de diversões.</w:t>
      </w:r>
      <w:r w:rsidR="00DD1635" w:rsidRPr="00D6683D">
        <w:rPr>
          <w:rFonts w:eastAsia="Garamond"/>
        </w:rPr>
        <w:t xml:space="preserve"> </w:t>
      </w:r>
      <w:r w:rsidR="001E0354" w:rsidRPr="00D6683D">
        <w:rPr>
          <w:rFonts w:eastAsia="Garamond"/>
        </w:rPr>
        <w:t>Isto incluirá evitar todos os tipos de diversão e produções dos meios de comunicação social que produzem, promovem ou destacam o violento, o sensual, o po</w:t>
      </w:r>
      <w:r w:rsidR="001E0354" w:rsidRPr="00D6683D">
        <w:rPr>
          <w:rFonts w:eastAsia="Garamond"/>
        </w:rPr>
        <w:t>r</w:t>
      </w:r>
      <w:r w:rsidR="001E0354" w:rsidRPr="00D6683D">
        <w:rPr>
          <w:rFonts w:eastAsia="Garamond"/>
        </w:rPr>
        <w:t>nográfico, o profano ou o ocultismo; ou que espelham ou emb</w:t>
      </w:r>
      <w:r w:rsidR="001E0354" w:rsidRPr="00D6683D">
        <w:rPr>
          <w:rFonts w:eastAsia="Garamond"/>
        </w:rPr>
        <w:t>e</w:t>
      </w:r>
      <w:r w:rsidR="001E0354" w:rsidRPr="00D6683D">
        <w:rPr>
          <w:rFonts w:eastAsia="Garamond"/>
        </w:rPr>
        <w:t>lezam as filosofias mundanas do secularismo, sensualismo e m</w:t>
      </w:r>
      <w:r w:rsidR="001E0354" w:rsidRPr="00D6683D">
        <w:rPr>
          <w:rFonts w:eastAsia="Garamond"/>
        </w:rPr>
        <w:t>a</w:t>
      </w:r>
      <w:r w:rsidR="001E0354" w:rsidRPr="00D6683D">
        <w:rPr>
          <w:rFonts w:eastAsia="Garamond"/>
        </w:rPr>
        <w:t xml:space="preserve">terialismo, e assim corroem os padrões divinos de santidade de coração e </w:t>
      </w:r>
      <w:r w:rsidR="001E0354" w:rsidRPr="00D6683D">
        <w:rPr>
          <w:rFonts w:eastAsia="Garamond"/>
          <w:noProof/>
        </w:rPr>
        <w:t>vida.</w:t>
      </w:r>
    </w:p>
    <w:p w:rsidR="001E0354" w:rsidRPr="00D6683D" w:rsidRDefault="001E0354" w:rsidP="00C02375">
      <w:pPr>
        <w:pStyle w:val="BODYparagraph"/>
      </w:pPr>
      <w:r w:rsidRPr="00D6683D">
        <w:rPr>
          <w:rFonts w:eastAsia="Garamond"/>
        </w:rPr>
        <w:t>Isto torna necessário o ensino e a pregação destes padrões m</w:t>
      </w:r>
      <w:r w:rsidRPr="00D6683D">
        <w:rPr>
          <w:rFonts w:eastAsia="Garamond"/>
        </w:rPr>
        <w:t>o</w:t>
      </w:r>
      <w:r w:rsidRPr="00D6683D">
        <w:rPr>
          <w:rFonts w:eastAsia="Garamond"/>
        </w:rPr>
        <w:t xml:space="preserve">rais do viver cristão, e que o nosso povo seja instruído a discernir em oração a escolha contínua do caminho elevado do viver santo. Por isso, exortamos nossos líderes e pastores a que dêem ênfase vigorosa, nos nossos periódicos e dos nossos púlpitos, a verdades fundamentais que desenvolvam o princípio da discriminação entre o bem e o mal que se encontram nesses meios de </w:t>
      </w:r>
      <w:r w:rsidRPr="00D6683D">
        <w:rPr>
          <w:rFonts w:eastAsia="Garamond"/>
          <w:noProof/>
        </w:rPr>
        <w:t>comunicação.</w:t>
      </w:r>
    </w:p>
    <w:p w:rsidR="001E0354" w:rsidRPr="00D6683D" w:rsidRDefault="001E0354" w:rsidP="00C02375">
      <w:pPr>
        <w:pStyle w:val="BODYparagraph"/>
      </w:pPr>
      <w:r w:rsidRPr="00D6683D">
        <w:rPr>
          <w:rFonts w:eastAsia="Garamond"/>
        </w:rPr>
        <w:t>Sugerimos que o padrão dado a João Wesley por sua mãe forme as bases deste ensino de discriminação; nomeadamente:</w:t>
      </w:r>
      <w:r w:rsidR="00DD1635" w:rsidRPr="00D6683D">
        <w:rPr>
          <w:rFonts w:eastAsia="Garamond"/>
        </w:rPr>
        <w:t xml:space="preserve"> </w:t>
      </w:r>
      <w:r w:rsidR="001D2062" w:rsidRPr="00D6683D">
        <w:rPr>
          <w:rFonts w:eastAsia="Garamond"/>
        </w:rPr>
        <w:t>“</w:t>
      </w:r>
      <w:r w:rsidRPr="00D6683D">
        <w:rPr>
          <w:rFonts w:eastAsia="Garamond"/>
        </w:rPr>
        <w:t>Tudo que enfraqueça a tua razão, diminua a sensibilidade da tua consciência, obscureça a tua percepção de Deus ou atenue o teu gosto pelas coisas espirituais, tudo que aumente a autoridade do teu corpo sobre a mente, essa coisa para ti é pecado</w:t>
      </w:r>
      <w:r w:rsidR="001D2062" w:rsidRPr="00D6683D">
        <w:rPr>
          <w:rFonts w:eastAsia="Garamond"/>
        </w:rPr>
        <w:t>”</w:t>
      </w:r>
      <w:r w:rsidR="007B2612">
        <w:rPr>
          <w:rFonts w:eastAsia="Garamond"/>
        </w:rPr>
        <w:t>.</w:t>
      </w:r>
      <w:r w:rsidRPr="00D6683D">
        <w:rPr>
          <w:rFonts w:eastAsia="Garamond"/>
        </w:rPr>
        <w:t xml:space="preserve"> (29.2-29.4, 903.11-903.</w:t>
      </w:r>
      <w:r w:rsidRPr="00D6683D">
        <w:rPr>
          <w:rFonts w:eastAsia="Garamond"/>
          <w:noProof/>
        </w:rPr>
        <w:t>15)</w:t>
      </w:r>
    </w:p>
    <w:p w:rsidR="001E0354" w:rsidRPr="00D6683D" w:rsidRDefault="001E0354" w:rsidP="00C02375">
      <w:pPr>
        <w:pStyle w:val="BODYnote"/>
        <w:rPr>
          <w:lang w:val="pt-PT"/>
        </w:rPr>
      </w:pPr>
      <w:r w:rsidRPr="00D6683D">
        <w:rPr>
          <w:lang w:val="pt-PT"/>
        </w:rPr>
        <w:t xml:space="preserve">Romanos 14:7-13; </w:t>
      </w:r>
      <w:r w:rsidR="007B2612">
        <w:rPr>
          <w:lang w:val="pt-PT"/>
        </w:rPr>
        <w:t>1 Coríntios</w:t>
      </w:r>
      <w:r w:rsidRPr="00D6683D">
        <w:rPr>
          <w:lang w:val="pt-PT"/>
        </w:rPr>
        <w:t xml:space="preserve"> 10:31-33; Efésios 5:1-18; Filipenses 4:8-9; </w:t>
      </w:r>
      <w:r w:rsidR="007B2612">
        <w:rPr>
          <w:lang w:val="pt-PT"/>
        </w:rPr>
        <w:t>1 Pedro</w:t>
      </w:r>
      <w:r w:rsidRPr="00D6683D">
        <w:rPr>
          <w:lang w:val="pt-PT"/>
        </w:rPr>
        <w:t xml:space="preserve"> 1:13-17; </w:t>
      </w:r>
      <w:r w:rsidR="007B2612">
        <w:rPr>
          <w:lang w:val="pt-PT"/>
        </w:rPr>
        <w:t>2 Pedro</w:t>
      </w:r>
      <w:r w:rsidRPr="00D6683D">
        <w:rPr>
          <w:lang w:val="pt-PT"/>
        </w:rPr>
        <w:t xml:space="preserve"> 1:3</w:t>
      </w:r>
      <w:r w:rsidRPr="00D6683D">
        <w:rPr>
          <w:noProof/>
          <w:lang w:val="pt-PT"/>
        </w:rPr>
        <w:t>-11</w:t>
      </w:r>
    </w:p>
    <w:p w:rsidR="001E0354" w:rsidRPr="00D6683D" w:rsidRDefault="00D927E1" w:rsidP="00C02375">
      <w:pPr>
        <w:pStyle w:val="BODYparagraph"/>
      </w:pPr>
      <w:r w:rsidRPr="00D6683D">
        <w:rPr>
          <w:rFonts w:ascii="Adobe Garamond Pro Bold" w:eastAsia="Garamond" w:hAnsi="Adobe Garamond Pro Bold"/>
        </w:rPr>
        <w:t>29.2.</w:t>
      </w:r>
      <w:r w:rsidRPr="00D6683D">
        <w:rPr>
          <w:rFonts w:ascii="Adobe Garamond Pro Bold" w:eastAsia="Garamond" w:hAnsi="Adobe Garamond Pro Bold"/>
          <w:sz w:val="26"/>
        </w:rPr>
        <w:t xml:space="preserve"> </w:t>
      </w:r>
      <w:r w:rsidRPr="00D6683D">
        <w:rPr>
          <w:rFonts w:ascii="Adobe Garamond Pro Bold" w:eastAsia="Garamond" w:hAnsi="Adobe Garamond Pro Bold"/>
        </w:rPr>
        <w:t>Lotarias e outras formas de jogos de azar, quer sejam legais ou ilegais.</w:t>
      </w:r>
      <w:r w:rsidR="001E0354" w:rsidRPr="00D6683D">
        <w:rPr>
          <w:rFonts w:eastAsia="Garamond"/>
        </w:rPr>
        <w:t xml:space="preserve"> A igreja sustenta que o resultado final destas práticas é nocivo tanto ao indivíduo como à </w:t>
      </w:r>
      <w:r w:rsidR="001E0354" w:rsidRPr="00D6683D">
        <w:rPr>
          <w:rFonts w:eastAsia="Garamond"/>
          <w:noProof/>
        </w:rPr>
        <w:t>sociedade.</w:t>
      </w:r>
    </w:p>
    <w:p w:rsidR="001E0354" w:rsidRPr="00D6683D" w:rsidRDefault="001E0354" w:rsidP="00C02375">
      <w:pPr>
        <w:pStyle w:val="BODYnote"/>
        <w:rPr>
          <w:lang w:val="pt-PT"/>
        </w:rPr>
      </w:pPr>
      <w:r w:rsidRPr="00D6683D">
        <w:rPr>
          <w:lang w:val="pt-PT"/>
        </w:rPr>
        <w:t xml:space="preserve">Mateus 6:24-34; </w:t>
      </w:r>
      <w:r w:rsidR="007B2612">
        <w:rPr>
          <w:lang w:val="pt-PT"/>
        </w:rPr>
        <w:t>2 Tessalonicenses</w:t>
      </w:r>
      <w:r w:rsidRPr="00D6683D">
        <w:rPr>
          <w:lang w:val="pt-PT"/>
        </w:rPr>
        <w:t xml:space="preserve"> 3:6-13; </w:t>
      </w:r>
      <w:r w:rsidR="007B2612">
        <w:rPr>
          <w:lang w:val="pt-PT"/>
        </w:rPr>
        <w:t>1 Timóteo</w:t>
      </w:r>
      <w:r w:rsidRPr="00D6683D">
        <w:rPr>
          <w:lang w:val="pt-PT"/>
        </w:rPr>
        <w:t xml:space="preserve"> 6:6-11; Hebreus 13:5-6; </w:t>
      </w:r>
      <w:r w:rsidR="007B2612">
        <w:rPr>
          <w:lang w:val="pt-PT"/>
        </w:rPr>
        <w:t xml:space="preserve">1 João </w:t>
      </w:r>
      <w:r w:rsidRPr="00D6683D">
        <w:rPr>
          <w:lang w:val="pt-PT"/>
        </w:rPr>
        <w:t>2:15</w:t>
      </w:r>
      <w:r w:rsidRPr="00D6683D">
        <w:rPr>
          <w:noProof/>
          <w:lang w:val="pt-PT"/>
        </w:rPr>
        <w:t>-17</w:t>
      </w:r>
    </w:p>
    <w:p w:rsidR="001E0354" w:rsidRPr="00D6683D" w:rsidRDefault="00D927E1" w:rsidP="00C02375">
      <w:pPr>
        <w:pStyle w:val="BODYparagraph"/>
      </w:pPr>
      <w:r w:rsidRPr="00D6683D">
        <w:rPr>
          <w:rFonts w:ascii="Adobe Garamond Pro Bold" w:eastAsia="Garamond" w:hAnsi="Adobe Garamond Pro Bold"/>
        </w:rPr>
        <w:t>29.3. Membresia em ordens ou sociedades secretas sujeitas a juramento, incluindo mas não limitado a tais como a M</w:t>
      </w:r>
      <w:r w:rsidRPr="00D6683D">
        <w:rPr>
          <w:rFonts w:ascii="Adobe Garamond Pro Bold" w:eastAsia="Garamond" w:hAnsi="Adobe Garamond Pro Bold"/>
        </w:rPr>
        <w:t>a</w:t>
      </w:r>
      <w:r w:rsidRPr="00D6683D">
        <w:rPr>
          <w:rFonts w:ascii="Adobe Garamond Pro Bold" w:eastAsia="Garamond" w:hAnsi="Adobe Garamond Pro Bold"/>
        </w:rPr>
        <w:t>çonaria.</w:t>
      </w:r>
      <w:r w:rsidR="001E0354" w:rsidRPr="00D6683D">
        <w:rPr>
          <w:rFonts w:eastAsia="Garamond"/>
        </w:rPr>
        <w:t xml:space="preserve"> A natureza de tipo religioso de tais organizações dilui a lealdade do cristão, e o caráter secreto delas opõe-se ao testem</w:t>
      </w:r>
      <w:r w:rsidR="001E0354" w:rsidRPr="00D6683D">
        <w:rPr>
          <w:rFonts w:eastAsia="Garamond"/>
        </w:rPr>
        <w:t>u</w:t>
      </w:r>
      <w:r w:rsidR="001E0354" w:rsidRPr="00D6683D">
        <w:rPr>
          <w:rFonts w:eastAsia="Garamond"/>
        </w:rPr>
        <w:lastRenderedPageBreak/>
        <w:t xml:space="preserve">nho público cristão. Este assunto será considerado em conjunto com o parágrafo 112.1 no que diz respeito à membresia de </w:t>
      </w:r>
      <w:r w:rsidR="001E0354" w:rsidRPr="00D6683D">
        <w:rPr>
          <w:rFonts w:eastAsia="Garamond"/>
          <w:noProof/>
        </w:rPr>
        <w:t>igreja.</w:t>
      </w:r>
    </w:p>
    <w:p w:rsidR="001E0354" w:rsidRPr="00D6683D" w:rsidRDefault="007B2612" w:rsidP="00C02375">
      <w:pPr>
        <w:pStyle w:val="BODYnote"/>
        <w:rPr>
          <w:lang w:val="pt-PT"/>
        </w:rPr>
      </w:pPr>
      <w:r>
        <w:rPr>
          <w:lang w:val="pt-PT"/>
        </w:rPr>
        <w:t>1 Coríntios</w:t>
      </w:r>
      <w:r w:rsidR="001E0354" w:rsidRPr="00D6683D">
        <w:rPr>
          <w:lang w:val="pt-PT"/>
        </w:rPr>
        <w:t xml:space="preserve"> 1:26-31; </w:t>
      </w:r>
      <w:r>
        <w:rPr>
          <w:lang w:val="pt-PT"/>
        </w:rPr>
        <w:t>2 Coríntios</w:t>
      </w:r>
      <w:r w:rsidR="001E0354" w:rsidRPr="00D6683D">
        <w:rPr>
          <w:lang w:val="pt-PT"/>
        </w:rPr>
        <w:t xml:space="preserve"> 6:14-7:1; Efésios 5:11-16; Tiago 4:4; </w:t>
      </w:r>
      <w:r>
        <w:rPr>
          <w:lang w:val="pt-PT"/>
        </w:rPr>
        <w:t xml:space="preserve">1 João </w:t>
      </w:r>
      <w:r w:rsidR="001E0354" w:rsidRPr="00D6683D">
        <w:rPr>
          <w:lang w:val="pt-PT"/>
        </w:rPr>
        <w:t>2:15</w:t>
      </w:r>
      <w:r w:rsidR="001E0354" w:rsidRPr="00D6683D">
        <w:rPr>
          <w:noProof/>
          <w:lang w:val="pt-PT"/>
        </w:rPr>
        <w:t>-17</w:t>
      </w:r>
    </w:p>
    <w:p w:rsidR="001E0354" w:rsidRPr="00D6683D" w:rsidRDefault="00D927E1" w:rsidP="00C02375">
      <w:pPr>
        <w:pStyle w:val="BODYparagraph"/>
        <w:rPr>
          <w:b/>
        </w:rPr>
      </w:pPr>
      <w:r w:rsidRPr="00D6683D">
        <w:rPr>
          <w:rFonts w:ascii="Adobe Garamond Pro Bold" w:eastAsia="Garamond" w:hAnsi="Adobe Garamond Pro Bold"/>
        </w:rPr>
        <w:t>29.4.</w:t>
      </w:r>
      <w:r w:rsidRPr="00D6683D">
        <w:rPr>
          <w:rFonts w:ascii="Adobe Garamond Pro Bold" w:eastAsia="Garamond" w:hAnsi="Adobe Garamond Pro Bold"/>
          <w:sz w:val="26"/>
        </w:rPr>
        <w:t xml:space="preserve"> </w:t>
      </w:r>
      <w:r w:rsidRPr="00D6683D">
        <w:rPr>
          <w:rFonts w:ascii="Adobe Garamond Pro Bold" w:eastAsia="Garamond" w:hAnsi="Adobe Garamond Pro Bold"/>
        </w:rPr>
        <w:t>Todas as formas de dança que desviam do cresc</w:t>
      </w:r>
      <w:r w:rsidRPr="00D6683D">
        <w:rPr>
          <w:rFonts w:ascii="Adobe Garamond Pro Bold" w:eastAsia="Garamond" w:hAnsi="Adobe Garamond Pro Bold"/>
        </w:rPr>
        <w:t>i</w:t>
      </w:r>
      <w:r w:rsidRPr="00D6683D">
        <w:rPr>
          <w:rFonts w:ascii="Adobe Garamond Pro Bold" w:eastAsia="Garamond" w:hAnsi="Adobe Garamond Pro Bold"/>
        </w:rPr>
        <w:t xml:space="preserve">mento espiritual e destroem a inibição moral e reserva </w:t>
      </w:r>
      <w:r w:rsidRPr="00D6683D">
        <w:rPr>
          <w:rFonts w:ascii="Adobe Garamond Pro Bold" w:eastAsia="Garamond" w:hAnsi="Adobe Garamond Pro Bold"/>
          <w:noProof/>
        </w:rPr>
        <w:t>apropriadas.</w:t>
      </w:r>
    </w:p>
    <w:p w:rsidR="001E0354" w:rsidRPr="00D6683D" w:rsidRDefault="001E0354" w:rsidP="00C02375">
      <w:pPr>
        <w:pStyle w:val="BODYnote"/>
        <w:rPr>
          <w:lang w:val="pt-PT"/>
        </w:rPr>
      </w:pPr>
      <w:r w:rsidRPr="00D6683D">
        <w:rPr>
          <w:lang w:val="pt-PT"/>
        </w:rPr>
        <w:t xml:space="preserve">Mateus 22:36-39; Romanos 12:1-2; </w:t>
      </w:r>
      <w:r w:rsidR="007B2612">
        <w:rPr>
          <w:lang w:val="pt-PT"/>
        </w:rPr>
        <w:t>1 Coríntios</w:t>
      </w:r>
      <w:r w:rsidRPr="00D6683D">
        <w:rPr>
          <w:lang w:val="pt-PT"/>
        </w:rPr>
        <w:t xml:space="preserve"> 10:31-33; Filipenses 1:9-11; Colossenses 3:1</w:t>
      </w:r>
      <w:r w:rsidRPr="00D6683D">
        <w:rPr>
          <w:noProof/>
          <w:lang w:val="pt-PT"/>
        </w:rPr>
        <w:t>-17</w:t>
      </w:r>
    </w:p>
    <w:p w:rsidR="001E0354" w:rsidRPr="00D6683D" w:rsidRDefault="00D927E1" w:rsidP="00C02375">
      <w:pPr>
        <w:pStyle w:val="BODYparagraph"/>
        <w:rPr>
          <w:b/>
        </w:rPr>
      </w:pPr>
      <w:r w:rsidRPr="00D6683D">
        <w:rPr>
          <w:rFonts w:ascii="Adobe Garamond Pro Bold" w:eastAsia="Garamond" w:hAnsi="Adobe Garamond Pro Bold"/>
        </w:rPr>
        <w:t>29.5.</w:t>
      </w:r>
      <w:r w:rsidRPr="00D6683D">
        <w:rPr>
          <w:rFonts w:ascii="Adobe Garamond Pro Bold" w:eastAsia="Garamond" w:hAnsi="Adobe Garamond Pro Bold"/>
          <w:sz w:val="26"/>
        </w:rPr>
        <w:t xml:space="preserve"> </w:t>
      </w:r>
      <w:r w:rsidRPr="00D6683D">
        <w:rPr>
          <w:rFonts w:ascii="Adobe Garamond Pro Bold" w:eastAsia="Garamond" w:hAnsi="Adobe Garamond Pro Bold"/>
        </w:rPr>
        <w:t>O uso, como bebida, de líquidos embriagantes, ou o seu comércio; exercer influência ou votar a favor da existência de lugares para a venda de tais bebidas; o uso de drogas ilíc</w:t>
      </w:r>
      <w:r w:rsidRPr="00D6683D">
        <w:rPr>
          <w:rFonts w:ascii="Adobe Garamond Pro Bold" w:eastAsia="Garamond" w:hAnsi="Adobe Garamond Pro Bold"/>
        </w:rPr>
        <w:t>i</w:t>
      </w:r>
      <w:r w:rsidRPr="00D6683D">
        <w:rPr>
          <w:rFonts w:ascii="Adobe Garamond Pro Bold" w:eastAsia="Garamond" w:hAnsi="Adobe Garamond Pro Bold"/>
        </w:rPr>
        <w:t xml:space="preserve">tas ou o seu comércio; o uso do tabaco, em qualquer das suas formas, ou o seu </w:t>
      </w:r>
      <w:r w:rsidRPr="00D6683D">
        <w:rPr>
          <w:rFonts w:ascii="Adobe Garamond Pro Bold" w:eastAsia="Garamond" w:hAnsi="Adobe Garamond Pro Bold"/>
          <w:noProof/>
        </w:rPr>
        <w:t>comércio.</w:t>
      </w:r>
    </w:p>
    <w:p w:rsidR="001E0354" w:rsidRPr="00D6683D" w:rsidRDefault="001E0354" w:rsidP="00C02375">
      <w:pPr>
        <w:pStyle w:val="BODYparagraph"/>
      </w:pPr>
      <w:r w:rsidRPr="00D6683D">
        <w:rPr>
          <w:rFonts w:eastAsia="Garamond"/>
        </w:rPr>
        <w:t>À luz das Escrituras Sagradas e da experiência humana quanto às consequências nocivas do uso do álcool como bebida, e à luz de apuramentos da ciência médica quanto ao efeito prejudicial tanto do álcool como do tabaco ao corpo e à mente, como uma comunidade de fé empenhada no alcance duma vida santa, a nossa posição e prática é a abstinência, em vez de moderação.</w:t>
      </w:r>
      <w:r w:rsidR="00DD1635" w:rsidRPr="00D6683D">
        <w:rPr>
          <w:rFonts w:eastAsia="Garamond"/>
        </w:rPr>
        <w:t xml:space="preserve"> </w:t>
      </w:r>
      <w:r w:rsidRPr="00D6683D">
        <w:rPr>
          <w:rFonts w:eastAsia="Garamond"/>
        </w:rPr>
        <w:t xml:space="preserve">As Escrituras Sagradas ensinam que o nosso corpo é o templo do Espírito Santo. Como demonstração de amor e por consideração por nós mesmos e os demais, pedimos ao nosso povo abstinência total de todos os </w:t>
      </w:r>
      <w:r w:rsidRPr="00D6683D">
        <w:rPr>
          <w:rFonts w:eastAsia="Garamond"/>
          <w:noProof/>
        </w:rPr>
        <w:t>intoxicantes.</w:t>
      </w:r>
    </w:p>
    <w:p w:rsidR="001E0354" w:rsidRPr="00D6683D" w:rsidRDefault="001E0354" w:rsidP="00C02375">
      <w:pPr>
        <w:pStyle w:val="BODYparagraph"/>
      </w:pPr>
      <w:r w:rsidRPr="00D6683D">
        <w:rPr>
          <w:rFonts w:eastAsia="Garamond"/>
        </w:rPr>
        <w:t>Além disso, a nossa responsabilidade social cristã leva-nos a usar quaisquer meios legítimos e legais para minimizar a dispon</w:t>
      </w:r>
      <w:r w:rsidRPr="00D6683D">
        <w:rPr>
          <w:rFonts w:eastAsia="Garamond"/>
        </w:rPr>
        <w:t>i</w:t>
      </w:r>
      <w:r w:rsidRPr="00D6683D">
        <w:rPr>
          <w:rFonts w:eastAsia="Garamond"/>
        </w:rPr>
        <w:t>bilidade a outros quer de bebidas alcoólicas quer do tabaco.</w:t>
      </w:r>
      <w:r w:rsidR="00DD1635" w:rsidRPr="00D6683D">
        <w:rPr>
          <w:rFonts w:eastAsia="Garamond"/>
        </w:rPr>
        <w:t xml:space="preserve"> </w:t>
      </w:r>
      <w:r w:rsidRPr="00D6683D">
        <w:rPr>
          <w:rFonts w:eastAsia="Garamond"/>
        </w:rPr>
        <w:t>A vasta incidência do abuso do álcool no nosso mundo exige que assumamos uma posição que se afirme como testemunho a o</w:t>
      </w:r>
      <w:r w:rsidRPr="00D6683D">
        <w:rPr>
          <w:rFonts w:eastAsia="Garamond"/>
        </w:rPr>
        <w:t>u</w:t>
      </w:r>
      <w:r w:rsidRPr="00D6683D">
        <w:rPr>
          <w:rFonts w:eastAsia="Garamond"/>
        </w:rPr>
        <w:t>tros. (903.14-903.</w:t>
      </w:r>
      <w:r w:rsidRPr="00D6683D">
        <w:rPr>
          <w:rFonts w:eastAsia="Garamond"/>
          <w:noProof/>
        </w:rPr>
        <w:t>16)</w:t>
      </w:r>
    </w:p>
    <w:p w:rsidR="001E0354" w:rsidRPr="00D6683D" w:rsidRDefault="001E0354" w:rsidP="00C02375">
      <w:pPr>
        <w:pStyle w:val="BODYnote"/>
        <w:rPr>
          <w:lang w:val="pt-PT"/>
        </w:rPr>
      </w:pPr>
      <w:r w:rsidRPr="00D6683D">
        <w:rPr>
          <w:lang w:val="pt-PT"/>
        </w:rPr>
        <w:t>Provérbios 20:1; 23:29-24:2; Óseias 4:10-11; Habacuque 2:5; Rom</w:t>
      </w:r>
      <w:r w:rsidRPr="00D6683D">
        <w:rPr>
          <w:lang w:val="pt-PT"/>
        </w:rPr>
        <w:t>a</w:t>
      </w:r>
      <w:r w:rsidRPr="00D6683D">
        <w:rPr>
          <w:lang w:val="pt-PT"/>
        </w:rPr>
        <w:t xml:space="preserve">nos 13:8; 14:15-21; 15:1-2; </w:t>
      </w:r>
      <w:r w:rsidR="007B2612">
        <w:rPr>
          <w:lang w:val="pt-PT"/>
        </w:rPr>
        <w:t>1 Coríntios</w:t>
      </w:r>
      <w:r w:rsidRPr="00D6683D">
        <w:rPr>
          <w:lang w:val="pt-PT"/>
        </w:rPr>
        <w:t xml:space="preserve"> 3:16-17; 6:9-12, 19-20; 10:31-33; Gálatas 5:13-14, 21; Efésios 5</w:t>
      </w:r>
      <w:r w:rsidRPr="00D6683D">
        <w:rPr>
          <w:noProof/>
          <w:lang w:val="pt-PT"/>
        </w:rPr>
        <w:t>:18</w:t>
      </w:r>
    </w:p>
    <w:p w:rsidR="001E0354" w:rsidRPr="00D6683D" w:rsidRDefault="001E0354" w:rsidP="00C02375">
      <w:pPr>
        <w:pStyle w:val="BODYnote"/>
        <w:rPr>
          <w:lang w:val="pt-PT"/>
        </w:rPr>
      </w:pPr>
      <w:r w:rsidRPr="00D6683D">
        <w:rPr>
          <w:lang w:val="pt-PT"/>
        </w:rPr>
        <w:t>Somente vinho não fermentado deve ser usado no sacramento da Ceia do Senhor. 514.9, 530.7, 531.2, 532.1</w:t>
      </w:r>
      <w:r w:rsidRPr="00D6683D">
        <w:rPr>
          <w:noProof/>
          <w:lang w:val="pt-PT"/>
        </w:rPr>
        <w:t>, 802</w:t>
      </w:r>
    </w:p>
    <w:p w:rsidR="001E0354" w:rsidRPr="00D6683D" w:rsidRDefault="00D927E1" w:rsidP="00C02375">
      <w:pPr>
        <w:pStyle w:val="BODYparagraph"/>
      </w:pPr>
      <w:r w:rsidRPr="00D6683D">
        <w:rPr>
          <w:rFonts w:ascii="Adobe Garamond Pro Bold" w:eastAsia="Garamond" w:hAnsi="Adobe Garamond Pro Bold"/>
        </w:rPr>
        <w:lastRenderedPageBreak/>
        <w:t>29.6.</w:t>
      </w:r>
      <w:r w:rsidRPr="00D6683D">
        <w:rPr>
          <w:rFonts w:ascii="Adobe Garamond Pro Bold" w:eastAsia="Garamond" w:hAnsi="Adobe Garamond Pro Bold"/>
          <w:sz w:val="26"/>
        </w:rPr>
        <w:t xml:space="preserve"> </w:t>
      </w:r>
      <w:r w:rsidRPr="00D6683D">
        <w:rPr>
          <w:rFonts w:ascii="Adobe Garamond Pro Bold" w:eastAsia="Garamond" w:hAnsi="Adobe Garamond Pro Bold"/>
        </w:rPr>
        <w:t>O uso, sem prescrição médica, de alucinogénios, e</w:t>
      </w:r>
      <w:r w:rsidRPr="00D6683D">
        <w:rPr>
          <w:rFonts w:ascii="Adobe Garamond Pro Bold" w:eastAsia="Garamond" w:hAnsi="Adobe Garamond Pro Bold"/>
        </w:rPr>
        <w:t>s</w:t>
      </w:r>
      <w:r w:rsidRPr="00D6683D">
        <w:rPr>
          <w:rFonts w:ascii="Adobe Garamond Pro Bold" w:eastAsia="Garamond" w:hAnsi="Adobe Garamond Pro Bold"/>
        </w:rPr>
        <w:t>timulantes e sedativos, e o mau uso ou abuso de medicame</w:t>
      </w:r>
      <w:r w:rsidRPr="00D6683D">
        <w:rPr>
          <w:rFonts w:ascii="Adobe Garamond Pro Bold" w:eastAsia="Garamond" w:hAnsi="Adobe Garamond Pro Bold"/>
        </w:rPr>
        <w:t>n</w:t>
      </w:r>
      <w:r w:rsidRPr="00D6683D">
        <w:rPr>
          <w:rFonts w:ascii="Adobe Garamond Pro Bold" w:eastAsia="Garamond" w:hAnsi="Adobe Garamond Pro Bold"/>
        </w:rPr>
        <w:t>tos obtidos regularmente com prescrição.</w:t>
      </w:r>
      <w:r w:rsidR="001E0354" w:rsidRPr="00D6683D">
        <w:rPr>
          <w:rFonts w:eastAsia="Garamond"/>
        </w:rPr>
        <w:t xml:space="preserve"> Somente sob cons</w:t>
      </w:r>
      <w:r w:rsidR="001E0354" w:rsidRPr="00D6683D">
        <w:rPr>
          <w:rFonts w:eastAsia="Garamond"/>
        </w:rPr>
        <w:t>e</w:t>
      </w:r>
      <w:r w:rsidR="001E0354" w:rsidRPr="00D6683D">
        <w:rPr>
          <w:rFonts w:eastAsia="Garamond"/>
        </w:rPr>
        <w:t xml:space="preserve">lho médico competente e vigilância clínica devem tais drogas ser </w:t>
      </w:r>
      <w:r w:rsidR="001E0354" w:rsidRPr="00D6683D">
        <w:rPr>
          <w:rFonts w:eastAsia="Garamond"/>
          <w:noProof/>
        </w:rPr>
        <w:t>usadas.</w:t>
      </w:r>
    </w:p>
    <w:p w:rsidR="001E0354" w:rsidRPr="00D6683D" w:rsidRDefault="001E0354" w:rsidP="00C02375">
      <w:pPr>
        <w:pStyle w:val="BODYnote"/>
        <w:rPr>
          <w:lang w:val="pt-PT"/>
        </w:rPr>
      </w:pPr>
      <w:r w:rsidRPr="00D6683D">
        <w:rPr>
          <w:lang w:val="pt-PT"/>
        </w:rPr>
        <w:t xml:space="preserve">Mateus 22:37-39; 27:34; Romanos 12:1-2; </w:t>
      </w:r>
      <w:r w:rsidR="007B2612">
        <w:rPr>
          <w:lang w:val="pt-PT"/>
        </w:rPr>
        <w:t>1 Coríntios</w:t>
      </w:r>
      <w:r w:rsidRPr="00D6683D">
        <w:rPr>
          <w:lang w:val="pt-PT"/>
        </w:rPr>
        <w:t xml:space="preserve"> 6:19-20; 9:24</w:t>
      </w:r>
      <w:r w:rsidRPr="00D6683D">
        <w:rPr>
          <w:noProof/>
          <w:lang w:val="pt-PT"/>
        </w:rPr>
        <w:t>-27</w:t>
      </w:r>
    </w:p>
    <w:p w:rsidR="001E0354" w:rsidRPr="00D6683D" w:rsidRDefault="001E0354" w:rsidP="00C02375">
      <w:pPr>
        <w:pStyle w:val="DIVISIONminor"/>
        <w:rPr>
          <w:lang w:val="pt-PT"/>
        </w:rPr>
      </w:pPr>
      <w:r w:rsidRPr="00D6683D">
        <w:rPr>
          <w:rFonts w:eastAsia="Garamond"/>
          <w:lang w:val="pt-PT"/>
        </w:rPr>
        <w:t xml:space="preserve">B. Casamento e Divórcio ou Dissolução do </w:t>
      </w:r>
      <w:r w:rsidRPr="00D6683D">
        <w:rPr>
          <w:rFonts w:eastAsia="Garamond"/>
          <w:noProof/>
          <w:lang w:val="pt-PT"/>
        </w:rPr>
        <w:t>Casamento</w:t>
      </w:r>
      <w:r w:rsidR="00C02375" w:rsidRPr="00D6683D">
        <w:rPr>
          <w:rStyle w:val="FootnoteReference"/>
          <w:rFonts w:eastAsia="Garamond"/>
          <w:noProof/>
          <w:lang w:val="pt-PT"/>
        </w:rPr>
        <w:footnoteReference w:id="9"/>
      </w:r>
    </w:p>
    <w:p w:rsidR="001E0354" w:rsidRPr="00D6683D" w:rsidRDefault="00773EED" w:rsidP="00C02375">
      <w:pPr>
        <w:pStyle w:val="BODYparagraph"/>
      </w:pPr>
      <w:r w:rsidRPr="00773EED">
        <w:rPr>
          <w:rFonts w:ascii="Adobe Garamond Pro Bold" w:eastAsia="Garamond" w:hAnsi="Adobe Garamond Pro Bold"/>
        </w:rPr>
        <w:t>30.</w:t>
      </w:r>
      <w:r w:rsidRPr="00773EED">
        <w:rPr>
          <w:rFonts w:eastAsia="Garamond"/>
        </w:rPr>
        <w:t xml:space="preserve"> </w:t>
      </w:r>
      <w:r w:rsidR="001E0354" w:rsidRPr="00773EED">
        <w:rPr>
          <w:rFonts w:eastAsia="Garamond"/>
        </w:rPr>
        <w:t>A família cristã, unida num laço comum por Jesus Cristo, é um círculo de amor, comunhão e adoração, que deve ser cult</w:t>
      </w:r>
      <w:r w:rsidR="001E0354" w:rsidRPr="00773EED">
        <w:rPr>
          <w:rFonts w:eastAsia="Garamond"/>
        </w:rPr>
        <w:t>i</w:t>
      </w:r>
      <w:r w:rsidR="001E0354" w:rsidRPr="00773EED">
        <w:rPr>
          <w:rFonts w:eastAsia="Garamond"/>
        </w:rPr>
        <w:t>vado seriamente numa sociedade em que os laços familiares são facilmente dissolvidos. Instamos ao clero e às congregações da nossa igreja ao ensino e práticas que fortaleçam e desenvolvam os laços familiares. Em especial, instamos o clero sobre a importâ</w:t>
      </w:r>
      <w:r w:rsidR="001E0354" w:rsidRPr="00773EED">
        <w:rPr>
          <w:rFonts w:eastAsia="Garamond"/>
        </w:rPr>
        <w:t>n</w:t>
      </w:r>
      <w:r w:rsidR="001E0354" w:rsidRPr="00773EED">
        <w:rPr>
          <w:rFonts w:eastAsia="Garamond"/>
        </w:rPr>
        <w:t>cia de ensinar e pregar claramente sobre o plano bíblico da pe</w:t>
      </w:r>
      <w:r w:rsidR="001E0354" w:rsidRPr="00773EED">
        <w:rPr>
          <w:rFonts w:eastAsia="Garamond"/>
        </w:rPr>
        <w:t>r</w:t>
      </w:r>
      <w:r w:rsidR="001E0354" w:rsidRPr="00773EED">
        <w:rPr>
          <w:rFonts w:eastAsia="Garamond"/>
        </w:rPr>
        <w:t xml:space="preserve">manência do </w:t>
      </w:r>
      <w:r w:rsidR="001E0354" w:rsidRPr="00773EED">
        <w:rPr>
          <w:rFonts w:eastAsia="Garamond"/>
          <w:noProof/>
        </w:rPr>
        <w:t>matrimónio.</w:t>
      </w:r>
    </w:p>
    <w:p w:rsidR="001E0354" w:rsidRPr="00D6683D" w:rsidRDefault="001E0354" w:rsidP="00C02375">
      <w:pPr>
        <w:pStyle w:val="BODYparagraph"/>
      </w:pPr>
      <w:r w:rsidRPr="00D6683D">
        <w:rPr>
          <w:rFonts w:eastAsia="Garamond"/>
        </w:rPr>
        <w:t xml:space="preserve">A instituição do casamento foi ordenada por Deus no tempo da inocência do homem e é, segundo a autoridade apostólica, </w:t>
      </w:r>
      <w:r w:rsidR="001D2062" w:rsidRPr="00D6683D">
        <w:rPr>
          <w:rFonts w:eastAsia="Garamond"/>
        </w:rPr>
        <w:t>“</w:t>
      </w:r>
      <w:r w:rsidRPr="00D6683D">
        <w:rPr>
          <w:rFonts w:eastAsia="Garamond"/>
        </w:rPr>
        <w:t>digna de honra entre todas as pessoas</w:t>
      </w:r>
      <w:r w:rsidR="001D2062" w:rsidRPr="00D6683D">
        <w:rPr>
          <w:rFonts w:eastAsia="Garamond"/>
        </w:rPr>
        <w:t>”</w:t>
      </w:r>
      <w:r w:rsidRPr="00D6683D">
        <w:rPr>
          <w:rFonts w:eastAsia="Garamond"/>
        </w:rPr>
        <w:t>; é a união mútua de um homem e de uma mulher para comunhão, auxílio e propagação da raça.</w:t>
      </w:r>
      <w:r w:rsidR="00DD1635" w:rsidRPr="00D6683D">
        <w:rPr>
          <w:rFonts w:eastAsia="Garamond"/>
        </w:rPr>
        <w:t xml:space="preserve"> </w:t>
      </w:r>
      <w:r w:rsidRPr="00D6683D">
        <w:rPr>
          <w:rFonts w:eastAsia="Garamond"/>
        </w:rPr>
        <w:t xml:space="preserve">O nosso povo deve prezar este estado sagrado, como convém a cristãos, e contrair matrimónio somente depois de oração sincera para que lhe seja dada direcção divina e após a certeza de que a união pretendida está em conformidade com as exigências das </w:t>
      </w:r>
      <w:r w:rsidRPr="00D6683D">
        <w:rPr>
          <w:rFonts w:eastAsia="Garamond"/>
          <w:noProof/>
        </w:rPr>
        <w:t>Escrituras.</w:t>
      </w:r>
    </w:p>
    <w:p w:rsidR="001E0354" w:rsidRPr="00D6683D" w:rsidRDefault="001E0354" w:rsidP="00C02375">
      <w:pPr>
        <w:pStyle w:val="BODYparagraph"/>
      </w:pPr>
      <w:r w:rsidRPr="00D6683D">
        <w:rPr>
          <w:rFonts w:eastAsia="Garamond"/>
        </w:rPr>
        <w:t>Deve buscar sinceramente as bênçãos que Deus ordenou em relação ao estado do matrimónio, nomeadamente, um santo companheirismo, paternidade e amor mútuo—os elementos de edificação do lar. O pacto de casamento é moralmente obrigat</w:t>
      </w:r>
      <w:r w:rsidRPr="00D6683D">
        <w:rPr>
          <w:rFonts w:eastAsia="Garamond"/>
        </w:rPr>
        <w:t>ó</w:t>
      </w:r>
      <w:r w:rsidRPr="00D6683D">
        <w:rPr>
          <w:rFonts w:eastAsia="Garamond"/>
        </w:rPr>
        <w:t xml:space="preserve">rio enquanto ambos os cônjuges viverem e quebrá-lo é uma </w:t>
      </w:r>
      <w:r w:rsidRPr="007B2612">
        <w:rPr>
          <w:rFonts w:eastAsia="Garamond"/>
          <w:noProof/>
        </w:rPr>
        <w:t>violação</w:t>
      </w:r>
      <w:r w:rsidRPr="00D6683D">
        <w:rPr>
          <w:rFonts w:eastAsia="Garamond"/>
        </w:rPr>
        <w:t xml:space="preserve"> do plano divino da permanência do </w:t>
      </w:r>
      <w:r w:rsidRPr="00D6683D">
        <w:rPr>
          <w:rFonts w:eastAsia="Garamond"/>
          <w:noProof/>
        </w:rPr>
        <w:t>casamento.</w:t>
      </w:r>
    </w:p>
    <w:p w:rsidR="001E0354" w:rsidRPr="00D6683D" w:rsidRDefault="001E0354" w:rsidP="00C02375">
      <w:pPr>
        <w:pStyle w:val="BODYnote"/>
        <w:rPr>
          <w:lang w:val="pt-PT"/>
        </w:rPr>
      </w:pPr>
      <w:r w:rsidRPr="00D6683D">
        <w:rPr>
          <w:lang w:val="pt-PT"/>
        </w:rPr>
        <w:t xml:space="preserve">Génesis 1:26-28, 31; 2:21-24; Malaquias 2:13-16; Mateus 19:3-9; João 2:1-11; Efésios 5:21-6:4; </w:t>
      </w:r>
      <w:r w:rsidR="007B2612">
        <w:rPr>
          <w:lang w:val="pt-PT"/>
        </w:rPr>
        <w:t>1 Tessalonicenses</w:t>
      </w:r>
      <w:r w:rsidRPr="00D6683D">
        <w:rPr>
          <w:lang w:val="pt-PT"/>
        </w:rPr>
        <w:t xml:space="preserve"> 4:3-8; Hebreus 13</w:t>
      </w:r>
      <w:r w:rsidRPr="00D6683D">
        <w:rPr>
          <w:noProof/>
          <w:lang w:val="pt-PT"/>
        </w:rPr>
        <w:t>:4</w:t>
      </w:r>
    </w:p>
    <w:p w:rsidR="001E0354" w:rsidRPr="00D6683D" w:rsidRDefault="00D927E1" w:rsidP="00C02375">
      <w:pPr>
        <w:pStyle w:val="BODYparagraph"/>
      </w:pPr>
      <w:r w:rsidRPr="00D6683D">
        <w:rPr>
          <w:rFonts w:ascii="Adobe Garamond Pro Bold" w:eastAsia="Garamond" w:hAnsi="Adobe Garamond Pro Bold"/>
        </w:rPr>
        <w:lastRenderedPageBreak/>
        <w:t>30.1.</w:t>
      </w:r>
      <w:r w:rsidR="00086292" w:rsidRPr="00D6683D">
        <w:rPr>
          <w:rFonts w:eastAsia="Garamond"/>
          <w:sz w:val="26"/>
        </w:rPr>
        <w:t xml:space="preserve"> </w:t>
      </w:r>
      <w:r w:rsidR="001E0354" w:rsidRPr="00D6683D">
        <w:rPr>
          <w:rFonts w:eastAsia="Garamond"/>
        </w:rPr>
        <w:t>Segundo o ensino bíblico, o casamento é um compr</w:t>
      </w:r>
      <w:r w:rsidR="001E0354" w:rsidRPr="00D6683D">
        <w:rPr>
          <w:rFonts w:eastAsia="Garamond"/>
        </w:rPr>
        <w:t>o</w:t>
      </w:r>
      <w:r w:rsidR="001E0354" w:rsidRPr="00D6683D">
        <w:rPr>
          <w:rFonts w:eastAsia="Garamond"/>
        </w:rPr>
        <w:t>misso mútuo do homem e da mulher, por toda a vida, reflecti</w:t>
      </w:r>
      <w:r w:rsidR="001E0354" w:rsidRPr="00D6683D">
        <w:rPr>
          <w:rFonts w:eastAsia="Garamond"/>
        </w:rPr>
        <w:t>n</w:t>
      </w:r>
      <w:r w:rsidR="001E0354" w:rsidRPr="00D6683D">
        <w:rPr>
          <w:rFonts w:eastAsia="Garamond"/>
        </w:rPr>
        <w:t>do o amor sacrificial de Cristo pela Igreja. Como tal, o casame</w:t>
      </w:r>
      <w:r w:rsidR="001E0354" w:rsidRPr="00D6683D">
        <w:rPr>
          <w:rFonts w:eastAsia="Garamond"/>
        </w:rPr>
        <w:t>n</w:t>
      </w:r>
      <w:r w:rsidR="001E0354" w:rsidRPr="00D6683D">
        <w:rPr>
          <w:rFonts w:eastAsia="Garamond"/>
        </w:rPr>
        <w:t>to foi instituído sob a intenção de ser permanente, sendo o d</w:t>
      </w:r>
      <w:r w:rsidR="001E0354" w:rsidRPr="00D6683D">
        <w:rPr>
          <w:rFonts w:eastAsia="Garamond"/>
        </w:rPr>
        <w:t>i</w:t>
      </w:r>
      <w:r w:rsidR="001E0354" w:rsidRPr="00D6683D">
        <w:rPr>
          <w:rFonts w:eastAsia="Garamond"/>
        </w:rPr>
        <w:t xml:space="preserve">vórcio uma infracção do ensino claro de Cristo. Tais infracções, entretanto, não se acham para além da graça perdoadora de Deus, quando buscada com arrependimento, fé e humildade. Reconhecemos que alguns tiveram de se sujeitar a um divórcio contra a sua própria vontade ou foram compelidos a recorrer ao divórcio por questões de protecção legal ou </w:t>
      </w:r>
      <w:r w:rsidR="001E0354" w:rsidRPr="00D6683D">
        <w:rPr>
          <w:rFonts w:eastAsia="Garamond"/>
          <w:noProof/>
        </w:rPr>
        <w:t>física.</w:t>
      </w:r>
    </w:p>
    <w:p w:rsidR="001E0354" w:rsidRPr="00D6683D" w:rsidRDefault="001E0354" w:rsidP="00C02375">
      <w:pPr>
        <w:pStyle w:val="BODYnote"/>
        <w:rPr>
          <w:lang w:val="pt-PT"/>
        </w:rPr>
      </w:pPr>
      <w:r w:rsidRPr="00D6683D">
        <w:rPr>
          <w:lang w:val="pt-PT"/>
        </w:rPr>
        <w:t xml:space="preserve">Génesis 2:21-24; Marcos 10:2-12; Lucas 7:36-50, 16:18; João 7:53-8:11; </w:t>
      </w:r>
      <w:r w:rsidR="007B2612">
        <w:rPr>
          <w:lang w:val="pt-PT"/>
        </w:rPr>
        <w:t>1 Coríntios</w:t>
      </w:r>
      <w:r w:rsidRPr="00D6683D">
        <w:rPr>
          <w:lang w:val="pt-PT"/>
        </w:rPr>
        <w:t xml:space="preserve"> 6:9-11; 7:10-16; Efésios 5:25</w:t>
      </w:r>
      <w:r w:rsidRPr="00D6683D">
        <w:rPr>
          <w:noProof/>
          <w:lang w:val="pt-PT"/>
        </w:rPr>
        <w:t>-33</w:t>
      </w:r>
    </w:p>
    <w:p w:rsidR="001E0354" w:rsidRPr="00D6683D" w:rsidRDefault="00D927E1" w:rsidP="00C02375">
      <w:pPr>
        <w:pStyle w:val="BODYparagraph"/>
      </w:pPr>
      <w:r w:rsidRPr="00D6683D">
        <w:rPr>
          <w:rFonts w:ascii="Adobe Garamond Pro Bold" w:eastAsia="Garamond" w:hAnsi="Adobe Garamond Pro Bold"/>
        </w:rPr>
        <w:t>30.2.</w:t>
      </w:r>
      <w:r w:rsidR="00086292" w:rsidRPr="00D6683D">
        <w:rPr>
          <w:rFonts w:eastAsia="Garamond"/>
          <w:sz w:val="26"/>
        </w:rPr>
        <w:t xml:space="preserve"> </w:t>
      </w:r>
      <w:r w:rsidR="001E0354" w:rsidRPr="00D6683D">
        <w:rPr>
          <w:rFonts w:eastAsia="Garamond"/>
        </w:rPr>
        <w:t>Instruem-se os ministros da Igreja do Nazareno a que dêem cuidadosa atenção a assuntos respeitantes à celebração de matrimónios. Eles devem procurar, de toda a maneira possível, transmitir às suas respectivas congregações o conceito de que o matrimónio cristão é sagrado. Os ministros deverão oferecer aconselhamento pré-matrimonial sempre que possível, antes de celebrar uma cerimónia matrimonial, incluindo orientação esp</w:t>
      </w:r>
      <w:r w:rsidR="001E0354" w:rsidRPr="00D6683D">
        <w:rPr>
          <w:rFonts w:eastAsia="Garamond"/>
        </w:rPr>
        <w:t>i</w:t>
      </w:r>
      <w:r w:rsidR="001E0354" w:rsidRPr="00D6683D">
        <w:rPr>
          <w:rFonts w:eastAsia="Garamond"/>
        </w:rPr>
        <w:t xml:space="preserve">ritual adequada àqueles que tiveram a experiência do divórcio. Só deverão solenizar o matrimónio de pessoas que tenham bases escriturísticas para o </w:t>
      </w:r>
      <w:r w:rsidR="001E0354" w:rsidRPr="00D6683D">
        <w:rPr>
          <w:rFonts w:eastAsia="Garamond"/>
          <w:noProof/>
        </w:rPr>
        <w:t>casamento.</w:t>
      </w:r>
    </w:p>
    <w:p w:rsidR="001E0354" w:rsidRPr="00D6683D" w:rsidRDefault="001E0354" w:rsidP="00C02375">
      <w:pPr>
        <w:pStyle w:val="BODYparagraph"/>
      </w:pPr>
      <w:r w:rsidRPr="00D6683D">
        <w:rPr>
          <w:rFonts w:eastAsia="Garamond"/>
        </w:rPr>
        <w:t>Matrimónio bíblico só existe num relacionamento que envo</w:t>
      </w:r>
      <w:r w:rsidRPr="00D6683D">
        <w:rPr>
          <w:rFonts w:eastAsia="Garamond"/>
        </w:rPr>
        <w:t>l</w:t>
      </w:r>
      <w:r w:rsidRPr="00D6683D">
        <w:rPr>
          <w:rFonts w:eastAsia="Garamond"/>
        </w:rPr>
        <w:t>va um homem e uma mulher. (514.10, 536.</w:t>
      </w:r>
      <w:r w:rsidRPr="00D6683D">
        <w:rPr>
          <w:rFonts w:eastAsia="Garamond"/>
          <w:noProof/>
        </w:rPr>
        <w:t>16)</w:t>
      </w:r>
    </w:p>
    <w:p w:rsidR="001E0354" w:rsidRPr="00D6683D" w:rsidRDefault="00D927E1" w:rsidP="00C02375">
      <w:pPr>
        <w:pStyle w:val="BODYparagraph"/>
      </w:pPr>
      <w:r w:rsidRPr="00D6683D">
        <w:rPr>
          <w:rFonts w:ascii="Adobe Garamond Pro Bold" w:eastAsia="Garamond" w:hAnsi="Adobe Garamond Pro Bold"/>
        </w:rPr>
        <w:t>30.3.</w:t>
      </w:r>
      <w:r w:rsidR="00086292" w:rsidRPr="00D6683D">
        <w:rPr>
          <w:rFonts w:eastAsia="Garamond"/>
          <w:sz w:val="26"/>
        </w:rPr>
        <w:t xml:space="preserve"> </w:t>
      </w:r>
      <w:r w:rsidR="001E0354" w:rsidRPr="00D6683D">
        <w:rPr>
          <w:rFonts w:eastAsia="Garamond"/>
        </w:rPr>
        <w:t>Exortamos os membros da Igreja do Nazareno que se vejam envolvidos em infelicidade conjugal a buscarem com mu</w:t>
      </w:r>
      <w:r w:rsidR="001E0354" w:rsidRPr="00D6683D">
        <w:rPr>
          <w:rFonts w:eastAsia="Garamond"/>
        </w:rPr>
        <w:t>i</w:t>
      </w:r>
      <w:r w:rsidR="001E0354" w:rsidRPr="00D6683D">
        <w:rPr>
          <w:rFonts w:eastAsia="Garamond"/>
        </w:rPr>
        <w:t xml:space="preserve">ta oração um curso de acção redentor, em plena harmonia com os votos feitos e o ensino claro das Escrituras, tendo por alvo preservar o lar e salvaguardar o bom nome de Cristo e Sua Igreja. Os casais que estejam tendo sérios problemas matrimoniais </w:t>
      </w:r>
      <w:r w:rsidR="001E0354" w:rsidRPr="007B2612">
        <w:rPr>
          <w:rFonts w:eastAsia="Garamond"/>
          <w:noProof/>
        </w:rPr>
        <w:t>devem</w:t>
      </w:r>
      <w:r w:rsidR="001E0354" w:rsidRPr="00D6683D">
        <w:rPr>
          <w:rFonts w:eastAsia="Garamond"/>
        </w:rPr>
        <w:t xml:space="preserve"> buscar o conselho e a orientação do seu pastor ou de quaisquer outros líderes espirituais apropriados ou ambos. O não cumprimento destas instrucções, em boa fé e com um desejo sincero de encontrar uma solução cristã, e a subsequente busca de um divórcio e, depois, contrair um novo matrimónio, resultará em que um dos cônjuges ou ambos fiquem sujeitos à possível disciplina prevista nos parágrafos 604-604.2 e 605-605.</w:t>
      </w:r>
      <w:r w:rsidR="001E0354" w:rsidRPr="00D6683D">
        <w:rPr>
          <w:rFonts w:eastAsia="Garamond"/>
          <w:noProof/>
        </w:rPr>
        <w:t>12.</w:t>
      </w:r>
    </w:p>
    <w:p w:rsidR="001E0354" w:rsidRPr="00D6683D" w:rsidRDefault="00D927E1" w:rsidP="00C02375">
      <w:pPr>
        <w:pStyle w:val="BODYparagraph"/>
      </w:pPr>
      <w:r w:rsidRPr="00D6683D">
        <w:rPr>
          <w:rFonts w:ascii="Adobe Garamond Pro Bold" w:eastAsia="Garamond" w:hAnsi="Adobe Garamond Pro Bold"/>
        </w:rPr>
        <w:lastRenderedPageBreak/>
        <w:t>30.4.</w:t>
      </w:r>
      <w:r w:rsidR="00086292" w:rsidRPr="00D6683D">
        <w:rPr>
          <w:rFonts w:eastAsia="Garamond"/>
          <w:sz w:val="26"/>
        </w:rPr>
        <w:t xml:space="preserve"> </w:t>
      </w:r>
      <w:r w:rsidR="001E0354" w:rsidRPr="00D6683D">
        <w:rPr>
          <w:rFonts w:eastAsia="Garamond"/>
        </w:rPr>
        <w:t>Devido à ignorância, ao pecado e às fraquezas hum</w:t>
      </w:r>
      <w:r w:rsidR="001E0354" w:rsidRPr="00D6683D">
        <w:rPr>
          <w:rFonts w:eastAsia="Garamond"/>
        </w:rPr>
        <w:t>a</w:t>
      </w:r>
      <w:r w:rsidR="001E0354" w:rsidRPr="00D6683D">
        <w:rPr>
          <w:rFonts w:eastAsia="Garamond"/>
        </w:rPr>
        <w:t>nas, há muitas pessoas na nossa sociedade que ficam aquém do plano divino. Cremos que Cristo pode redimir estas pessoas, tal como procedeu com a mulher junto ao poço de Samaria, e que o pecado contra o desígnio de Deus para o matrimónio não situa a pessoa fora da graça perdoadora do evangelho. Quando um m</w:t>
      </w:r>
      <w:r w:rsidR="001E0354" w:rsidRPr="00D6683D">
        <w:rPr>
          <w:rFonts w:eastAsia="Garamond"/>
        </w:rPr>
        <w:t>a</w:t>
      </w:r>
      <w:r w:rsidR="001E0354" w:rsidRPr="00D6683D">
        <w:rPr>
          <w:rFonts w:eastAsia="Garamond"/>
        </w:rPr>
        <w:t>trimónio tiver sido dissolvido e for seguido de um novo matr</w:t>
      </w:r>
      <w:r w:rsidR="001E0354" w:rsidRPr="00D6683D">
        <w:rPr>
          <w:rFonts w:eastAsia="Garamond"/>
        </w:rPr>
        <w:t>i</w:t>
      </w:r>
      <w:r w:rsidR="001E0354" w:rsidRPr="00D6683D">
        <w:rPr>
          <w:rFonts w:eastAsia="Garamond"/>
        </w:rPr>
        <w:t>mónio, exorta-se aos que assim se casaram a que busquem a graça de Deus e Sua ajuda redentora no relacionamento matrimonial. Tais pessoas poderão ser recebidas na membresia da igreja qua</w:t>
      </w:r>
      <w:r w:rsidR="001E0354" w:rsidRPr="00D6683D">
        <w:rPr>
          <w:rFonts w:eastAsia="Garamond"/>
        </w:rPr>
        <w:t>n</w:t>
      </w:r>
      <w:r w:rsidR="001E0354" w:rsidRPr="00D6683D">
        <w:rPr>
          <w:rFonts w:eastAsia="Garamond"/>
        </w:rPr>
        <w:t>do tiverem dado evidências da sua regeneração e de uma compr</w:t>
      </w:r>
      <w:r w:rsidR="001E0354" w:rsidRPr="00D6683D">
        <w:rPr>
          <w:rFonts w:eastAsia="Garamond"/>
        </w:rPr>
        <w:t>e</w:t>
      </w:r>
      <w:r w:rsidR="001E0354" w:rsidRPr="00D6683D">
        <w:rPr>
          <w:rFonts w:eastAsia="Garamond"/>
        </w:rPr>
        <w:t>ensão consciente da santidade do matrimónio cristão. (21,107.</w:t>
      </w:r>
      <w:r w:rsidR="001E0354" w:rsidRPr="00D6683D">
        <w:rPr>
          <w:rFonts w:eastAsia="Garamond"/>
          <w:noProof/>
        </w:rPr>
        <w:t>1)</w:t>
      </w:r>
    </w:p>
    <w:p w:rsidR="001E0354" w:rsidRPr="00D6683D" w:rsidRDefault="001E0354" w:rsidP="00C02375">
      <w:pPr>
        <w:pStyle w:val="DIVISIONminor"/>
        <w:rPr>
          <w:lang w:val="pt-PT"/>
        </w:rPr>
      </w:pPr>
      <w:r w:rsidRPr="00D6683D">
        <w:rPr>
          <w:rFonts w:eastAsia="Garamond"/>
          <w:lang w:val="pt-PT"/>
        </w:rPr>
        <w:t xml:space="preserve">C. Santidade da </w:t>
      </w:r>
      <w:r w:rsidRPr="00D6683D">
        <w:rPr>
          <w:rFonts w:eastAsia="Garamond"/>
          <w:noProof/>
          <w:lang w:val="pt-PT"/>
        </w:rPr>
        <w:t>Vida Humana</w:t>
      </w:r>
    </w:p>
    <w:p w:rsidR="001E0354" w:rsidRPr="00D6683D" w:rsidRDefault="00D927E1" w:rsidP="00C02375">
      <w:pPr>
        <w:pStyle w:val="BODYparagraph"/>
      </w:pPr>
      <w:r w:rsidRPr="00D6683D">
        <w:rPr>
          <w:rFonts w:ascii="Adobe Garamond Pro Bold" w:eastAsia="Garamond" w:hAnsi="Adobe Garamond Pro Bold"/>
        </w:rPr>
        <w:t>31.</w:t>
      </w:r>
      <w:r w:rsidR="00086292" w:rsidRPr="00D6683D">
        <w:rPr>
          <w:rFonts w:eastAsia="Garamond"/>
          <w:sz w:val="26"/>
        </w:rPr>
        <w:t xml:space="preserve"> </w:t>
      </w:r>
      <w:r w:rsidR="001E0354" w:rsidRPr="00D6683D">
        <w:rPr>
          <w:rFonts w:eastAsia="Garamond"/>
        </w:rPr>
        <w:t>A Igreja do Nazareno acredita na santidade da vida h</w:t>
      </w:r>
      <w:r w:rsidR="001E0354" w:rsidRPr="00D6683D">
        <w:rPr>
          <w:rFonts w:eastAsia="Garamond"/>
        </w:rPr>
        <w:t>u</w:t>
      </w:r>
      <w:r w:rsidR="001E0354" w:rsidRPr="00D6683D">
        <w:rPr>
          <w:rFonts w:eastAsia="Garamond"/>
        </w:rPr>
        <w:t>mana e esforça-se por proteger contra as práticas de aborto, pe</w:t>
      </w:r>
      <w:r w:rsidR="001E0354" w:rsidRPr="00D6683D">
        <w:rPr>
          <w:rFonts w:eastAsia="Garamond"/>
        </w:rPr>
        <w:t>s</w:t>
      </w:r>
      <w:r w:rsidR="001E0354" w:rsidRPr="00D6683D">
        <w:rPr>
          <w:rFonts w:eastAsia="Garamond"/>
        </w:rPr>
        <w:t>quisa de células estaminais (células tronco) em embriões hum</w:t>
      </w:r>
      <w:r w:rsidR="001E0354" w:rsidRPr="00D6683D">
        <w:rPr>
          <w:rFonts w:eastAsia="Garamond"/>
        </w:rPr>
        <w:t>a</w:t>
      </w:r>
      <w:r w:rsidR="001E0354" w:rsidRPr="00D6683D">
        <w:rPr>
          <w:rFonts w:eastAsia="Garamond"/>
        </w:rPr>
        <w:t xml:space="preserve">nos, eutanásia e a negação do necessário tratamento médico aos fisicamente incapacitados e aos </w:t>
      </w:r>
      <w:r w:rsidR="001E0354" w:rsidRPr="00D6683D">
        <w:rPr>
          <w:rFonts w:eastAsia="Garamond"/>
          <w:noProof/>
        </w:rPr>
        <w:t>idosos.</w:t>
      </w:r>
    </w:p>
    <w:p w:rsidR="001E0354" w:rsidRPr="00D6683D" w:rsidRDefault="00D927E1" w:rsidP="00C02375">
      <w:pPr>
        <w:pStyle w:val="BODYparagraph"/>
      </w:pPr>
      <w:r w:rsidRPr="00D6683D">
        <w:rPr>
          <w:rFonts w:ascii="Adobe Garamond Pro Bold" w:eastAsia="Garamond" w:hAnsi="Adobe Garamond Pro Bold"/>
        </w:rPr>
        <w:t>31.1. Aborto Induzido.</w:t>
      </w:r>
      <w:r w:rsidR="00086292" w:rsidRPr="00D6683D">
        <w:rPr>
          <w:rFonts w:eastAsia="Garamond"/>
          <w:sz w:val="26"/>
        </w:rPr>
        <w:t xml:space="preserve"> </w:t>
      </w:r>
      <w:r w:rsidR="001E0354" w:rsidRPr="00D6683D">
        <w:rPr>
          <w:rFonts w:eastAsia="Garamond"/>
        </w:rPr>
        <w:t>A Igreja do Nazareno afirma a sa</w:t>
      </w:r>
      <w:r w:rsidR="001E0354" w:rsidRPr="00D6683D">
        <w:rPr>
          <w:rFonts w:eastAsia="Garamond"/>
        </w:rPr>
        <w:t>n</w:t>
      </w:r>
      <w:r w:rsidR="001E0354" w:rsidRPr="00D6683D">
        <w:rPr>
          <w:rFonts w:eastAsia="Garamond"/>
        </w:rPr>
        <w:t>tidade da vida humana como estabelecida pelo Deus Criador, e crê que essa santidade se estende à criança que ainda não nasceu. A vida é uma dádiva de Deus. Toda a vida humana, incluindo a que está em desenvolvimento no útero materno, é criada por Deus à Sua imagem e, portanto, é para ser nutrida, cuidada e protegida. A partir do momento da concepção, a criança é um ser humano com o desenvolvimento de todas as características da vida humana e esta vida depende totalmente da mãe para a co</w:t>
      </w:r>
      <w:r w:rsidR="001E0354" w:rsidRPr="00D6683D">
        <w:rPr>
          <w:rFonts w:eastAsia="Garamond"/>
        </w:rPr>
        <w:t>n</w:t>
      </w:r>
      <w:r w:rsidR="001E0354" w:rsidRPr="00D6683D">
        <w:rPr>
          <w:rFonts w:eastAsia="Garamond"/>
        </w:rPr>
        <w:t>tinuidade do seu desenvolvimento. Por isso, acreditamos que a vida humana necessita ser respeitada e protegida a partir do m</w:t>
      </w:r>
      <w:r w:rsidR="001E0354" w:rsidRPr="00D6683D">
        <w:rPr>
          <w:rFonts w:eastAsia="Garamond"/>
        </w:rPr>
        <w:t>o</w:t>
      </w:r>
      <w:r w:rsidR="001E0354" w:rsidRPr="00D6683D">
        <w:rPr>
          <w:rFonts w:eastAsia="Garamond"/>
        </w:rPr>
        <w:t xml:space="preserve">mento da sua concepção. Opomo-nos ao aborto induzido por qualquer meio, por conveniência pessoal ou controle </w:t>
      </w:r>
      <w:r w:rsidR="001E0354" w:rsidRPr="007B2612">
        <w:rPr>
          <w:rFonts w:eastAsia="Garamond"/>
          <w:noProof/>
        </w:rPr>
        <w:t>populacional</w:t>
      </w:r>
      <w:r w:rsidR="001E0354" w:rsidRPr="00D6683D">
        <w:rPr>
          <w:rFonts w:eastAsia="Garamond"/>
        </w:rPr>
        <w:t>. Opomo-nos a leis que permitam o aborto. Cientes de que há condições médicas raras, porém reais, em que a mãe ou a criança por nascer, ou ambas, não poderiam sobreviver à grav</w:t>
      </w:r>
      <w:r w:rsidR="001E0354" w:rsidRPr="00D6683D">
        <w:rPr>
          <w:rFonts w:eastAsia="Garamond"/>
        </w:rPr>
        <w:t>i</w:t>
      </w:r>
      <w:r w:rsidR="001E0354" w:rsidRPr="00D6683D">
        <w:rPr>
          <w:rFonts w:eastAsia="Garamond"/>
        </w:rPr>
        <w:t>dez, o término da gravidez só poderá ser feito após aconselh</w:t>
      </w:r>
      <w:r w:rsidR="001E0354" w:rsidRPr="00D6683D">
        <w:rPr>
          <w:rFonts w:eastAsia="Garamond"/>
        </w:rPr>
        <w:t>a</w:t>
      </w:r>
      <w:r w:rsidR="001E0354" w:rsidRPr="00D6683D">
        <w:rPr>
          <w:rFonts w:eastAsia="Garamond"/>
        </w:rPr>
        <w:t xml:space="preserve">mento médico e cristão </w:t>
      </w:r>
      <w:r w:rsidR="001E0354" w:rsidRPr="00D6683D">
        <w:rPr>
          <w:rFonts w:eastAsia="Garamond"/>
          <w:noProof/>
        </w:rPr>
        <w:t>adequados.</w:t>
      </w:r>
    </w:p>
    <w:p w:rsidR="001E0354" w:rsidRPr="00D6683D" w:rsidRDefault="001E0354" w:rsidP="00C02375">
      <w:pPr>
        <w:pStyle w:val="BODYparagraph"/>
      </w:pPr>
      <w:r w:rsidRPr="00D6683D">
        <w:rPr>
          <w:rFonts w:eastAsia="Garamond"/>
        </w:rPr>
        <w:t xml:space="preserve">Oposição responsável ao aborto exige o nosso compromisso com o início e apoio a programas designados a prover cuidados </w:t>
      </w:r>
      <w:r w:rsidRPr="00D6683D">
        <w:rPr>
          <w:rFonts w:eastAsia="Garamond"/>
        </w:rPr>
        <w:lastRenderedPageBreak/>
        <w:t>adequados para mães e crianças. A crise de uma gravidez indes</w:t>
      </w:r>
      <w:r w:rsidRPr="00D6683D">
        <w:rPr>
          <w:rFonts w:eastAsia="Garamond"/>
        </w:rPr>
        <w:t>e</w:t>
      </w:r>
      <w:r w:rsidRPr="00D6683D">
        <w:rPr>
          <w:rFonts w:eastAsia="Garamond"/>
        </w:rPr>
        <w:t>jada compele a que a comunidade de crentes (representada ap</w:t>
      </w:r>
      <w:r w:rsidRPr="00D6683D">
        <w:rPr>
          <w:rFonts w:eastAsia="Garamond"/>
        </w:rPr>
        <w:t>e</w:t>
      </w:r>
      <w:r w:rsidRPr="00D6683D">
        <w:rPr>
          <w:rFonts w:eastAsia="Garamond"/>
        </w:rPr>
        <w:t>nas por aqueles a quem seja apropriado o conhecimento da crise) ofereça um contexto de amor, oração e aconselhamento. Em tais casos, o apoio poderá tomar a forma de centros de aconselh</w:t>
      </w:r>
      <w:r w:rsidRPr="00D6683D">
        <w:rPr>
          <w:rFonts w:eastAsia="Garamond"/>
        </w:rPr>
        <w:t>a</w:t>
      </w:r>
      <w:r w:rsidRPr="00D6683D">
        <w:rPr>
          <w:rFonts w:eastAsia="Garamond"/>
        </w:rPr>
        <w:t xml:space="preserve">mento, casas para mulheres grávidas e a criação ou utilização de serviços cristãos de </w:t>
      </w:r>
      <w:r w:rsidRPr="00D6683D">
        <w:rPr>
          <w:rFonts w:eastAsia="Garamond"/>
          <w:noProof/>
        </w:rPr>
        <w:t>adopção.</w:t>
      </w:r>
    </w:p>
    <w:p w:rsidR="001E0354" w:rsidRPr="00D6683D" w:rsidRDefault="001E0354" w:rsidP="00C02375">
      <w:pPr>
        <w:pStyle w:val="BODYparagraph"/>
      </w:pPr>
      <w:r w:rsidRPr="00D6683D">
        <w:rPr>
          <w:rFonts w:eastAsia="Garamond"/>
        </w:rPr>
        <w:t>A Igreja do Nazareno reconhece que considerações dadas ao aborto como meio de terminar uma gravidez indesejada muitas vezes ocorrem porque se ignoraram princípios cristãos da respo</w:t>
      </w:r>
      <w:r w:rsidRPr="00D6683D">
        <w:rPr>
          <w:rFonts w:eastAsia="Garamond"/>
        </w:rPr>
        <w:t>n</w:t>
      </w:r>
      <w:r w:rsidRPr="00D6683D">
        <w:rPr>
          <w:rFonts w:eastAsia="Garamond"/>
        </w:rPr>
        <w:t>sabilidade sexual. Assim, a Igreja apela a que as pessoas prat</w:t>
      </w:r>
      <w:r w:rsidRPr="00D6683D">
        <w:rPr>
          <w:rFonts w:eastAsia="Garamond"/>
        </w:rPr>
        <w:t>i</w:t>
      </w:r>
      <w:r w:rsidRPr="00D6683D">
        <w:rPr>
          <w:rFonts w:eastAsia="Garamond"/>
        </w:rPr>
        <w:t>quem a ética do Novo Testamento no que se refere à sexualidade humana, e que lidem com a questão do aborto situando-a no seu contexto mais vasto de princípios bíblicos que orientem o proce</w:t>
      </w:r>
      <w:r w:rsidRPr="00D6683D">
        <w:rPr>
          <w:rFonts w:eastAsia="Garamond"/>
        </w:rPr>
        <w:t>s</w:t>
      </w:r>
      <w:r w:rsidRPr="00D6683D">
        <w:rPr>
          <w:rFonts w:eastAsia="Garamond"/>
        </w:rPr>
        <w:t xml:space="preserve">so de fazer uma decisão </w:t>
      </w:r>
      <w:r w:rsidRPr="00D6683D">
        <w:rPr>
          <w:rFonts w:eastAsia="Garamond"/>
          <w:noProof/>
        </w:rPr>
        <w:t>moral.</w:t>
      </w:r>
    </w:p>
    <w:p w:rsidR="001E0354" w:rsidRPr="00D6683D" w:rsidRDefault="001E0354" w:rsidP="00C02375">
      <w:pPr>
        <w:pStyle w:val="BODYnote"/>
        <w:rPr>
          <w:lang w:val="pt-PT"/>
        </w:rPr>
      </w:pPr>
      <w:r w:rsidRPr="00D6683D">
        <w:rPr>
          <w:lang w:val="pt-PT"/>
        </w:rPr>
        <w:t>Génesis 2:7, 9:6; Êxodo 20:13; 21:12-16, 22-25; Levítico 18:21; Job 31:15; Salmos 22:9; 139:3-16; Isaías 44:2, 24; 49:5; Jeremias 1:5; L</w:t>
      </w:r>
      <w:r w:rsidRPr="00D6683D">
        <w:rPr>
          <w:lang w:val="pt-PT"/>
        </w:rPr>
        <w:t>u</w:t>
      </w:r>
      <w:r w:rsidRPr="00D6683D">
        <w:rPr>
          <w:lang w:val="pt-PT"/>
        </w:rPr>
        <w:t xml:space="preserve">cas 1:15, 23-25, 36-45; Actos 17:25; Romanos 12:1-2; </w:t>
      </w:r>
      <w:r w:rsidR="007B2612">
        <w:rPr>
          <w:lang w:val="pt-PT"/>
        </w:rPr>
        <w:t>1 Coríntios</w:t>
      </w:r>
      <w:r w:rsidRPr="00D6683D">
        <w:rPr>
          <w:lang w:val="pt-PT"/>
        </w:rPr>
        <w:t xml:space="preserve"> 6:16; 7:1ss.; </w:t>
      </w:r>
      <w:r w:rsidR="007B2612">
        <w:rPr>
          <w:lang w:val="pt-PT"/>
        </w:rPr>
        <w:t>1 Tessalonicenses</w:t>
      </w:r>
      <w:r w:rsidRPr="00D6683D">
        <w:rPr>
          <w:lang w:val="pt-PT"/>
        </w:rPr>
        <w:t xml:space="preserve"> 4:3</w:t>
      </w:r>
      <w:r w:rsidRPr="00D6683D">
        <w:rPr>
          <w:noProof/>
          <w:lang w:val="pt-PT"/>
        </w:rPr>
        <w:t>-6</w:t>
      </w:r>
    </w:p>
    <w:p w:rsidR="001E0354" w:rsidRPr="00D6683D" w:rsidRDefault="001E0354" w:rsidP="00C02375">
      <w:pPr>
        <w:pStyle w:val="BODYparagraph"/>
      </w:pPr>
      <w:r w:rsidRPr="00D6683D">
        <w:rPr>
          <w:rFonts w:eastAsia="Garamond"/>
        </w:rPr>
        <w:t>A Igreja do Nazareno também reconhece que muitos já foram afectados pela tragédia do aborto. Desafia-se a cada congregação local e a cada cristão a oferecer a mensagem do perdão de Deus a cada pessoa que já passou pela experiência do aborto. As nossas congregações locais devem ser comunidades de esperança e r</w:t>
      </w:r>
      <w:r w:rsidRPr="00D6683D">
        <w:rPr>
          <w:rFonts w:eastAsia="Garamond"/>
        </w:rPr>
        <w:t>e</w:t>
      </w:r>
      <w:r w:rsidRPr="00D6683D">
        <w:rPr>
          <w:rFonts w:eastAsia="Garamond"/>
        </w:rPr>
        <w:t>denção para todos os que sofrem dores físicas, emocionais e esp</w:t>
      </w:r>
      <w:r w:rsidRPr="00D6683D">
        <w:rPr>
          <w:rFonts w:eastAsia="Garamond"/>
        </w:rPr>
        <w:t>i</w:t>
      </w:r>
      <w:r w:rsidRPr="00D6683D">
        <w:rPr>
          <w:rFonts w:eastAsia="Garamond"/>
        </w:rPr>
        <w:t xml:space="preserve">rituais consequentes da interrupção voluntária de uma </w:t>
      </w:r>
      <w:r w:rsidRPr="00D6683D">
        <w:rPr>
          <w:rFonts w:eastAsia="Garamond"/>
          <w:noProof/>
        </w:rPr>
        <w:t>gravidez</w:t>
      </w:r>
      <w:r w:rsidR="007B2612">
        <w:rPr>
          <w:rFonts w:eastAsia="Garamond"/>
          <w:noProof/>
        </w:rPr>
        <w:t>.</w:t>
      </w:r>
    </w:p>
    <w:p w:rsidR="001E0354" w:rsidRPr="00D6683D" w:rsidRDefault="001E0354" w:rsidP="00C02375">
      <w:pPr>
        <w:pStyle w:val="BODYnote"/>
        <w:rPr>
          <w:lang w:val="pt-PT"/>
        </w:rPr>
      </w:pPr>
      <w:r w:rsidRPr="00D6683D">
        <w:rPr>
          <w:lang w:val="pt-PT"/>
        </w:rPr>
        <w:t>Romanos 3:22-24; Gálatas 6</w:t>
      </w:r>
      <w:r w:rsidRPr="00D6683D">
        <w:rPr>
          <w:noProof/>
          <w:lang w:val="pt-PT"/>
        </w:rPr>
        <w:t>:1</w:t>
      </w:r>
    </w:p>
    <w:p w:rsidR="001E0354" w:rsidRPr="00D6683D" w:rsidRDefault="00D927E1" w:rsidP="00C02375">
      <w:pPr>
        <w:pStyle w:val="BODYparagraph"/>
      </w:pPr>
      <w:r w:rsidRPr="00D6683D">
        <w:rPr>
          <w:rFonts w:ascii="Adobe Garamond Pro Bold" w:eastAsia="Garamond" w:hAnsi="Adobe Garamond Pro Bold"/>
        </w:rPr>
        <w:t>31.2. Engenharia e Terapia Genética.</w:t>
      </w:r>
      <w:r w:rsidR="00086292" w:rsidRPr="00D6683D">
        <w:rPr>
          <w:rFonts w:eastAsia="Garamond"/>
          <w:sz w:val="26"/>
        </w:rPr>
        <w:t xml:space="preserve"> </w:t>
      </w:r>
      <w:r w:rsidR="001E0354" w:rsidRPr="00D6683D">
        <w:rPr>
          <w:rFonts w:eastAsia="Garamond"/>
        </w:rPr>
        <w:t xml:space="preserve">A Igreja do Nazareno apoia o uso de engenharia genética para alcançar a terapia dos genes. Reconhecemos que a terapia dos genes pode levar à </w:t>
      </w:r>
      <w:r w:rsidR="001E0354" w:rsidRPr="007B2612">
        <w:rPr>
          <w:rFonts w:eastAsia="Garamond"/>
          <w:noProof/>
        </w:rPr>
        <w:t>prevenção</w:t>
      </w:r>
      <w:r w:rsidR="001E0354" w:rsidRPr="00D6683D">
        <w:rPr>
          <w:rFonts w:eastAsia="Garamond"/>
        </w:rPr>
        <w:t xml:space="preserve"> e cura de doenças, desordens mentais e anatómicas. Opomo-nos a qualquer uso de engenharia genética que promova injustiça social, despreze a dignidade da pessoa ou tente alcançar superioridade racial, intelectual ou social sobre outros (Eugén</w:t>
      </w:r>
      <w:r w:rsidR="001E0354" w:rsidRPr="00D6683D">
        <w:rPr>
          <w:rFonts w:eastAsia="Garamond"/>
        </w:rPr>
        <w:t>i</w:t>
      </w:r>
      <w:r w:rsidR="001E0354" w:rsidRPr="00D6683D">
        <w:rPr>
          <w:rFonts w:eastAsia="Garamond"/>
        </w:rPr>
        <w:t>co). Opomo-nos à iniciação de estudos do ADN cujo resultado possa encorajar ou apoiar o aborto humano como uma alternat</w:t>
      </w:r>
      <w:r w:rsidR="001E0354" w:rsidRPr="00D6683D">
        <w:rPr>
          <w:rFonts w:eastAsia="Garamond"/>
        </w:rPr>
        <w:t>i</w:t>
      </w:r>
      <w:r w:rsidR="001E0354" w:rsidRPr="00D6683D">
        <w:rPr>
          <w:rFonts w:eastAsia="Garamond"/>
        </w:rPr>
        <w:t xml:space="preserve">va para interrupção da vida antes do nascimento. Em todos os </w:t>
      </w:r>
      <w:r w:rsidR="001E0354" w:rsidRPr="00D6683D">
        <w:rPr>
          <w:rFonts w:eastAsia="Garamond"/>
        </w:rPr>
        <w:lastRenderedPageBreak/>
        <w:t>casos, humildade, respeito pela inviolabilidade da dignidade da vida humana, igualdade humana diante de Deus e compromisso com a misericórdia e justiça devem governar a engenharia genét</w:t>
      </w:r>
      <w:r w:rsidR="001E0354" w:rsidRPr="00D6683D">
        <w:rPr>
          <w:rFonts w:eastAsia="Garamond"/>
        </w:rPr>
        <w:t>i</w:t>
      </w:r>
      <w:r w:rsidR="001E0354" w:rsidRPr="00D6683D">
        <w:rPr>
          <w:rFonts w:eastAsia="Garamond"/>
        </w:rPr>
        <w:t xml:space="preserve">ca e a terapia dos </w:t>
      </w:r>
      <w:r w:rsidR="001E0354" w:rsidRPr="00D6683D">
        <w:rPr>
          <w:rFonts w:eastAsia="Garamond"/>
          <w:noProof/>
        </w:rPr>
        <w:t>genes.</w:t>
      </w:r>
    </w:p>
    <w:p w:rsidR="001E0354" w:rsidRPr="00D6683D" w:rsidRDefault="001E0354" w:rsidP="00C02375">
      <w:pPr>
        <w:pStyle w:val="BODYnote"/>
        <w:rPr>
          <w:lang w:val="pt-PT"/>
        </w:rPr>
      </w:pPr>
      <w:r w:rsidRPr="00D6683D">
        <w:rPr>
          <w:lang w:val="pt-PT"/>
        </w:rPr>
        <w:t>Miqueias 6</w:t>
      </w:r>
      <w:r w:rsidRPr="00D6683D">
        <w:rPr>
          <w:noProof/>
          <w:lang w:val="pt-PT"/>
        </w:rPr>
        <w:t>:8</w:t>
      </w:r>
    </w:p>
    <w:p w:rsidR="001E0354" w:rsidRPr="00D6683D" w:rsidRDefault="001E0354" w:rsidP="00C02375">
      <w:pPr>
        <w:pStyle w:val="BODYparagraph"/>
      </w:pPr>
      <w:r w:rsidRPr="00D6683D">
        <w:rPr>
          <w:rFonts w:eastAsia="Garamond"/>
        </w:rPr>
        <w:t>31.3. Pesquisa de Células Estaminais (Células Tronco) em Embriões Humanos e Outras Diligências Médico/Científicas que Destroem a Vida Humana após a Concepção.</w:t>
      </w:r>
      <w:r w:rsidRPr="00D6683D">
        <w:rPr>
          <w:rFonts w:eastAsia="Garamond"/>
          <w:sz w:val="26"/>
        </w:rPr>
        <w:t xml:space="preserve"> </w:t>
      </w:r>
      <w:r w:rsidRPr="00D6683D">
        <w:rPr>
          <w:rFonts w:eastAsia="Garamond"/>
        </w:rPr>
        <w:t>A Igreja do Naz</w:t>
      </w:r>
      <w:r w:rsidRPr="00D6683D">
        <w:rPr>
          <w:rFonts w:eastAsia="Garamond"/>
        </w:rPr>
        <w:t>a</w:t>
      </w:r>
      <w:r w:rsidRPr="00D6683D">
        <w:rPr>
          <w:rFonts w:eastAsia="Garamond"/>
        </w:rPr>
        <w:t>reno encoraja fortemente a comunidade científica a prosseguir agressivamente os avanços na tecnologia de células estaminais (células tronco) obtidas a partir de fontes tais como tecidos h</w:t>
      </w:r>
      <w:r w:rsidRPr="00D6683D">
        <w:rPr>
          <w:rFonts w:eastAsia="Garamond"/>
        </w:rPr>
        <w:t>u</w:t>
      </w:r>
      <w:r w:rsidRPr="00D6683D">
        <w:rPr>
          <w:rFonts w:eastAsia="Garamond"/>
        </w:rPr>
        <w:t>manos adultos, placenta, sangue do cordão umbilical, fontes animais e outras fontes embrionárias não humanas. Isto tem como fim correcto a tentativa de trazer saúde para muitos, sem se violar a santidade da vida humana. A nossa posição sobre a pe</w:t>
      </w:r>
      <w:r w:rsidRPr="00D6683D">
        <w:rPr>
          <w:rFonts w:eastAsia="Garamond"/>
        </w:rPr>
        <w:t>s</w:t>
      </w:r>
      <w:r w:rsidRPr="00D6683D">
        <w:rPr>
          <w:rFonts w:eastAsia="Garamond"/>
        </w:rPr>
        <w:t>quisa de células estaminais (células tronco) em embriões hum</w:t>
      </w:r>
      <w:r w:rsidRPr="00D6683D">
        <w:rPr>
          <w:rFonts w:eastAsia="Garamond"/>
        </w:rPr>
        <w:t>a</w:t>
      </w:r>
      <w:r w:rsidRPr="00D6683D">
        <w:rPr>
          <w:rFonts w:eastAsia="Garamond"/>
        </w:rPr>
        <w:t>nos surge a partir da nossa afirmação que o embrião humano é uma pessoa feita à imagem de Deus. Por isso, opomo-nos ao uso de células estaminais (células tronco) produzidas a partir de e</w:t>
      </w:r>
      <w:r w:rsidRPr="00D6683D">
        <w:rPr>
          <w:rFonts w:eastAsia="Garamond"/>
        </w:rPr>
        <w:t>m</w:t>
      </w:r>
      <w:r w:rsidRPr="00D6683D">
        <w:rPr>
          <w:rFonts w:eastAsia="Garamond"/>
        </w:rPr>
        <w:t>briões humanos para pesquisa, intervenções terapêuticas ou qua</w:t>
      </w:r>
      <w:r w:rsidRPr="00D6683D">
        <w:rPr>
          <w:rFonts w:eastAsia="Garamond"/>
        </w:rPr>
        <w:t>l</w:t>
      </w:r>
      <w:r w:rsidRPr="00D6683D">
        <w:rPr>
          <w:rFonts w:eastAsia="Garamond"/>
        </w:rPr>
        <w:t xml:space="preserve">quer outro </w:t>
      </w:r>
      <w:r w:rsidRPr="00D6683D">
        <w:rPr>
          <w:rFonts w:eastAsia="Garamond"/>
          <w:noProof/>
        </w:rPr>
        <w:t>propósito.</w:t>
      </w:r>
    </w:p>
    <w:p w:rsidR="001E0354" w:rsidRPr="00D6683D" w:rsidRDefault="001E0354" w:rsidP="00C02375">
      <w:pPr>
        <w:pStyle w:val="BODYparagraph"/>
      </w:pPr>
      <w:r w:rsidRPr="00D6683D">
        <w:rPr>
          <w:rFonts w:eastAsia="Garamond"/>
        </w:rPr>
        <w:t>À medida que avanços científicos disponibilizam novas tecn</w:t>
      </w:r>
      <w:r w:rsidRPr="00D6683D">
        <w:rPr>
          <w:rFonts w:eastAsia="Garamond"/>
        </w:rPr>
        <w:t>o</w:t>
      </w:r>
      <w:r w:rsidRPr="00D6683D">
        <w:rPr>
          <w:rFonts w:eastAsia="Garamond"/>
        </w:rPr>
        <w:t xml:space="preserve">logias, nós apoiamos fortemente esta pesquisa quando ela não viola a santidade da vida humana ou qualquer outra lei moral ou bíblica. Contudo, opomo-nos à destruição do embrião humano para qualquer propósito e qualquer tipo de pesquisa que tira a vida de um ser humano após a concepção. Coerente com este ponto de vista, opomo-nos ao uso, para qualquer propósito, de tecidos derivados de fetos humanos </w:t>
      </w:r>
      <w:r w:rsidRPr="00D6683D">
        <w:rPr>
          <w:rFonts w:eastAsia="Garamond"/>
          <w:noProof/>
        </w:rPr>
        <w:t>abortados.</w:t>
      </w:r>
    </w:p>
    <w:p w:rsidR="001E0354" w:rsidRPr="00D6683D" w:rsidRDefault="00D927E1" w:rsidP="00C02375">
      <w:pPr>
        <w:pStyle w:val="BODYparagraph"/>
      </w:pPr>
      <w:r w:rsidRPr="00D6683D">
        <w:rPr>
          <w:rFonts w:ascii="Adobe Garamond Pro Bold" w:eastAsia="Garamond" w:hAnsi="Adobe Garamond Pro Bold"/>
        </w:rPr>
        <w:t>31.4. Clonagem Humana.</w:t>
      </w:r>
      <w:r w:rsidR="00086292" w:rsidRPr="00D6683D">
        <w:rPr>
          <w:rFonts w:eastAsia="Garamond"/>
          <w:sz w:val="26"/>
        </w:rPr>
        <w:t xml:space="preserve"> </w:t>
      </w:r>
      <w:r w:rsidR="001E0354" w:rsidRPr="00D6683D">
        <w:rPr>
          <w:rFonts w:eastAsia="Garamond"/>
        </w:rPr>
        <w:t xml:space="preserve">Opomo-nos à clonagem de um ser humano. A humanidade é valorizada por Deus, que nos criou à Sua imagem, e a clonagem de um ser humano trata este ser como um objecto, negando desta forma a dignidade pessoal e o valor que nos são conferidos por nosso </w:t>
      </w:r>
      <w:r w:rsidR="001E0354" w:rsidRPr="00D6683D">
        <w:rPr>
          <w:rFonts w:eastAsia="Garamond"/>
          <w:noProof/>
        </w:rPr>
        <w:t xml:space="preserve">Criador. </w:t>
      </w:r>
    </w:p>
    <w:p w:rsidR="001E0354" w:rsidRPr="00D6683D" w:rsidRDefault="001E0354" w:rsidP="00C02375">
      <w:pPr>
        <w:pStyle w:val="BODYnote"/>
        <w:rPr>
          <w:lang w:val="pt-PT"/>
        </w:rPr>
      </w:pPr>
      <w:r w:rsidRPr="00D6683D">
        <w:rPr>
          <w:lang w:val="pt-PT"/>
        </w:rPr>
        <w:t>Génesis 1</w:t>
      </w:r>
      <w:r w:rsidRPr="00D6683D">
        <w:rPr>
          <w:noProof/>
          <w:lang w:val="pt-PT"/>
        </w:rPr>
        <w:t>:27</w:t>
      </w:r>
    </w:p>
    <w:p w:rsidR="001E0354" w:rsidRPr="00D6683D" w:rsidRDefault="00D927E1" w:rsidP="00C02375">
      <w:pPr>
        <w:pStyle w:val="BODYparagraph"/>
      </w:pPr>
      <w:r w:rsidRPr="00D6683D">
        <w:rPr>
          <w:rFonts w:ascii="Adobe Garamond Pro Bold" w:eastAsia="Garamond" w:hAnsi="Adobe Garamond Pro Bold"/>
        </w:rPr>
        <w:lastRenderedPageBreak/>
        <w:t>31.5. Eutanásia</w:t>
      </w:r>
      <w:r w:rsidR="00086292" w:rsidRPr="00D6683D">
        <w:rPr>
          <w:rFonts w:eastAsia="Garamond"/>
          <w:sz w:val="26"/>
        </w:rPr>
        <w:t xml:space="preserve"> </w:t>
      </w:r>
      <w:r w:rsidR="001E0354" w:rsidRPr="00D6683D">
        <w:rPr>
          <w:rFonts w:eastAsia="Garamond"/>
        </w:rPr>
        <w:t>(</w:t>
      </w:r>
      <w:r w:rsidRPr="00D6683D">
        <w:rPr>
          <w:rFonts w:ascii="Adobe Garamond Pro Bold" w:eastAsia="Garamond" w:hAnsi="Adobe Garamond Pro Bold"/>
        </w:rPr>
        <w:t>Incluindo Suicídio Medicamente Assist</w:t>
      </w:r>
      <w:r w:rsidRPr="00D6683D">
        <w:rPr>
          <w:rFonts w:ascii="Adobe Garamond Pro Bold" w:eastAsia="Garamond" w:hAnsi="Adobe Garamond Pro Bold"/>
        </w:rPr>
        <w:t>i</w:t>
      </w:r>
      <w:r w:rsidRPr="00D6683D">
        <w:rPr>
          <w:rFonts w:ascii="Adobe Garamond Pro Bold" w:eastAsia="Garamond" w:hAnsi="Adobe Garamond Pro Bold"/>
        </w:rPr>
        <w:t>do</w:t>
      </w:r>
      <w:r w:rsidR="001E0354" w:rsidRPr="00D6683D">
        <w:rPr>
          <w:rFonts w:eastAsia="Garamond"/>
        </w:rPr>
        <w:t>)</w:t>
      </w:r>
      <w:r w:rsidRPr="00D6683D">
        <w:rPr>
          <w:rFonts w:ascii="Adobe Garamond Pro Bold" w:eastAsia="Garamond" w:hAnsi="Adobe Garamond Pro Bold"/>
        </w:rPr>
        <w:t>.</w:t>
      </w:r>
      <w:r w:rsidR="00086292" w:rsidRPr="00D6683D">
        <w:rPr>
          <w:rFonts w:eastAsia="Garamond"/>
          <w:sz w:val="26"/>
        </w:rPr>
        <w:t xml:space="preserve"> </w:t>
      </w:r>
      <w:r w:rsidR="001E0354" w:rsidRPr="00D6683D">
        <w:rPr>
          <w:rFonts w:eastAsia="Garamond"/>
        </w:rPr>
        <w:t>Cremos que eutanásia</w:t>
      </w:r>
      <w:r w:rsidR="00DD1635" w:rsidRPr="00D6683D">
        <w:rPr>
          <w:rFonts w:eastAsia="Garamond"/>
        </w:rPr>
        <w:t xml:space="preserve"> </w:t>
      </w:r>
      <w:r w:rsidR="001E0354" w:rsidRPr="00D6683D">
        <w:rPr>
          <w:rFonts w:eastAsia="Garamond"/>
        </w:rPr>
        <w:t>(fim intencional da vida de uma pe</w:t>
      </w:r>
      <w:r w:rsidR="001E0354" w:rsidRPr="00D6683D">
        <w:rPr>
          <w:rFonts w:eastAsia="Garamond"/>
        </w:rPr>
        <w:t>s</w:t>
      </w:r>
      <w:r w:rsidR="001E0354" w:rsidRPr="00D6683D">
        <w:rPr>
          <w:rFonts w:eastAsia="Garamond"/>
        </w:rPr>
        <w:t>soa com doença terminal ou alguém portadora de uma doença degenerativa e incurável que não é ameaça de vida imediata, com o propósito de pôr fim ao sofrimento) é incompatível com a fé cristã. Isto aplica-se quando a eutanásia é requerida ou consent</w:t>
      </w:r>
      <w:r w:rsidR="001E0354" w:rsidRPr="00D6683D">
        <w:rPr>
          <w:rFonts w:eastAsia="Garamond"/>
        </w:rPr>
        <w:t>i</w:t>
      </w:r>
      <w:r w:rsidR="001E0354" w:rsidRPr="00D6683D">
        <w:rPr>
          <w:rFonts w:eastAsia="Garamond"/>
        </w:rPr>
        <w:t>da pela pessoa com doença terminal (eutanásia voluntária) ou quando a pessoa terminalmente doente não está mentalmente capacitada para dar o seu consentimento (eutanásia involuntária). Acreditamos que a rejeição histórica da eutanásia pela igreja cristã é confirmada pelas convicções cristãs derivadas da Bíblia e que são centrais à confissão de fé da Igreja em Jesus Cristo como Senhor.</w:t>
      </w:r>
      <w:r w:rsidR="00DD1635" w:rsidRPr="00D6683D">
        <w:rPr>
          <w:rFonts w:eastAsia="Garamond"/>
        </w:rPr>
        <w:t xml:space="preserve"> </w:t>
      </w:r>
      <w:r w:rsidR="001E0354" w:rsidRPr="00D6683D">
        <w:rPr>
          <w:rFonts w:eastAsia="Garamond"/>
        </w:rPr>
        <w:t>A eutanásia viola a confiança cristã em Deus como S</w:t>
      </w:r>
      <w:r w:rsidR="001E0354" w:rsidRPr="00D6683D">
        <w:rPr>
          <w:rFonts w:eastAsia="Garamond"/>
        </w:rPr>
        <w:t>e</w:t>
      </w:r>
      <w:r w:rsidR="001E0354" w:rsidRPr="00D6683D">
        <w:rPr>
          <w:rFonts w:eastAsia="Garamond"/>
        </w:rPr>
        <w:t xml:space="preserve">nhor soberano da vida ao reivindicar o senhorio da pessoa sobre si mesma; viola o nosso papel como mordomos diante de Deus; contribui para a erosão do valor que a Bíblia coloca na vida e comunidade humanas; dá demasiada importância à cessação do sofrimento; e reflecte a arrogância humana diante de um Deus graciosamente soberano. Desafiamos o nosso povo a se opor veementemente a todos os esforços de legalização da </w:t>
      </w:r>
      <w:r w:rsidR="001E0354" w:rsidRPr="00D6683D">
        <w:rPr>
          <w:rFonts w:eastAsia="Garamond"/>
          <w:noProof/>
        </w:rPr>
        <w:t>eutanásia.</w:t>
      </w:r>
    </w:p>
    <w:p w:rsidR="001E0354" w:rsidRPr="00D6683D" w:rsidRDefault="00D927E1" w:rsidP="00C02375">
      <w:pPr>
        <w:pStyle w:val="BODYparagraph"/>
      </w:pPr>
      <w:r w:rsidRPr="00D6683D">
        <w:rPr>
          <w:rFonts w:ascii="Adobe Garamond Pro Bold" w:eastAsia="Garamond" w:hAnsi="Adobe Garamond Pro Bold"/>
        </w:rPr>
        <w:t>31.6. Permitindo Morrer.</w:t>
      </w:r>
      <w:r w:rsidR="00086292" w:rsidRPr="00D6683D">
        <w:rPr>
          <w:rFonts w:eastAsia="Garamond"/>
          <w:sz w:val="26"/>
        </w:rPr>
        <w:t xml:space="preserve"> </w:t>
      </w:r>
      <w:r w:rsidR="001E0354" w:rsidRPr="00D6683D">
        <w:rPr>
          <w:rFonts w:eastAsia="Garamond"/>
        </w:rPr>
        <w:t>Quando a morte humana é im</w:t>
      </w:r>
      <w:r w:rsidR="001E0354" w:rsidRPr="00D6683D">
        <w:rPr>
          <w:rFonts w:eastAsia="Garamond"/>
        </w:rPr>
        <w:t>i</w:t>
      </w:r>
      <w:r w:rsidR="001E0354" w:rsidRPr="00D6683D">
        <w:rPr>
          <w:rFonts w:eastAsia="Garamond"/>
        </w:rPr>
        <w:t>nente, cremos que, tanto o retirar como o não iniciar de sistemas artificiais de apoio à vida, são permitidos dentro dos limites da fé e prática cristãs. Esta posição aplica-se a pessoas que estejam num persistente estado vegetativo e aquelas às quais a aplicação de meios extraordinários para o prolongamento de vida não traz nenhuma esperança razoável de retorno à saúde. Cremos que quando a morte é iminente, nada na fé cristã requer que o pr</w:t>
      </w:r>
      <w:r w:rsidR="001E0354" w:rsidRPr="00D6683D">
        <w:rPr>
          <w:rFonts w:eastAsia="Garamond"/>
        </w:rPr>
        <w:t>o</w:t>
      </w:r>
      <w:r w:rsidR="001E0354" w:rsidRPr="00D6683D">
        <w:rPr>
          <w:rFonts w:eastAsia="Garamond"/>
        </w:rPr>
        <w:t>cesso de morrer seja artificialmente adiado. Como cristãos conf</w:t>
      </w:r>
      <w:r w:rsidR="001E0354" w:rsidRPr="00D6683D">
        <w:rPr>
          <w:rFonts w:eastAsia="Garamond"/>
        </w:rPr>
        <w:t>i</w:t>
      </w:r>
      <w:r w:rsidR="001E0354" w:rsidRPr="00D6683D">
        <w:rPr>
          <w:rFonts w:eastAsia="Garamond"/>
        </w:rPr>
        <w:t xml:space="preserve">amos na fidelidade de Deus e temos a esperança da vida eterna. Isto faz com que os cristãos aceitem a morte como uma expressão de fé em Cristo, que venceu a morte no nosso lugar e retirou-lhe a </w:t>
      </w:r>
      <w:r w:rsidR="001E0354" w:rsidRPr="00D6683D">
        <w:rPr>
          <w:rFonts w:eastAsia="Garamond"/>
          <w:noProof/>
        </w:rPr>
        <w:t>vitória.</w:t>
      </w:r>
    </w:p>
    <w:p w:rsidR="001E0354" w:rsidRPr="00D6683D" w:rsidRDefault="001E0354" w:rsidP="00C02375">
      <w:pPr>
        <w:pStyle w:val="DIVISIONminor"/>
        <w:rPr>
          <w:lang w:val="pt-PT"/>
        </w:rPr>
      </w:pPr>
      <w:r w:rsidRPr="00D6683D">
        <w:rPr>
          <w:rFonts w:eastAsia="Garamond"/>
          <w:lang w:val="pt-PT"/>
        </w:rPr>
        <w:t xml:space="preserve">D. </w:t>
      </w:r>
      <w:r w:rsidRPr="00D6683D">
        <w:rPr>
          <w:rFonts w:eastAsia="Garamond"/>
          <w:noProof/>
          <w:lang w:val="pt-PT"/>
        </w:rPr>
        <w:t>Sexualidade Humana</w:t>
      </w:r>
    </w:p>
    <w:p w:rsidR="001E0354" w:rsidRPr="00D6683D" w:rsidRDefault="00D927E1" w:rsidP="00C02375">
      <w:pPr>
        <w:pStyle w:val="BODYparagraph"/>
      </w:pPr>
      <w:r w:rsidRPr="00D6683D">
        <w:rPr>
          <w:rFonts w:ascii="Adobe Garamond Pro Bold" w:eastAsia="Garamond" w:hAnsi="Adobe Garamond Pro Bold"/>
        </w:rPr>
        <w:t>32.</w:t>
      </w:r>
      <w:r w:rsidR="00086292" w:rsidRPr="00D6683D">
        <w:rPr>
          <w:rFonts w:eastAsia="Garamond"/>
          <w:sz w:val="26"/>
        </w:rPr>
        <w:t xml:space="preserve"> </w:t>
      </w:r>
      <w:r w:rsidR="001E0354" w:rsidRPr="00D6683D">
        <w:rPr>
          <w:rFonts w:eastAsia="Garamond"/>
        </w:rPr>
        <w:t>A Igreja do Nazareno vê a sexualidade humana como uma expressão da santidade e da beleza que Deus o Criador pr</w:t>
      </w:r>
      <w:r w:rsidR="001E0354" w:rsidRPr="00D6683D">
        <w:rPr>
          <w:rFonts w:eastAsia="Garamond"/>
        </w:rPr>
        <w:t>e</w:t>
      </w:r>
      <w:r w:rsidR="001E0354" w:rsidRPr="00D6683D">
        <w:rPr>
          <w:rFonts w:eastAsia="Garamond"/>
        </w:rPr>
        <w:t xml:space="preserve">tendeu para a Sua criação. É uma das vias pelas quais é selada e expressa a aliança entre o marido e a esposa. Os cristãos devem </w:t>
      </w:r>
      <w:r w:rsidR="001E0354" w:rsidRPr="00D6683D">
        <w:rPr>
          <w:rFonts w:eastAsia="Garamond"/>
        </w:rPr>
        <w:lastRenderedPageBreak/>
        <w:t>compreender que no casamento a sexualidade humana pode e deve ser santificada por Deus. A sexualidade humana só alcança realização como um sinal de pleno amor e de lealdade. Maridos e esposas cristãos devem ver a sexualidade como parte do seu co</w:t>
      </w:r>
      <w:r w:rsidR="001E0354" w:rsidRPr="00D6683D">
        <w:rPr>
          <w:rFonts w:eastAsia="Garamond"/>
        </w:rPr>
        <w:t>m</w:t>
      </w:r>
      <w:r w:rsidR="001E0354" w:rsidRPr="00D6683D">
        <w:rPr>
          <w:rFonts w:eastAsia="Garamond"/>
        </w:rPr>
        <w:t xml:space="preserve">promisso muito mais vasto, feito um ao outro e a Cristo de quem se extrai o significado da </w:t>
      </w:r>
      <w:r w:rsidR="001E0354" w:rsidRPr="00D6683D">
        <w:rPr>
          <w:rFonts w:eastAsia="Garamond"/>
          <w:noProof/>
        </w:rPr>
        <w:t>vida.</w:t>
      </w:r>
    </w:p>
    <w:p w:rsidR="001E0354" w:rsidRPr="00D6683D" w:rsidRDefault="001E0354" w:rsidP="00C02375">
      <w:pPr>
        <w:pStyle w:val="BODYparagraph"/>
      </w:pPr>
      <w:r w:rsidRPr="00D6683D">
        <w:rPr>
          <w:rFonts w:eastAsia="Garamond"/>
        </w:rPr>
        <w:t xml:space="preserve">O lar cristão deve servir de lugar no qual se ensina às crianças o carácter sagrado da sexualidade humana, e para lhes mostrar como o seu significado se realiza no contexto de amor, fidelidade e </w:t>
      </w:r>
      <w:r w:rsidRPr="00D6683D">
        <w:rPr>
          <w:rFonts w:eastAsia="Garamond"/>
          <w:noProof/>
        </w:rPr>
        <w:t>paciência.</w:t>
      </w:r>
    </w:p>
    <w:p w:rsidR="001E0354" w:rsidRPr="00D6683D" w:rsidRDefault="001E0354" w:rsidP="00C02375">
      <w:pPr>
        <w:pStyle w:val="BODYparagraph"/>
      </w:pPr>
      <w:r w:rsidRPr="00D6683D">
        <w:rPr>
          <w:rFonts w:eastAsia="Garamond"/>
        </w:rPr>
        <w:t>Os nossos ministros e educadores cristãos devem afirmar cl</w:t>
      </w:r>
      <w:r w:rsidRPr="00D6683D">
        <w:rPr>
          <w:rFonts w:eastAsia="Garamond"/>
        </w:rPr>
        <w:t>a</w:t>
      </w:r>
      <w:r w:rsidRPr="00D6683D">
        <w:rPr>
          <w:rFonts w:eastAsia="Garamond"/>
        </w:rPr>
        <w:t xml:space="preserve">ramente o conceito cristão da sexualidade humana, instando os cristãos a celebrarem a sua devida excelência e a rigorosa guarda contra o que a possa trair ou </w:t>
      </w:r>
      <w:r w:rsidRPr="00D6683D">
        <w:rPr>
          <w:rFonts w:eastAsia="Garamond"/>
          <w:noProof/>
        </w:rPr>
        <w:t>distorcer.</w:t>
      </w:r>
    </w:p>
    <w:p w:rsidR="001E0354" w:rsidRPr="00D6683D" w:rsidRDefault="001E0354" w:rsidP="00C02375">
      <w:pPr>
        <w:pStyle w:val="BODYparagraph"/>
      </w:pPr>
      <w:r w:rsidRPr="00D6683D">
        <w:rPr>
          <w:rFonts w:eastAsia="Garamond"/>
        </w:rPr>
        <w:t>A sexualidade perde o seu propósito quando tratada como um fim em si mesma, ou quando barateada pelo uso de uma outra pessoa para satisfazer interesses sexuais pornográficos ou perve</w:t>
      </w:r>
      <w:r w:rsidRPr="00D6683D">
        <w:rPr>
          <w:rFonts w:eastAsia="Garamond"/>
        </w:rPr>
        <w:t>r</w:t>
      </w:r>
      <w:r w:rsidRPr="00D6683D">
        <w:rPr>
          <w:rFonts w:eastAsia="Garamond"/>
        </w:rPr>
        <w:t>sos. Consideramos todas as formas de intimidade sexual que ocorram fora do pacto do casamento heterossexual como disto</w:t>
      </w:r>
      <w:r w:rsidRPr="00D6683D">
        <w:rPr>
          <w:rFonts w:eastAsia="Garamond"/>
        </w:rPr>
        <w:t>r</w:t>
      </w:r>
      <w:r w:rsidRPr="00D6683D">
        <w:rPr>
          <w:rFonts w:eastAsia="Garamond"/>
        </w:rPr>
        <w:t xml:space="preserve">ção pecaminosa da santidade e da beleza que Deus quis ver </w:t>
      </w:r>
      <w:r w:rsidRPr="00D6683D">
        <w:rPr>
          <w:rFonts w:eastAsia="Garamond"/>
          <w:noProof/>
        </w:rPr>
        <w:t>nela.</w:t>
      </w:r>
    </w:p>
    <w:p w:rsidR="001E0354" w:rsidRPr="00D6683D" w:rsidRDefault="001E0354" w:rsidP="00C02375">
      <w:pPr>
        <w:pStyle w:val="BODYparagraph"/>
      </w:pPr>
      <w:r w:rsidRPr="00D6683D">
        <w:rPr>
          <w:rFonts w:eastAsia="Garamond"/>
        </w:rPr>
        <w:t>A homossexualidade é uma das formas pelas quais se perverte a sexualidade humana. Reconhecemos a profundidade da perve</w:t>
      </w:r>
      <w:r w:rsidRPr="00D6683D">
        <w:rPr>
          <w:rFonts w:eastAsia="Garamond"/>
        </w:rPr>
        <w:t>r</w:t>
      </w:r>
      <w:r w:rsidRPr="00D6683D">
        <w:rPr>
          <w:rFonts w:eastAsia="Garamond"/>
        </w:rPr>
        <w:t>são que leva a actos de homossexualidade, mas afirmamos a pos</w:t>
      </w:r>
      <w:r w:rsidRPr="00D6683D">
        <w:rPr>
          <w:rFonts w:eastAsia="Garamond"/>
        </w:rPr>
        <w:t>i</w:t>
      </w:r>
      <w:r w:rsidRPr="00D6683D">
        <w:rPr>
          <w:rFonts w:eastAsia="Garamond"/>
        </w:rPr>
        <w:t>ção bíblica de que tais actos são pecaminosos e sujeitos à ira de Deus.</w:t>
      </w:r>
      <w:r w:rsidR="00DD1635" w:rsidRPr="00D6683D">
        <w:rPr>
          <w:rFonts w:eastAsia="Garamond"/>
        </w:rPr>
        <w:t xml:space="preserve"> </w:t>
      </w:r>
      <w:r w:rsidRPr="00D6683D">
        <w:rPr>
          <w:rFonts w:eastAsia="Garamond"/>
        </w:rPr>
        <w:t>Cremos que a graça de Deus é suficiente para vencer a prática da homossexualidade (</w:t>
      </w:r>
      <w:r w:rsidR="007B2612">
        <w:rPr>
          <w:rFonts w:eastAsia="Garamond"/>
        </w:rPr>
        <w:t>1 Coríntios</w:t>
      </w:r>
      <w:r w:rsidRPr="00D6683D">
        <w:rPr>
          <w:rFonts w:eastAsia="Garamond"/>
        </w:rPr>
        <w:t xml:space="preserve"> 6:9-11). Censuramos qualquer acção ou declaração que pareça implicar compatibilid</w:t>
      </w:r>
      <w:r w:rsidRPr="00D6683D">
        <w:rPr>
          <w:rFonts w:eastAsia="Garamond"/>
        </w:rPr>
        <w:t>a</w:t>
      </w:r>
      <w:r w:rsidRPr="00D6683D">
        <w:rPr>
          <w:rFonts w:eastAsia="Garamond"/>
        </w:rPr>
        <w:t xml:space="preserve">de entre a moralidade cristã e a prática da homossexualidade. Instamos que haja pregação e ensinos claros respeitantes aos princípios bíblicos sobre a moralidade </w:t>
      </w:r>
      <w:r w:rsidRPr="00D6683D">
        <w:rPr>
          <w:rFonts w:eastAsia="Garamond"/>
          <w:noProof/>
        </w:rPr>
        <w:t>sexual.</w:t>
      </w:r>
    </w:p>
    <w:p w:rsidR="001E0354" w:rsidRPr="00D6683D" w:rsidRDefault="001E0354" w:rsidP="00C02375">
      <w:pPr>
        <w:pStyle w:val="BODYnote"/>
        <w:rPr>
          <w:lang w:val="pt-PT"/>
        </w:rPr>
      </w:pPr>
      <w:r w:rsidRPr="00D6683D">
        <w:rPr>
          <w:lang w:val="pt-PT"/>
        </w:rPr>
        <w:t xml:space="preserve">Génesis 1:27; 19:1-25; Levítico 20:13; Romanos 1:26-27; </w:t>
      </w:r>
      <w:r w:rsidR="007B2612">
        <w:rPr>
          <w:lang w:val="pt-PT"/>
        </w:rPr>
        <w:t>1 Coríntios</w:t>
      </w:r>
      <w:r w:rsidRPr="00D6683D">
        <w:rPr>
          <w:lang w:val="pt-PT"/>
        </w:rPr>
        <w:t xml:space="preserve"> 6:9-11; </w:t>
      </w:r>
      <w:r w:rsidR="007B2612">
        <w:rPr>
          <w:lang w:val="pt-PT"/>
        </w:rPr>
        <w:t>1 Timóteo</w:t>
      </w:r>
      <w:r w:rsidRPr="00D6683D">
        <w:rPr>
          <w:lang w:val="pt-PT"/>
        </w:rPr>
        <w:t xml:space="preserve"> 1:8</w:t>
      </w:r>
      <w:r w:rsidRPr="00D6683D">
        <w:rPr>
          <w:noProof/>
          <w:lang w:val="pt-PT"/>
        </w:rPr>
        <w:t>-10</w:t>
      </w:r>
    </w:p>
    <w:p w:rsidR="001E0354" w:rsidRPr="00D6683D" w:rsidRDefault="001E0354" w:rsidP="00C02375">
      <w:pPr>
        <w:pStyle w:val="DIVISIONminor"/>
        <w:rPr>
          <w:lang w:val="pt-PT"/>
        </w:rPr>
      </w:pPr>
      <w:r w:rsidRPr="00D6683D">
        <w:rPr>
          <w:rFonts w:eastAsia="Garamond"/>
          <w:lang w:val="pt-PT"/>
        </w:rPr>
        <w:t xml:space="preserve">E. </w:t>
      </w:r>
      <w:r w:rsidRPr="00D6683D">
        <w:rPr>
          <w:rFonts w:eastAsia="Garamond"/>
          <w:noProof/>
          <w:lang w:val="pt-PT"/>
        </w:rPr>
        <w:t>Mordomia Cristã</w:t>
      </w:r>
    </w:p>
    <w:p w:rsidR="001E0354" w:rsidRPr="00D6683D" w:rsidRDefault="00D927E1" w:rsidP="00C02375">
      <w:pPr>
        <w:pStyle w:val="BODYparagraph"/>
      </w:pPr>
      <w:r w:rsidRPr="00D6683D">
        <w:rPr>
          <w:rFonts w:ascii="Adobe Garamond Pro Bold" w:eastAsia="Garamond" w:hAnsi="Adobe Garamond Pro Bold"/>
        </w:rPr>
        <w:t>33. Significado de Mordomia.</w:t>
      </w:r>
      <w:r w:rsidR="00086292" w:rsidRPr="00D6683D">
        <w:rPr>
          <w:rFonts w:eastAsia="Garamond"/>
          <w:sz w:val="26"/>
        </w:rPr>
        <w:t xml:space="preserve"> </w:t>
      </w:r>
      <w:r w:rsidR="001E0354" w:rsidRPr="00D6683D">
        <w:rPr>
          <w:rFonts w:eastAsia="Garamond"/>
        </w:rPr>
        <w:t xml:space="preserve">As Escrituras ensinam que Deus é Dono de todas as pessoas e de todas as coisas. Portanto, nós somos Seus mordomos, tanto da vida como das possessões. Cabe-nos reconhecer que Deus é Dono e nós somos mordomos, e que todos seremos pessoalmente responsáveis perante Deus </w:t>
      </w:r>
      <w:r w:rsidR="001E0354" w:rsidRPr="00D6683D">
        <w:rPr>
          <w:rFonts w:eastAsia="Garamond"/>
        </w:rPr>
        <w:lastRenderedPageBreak/>
        <w:t>pelo desempenho da nossa mordomia. Deus, como um Deus de sistema e ordem em todas as Suas relações, estabeleceu um sist</w:t>
      </w:r>
      <w:r w:rsidR="001E0354" w:rsidRPr="00D6683D">
        <w:rPr>
          <w:rFonts w:eastAsia="Garamond"/>
        </w:rPr>
        <w:t>e</w:t>
      </w:r>
      <w:r w:rsidR="001E0354" w:rsidRPr="00D6683D">
        <w:rPr>
          <w:rFonts w:eastAsia="Garamond"/>
        </w:rPr>
        <w:t>ma de contribuições que reconhece o Seu senhorio sobre todos os recursos e relacionamentos humanos.</w:t>
      </w:r>
      <w:r w:rsidR="00DD1635" w:rsidRPr="00D6683D">
        <w:rPr>
          <w:rFonts w:eastAsia="Garamond"/>
        </w:rPr>
        <w:t xml:space="preserve"> </w:t>
      </w:r>
      <w:r w:rsidR="001E0354" w:rsidRPr="00D6683D">
        <w:rPr>
          <w:rFonts w:eastAsia="Garamond"/>
        </w:rPr>
        <w:t>Por esta razão, todos os Seus filhos devem trazer fielmente seus dízimos e ofertas para o sustento do evangelho. (</w:t>
      </w:r>
      <w:r w:rsidR="001E0354" w:rsidRPr="00D6683D">
        <w:rPr>
          <w:rFonts w:eastAsia="Garamond"/>
          <w:noProof/>
        </w:rPr>
        <w:t>140)</w:t>
      </w:r>
    </w:p>
    <w:p w:rsidR="001E0354" w:rsidRPr="00D6683D" w:rsidRDefault="001E0354" w:rsidP="00C02375">
      <w:pPr>
        <w:pStyle w:val="BODYnote"/>
        <w:rPr>
          <w:lang w:val="pt-PT"/>
        </w:rPr>
      </w:pPr>
      <w:r w:rsidRPr="00D6683D">
        <w:rPr>
          <w:lang w:val="pt-PT"/>
        </w:rPr>
        <w:t xml:space="preserve">Malaquias 3:8-12; Mateus 6:24-34; 25:31-46; Marcos 10:17-31; Lucas 12:13-24; 19:11-27; João 15:1-17; Romanos 12:1-13; </w:t>
      </w:r>
      <w:r w:rsidR="007B2612">
        <w:rPr>
          <w:lang w:val="pt-PT"/>
        </w:rPr>
        <w:t>1 Coríntios</w:t>
      </w:r>
      <w:r w:rsidRPr="00D6683D">
        <w:rPr>
          <w:lang w:val="pt-PT"/>
        </w:rPr>
        <w:t xml:space="preserve"> 9:7-14; </w:t>
      </w:r>
      <w:r w:rsidR="007B2612">
        <w:rPr>
          <w:lang w:val="pt-PT"/>
        </w:rPr>
        <w:t>2 Coríntios</w:t>
      </w:r>
      <w:r w:rsidRPr="00D6683D">
        <w:rPr>
          <w:lang w:val="pt-PT"/>
        </w:rPr>
        <w:t xml:space="preserve"> 8:1-15; 9:6-15; </w:t>
      </w:r>
      <w:r w:rsidR="007B2612">
        <w:rPr>
          <w:lang w:val="pt-PT"/>
        </w:rPr>
        <w:t>1 Timóteo</w:t>
      </w:r>
      <w:r w:rsidRPr="00D6683D">
        <w:rPr>
          <w:lang w:val="pt-PT"/>
        </w:rPr>
        <w:t xml:space="preserve"> 6:6-19; Hebreus 7:8; Tiago 1:27; </w:t>
      </w:r>
      <w:r w:rsidR="007B2612">
        <w:rPr>
          <w:lang w:val="pt-PT"/>
        </w:rPr>
        <w:t xml:space="preserve">1 João </w:t>
      </w:r>
      <w:r w:rsidRPr="00D6683D">
        <w:rPr>
          <w:lang w:val="pt-PT"/>
        </w:rPr>
        <w:t>3:16</w:t>
      </w:r>
      <w:r w:rsidRPr="00D6683D">
        <w:rPr>
          <w:noProof/>
          <w:lang w:val="pt-PT"/>
        </w:rPr>
        <w:t>-18</w:t>
      </w:r>
    </w:p>
    <w:p w:rsidR="001E0354" w:rsidRPr="00D6683D" w:rsidRDefault="00D927E1" w:rsidP="00C02375">
      <w:pPr>
        <w:pStyle w:val="BODYparagraph"/>
      </w:pPr>
      <w:r w:rsidRPr="00D6683D">
        <w:rPr>
          <w:rFonts w:ascii="Adobe Garamond Pro Bold" w:eastAsia="Garamond" w:hAnsi="Adobe Garamond Pro Bold"/>
        </w:rPr>
        <w:t>33.1. Dízimos à Casa do Tesouro.</w:t>
      </w:r>
      <w:r w:rsidR="00086292" w:rsidRPr="00D6683D">
        <w:rPr>
          <w:rFonts w:eastAsia="Garamond"/>
          <w:sz w:val="26"/>
        </w:rPr>
        <w:t xml:space="preserve"> </w:t>
      </w:r>
      <w:r w:rsidR="001E0354" w:rsidRPr="00D6683D">
        <w:rPr>
          <w:rFonts w:eastAsia="Garamond"/>
        </w:rPr>
        <w:t>O costume de trazer o dízimo à Casa do Tesouro é bíblico, e procedimento regular e prático de entregar o dízimo na igreja de que se é membro. A</w:t>
      </w:r>
      <w:r w:rsidR="001E0354" w:rsidRPr="00D6683D">
        <w:rPr>
          <w:rFonts w:eastAsia="Garamond"/>
        </w:rPr>
        <w:t>s</w:t>
      </w:r>
      <w:r w:rsidR="001E0354" w:rsidRPr="00D6683D">
        <w:rPr>
          <w:rFonts w:eastAsia="Garamond"/>
        </w:rPr>
        <w:t>sim, o financiamento da igreja deve basear-se no plano de trazer o dízimo à Casa do Tesouro, e a Igreja do Nazareno local deve ser considerada pelo seu povo como essa Casa do Tesouro. T</w:t>
      </w:r>
      <w:r w:rsidR="001E0354" w:rsidRPr="00D6683D">
        <w:rPr>
          <w:rFonts w:eastAsia="Garamond"/>
        </w:rPr>
        <w:t>o</w:t>
      </w:r>
      <w:r w:rsidR="001E0354" w:rsidRPr="00D6683D">
        <w:rPr>
          <w:rFonts w:eastAsia="Garamond"/>
        </w:rPr>
        <w:t>dos quantos fazem parte da Igreja do Nazareno são exortados a contribuir fielmente com a décima parte de todos os seus prove</w:t>
      </w:r>
      <w:r w:rsidR="001E0354" w:rsidRPr="00D6683D">
        <w:rPr>
          <w:rFonts w:eastAsia="Garamond"/>
        </w:rPr>
        <w:t>n</w:t>
      </w:r>
      <w:r w:rsidR="001E0354" w:rsidRPr="00D6683D">
        <w:rPr>
          <w:rFonts w:eastAsia="Garamond"/>
        </w:rPr>
        <w:t>tos, como sua obrigação financeira mínima para com o Senhor, e com ofertas voluntárias adicionais, consoante as posses que Deus der, para o sustento de toda a igreja local, distrital, educacional e geral. O dízimo, providenciado para a Igreja do Nazareno local, deve ser considerado uma prioridade sobre todas as outras opo</w:t>
      </w:r>
      <w:r w:rsidR="001E0354" w:rsidRPr="00D6683D">
        <w:rPr>
          <w:rFonts w:eastAsia="Garamond"/>
        </w:rPr>
        <w:t>r</w:t>
      </w:r>
      <w:r w:rsidR="001E0354" w:rsidRPr="00D6683D">
        <w:rPr>
          <w:rFonts w:eastAsia="Garamond"/>
        </w:rPr>
        <w:t xml:space="preserve">tunidades de dar, as quais Deus pode colocar nos corações de Seus fiéis mordomos, para o apoio de toda a </w:t>
      </w:r>
      <w:r w:rsidR="001E0354" w:rsidRPr="00D6683D">
        <w:rPr>
          <w:rFonts w:eastAsia="Garamond"/>
          <w:noProof/>
        </w:rPr>
        <w:t>igreja.</w:t>
      </w:r>
    </w:p>
    <w:p w:rsidR="001E0354" w:rsidRPr="00D6683D" w:rsidRDefault="00D927E1" w:rsidP="00C02375">
      <w:pPr>
        <w:pStyle w:val="BODYparagraph"/>
      </w:pPr>
      <w:r w:rsidRPr="00D6683D">
        <w:rPr>
          <w:rFonts w:ascii="Adobe Garamond Pro Bold" w:eastAsia="Garamond" w:hAnsi="Adobe Garamond Pro Bold"/>
        </w:rPr>
        <w:t>33.2. Arrecadação e Distribuição de Fundos.</w:t>
      </w:r>
      <w:r w:rsidR="00086292" w:rsidRPr="00D6683D">
        <w:rPr>
          <w:rFonts w:eastAsia="Garamond"/>
          <w:sz w:val="26"/>
        </w:rPr>
        <w:t xml:space="preserve"> </w:t>
      </w:r>
      <w:r w:rsidR="001E0354" w:rsidRPr="00D6683D">
        <w:rPr>
          <w:rFonts w:eastAsia="Garamond"/>
        </w:rPr>
        <w:t>Dado o ens</w:t>
      </w:r>
      <w:r w:rsidR="001E0354" w:rsidRPr="00D6683D">
        <w:rPr>
          <w:rFonts w:eastAsia="Garamond"/>
        </w:rPr>
        <w:t>i</w:t>
      </w:r>
      <w:r w:rsidR="001E0354" w:rsidRPr="00D6683D">
        <w:rPr>
          <w:rFonts w:eastAsia="Garamond"/>
        </w:rPr>
        <w:t xml:space="preserve">no bíblico quanto à contribuição de dízimos e ofertas para o sustento do evangelho e para construção de edifícios da igreja, nenhuma congregação nazarena deve usar qualquer método para a arrecadação de fundos que menospreze estes princípios, estorve a mensagem do evangelho, manche o nome da igreja, descrimine os menos favorecidos ou canalize erroneamente as energias do nosso povo em vez de as dedicar totalmente à disseminação do </w:t>
      </w:r>
      <w:r w:rsidR="001E0354" w:rsidRPr="00D6683D">
        <w:rPr>
          <w:rFonts w:eastAsia="Garamond"/>
          <w:noProof/>
        </w:rPr>
        <w:t>evangelho.</w:t>
      </w:r>
    </w:p>
    <w:p w:rsidR="001E0354" w:rsidRPr="00D6683D" w:rsidRDefault="001E0354" w:rsidP="00C02375">
      <w:pPr>
        <w:pStyle w:val="BODYparagraph"/>
      </w:pPr>
      <w:r w:rsidRPr="00D6683D">
        <w:rPr>
          <w:rFonts w:eastAsia="Garamond"/>
        </w:rPr>
        <w:t>Admoestamos as igrejas locais a que no gasto de fundos para satisfazer as despesas relativas aos programas local, distrital, ed</w:t>
      </w:r>
      <w:r w:rsidRPr="00D6683D">
        <w:rPr>
          <w:rFonts w:eastAsia="Garamond"/>
        </w:rPr>
        <w:t>u</w:t>
      </w:r>
      <w:r w:rsidRPr="00D6683D">
        <w:rPr>
          <w:rFonts w:eastAsia="Garamond"/>
        </w:rPr>
        <w:t>cacional e geral da Igreja do Nazareno, adoptem e pratiquem um sistema de cotas financeiras e que usem o método de pagar me</w:t>
      </w:r>
      <w:r w:rsidRPr="00D6683D">
        <w:rPr>
          <w:rFonts w:eastAsia="Garamond"/>
        </w:rPr>
        <w:t>n</w:t>
      </w:r>
      <w:r w:rsidRPr="00D6683D">
        <w:rPr>
          <w:rFonts w:eastAsia="Garamond"/>
        </w:rPr>
        <w:lastRenderedPageBreak/>
        <w:t>salmente as suas contribuições gerais, educacionais e distritais. (130, 154, 155-155.2, 515.</w:t>
      </w:r>
      <w:r w:rsidRPr="00D6683D">
        <w:rPr>
          <w:rFonts w:eastAsia="Garamond"/>
          <w:noProof/>
        </w:rPr>
        <w:t>13)</w:t>
      </w:r>
    </w:p>
    <w:p w:rsidR="001E0354" w:rsidRPr="00D6683D" w:rsidRDefault="00D927E1" w:rsidP="00C02375">
      <w:pPr>
        <w:pStyle w:val="BODYparagraph"/>
      </w:pPr>
      <w:r w:rsidRPr="00D6683D">
        <w:rPr>
          <w:rFonts w:ascii="Adobe Garamond Pro Bold" w:eastAsia="Garamond" w:hAnsi="Adobe Garamond Pro Bold"/>
        </w:rPr>
        <w:t>33.3. Sustento do Ministério.</w:t>
      </w:r>
      <w:r w:rsidR="00086292" w:rsidRPr="00D6683D">
        <w:rPr>
          <w:rFonts w:eastAsia="Garamond"/>
          <w:sz w:val="26"/>
        </w:rPr>
        <w:t xml:space="preserve"> </w:t>
      </w:r>
      <w:r w:rsidR="001D2062" w:rsidRPr="00D6683D">
        <w:rPr>
          <w:rFonts w:eastAsia="Garamond"/>
        </w:rPr>
        <w:t>“</w:t>
      </w:r>
      <w:r w:rsidR="001E0354" w:rsidRPr="00D6683D">
        <w:rPr>
          <w:rFonts w:eastAsia="Garamond"/>
        </w:rPr>
        <w:t>Assim, ordenou também o Senhor aos que pregam o evangelho, que vivam do evangelho</w:t>
      </w:r>
      <w:r w:rsidR="001D2062" w:rsidRPr="00D6683D">
        <w:rPr>
          <w:rFonts w:eastAsia="Garamond"/>
        </w:rPr>
        <w:t>”</w:t>
      </w:r>
      <w:r w:rsidR="001E0354" w:rsidRPr="00D6683D">
        <w:rPr>
          <w:rFonts w:eastAsia="Garamond"/>
        </w:rPr>
        <w:t xml:space="preserve"> (</w:t>
      </w:r>
      <w:r w:rsidR="007B2612">
        <w:rPr>
          <w:rFonts w:eastAsia="Garamond"/>
        </w:rPr>
        <w:t>1 Coríntios</w:t>
      </w:r>
      <w:r w:rsidR="001E0354" w:rsidRPr="00D6683D">
        <w:rPr>
          <w:rFonts w:eastAsia="Garamond"/>
        </w:rPr>
        <w:t xml:space="preserve"> 9:14). A igreja tem o dever de sustentar seus mini</w:t>
      </w:r>
      <w:r w:rsidR="001E0354" w:rsidRPr="00D6683D">
        <w:rPr>
          <w:rFonts w:eastAsia="Garamond"/>
        </w:rPr>
        <w:t>s</w:t>
      </w:r>
      <w:r w:rsidR="001E0354" w:rsidRPr="00D6683D">
        <w:rPr>
          <w:rFonts w:eastAsia="Garamond"/>
        </w:rPr>
        <w:t>tros, os quais foram chamados por Deus e, sob a direcção da igreja, se entregaram inteiramente ao ministério. Exortamos, portanto, que os membros da igreja se dediquem voluntariame</w:t>
      </w:r>
      <w:r w:rsidR="001E0354" w:rsidRPr="00D6683D">
        <w:rPr>
          <w:rFonts w:eastAsia="Garamond"/>
        </w:rPr>
        <w:t>n</w:t>
      </w:r>
      <w:r w:rsidR="001E0354" w:rsidRPr="00D6683D">
        <w:rPr>
          <w:rFonts w:eastAsia="Garamond"/>
        </w:rPr>
        <w:t>te à tarefa de sustentar o ministério, mediante ofertas semanais, para este santo negócio, e que o salário do pastor seja pago com regularidade. (115.</w:t>
      </w:r>
      <w:r w:rsidR="001E0354" w:rsidRPr="00D6683D">
        <w:rPr>
          <w:rFonts w:eastAsia="Garamond"/>
          <w:noProof/>
        </w:rPr>
        <w:t>4)</w:t>
      </w:r>
    </w:p>
    <w:p w:rsidR="001E0354" w:rsidRPr="00D6683D" w:rsidRDefault="00D927E1" w:rsidP="00C02375">
      <w:pPr>
        <w:pStyle w:val="BODYparagraph"/>
      </w:pPr>
      <w:r w:rsidRPr="00D6683D">
        <w:rPr>
          <w:rFonts w:ascii="Adobe Garamond Pro Bold" w:eastAsia="Garamond" w:hAnsi="Adobe Garamond Pro Bold"/>
        </w:rPr>
        <w:t>33.4. Doações em Vida, Planeadas e Diferidas.</w:t>
      </w:r>
      <w:r w:rsidR="00086292" w:rsidRPr="00D6683D">
        <w:rPr>
          <w:rFonts w:eastAsia="Garamond"/>
          <w:sz w:val="26"/>
        </w:rPr>
        <w:t xml:space="preserve"> </w:t>
      </w:r>
      <w:r w:rsidR="001E0354" w:rsidRPr="00D6683D">
        <w:rPr>
          <w:rFonts w:eastAsia="Garamond"/>
        </w:rPr>
        <w:t>No cu</w:t>
      </w:r>
      <w:r w:rsidR="001E0354" w:rsidRPr="00D6683D">
        <w:rPr>
          <w:rFonts w:eastAsia="Garamond"/>
        </w:rPr>
        <w:t>m</w:t>
      </w:r>
      <w:r w:rsidR="001E0354" w:rsidRPr="00D6683D">
        <w:rPr>
          <w:rFonts w:eastAsia="Garamond"/>
        </w:rPr>
        <w:t>primento da mordomia cristã é essencial que se dê atenção cu</w:t>
      </w:r>
      <w:r w:rsidR="001E0354" w:rsidRPr="00D6683D">
        <w:rPr>
          <w:rFonts w:eastAsia="Garamond"/>
        </w:rPr>
        <w:t>i</w:t>
      </w:r>
      <w:r w:rsidR="001E0354" w:rsidRPr="00D6683D">
        <w:rPr>
          <w:rFonts w:eastAsia="Garamond"/>
        </w:rPr>
        <w:t>dadosa ao que fica dos rendimentos e posses dos quais o Senhor fez mordomo o cristão, no curso desta vida.</w:t>
      </w:r>
      <w:r w:rsidR="00DD1635" w:rsidRPr="00D6683D">
        <w:rPr>
          <w:rFonts w:eastAsia="Garamond"/>
        </w:rPr>
        <w:t xml:space="preserve"> </w:t>
      </w:r>
      <w:r w:rsidR="001E0354" w:rsidRPr="00D6683D">
        <w:rPr>
          <w:rFonts w:eastAsia="Garamond"/>
        </w:rPr>
        <w:t>A Igreja do Nazar</w:t>
      </w:r>
      <w:r w:rsidR="001E0354" w:rsidRPr="00D6683D">
        <w:rPr>
          <w:rFonts w:eastAsia="Garamond"/>
        </w:rPr>
        <w:t>e</w:t>
      </w:r>
      <w:r w:rsidR="001E0354" w:rsidRPr="00D6683D">
        <w:rPr>
          <w:rFonts w:eastAsia="Garamond"/>
        </w:rPr>
        <w:t>no, reconhecendo a necessidade de uma mordomia fiel nesta vida e a visão dada por Deus para deixar um legado para o futuro, estabeleceu a Fundação da Igreja do Nazareno, para melhorar a mordomia cristã através da doação planeada e diferida. Freque</w:t>
      </w:r>
      <w:r w:rsidR="001E0354" w:rsidRPr="00D6683D">
        <w:rPr>
          <w:rFonts w:eastAsia="Garamond"/>
        </w:rPr>
        <w:t>n</w:t>
      </w:r>
      <w:r w:rsidR="001E0354" w:rsidRPr="00D6683D">
        <w:rPr>
          <w:rFonts w:eastAsia="Garamond"/>
        </w:rPr>
        <w:t>temente a lei civil não inclui provisões para que os bens deixados por alguém, ao morrer, sejam distribuídos para a glória de Deus. Cada cristão deve dar atenção à preparação de seu testamento em forma cuidada e legal, e recomendamos que, ao fazê-lo, se lembre da Igreja do Nazareno e seus diversos ministérios— missões, evangelismo, educação e benevolência, em seus níveis local, di</w:t>
      </w:r>
      <w:r w:rsidR="001E0354" w:rsidRPr="00D6683D">
        <w:rPr>
          <w:rFonts w:eastAsia="Garamond"/>
        </w:rPr>
        <w:t>s</w:t>
      </w:r>
      <w:r w:rsidR="001E0354" w:rsidRPr="00D6683D">
        <w:rPr>
          <w:rFonts w:eastAsia="Garamond"/>
        </w:rPr>
        <w:t xml:space="preserve">trital, educacional e </w:t>
      </w:r>
      <w:r w:rsidR="001E0354" w:rsidRPr="00D6683D">
        <w:rPr>
          <w:rFonts w:eastAsia="Garamond"/>
          <w:noProof/>
        </w:rPr>
        <w:t>geral.</w:t>
      </w:r>
    </w:p>
    <w:p w:rsidR="001E0354" w:rsidRPr="00D6683D" w:rsidRDefault="00D927E1" w:rsidP="00C02375">
      <w:pPr>
        <w:pStyle w:val="BODYparagraph"/>
      </w:pPr>
      <w:r w:rsidRPr="00D6683D">
        <w:rPr>
          <w:rFonts w:ascii="Adobe Garamond Pro Bold" w:eastAsia="Garamond" w:hAnsi="Adobe Garamond Pro Bold"/>
        </w:rPr>
        <w:t>33.5. Distribuição de Quotas.</w:t>
      </w:r>
      <w:r w:rsidR="00086292" w:rsidRPr="00D6683D">
        <w:rPr>
          <w:rFonts w:eastAsia="Garamond"/>
          <w:sz w:val="26"/>
        </w:rPr>
        <w:t xml:space="preserve"> </w:t>
      </w:r>
      <w:r w:rsidR="001E0354" w:rsidRPr="00D6683D">
        <w:rPr>
          <w:rFonts w:eastAsia="Garamond"/>
        </w:rPr>
        <w:t>O governo da Igreja do N</w:t>
      </w:r>
      <w:r w:rsidR="001E0354" w:rsidRPr="00D6683D">
        <w:rPr>
          <w:rFonts w:eastAsia="Garamond"/>
        </w:rPr>
        <w:t>a</w:t>
      </w:r>
      <w:r w:rsidR="001E0354" w:rsidRPr="00D6683D">
        <w:rPr>
          <w:rFonts w:eastAsia="Garamond"/>
        </w:rPr>
        <w:t>zareno é representativo. Cada congregação local apoia a missão global da igreja como definida pela Assembleia Geral e impl</w:t>
      </w:r>
      <w:r w:rsidR="001E0354" w:rsidRPr="00D6683D">
        <w:rPr>
          <w:rFonts w:eastAsia="Garamond"/>
        </w:rPr>
        <w:t>e</w:t>
      </w:r>
      <w:r w:rsidR="001E0354" w:rsidRPr="00D6683D">
        <w:rPr>
          <w:rFonts w:eastAsia="Garamond"/>
        </w:rPr>
        <w:t xml:space="preserve">mentada pela liderança da Junta de Superintendentes Gerais no evangelismo mundial, programas educacionais, apoio ministerial, e ministérios </w:t>
      </w:r>
      <w:r w:rsidR="001E0354" w:rsidRPr="00D6683D">
        <w:rPr>
          <w:rFonts w:eastAsia="Garamond"/>
          <w:noProof/>
        </w:rPr>
        <w:t>distritais.</w:t>
      </w:r>
    </w:p>
    <w:p w:rsidR="001E0354" w:rsidRPr="00D6683D" w:rsidRDefault="001E0354" w:rsidP="00C02375">
      <w:pPr>
        <w:pStyle w:val="BODYparagraph"/>
      </w:pPr>
      <w:r w:rsidRPr="00D6683D">
        <w:rPr>
          <w:rFonts w:eastAsia="Garamond"/>
        </w:rPr>
        <w:t>A Junta de Superintendentes Gerais, em conjunto com a Ju</w:t>
      </w:r>
      <w:r w:rsidRPr="00D6683D">
        <w:rPr>
          <w:rFonts w:eastAsia="Garamond"/>
        </w:rPr>
        <w:t>n</w:t>
      </w:r>
      <w:r w:rsidRPr="00D6683D">
        <w:rPr>
          <w:rFonts w:eastAsia="Garamond"/>
        </w:rPr>
        <w:t>ta Geral, está autorizada e tem o poder de repartir quotas do Fundo de Evangelismo Mundial entre os diversos distritos.</w:t>
      </w:r>
      <w:r w:rsidR="00DD1635" w:rsidRPr="00D6683D">
        <w:rPr>
          <w:rFonts w:eastAsia="Garamond"/>
        </w:rPr>
        <w:t xml:space="preserve"> </w:t>
      </w:r>
      <w:r w:rsidRPr="00D6683D">
        <w:rPr>
          <w:rFonts w:eastAsia="Garamond"/>
        </w:rPr>
        <w:t>(317.</w:t>
      </w:r>
      <w:r w:rsidRPr="00D6683D">
        <w:rPr>
          <w:rFonts w:eastAsia="Garamond"/>
          <w:noProof/>
        </w:rPr>
        <w:t>11)</w:t>
      </w:r>
    </w:p>
    <w:p w:rsidR="001E0354" w:rsidRPr="00D6683D" w:rsidRDefault="001E0354" w:rsidP="00C02375">
      <w:pPr>
        <w:pStyle w:val="BODYparagraph"/>
      </w:pPr>
      <w:r w:rsidRPr="00D6683D">
        <w:rPr>
          <w:rFonts w:eastAsia="Garamond"/>
        </w:rPr>
        <w:t>Sujeito ao parágrafo 337.1, as Juntas Nacionais ou os Cons</w:t>
      </w:r>
      <w:r w:rsidRPr="00D6683D">
        <w:rPr>
          <w:rFonts w:eastAsia="Garamond"/>
        </w:rPr>
        <w:t>e</w:t>
      </w:r>
      <w:r w:rsidRPr="00D6683D">
        <w:rPr>
          <w:rFonts w:eastAsia="Garamond"/>
        </w:rPr>
        <w:t>lhos Consultivos Regionais ou ambos estão autorizados e têm o poder de estabelecer planos de poupança para aposentação mini</w:t>
      </w:r>
      <w:r w:rsidRPr="00D6683D">
        <w:rPr>
          <w:rFonts w:eastAsia="Garamond"/>
        </w:rPr>
        <w:t>s</w:t>
      </w:r>
      <w:r w:rsidRPr="00D6683D">
        <w:rPr>
          <w:rFonts w:eastAsia="Garamond"/>
        </w:rPr>
        <w:t xml:space="preserve">terial em suas respectivas Regiões. Um relatório de tais planos </w:t>
      </w:r>
      <w:r w:rsidRPr="00D6683D">
        <w:rPr>
          <w:rFonts w:eastAsia="Garamond"/>
        </w:rPr>
        <w:lastRenderedPageBreak/>
        <w:t>será apresentado em conformidade com o parágrafo 337.2. As provisões do parágrafo 33.5 não se aplicarão à Junta de Apose</w:t>
      </w:r>
      <w:r w:rsidRPr="00D6683D">
        <w:rPr>
          <w:rFonts w:eastAsia="Garamond"/>
        </w:rPr>
        <w:t>n</w:t>
      </w:r>
      <w:r w:rsidRPr="00D6683D">
        <w:rPr>
          <w:rFonts w:eastAsia="Garamond"/>
        </w:rPr>
        <w:t xml:space="preserve">tação e Benefícios dos </w:t>
      </w:r>
      <w:r w:rsidRPr="00D6683D">
        <w:rPr>
          <w:rFonts w:eastAsia="Garamond"/>
          <w:noProof/>
        </w:rPr>
        <w:t>EUA.</w:t>
      </w:r>
    </w:p>
    <w:p w:rsidR="001E0354" w:rsidRPr="00D6683D" w:rsidRDefault="001E0354" w:rsidP="00C02375">
      <w:pPr>
        <w:pStyle w:val="BODYparagraph"/>
      </w:pPr>
      <w:r w:rsidRPr="00D6683D">
        <w:rPr>
          <w:rFonts w:eastAsia="Garamond"/>
        </w:rPr>
        <w:t>As Juntas Nacionais ou os Conselhos Consultivos Regionais ou ambos estão também autorizados e têm o poder para estabel</w:t>
      </w:r>
      <w:r w:rsidRPr="00D6683D">
        <w:rPr>
          <w:rFonts w:eastAsia="Garamond"/>
        </w:rPr>
        <w:t>e</w:t>
      </w:r>
      <w:r w:rsidRPr="00D6683D">
        <w:rPr>
          <w:rFonts w:eastAsia="Garamond"/>
        </w:rPr>
        <w:t>cer a forma de sustento das instituições de ensino superior na sua Região. (344, 345.</w:t>
      </w:r>
      <w:r w:rsidRPr="00D6683D">
        <w:rPr>
          <w:rFonts w:eastAsia="Garamond"/>
          <w:noProof/>
        </w:rPr>
        <w:t>3)</w:t>
      </w:r>
    </w:p>
    <w:p w:rsidR="001E0354" w:rsidRPr="00D6683D" w:rsidRDefault="001E0354" w:rsidP="00C02375">
      <w:pPr>
        <w:pStyle w:val="BODYparagraph"/>
      </w:pPr>
      <w:r w:rsidRPr="00D6683D">
        <w:rPr>
          <w:rFonts w:eastAsia="Garamond"/>
        </w:rPr>
        <w:t>Cada distrito está autorizado e tem o poder para estabelecer quotas do ministério distrital através do Comité de Finanças da Assembleia Distrital. (235.</w:t>
      </w:r>
      <w:r w:rsidRPr="00D6683D">
        <w:rPr>
          <w:rFonts w:eastAsia="Garamond"/>
          <w:noProof/>
        </w:rPr>
        <w:t>1)</w:t>
      </w:r>
    </w:p>
    <w:p w:rsidR="001E0354" w:rsidRPr="00D6683D" w:rsidRDefault="001E0354" w:rsidP="00C02375">
      <w:pPr>
        <w:pStyle w:val="DIVISIONminor"/>
        <w:rPr>
          <w:lang w:val="pt-PT"/>
        </w:rPr>
      </w:pPr>
      <w:r w:rsidRPr="00D6683D">
        <w:rPr>
          <w:rFonts w:eastAsia="Garamond"/>
          <w:lang w:val="pt-PT"/>
        </w:rPr>
        <w:t xml:space="preserve">F. Oficiais </w:t>
      </w:r>
      <w:r w:rsidRPr="00D6683D">
        <w:rPr>
          <w:rFonts w:eastAsia="Garamond"/>
          <w:noProof/>
          <w:lang w:val="pt-PT"/>
        </w:rPr>
        <w:t>da Igreja</w:t>
      </w:r>
    </w:p>
    <w:p w:rsidR="001E0354" w:rsidRPr="00D6683D" w:rsidRDefault="00D927E1" w:rsidP="00C02375">
      <w:pPr>
        <w:pStyle w:val="BODYparagraph"/>
      </w:pPr>
      <w:r w:rsidRPr="00D6683D">
        <w:rPr>
          <w:rFonts w:ascii="Adobe Garamond Pro Bold" w:eastAsia="Garamond" w:hAnsi="Adobe Garamond Pro Bold"/>
        </w:rPr>
        <w:t>34.</w:t>
      </w:r>
      <w:r w:rsidR="00086292" w:rsidRPr="00D6683D">
        <w:rPr>
          <w:rFonts w:eastAsia="Garamond"/>
          <w:sz w:val="26"/>
        </w:rPr>
        <w:t xml:space="preserve"> </w:t>
      </w:r>
      <w:r w:rsidR="001E0354" w:rsidRPr="00D6683D">
        <w:rPr>
          <w:rFonts w:eastAsia="Garamond"/>
        </w:rPr>
        <w:t>Ordenamos às nossas igrejas locais que elejam, como of</w:t>
      </w:r>
      <w:r w:rsidR="001E0354" w:rsidRPr="00D6683D">
        <w:rPr>
          <w:rFonts w:eastAsia="Garamond"/>
        </w:rPr>
        <w:t>i</w:t>
      </w:r>
      <w:r w:rsidR="001E0354" w:rsidRPr="00D6683D">
        <w:rPr>
          <w:rFonts w:eastAsia="Garamond"/>
        </w:rPr>
        <w:t>ciais da igreja, pessoas que sejam membros activos da igreja local, professem ter a experiência da inteira santificação e cujas vidas dêem testemunho público da graça de Deus que nos chama a um viver santo; que estejam em acordo total com as doutrinas, o governo e as práticas da Igreja do Nazareno; e que, fielmente, apoiem a igreja local com assistência regular, serviço activo e com seus dízimos e ofertas. Os oficiais da igreja devem estar compl</w:t>
      </w:r>
      <w:r w:rsidR="001E0354" w:rsidRPr="00D6683D">
        <w:rPr>
          <w:rFonts w:eastAsia="Garamond"/>
        </w:rPr>
        <w:t>e</w:t>
      </w:r>
      <w:r w:rsidR="001E0354" w:rsidRPr="00D6683D">
        <w:rPr>
          <w:rFonts w:eastAsia="Garamond"/>
        </w:rPr>
        <w:t xml:space="preserve">tamente envolvidos em </w:t>
      </w:r>
      <w:r w:rsidR="001D2062" w:rsidRPr="00D6683D">
        <w:rPr>
          <w:rFonts w:eastAsia="Garamond"/>
        </w:rPr>
        <w:t>“</w:t>
      </w:r>
      <w:r w:rsidR="001E0354" w:rsidRPr="00D6683D">
        <w:rPr>
          <w:rFonts w:eastAsia="Garamond"/>
        </w:rPr>
        <w:t>fazer discípulos à semelhança de Cristo nas nações.</w:t>
      </w:r>
      <w:r w:rsidR="001D2062" w:rsidRPr="00D6683D">
        <w:rPr>
          <w:rFonts w:eastAsia="Garamond"/>
        </w:rPr>
        <w:t>”</w:t>
      </w:r>
      <w:r w:rsidR="001E0354" w:rsidRPr="00D6683D">
        <w:rPr>
          <w:rFonts w:eastAsia="Garamond"/>
        </w:rPr>
        <w:t xml:space="preserve"> (113.11, 127, 145-</w:t>
      </w:r>
      <w:r w:rsidR="001E0354" w:rsidRPr="00D6683D">
        <w:rPr>
          <w:rFonts w:eastAsia="Garamond"/>
          <w:noProof/>
        </w:rPr>
        <w:t>147)</w:t>
      </w:r>
    </w:p>
    <w:p w:rsidR="001E0354" w:rsidRPr="00D6683D" w:rsidRDefault="001E0354" w:rsidP="00C02375">
      <w:pPr>
        <w:pStyle w:val="DIVISIONminor"/>
        <w:rPr>
          <w:lang w:val="pt-PT"/>
        </w:rPr>
      </w:pPr>
      <w:r w:rsidRPr="00D6683D">
        <w:rPr>
          <w:rFonts w:eastAsia="Garamond"/>
          <w:lang w:val="pt-PT"/>
        </w:rPr>
        <w:t xml:space="preserve">G. Regras </w:t>
      </w:r>
      <w:r w:rsidRPr="00D6683D">
        <w:rPr>
          <w:rFonts w:eastAsia="Garamond"/>
          <w:noProof/>
          <w:lang w:val="pt-PT"/>
        </w:rPr>
        <w:t>de Ordem</w:t>
      </w:r>
    </w:p>
    <w:p w:rsidR="001E0354" w:rsidRPr="00D6683D" w:rsidRDefault="00D927E1" w:rsidP="00C02375">
      <w:pPr>
        <w:pStyle w:val="BODYparagraph"/>
      </w:pPr>
      <w:r w:rsidRPr="00D6683D">
        <w:rPr>
          <w:rFonts w:ascii="Adobe Garamond Pro Bold" w:eastAsia="Garamond" w:hAnsi="Adobe Garamond Pro Bold"/>
        </w:rPr>
        <w:t>35.</w:t>
      </w:r>
      <w:r w:rsidR="00086292" w:rsidRPr="00D6683D">
        <w:rPr>
          <w:rFonts w:eastAsia="Garamond"/>
          <w:sz w:val="26"/>
        </w:rPr>
        <w:t xml:space="preserve"> </w:t>
      </w:r>
      <w:r w:rsidR="001E0354" w:rsidRPr="00D6683D">
        <w:rPr>
          <w:rFonts w:eastAsia="Garamond"/>
        </w:rPr>
        <w:t>Sujeitos às leis aplicáveis, os Artigos de Incorporação e os Regulamentos de governo no</w:t>
      </w:r>
      <w:r w:rsidR="001E0354" w:rsidRPr="00D6683D">
        <w:rPr>
          <w:rFonts w:eastAsia="Garamond"/>
          <w:sz w:val="26"/>
        </w:rPr>
        <w:t xml:space="preserve"> </w:t>
      </w:r>
      <w:r w:rsidR="001E0354" w:rsidRPr="00D6683D">
        <w:rPr>
          <w:rFonts w:eastAsia="Garamond"/>
          <w:i/>
        </w:rPr>
        <w:t>Manual</w:t>
      </w:r>
      <w:r w:rsidR="001E0354" w:rsidRPr="00D6683D">
        <w:rPr>
          <w:rFonts w:eastAsia="Garamond"/>
        </w:rPr>
        <w:t>, as reuniões e procedime</w:t>
      </w:r>
      <w:r w:rsidR="001E0354" w:rsidRPr="00D6683D">
        <w:rPr>
          <w:rFonts w:eastAsia="Garamond"/>
        </w:rPr>
        <w:t>n</w:t>
      </w:r>
      <w:r w:rsidR="001E0354" w:rsidRPr="00D6683D">
        <w:rPr>
          <w:rFonts w:eastAsia="Garamond"/>
        </w:rPr>
        <w:t>tos dos membros da Igreja do Nazareno local, distrital e geral, bem como os comités da corporação, serão regulados e control</w:t>
      </w:r>
      <w:r w:rsidR="001E0354" w:rsidRPr="00D6683D">
        <w:rPr>
          <w:rFonts w:eastAsia="Garamond"/>
        </w:rPr>
        <w:t>a</w:t>
      </w:r>
      <w:r w:rsidR="001E0354" w:rsidRPr="00D6683D">
        <w:rPr>
          <w:rFonts w:eastAsia="Garamond"/>
        </w:rPr>
        <w:t>dos de acordo com</w:t>
      </w:r>
      <w:r w:rsidR="00DD1635" w:rsidRPr="00D6683D">
        <w:rPr>
          <w:rFonts w:eastAsia="Garamond"/>
        </w:rPr>
        <w:t xml:space="preserve"> </w:t>
      </w:r>
      <w:r w:rsidR="001E0354" w:rsidRPr="00D6683D">
        <w:rPr>
          <w:rFonts w:eastAsia="Garamond"/>
          <w:i/>
        </w:rPr>
        <w:t>Regras Parlamentares de Robert Recentemente Revistas</w:t>
      </w:r>
      <w:r w:rsidR="00DD1635" w:rsidRPr="00D6683D">
        <w:rPr>
          <w:rFonts w:eastAsia="Garamond"/>
          <w:i/>
        </w:rPr>
        <w:t xml:space="preserve"> </w:t>
      </w:r>
      <w:r w:rsidR="001E0354" w:rsidRPr="00D6683D">
        <w:rPr>
          <w:rFonts w:eastAsia="Garamond"/>
        </w:rPr>
        <w:t>(última edição) para procedimentos parlamentares. (113, 203, 300.</w:t>
      </w:r>
      <w:r w:rsidR="001E0354" w:rsidRPr="00D6683D">
        <w:rPr>
          <w:rFonts w:eastAsia="Garamond"/>
          <w:noProof/>
        </w:rPr>
        <w:t>3)</w:t>
      </w:r>
    </w:p>
    <w:p w:rsidR="001E0354" w:rsidRPr="00D6683D" w:rsidRDefault="001E0354" w:rsidP="00C02375">
      <w:pPr>
        <w:pStyle w:val="DIVISIONminor"/>
        <w:rPr>
          <w:lang w:val="pt-PT"/>
        </w:rPr>
      </w:pPr>
      <w:r w:rsidRPr="00D6683D">
        <w:rPr>
          <w:rFonts w:eastAsia="Garamond"/>
          <w:lang w:val="pt-PT"/>
        </w:rPr>
        <w:t xml:space="preserve">H. Emenda do Pacto de </w:t>
      </w:r>
      <w:r w:rsidRPr="00D6683D">
        <w:rPr>
          <w:rFonts w:eastAsia="Garamond"/>
          <w:noProof/>
          <w:lang w:val="pt-PT"/>
        </w:rPr>
        <w:t>Conduta Cristã</w:t>
      </w:r>
    </w:p>
    <w:p w:rsidR="001E0354" w:rsidRPr="00D6683D" w:rsidRDefault="00D927E1" w:rsidP="007D182A">
      <w:pPr>
        <w:pStyle w:val="BODYparagraph"/>
        <w:rPr>
          <w:rFonts w:eastAsia="Garamond"/>
          <w:noProof/>
        </w:rPr>
      </w:pPr>
      <w:r w:rsidRPr="00D6683D">
        <w:rPr>
          <w:rFonts w:ascii="Adobe Garamond Pro Bold" w:eastAsia="Garamond" w:hAnsi="Adobe Garamond Pro Bold"/>
        </w:rPr>
        <w:t>36.</w:t>
      </w:r>
      <w:r w:rsidR="00086292" w:rsidRPr="00D6683D">
        <w:rPr>
          <w:rFonts w:eastAsia="Garamond"/>
          <w:sz w:val="26"/>
        </w:rPr>
        <w:t xml:space="preserve"> </w:t>
      </w:r>
      <w:r w:rsidR="001E0354" w:rsidRPr="00D6683D">
        <w:rPr>
          <w:rFonts w:eastAsia="Garamond"/>
        </w:rPr>
        <w:t>As provisões do Pacto de Conduta Cristã podem ser reje</w:t>
      </w:r>
      <w:r w:rsidR="001E0354" w:rsidRPr="00D6683D">
        <w:rPr>
          <w:rFonts w:eastAsia="Garamond"/>
        </w:rPr>
        <w:t>i</w:t>
      </w:r>
      <w:r w:rsidR="001E0354" w:rsidRPr="00D6683D">
        <w:rPr>
          <w:rFonts w:eastAsia="Garamond"/>
        </w:rPr>
        <w:t xml:space="preserve">tadas ou emendadas por um voto de dois terços dos membros presentes e votantes de uma dada Assembleia </w:t>
      </w:r>
      <w:r w:rsidR="001E0354" w:rsidRPr="00D6683D">
        <w:rPr>
          <w:rFonts w:eastAsia="Garamond"/>
          <w:noProof/>
        </w:rPr>
        <w:t>Geral.</w:t>
      </w:r>
    </w:p>
    <w:p w:rsidR="00836A48" w:rsidRPr="00D6683D" w:rsidRDefault="00836A48" w:rsidP="007D182A">
      <w:pPr>
        <w:pStyle w:val="BODYparagraph"/>
        <w:rPr>
          <w:rFonts w:eastAsia="Garamond"/>
          <w:noProof/>
        </w:rPr>
      </w:pPr>
    </w:p>
    <w:p w:rsidR="007D182A" w:rsidRPr="00D6683D" w:rsidRDefault="007D182A" w:rsidP="001E0354">
      <w:pPr>
        <w:pStyle w:val="PARTnumber"/>
        <w:rPr>
          <w:lang w:val="pt-PT"/>
        </w:rPr>
        <w:sectPr w:rsidR="007D182A" w:rsidRPr="00D6683D" w:rsidSect="0038159A">
          <w:headerReference w:type="even" r:id="rId30"/>
          <w:headerReference w:type="default" r:id="rId31"/>
          <w:footerReference w:type="even" r:id="rId32"/>
          <w:footerReference w:type="default" r:id="rId33"/>
          <w:headerReference w:type="first" r:id="rId34"/>
          <w:footerReference w:type="first" r:id="rId35"/>
          <w:type w:val="oddPage"/>
          <w:pgSz w:w="7200" w:h="11520" w:code="1"/>
          <w:pgMar w:top="576" w:right="576" w:bottom="576" w:left="1080" w:header="720" w:footer="0" w:gutter="0"/>
          <w:cols w:space="720"/>
          <w:noEndnote/>
          <w:titlePg/>
          <w:docGrid w:linePitch="299"/>
        </w:sectPr>
      </w:pPr>
    </w:p>
    <w:p w:rsidR="001E0354" w:rsidRPr="00D6683D" w:rsidRDefault="001E0354" w:rsidP="00836A48">
      <w:pPr>
        <w:pStyle w:val="PARTnumber"/>
        <w:rPr>
          <w:noProof/>
          <w:lang w:val="pt-PT"/>
        </w:rPr>
      </w:pPr>
      <w:bookmarkStart w:id="20" w:name="_Toc388428045"/>
      <w:r w:rsidRPr="00D6683D">
        <w:rPr>
          <w:noProof/>
          <w:lang w:val="pt-PT"/>
        </w:rPr>
        <w:lastRenderedPageBreak/>
        <w:t>PARTE IV</w:t>
      </w:r>
      <w:bookmarkEnd w:id="20"/>
    </w:p>
    <w:p w:rsidR="001E0354" w:rsidRPr="00D6683D" w:rsidRDefault="001E0354" w:rsidP="00836A48">
      <w:pPr>
        <w:pStyle w:val="PARTtitle"/>
        <w:rPr>
          <w:lang w:val="pt-PT"/>
        </w:rPr>
      </w:pPr>
      <w:bookmarkStart w:id="21" w:name="_Toc388428046"/>
      <w:r w:rsidRPr="00D6683D">
        <w:rPr>
          <w:noProof/>
          <w:lang w:val="pt-PT"/>
        </w:rPr>
        <w:t>Governo</w:t>
      </w:r>
      <w:bookmarkEnd w:id="21"/>
    </w:p>
    <w:p w:rsidR="001E0354" w:rsidRPr="00D6683D" w:rsidRDefault="001E0354" w:rsidP="00836A48">
      <w:pPr>
        <w:pStyle w:val="PARTchapternames"/>
        <w:rPr>
          <w:noProof/>
          <w:lang w:val="pt-PT"/>
        </w:rPr>
      </w:pPr>
      <w:bookmarkStart w:id="22" w:name="_Toc388428047"/>
      <w:r w:rsidRPr="00D6683D">
        <w:rPr>
          <w:noProof/>
          <w:lang w:val="pt-PT"/>
        </w:rPr>
        <w:t>GOVERNO LOCAL</w:t>
      </w:r>
      <w:bookmarkEnd w:id="22"/>
    </w:p>
    <w:p w:rsidR="001E0354" w:rsidRPr="00D6683D" w:rsidRDefault="001E0354" w:rsidP="00836A48">
      <w:pPr>
        <w:pStyle w:val="PARTchapternames"/>
        <w:rPr>
          <w:noProof/>
          <w:lang w:val="pt-PT"/>
        </w:rPr>
      </w:pPr>
      <w:bookmarkStart w:id="23" w:name="_Toc388428048"/>
      <w:r w:rsidRPr="00D6683D">
        <w:rPr>
          <w:noProof/>
          <w:lang w:val="pt-PT"/>
        </w:rPr>
        <w:t>GOVERNO DISTRITAL</w:t>
      </w:r>
      <w:bookmarkEnd w:id="23"/>
    </w:p>
    <w:p w:rsidR="001E0354" w:rsidRPr="00D6683D" w:rsidRDefault="001E0354" w:rsidP="00836A48">
      <w:pPr>
        <w:pStyle w:val="PARTchapternames"/>
        <w:rPr>
          <w:noProof/>
          <w:lang w:val="pt-PT"/>
        </w:rPr>
      </w:pPr>
      <w:bookmarkStart w:id="24" w:name="_Toc388428049"/>
      <w:r w:rsidRPr="00D6683D">
        <w:rPr>
          <w:noProof/>
          <w:lang w:val="pt-PT"/>
        </w:rPr>
        <w:t>GOVERNO GERAL</w:t>
      </w:r>
      <w:bookmarkEnd w:id="24"/>
    </w:p>
    <w:p w:rsidR="008B16CB" w:rsidRPr="00D6683D" w:rsidRDefault="008B16CB" w:rsidP="008B16CB">
      <w:pPr>
        <w:pStyle w:val="PARTchapternames"/>
        <w:jc w:val="left"/>
        <w:rPr>
          <w:lang w:val="pt-PT"/>
        </w:rPr>
      </w:pPr>
    </w:p>
    <w:p w:rsidR="007D182A" w:rsidRPr="00D6683D" w:rsidRDefault="007D182A" w:rsidP="001E0354">
      <w:pPr>
        <w:pStyle w:val="DIVISIONmajor"/>
        <w:rPr>
          <w:noProof/>
          <w:lang w:val="pt-PT"/>
        </w:rPr>
        <w:sectPr w:rsidR="007D182A" w:rsidRPr="00D6683D" w:rsidSect="0038159A">
          <w:headerReference w:type="first" r:id="rId36"/>
          <w:footerReference w:type="first" r:id="rId37"/>
          <w:type w:val="oddPage"/>
          <w:pgSz w:w="7200" w:h="11520" w:code="1"/>
          <w:pgMar w:top="576" w:right="576" w:bottom="576" w:left="1080" w:header="720" w:footer="0" w:gutter="0"/>
          <w:cols w:space="720"/>
          <w:noEndnote/>
          <w:titlePg/>
          <w:docGrid w:linePitch="299"/>
        </w:sectPr>
      </w:pPr>
    </w:p>
    <w:p w:rsidR="001E0354" w:rsidRPr="00D6683D" w:rsidRDefault="001E0354" w:rsidP="00E56CB7">
      <w:pPr>
        <w:pStyle w:val="DIVISIONmajor"/>
        <w:spacing w:before="0" w:after="0"/>
        <w:rPr>
          <w:lang w:val="pt-PT"/>
        </w:rPr>
      </w:pPr>
      <w:r w:rsidRPr="00D6683D">
        <w:rPr>
          <w:noProof/>
          <w:lang w:val="pt-PT"/>
        </w:rPr>
        <w:lastRenderedPageBreak/>
        <w:t>PREÂMBULO</w:t>
      </w:r>
    </w:p>
    <w:p w:rsidR="001E0354" w:rsidRPr="00D6683D" w:rsidRDefault="001E0354" w:rsidP="007D182A">
      <w:pPr>
        <w:pStyle w:val="BODYparagraph"/>
      </w:pPr>
      <w:r w:rsidRPr="00D6683D">
        <w:t>A tarefa da Igreja do Nazareno é levar ao conhecimento de todos os povos a graça transformadora de Deus através do perdão de pecados e a limpeza do coração em Jesus Cristo. A nossa pr</w:t>
      </w:r>
      <w:r w:rsidRPr="00D6683D">
        <w:t>i</w:t>
      </w:r>
      <w:r w:rsidRPr="00D6683D">
        <w:t xml:space="preserve">meira e principal missão é </w:t>
      </w:r>
      <w:r w:rsidR="001D2062" w:rsidRPr="00D6683D">
        <w:t>“</w:t>
      </w:r>
      <w:r w:rsidRPr="00D6683D">
        <w:t>fazer discípulos à semelhança de Cri</w:t>
      </w:r>
      <w:r w:rsidRPr="00D6683D">
        <w:t>s</w:t>
      </w:r>
      <w:r w:rsidRPr="00D6683D">
        <w:t>to nas nações,</w:t>
      </w:r>
      <w:r w:rsidR="001D2062" w:rsidRPr="00D6683D">
        <w:t>”</w:t>
      </w:r>
      <w:r w:rsidRPr="00D6683D">
        <w:t xml:space="preserve"> incorporar crentes na comunhão e membresia (congregações), e equipar (ensinar) para o ministério todos qua</w:t>
      </w:r>
      <w:r w:rsidRPr="00D6683D">
        <w:t>n</w:t>
      </w:r>
      <w:r w:rsidRPr="00D6683D">
        <w:t xml:space="preserve">tos respondam em fé. O alvo final da </w:t>
      </w:r>
      <w:r w:rsidR="001D2062" w:rsidRPr="00D6683D">
        <w:t>“</w:t>
      </w:r>
      <w:r w:rsidRPr="00D6683D">
        <w:t>comunidade de fé</w:t>
      </w:r>
      <w:r w:rsidR="001D2062" w:rsidRPr="00D6683D">
        <w:t>”</w:t>
      </w:r>
      <w:r w:rsidRPr="00D6683D">
        <w:t xml:space="preserve"> é apr</w:t>
      </w:r>
      <w:r w:rsidRPr="00D6683D">
        <w:t>e</w:t>
      </w:r>
      <w:r w:rsidRPr="00D6683D">
        <w:t xml:space="preserve">sentar todos perfeitos em Cristo (Colossenses 1:28) no dia </w:t>
      </w:r>
      <w:r w:rsidRPr="00D6683D">
        <w:rPr>
          <w:noProof/>
        </w:rPr>
        <w:t>final.</w:t>
      </w:r>
    </w:p>
    <w:p w:rsidR="001E0354" w:rsidRPr="00D6683D" w:rsidRDefault="001E0354" w:rsidP="007D182A">
      <w:pPr>
        <w:pStyle w:val="BODYparagraph"/>
      </w:pPr>
      <w:r w:rsidRPr="00D6683D">
        <w:t>É na igreja local que a salvação, o aperfeiçoamento, o ensino e o comissionamento ocorrem. A igreja local, o Corpo de Cristo, é a representação da nossa fé e missão. Estas igrejas acham-se agr</w:t>
      </w:r>
      <w:r w:rsidRPr="00D6683D">
        <w:t>u</w:t>
      </w:r>
      <w:r w:rsidRPr="00D6683D">
        <w:t xml:space="preserve">padas, administrativamente, em distritos e </w:t>
      </w:r>
      <w:r w:rsidRPr="00D6683D">
        <w:rPr>
          <w:noProof/>
        </w:rPr>
        <w:t>regiões.</w:t>
      </w:r>
    </w:p>
    <w:p w:rsidR="001E0354" w:rsidRPr="00D6683D" w:rsidRDefault="001E0354" w:rsidP="007D182A">
      <w:pPr>
        <w:pStyle w:val="BODYparagraph"/>
      </w:pPr>
      <w:r w:rsidRPr="00D6683D">
        <w:t>As bases da unidade na Igreja do Nazareno são essas crenças, princípios, definições e procedimentos, como articulados no</w:t>
      </w:r>
      <w:r w:rsidR="00086292" w:rsidRPr="00D6683D">
        <w:rPr>
          <w:color w:val="000000"/>
          <w:szCs w:val="27"/>
        </w:rPr>
        <w:t xml:space="preserve"> </w:t>
      </w:r>
      <w:r w:rsidRPr="00D6683D">
        <w:rPr>
          <w:i/>
          <w:iCs/>
        </w:rPr>
        <w:t xml:space="preserve">Manual da Igreja do </w:t>
      </w:r>
      <w:r w:rsidRPr="00D6683D">
        <w:rPr>
          <w:i/>
          <w:iCs/>
          <w:noProof/>
        </w:rPr>
        <w:t>Nazareno</w:t>
      </w:r>
      <w:r w:rsidRPr="00D6683D">
        <w:rPr>
          <w:noProof/>
        </w:rPr>
        <w:t>.</w:t>
      </w:r>
    </w:p>
    <w:p w:rsidR="001E0354" w:rsidRPr="00D6683D" w:rsidRDefault="001E0354" w:rsidP="007D182A">
      <w:pPr>
        <w:pStyle w:val="BODYparagraph"/>
      </w:pPr>
      <w:r w:rsidRPr="00D6683D">
        <w:t>A essência desta unidade está declarada nos</w:t>
      </w:r>
      <w:r w:rsidR="00DD1635" w:rsidRPr="00D6683D">
        <w:t xml:space="preserve"> </w:t>
      </w:r>
      <w:r w:rsidRPr="00D6683D">
        <w:rPr>
          <w:i/>
          <w:iCs/>
        </w:rPr>
        <w:t>Artigos de Fé</w:t>
      </w:r>
      <w:r w:rsidR="00086292" w:rsidRPr="00D6683D">
        <w:rPr>
          <w:color w:val="000000"/>
          <w:szCs w:val="27"/>
        </w:rPr>
        <w:t xml:space="preserve"> </w:t>
      </w:r>
      <w:r w:rsidRPr="00D6683D">
        <w:t>do</w:t>
      </w:r>
      <w:r w:rsidR="00086292" w:rsidRPr="00D6683D">
        <w:rPr>
          <w:color w:val="000000"/>
          <w:szCs w:val="27"/>
        </w:rPr>
        <w:t xml:space="preserve"> </w:t>
      </w:r>
      <w:r w:rsidRPr="00D6683D">
        <w:rPr>
          <w:i/>
          <w:iCs/>
        </w:rPr>
        <w:t>Manual</w:t>
      </w:r>
      <w:r w:rsidRPr="00D6683D">
        <w:t>. Encorajamos a igreja em todas as regiões e línguas a traduzir, a distribuir amplamente e a ensinar estas crenças ao nosso povo. Este é o fio dourado entrelaçado</w:t>
      </w:r>
      <w:r w:rsidR="00DD1635" w:rsidRPr="00D6683D">
        <w:t xml:space="preserve"> </w:t>
      </w:r>
      <w:r w:rsidRPr="00D6683D">
        <w:t xml:space="preserve">em tudo o que somos e fazemos como </w:t>
      </w:r>
      <w:r w:rsidRPr="00D6683D">
        <w:rPr>
          <w:noProof/>
        </w:rPr>
        <w:t>nazarenos.</w:t>
      </w:r>
    </w:p>
    <w:p w:rsidR="001E0354" w:rsidRPr="00D6683D" w:rsidRDefault="001E0354" w:rsidP="007D182A">
      <w:pPr>
        <w:pStyle w:val="BODYparagraph"/>
      </w:pPr>
      <w:r w:rsidRPr="00D6683D">
        <w:t>Um reflexo visível desta unidade é representado pela Asse</w:t>
      </w:r>
      <w:r w:rsidRPr="00D6683D">
        <w:t>m</w:t>
      </w:r>
      <w:r w:rsidRPr="00D6683D">
        <w:t>bleia Geral, que é</w:t>
      </w:r>
      <w:r w:rsidR="00DD1635" w:rsidRPr="00D6683D">
        <w:t xml:space="preserve"> </w:t>
      </w:r>
      <w:r w:rsidR="001D2062" w:rsidRPr="00D6683D">
        <w:t>“</w:t>
      </w:r>
      <w:r w:rsidRPr="00D6683D">
        <w:t>a autoridade máxima na Igreja do Nazareno, no que diz respeito à formulação da doutrina, legislação e ele</w:t>
      </w:r>
      <w:r w:rsidRPr="00D6683D">
        <w:t>i</w:t>
      </w:r>
      <w:r w:rsidRPr="00D6683D">
        <w:t>ções</w:t>
      </w:r>
      <w:r w:rsidR="001D2062" w:rsidRPr="00D6683D">
        <w:t>”</w:t>
      </w:r>
      <w:r w:rsidRPr="00D6683D">
        <w:t xml:space="preserve"> (</w:t>
      </w:r>
      <w:r w:rsidRPr="00D6683D">
        <w:rPr>
          <w:noProof/>
        </w:rPr>
        <w:t>300)</w:t>
      </w:r>
    </w:p>
    <w:p w:rsidR="001E0354" w:rsidRPr="00D6683D" w:rsidRDefault="001E0354" w:rsidP="007D182A">
      <w:pPr>
        <w:pStyle w:val="BODYparagraph"/>
      </w:pPr>
      <w:r w:rsidRPr="00D6683D">
        <w:t>Um segundo reflexo é a Junta Geral internacional, que repr</w:t>
      </w:r>
      <w:r w:rsidRPr="00D6683D">
        <w:t>e</w:t>
      </w:r>
      <w:r w:rsidRPr="00D6683D">
        <w:t xml:space="preserve">senta a igreja </w:t>
      </w:r>
      <w:r w:rsidRPr="00D6683D">
        <w:rPr>
          <w:noProof/>
        </w:rPr>
        <w:t>inteira.</w:t>
      </w:r>
    </w:p>
    <w:p w:rsidR="001E0354" w:rsidRPr="00D6683D" w:rsidRDefault="001E0354" w:rsidP="007D182A">
      <w:pPr>
        <w:pStyle w:val="BODYparagraph"/>
      </w:pPr>
      <w:r w:rsidRPr="00D6683D">
        <w:t>Um terceiro reflexo é a Junta de Superintendentes Gerais, que pode interpretar o</w:t>
      </w:r>
      <w:r w:rsidR="00086292" w:rsidRPr="00D6683D">
        <w:rPr>
          <w:color w:val="000000"/>
          <w:szCs w:val="27"/>
        </w:rPr>
        <w:t xml:space="preserve"> </w:t>
      </w:r>
      <w:r w:rsidRPr="00D6683D">
        <w:rPr>
          <w:i/>
          <w:iCs/>
        </w:rPr>
        <w:t>Manual</w:t>
      </w:r>
      <w:r w:rsidRPr="00D6683D">
        <w:t>, aprovar adaptações culturais e ord</w:t>
      </w:r>
      <w:r w:rsidRPr="00D6683D">
        <w:t>e</w:t>
      </w:r>
      <w:r w:rsidRPr="00D6683D">
        <w:t xml:space="preserve">nar para o </w:t>
      </w:r>
      <w:r w:rsidRPr="00D6683D">
        <w:rPr>
          <w:noProof/>
        </w:rPr>
        <w:t>ministério.</w:t>
      </w:r>
    </w:p>
    <w:p w:rsidR="001E0354" w:rsidRPr="00D6683D" w:rsidRDefault="001E0354" w:rsidP="007D182A">
      <w:pPr>
        <w:pStyle w:val="BODYparagraph"/>
      </w:pPr>
      <w:r w:rsidRPr="00D6683D">
        <w:t>O governo da Igreja do Nazareno é representativo e, assim, evita os extremos do episcopado, por um lado, e do congregaci</w:t>
      </w:r>
      <w:r w:rsidRPr="00D6683D">
        <w:t>o</w:t>
      </w:r>
      <w:r w:rsidRPr="00D6683D">
        <w:t xml:space="preserve">nalismo ilimitado, por </w:t>
      </w:r>
      <w:r w:rsidRPr="00D6683D">
        <w:rPr>
          <w:noProof/>
        </w:rPr>
        <w:t>outro.</w:t>
      </w:r>
    </w:p>
    <w:p w:rsidR="008B16CB" w:rsidRPr="00D6683D" w:rsidRDefault="001E0354" w:rsidP="007D182A">
      <w:pPr>
        <w:pStyle w:val="BODYparagraph"/>
        <w:rPr>
          <w:noProof/>
        </w:rPr>
      </w:pPr>
      <w:r w:rsidRPr="00D6683D">
        <w:t>Em regiões mundiais servidas pela igreja, onde diferenças cu</w:t>
      </w:r>
      <w:r w:rsidRPr="00D6683D">
        <w:t>l</w:t>
      </w:r>
      <w:r w:rsidRPr="00D6683D">
        <w:t>turais e políticas o exijam, podem ser feitas adaptações nos pr</w:t>
      </w:r>
      <w:r w:rsidRPr="00D6683D">
        <w:t>o</w:t>
      </w:r>
      <w:r w:rsidRPr="00D6683D">
        <w:t>cedimentos referentes ao governo da igreja, a nível local, distrital e regional, contidas Parte IV, Capítulos I, II e III (secções 100, 200, 300). Os pedidos para todas essas adaptações devem ser submetidos por escrito e aprovados pela Junta de Superintende</w:t>
      </w:r>
      <w:r w:rsidRPr="00D6683D">
        <w:t>n</w:t>
      </w:r>
      <w:r w:rsidRPr="00D6683D">
        <w:t xml:space="preserve">tes </w:t>
      </w:r>
      <w:r w:rsidRPr="00D6683D">
        <w:rPr>
          <w:noProof/>
        </w:rPr>
        <w:t>Gerais.</w:t>
      </w:r>
    </w:p>
    <w:p w:rsidR="008B16CB" w:rsidRPr="00D6683D" w:rsidRDefault="008B16CB" w:rsidP="007D182A">
      <w:pPr>
        <w:pStyle w:val="BODYparagraph"/>
        <w:sectPr w:rsidR="008B16CB" w:rsidRPr="00D6683D" w:rsidSect="0038159A">
          <w:headerReference w:type="even" r:id="rId38"/>
          <w:headerReference w:type="default" r:id="rId39"/>
          <w:footerReference w:type="even" r:id="rId40"/>
          <w:headerReference w:type="first" r:id="rId41"/>
          <w:pgSz w:w="7200" w:h="11520" w:code="1"/>
          <w:pgMar w:top="576" w:right="576" w:bottom="576" w:left="1080" w:header="720" w:footer="0" w:gutter="0"/>
          <w:cols w:space="720"/>
          <w:noEndnote/>
          <w:docGrid w:linePitch="299"/>
        </w:sectPr>
      </w:pPr>
    </w:p>
    <w:p w:rsidR="001E0354" w:rsidRPr="00D6683D" w:rsidRDefault="001E0354" w:rsidP="007D182A">
      <w:pPr>
        <w:pStyle w:val="DIVISIONminor"/>
        <w:rPr>
          <w:lang w:val="pt-PT"/>
        </w:rPr>
      </w:pPr>
      <w:r w:rsidRPr="00D6683D">
        <w:rPr>
          <w:lang w:val="pt-PT"/>
        </w:rPr>
        <w:lastRenderedPageBreak/>
        <w:t>CAPÍTULO I</w:t>
      </w:r>
    </w:p>
    <w:p w:rsidR="001E0354" w:rsidRPr="00D6683D" w:rsidRDefault="001E0354" w:rsidP="007D182A">
      <w:pPr>
        <w:pStyle w:val="DIVISIONmajor"/>
        <w:rPr>
          <w:noProof/>
          <w:lang w:val="pt-PT"/>
        </w:rPr>
      </w:pPr>
      <w:r w:rsidRPr="00D6683D">
        <w:rPr>
          <w:noProof/>
          <w:lang w:val="pt-PT"/>
        </w:rPr>
        <w:t>GOVERNO LOCAL</w:t>
      </w:r>
    </w:p>
    <w:p w:rsidR="001E0354" w:rsidRPr="00D6683D" w:rsidRDefault="001E0354" w:rsidP="007D182A">
      <w:pPr>
        <w:pStyle w:val="DIVISIONminor"/>
        <w:rPr>
          <w:lang w:val="pt-PT"/>
        </w:rPr>
      </w:pPr>
      <w:r w:rsidRPr="00D6683D">
        <w:rPr>
          <w:lang w:val="pt-PT"/>
        </w:rPr>
        <w:t xml:space="preserve">A. Organização, Nome, Incorporação, Propriedade, Restrições, Uniões, Dissolução da </w:t>
      </w:r>
      <w:r w:rsidRPr="00D6683D">
        <w:rPr>
          <w:noProof/>
          <w:lang w:val="pt-PT"/>
        </w:rPr>
        <w:t>Igreja Local</w:t>
      </w:r>
    </w:p>
    <w:p w:rsidR="001E0354" w:rsidRPr="00D6683D" w:rsidRDefault="00D927E1" w:rsidP="007D182A">
      <w:pPr>
        <w:pStyle w:val="BODYparagraph"/>
      </w:pPr>
      <w:r w:rsidRPr="00D6683D">
        <w:rPr>
          <w:rFonts w:ascii="Adobe Garamond Pro Bold" w:hAnsi="Adobe Garamond Pro Bold"/>
          <w:bCs/>
        </w:rPr>
        <w:t>100. Organização.</w:t>
      </w:r>
      <w:r w:rsidR="00086292" w:rsidRPr="00D6683D">
        <w:rPr>
          <w:bCs/>
          <w:color w:val="000000"/>
          <w:szCs w:val="27"/>
        </w:rPr>
        <w:t xml:space="preserve"> </w:t>
      </w:r>
      <w:r w:rsidR="001E0354" w:rsidRPr="00D6683D">
        <w:t>As igrejas locais podem ser organizadas pelo superintendente distrital, ou pelo superintendente geral com jurisdição ou ainda por um presbítero autorizado por qualquer dos dois. Deve-se enviar um relatório oficial de cada nova igreja ao escritório do Secretário Geral através do respectivo escritório jurisdicional. (23, 107, 208.1, 536.</w:t>
      </w:r>
      <w:r w:rsidR="001E0354" w:rsidRPr="00D6683D">
        <w:rPr>
          <w:noProof/>
        </w:rPr>
        <w:t>12)</w:t>
      </w:r>
    </w:p>
    <w:p w:rsidR="001E0354" w:rsidRPr="00D6683D" w:rsidRDefault="00D927E1" w:rsidP="007D182A">
      <w:pPr>
        <w:pStyle w:val="BODYparagraph"/>
      </w:pPr>
      <w:r w:rsidRPr="00D6683D">
        <w:rPr>
          <w:rFonts w:ascii="Adobe Garamond Pro Bold" w:hAnsi="Adobe Garamond Pro Bold"/>
          <w:bCs/>
        </w:rPr>
        <w:t>100.1. Missão Tipo</w:t>
      </w:r>
      <w:r w:rsidR="001E0354" w:rsidRPr="00D6683D">
        <w:rPr>
          <w:b/>
          <w:bCs/>
        </w:rPr>
        <w:t>-</w:t>
      </w:r>
      <w:r w:rsidRPr="00D6683D">
        <w:rPr>
          <w:rFonts w:ascii="Adobe Garamond Pro Bold" w:hAnsi="Adobe Garamond Pro Bold"/>
          <w:bCs/>
        </w:rPr>
        <w:t>Igreja.</w:t>
      </w:r>
      <w:r w:rsidR="00086292" w:rsidRPr="00D6683D">
        <w:rPr>
          <w:bCs/>
          <w:color w:val="000000"/>
          <w:szCs w:val="27"/>
        </w:rPr>
        <w:t xml:space="preserve"> </w:t>
      </w:r>
      <w:r w:rsidR="001E0354" w:rsidRPr="00D6683D">
        <w:t>Novas congregações que não f</w:t>
      </w:r>
      <w:r w:rsidR="001E0354" w:rsidRPr="00D6683D">
        <w:t>o</w:t>
      </w:r>
      <w:r w:rsidR="001E0354" w:rsidRPr="00D6683D">
        <w:t>ram ainda organizadas de acordo com o parágrafo 100, podem ser registadas pelo secretário geral como missão tipo-igreja, com a aprovação do superintendente distrital onde o novo trabalho estiver localizado. Um membro do clero servindo uma missão tipo-igreja como pastor ou pastor-adjunto</w:t>
      </w:r>
      <w:r w:rsidR="00DD1635" w:rsidRPr="00D6683D">
        <w:t xml:space="preserve"> </w:t>
      </w:r>
      <w:r w:rsidR="001E0354" w:rsidRPr="00D6683D">
        <w:t>(parágrafo 160) será considerado ministro designado com a aprovação do superinte</w:t>
      </w:r>
      <w:r w:rsidR="001E0354" w:rsidRPr="00D6683D">
        <w:t>n</w:t>
      </w:r>
      <w:r w:rsidR="001E0354" w:rsidRPr="00D6683D">
        <w:t>dente distrital. Uma missão tipo-igreja pode ser incorporada de acordo com o parágrafo 102 e receber e relatar membros de acordo com 107.2. (100.2, 107.2, 138.1, 208.</w:t>
      </w:r>
      <w:r w:rsidR="001E0354" w:rsidRPr="00D6683D">
        <w:rPr>
          <w:noProof/>
        </w:rPr>
        <w:t>6)</w:t>
      </w:r>
    </w:p>
    <w:p w:rsidR="001E0354" w:rsidRPr="00D6683D" w:rsidRDefault="00D927E1" w:rsidP="007D182A">
      <w:pPr>
        <w:pStyle w:val="BODYparagraph"/>
      </w:pPr>
      <w:r w:rsidRPr="00D6683D">
        <w:rPr>
          <w:rFonts w:ascii="Adobe Garamond Pro Bold" w:hAnsi="Adobe Garamond Pro Bold"/>
          <w:bCs/>
        </w:rPr>
        <w:t>100.2. A Igreja Multicongregacional.</w:t>
      </w:r>
      <w:r w:rsidR="00086292" w:rsidRPr="00D6683D">
        <w:rPr>
          <w:bCs/>
          <w:color w:val="000000"/>
          <w:szCs w:val="27"/>
        </w:rPr>
        <w:t xml:space="preserve"> </w:t>
      </w:r>
      <w:r w:rsidR="001E0354" w:rsidRPr="00D6683D">
        <w:t>Igrejas locais organ</w:t>
      </w:r>
      <w:r w:rsidR="001E0354" w:rsidRPr="00D6683D">
        <w:t>i</w:t>
      </w:r>
      <w:r w:rsidR="001E0354" w:rsidRPr="00D6683D">
        <w:t>zadas podem alargar o seu ministério através do estabelecimento de classes de estudo bíblico em várias línguas, utilizando as inst</w:t>
      </w:r>
      <w:r w:rsidR="001E0354" w:rsidRPr="00D6683D">
        <w:t>a</w:t>
      </w:r>
      <w:r w:rsidR="001E0354" w:rsidRPr="00D6683D">
        <w:t>lações destas igrejas.</w:t>
      </w:r>
      <w:r w:rsidR="00DD1635" w:rsidRPr="00D6683D">
        <w:t xml:space="preserve"> </w:t>
      </w:r>
      <w:r w:rsidR="001E0354" w:rsidRPr="00D6683D">
        <w:t>Essas classes de estudo da Bíblia podem desenvolver-se em missões tipo-igreja ou em igrejas organizadas (100-100.1). Isto pode resultar em que mais do que uma congr</w:t>
      </w:r>
      <w:r w:rsidR="001E0354" w:rsidRPr="00D6683D">
        <w:t>e</w:t>
      </w:r>
      <w:r w:rsidR="001E0354" w:rsidRPr="00D6683D">
        <w:t>gação exista sob o nome de uma única igreja, com a aprovação do superintendente distrital.</w:t>
      </w:r>
      <w:r w:rsidR="00DD1635" w:rsidRPr="00D6683D">
        <w:t xml:space="preserve"> </w:t>
      </w:r>
      <w:r w:rsidR="001E0354" w:rsidRPr="00D6683D">
        <w:t>Em tais igrejas multicongregaci</w:t>
      </w:r>
      <w:r w:rsidR="001E0354" w:rsidRPr="00D6683D">
        <w:t>o</w:t>
      </w:r>
      <w:r w:rsidR="001E0354" w:rsidRPr="00D6683D">
        <w:t>nais, onde nem todas as congregações individuais são igrejas organizadas, a Junta Consultiva, com a aprovação do superinte</w:t>
      </w:r>
      <w:r w:rsidR="001E0354" w:rsidRPr="00D6683D">
        <w:t>n</w:t>
      </w:r>
      <w:r w:rsidR="001E0354" w:rsidRPr="00D6683D">
        <w:t xml:space="preserve">dente distrital e do superintendente geral em jurisdição, pode conceder a tais congregações os direitos e privilégios de uma igreja local organizada, sujeitas às seguintes </w:t>
      </w:r>
      <w:r w:rsidR="001E0354" w:rsidRPr="00D6683D">
        <w:rPr>
          <w:noProof/>
        </w:rPr>
        <w:t>condições:</w:t>
      </w:r>
    </w:p>
    <w:p w:rsidR="001E0354" w:rsidRPr="00D6683D" w:rsidRDefault="001E0354" w:rsidP="001E0354">
      <w:pPr>
        <w:pStyle w:val="BODYparagraphhanging"/>
      </w:pPr>
      <w:r w:rsidRPr="00D6683D">
        <w:t>1.</w:t>
      </w:r>
      <w:r w:rsidRPr="00D6683D">
        <w:tab/>
        <w:t>Tais congregações não podem ser incorporadas separad</w:t>
      </w:r>
      <w:r w:rsidRPr="00D6683D">
        <w:t>a</w:t>
      </w:r>
      <w:r w:rsidRPr="00D6683D">
        <w:t xml:space="preserve">mente da igreja local </w:t>
      </w:r>
      <w:r w:rsidRPr="00D6683D">
        <w:rPr>
          <w:noProof/>
        </w:rPr>
        <w:t>organizada.</w:t>
      </w:r>
    </w:p>
    <w:p w:rsidR="001E0354" w:rsidRPr="00D6683D" w:rsidRDefault="001E0354" w:rsidP="001E0354">
      <w:pPr>
        <w:pStyle w:val="BODYparagraphhanging"/>
      </w:pPr>
      <w:r w:rsidRPr="00D6683D">
        <w:lastRenderedPageBreak/>
        <w:t>2.</w:t>
      </w:r>
      <w:r w:rsidRPr="00D6683D">
        <w:tab/>
        <w:t xml:space="preserve">Tais congregações não terão direito a fazer escritura de propriedades independentemente da igreja local </w:t>
      </w:r>
      <w:r w:rsidRPr="00D6683D">
        <w:rPr>
          <w:noProof/>
        </w:rPr>
        <w:t>organizada.</w:t>
      </w:r>
    </w:p>
    <w:p w:rsidR="001E0354" w:rsidRPr="00D6683D" w:rsidRDefault="001E0354" w:rsidP="001E0354">
      <w:pPr>
        <w:pStyle w:val="BODYparagraphhanging"/>
      </w:pPr>
      <w:r w:rsidRPr="00D6683D">
        <w:t>3.</w:t>
      </w:r>
      <w:r w:rsidRPr="00D6683D">
        <w:tab/>
        <w:t>Tais congregações não devem contrair dívidas sem a apr</w:t>
      </w:r>
      <w:r w:rsidRPr="00D6683D">
        <w:t>o</w:t>
      </w:r>
      <w:r w:rsidRPr="00D6683D">
        <w:t xml:space="preserve">vação do superintendente distrital, da junta da igreja local organizada e da Junta </w:t>
      </w:r>
      <w:r w:rsidRPr="00D6683D">
        <w:rPr>
          <w:noProof/>
        </w:rPr>
        <w:t>Consultiva.</w:t>
      </w:r>
    </w:p>
    <w:p w:rsidR="001E0354" w:rsidRPr="00D6683D" w:rsidRDefault="001E0354" w:rsidP="001E0354">
      <w:pPr>
        <w:pStyle w:val="BODYparagraphhanging"/>
      </w:pPr>
      <w:r w:rsidRPr="00D6683D">
        <w:t>4.</w:t>
      </w:r>
      <w:r w:rsidRPr="00D6683D">
        <w:tab/>
        <w:t>Nenhuma destas congregações se pode separar como um corpo independente da igreja local organizada ou de qua</w:t>
      </w:r>
      <w:r w:rsidRPr="00D6683D">
        <w:t>l</w:t>
      </w:r>
      <w:r w:rsidRPr="00D6683D">
        <w:t>quer modo cortar relações com esta, excepto com a pe</w:t>
      </w:r>
      <w:r w:rsidRPr="00D6683D">
        <w:t>r</w:t>
      </w:r>
      <w:r w:rsidRPr="00D6683D">
        <w:t xml:space="preserve">missão expressa do superintendente distrital em consulta com o pastor da igreja </w:t>
      </w:r>
      <w:r w:rsidRPr="00D6683D">
        <w:rPr>
          <w:noProof/>
        </w:rPr>
        <w:t>local.</w:t>
      </w:r>
    </w:p>
    <w:p w:rsidR="001E0354" w:rsidRPr="00D6683D" w:rsidRDefault="00D927E1" w:rsidP="001E0354">
      <w:pPr>
        <w:pStyle w:val="BODYparagraph"/>
      </w:pPr>
      <w:r w:rsidRPr="00D6683D">
        <w:rPr>
          <w:rFonts w:ascii="Adobe Garamond Pro Bold" w:hAnsi="Adobe Garamond Pro Bold"/>
          <w:bCs/>
        </w:rPr>
        <w:t>101. Nome.</w:t>
      </w:r>
      <w:r w:rsidR="00086292" w:rsidRPr="00D6683D">
        <w:rPr>
          <w:bCs/>
          <w:color w:val="000000"/>
          <w:szCs w:val="27"/>
        </w:rPr>
        <w:t xml:space="preserve"> </w:t>
      </w:r>
      <w:r w:rsidR="001E0354" w:rsidRPr="00D6683D">
        <w:t>O nome de uma igreja recém-organizada será e</w:t>
      </w:r>
      <w:r w:rsidR="001E0354" w:rsidRPr="00D6683D">
        <w:t>s</w:t>
      </w:r>
      <w:r w:rsidR="001E0354" w:rsidRPr="00D6683D">
        <w:t>colhido pela igreja local, em consulta com o superintendente distrital e com a aprovação da Junta Consultiva.</w:t>
      </w:r>
      <w:r w:rsidR="00DD1635" w:rsidRPr="00D6683D">
        <w:t xml:space="preserve"> </w:t>
      </w:r>
      <w:r w:rsidR="001E0354" w:rsidRPr="00D6683D">
        <w:t>(102.</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101.1. Mudança de Nome.</w:t>
      </w:r>
      <w:r w:rsidR="00086292" w:rsidRPr="00D6683D">
        <w:rPr>
          <w:bCs/>
          <w:color w:val="000000"/>
          <w:szCs w:val="27"/>
        </w:rPr>
        <w:t xml:space="preserve"> </w:t>
      </w:r>
      <w:r w:rsidR="001E0354" w:rsidRPr="00D6683D">
        <w:rPr>
          <w:bCs/>
          <w:color w:val="000000"/>
          <w:szCs w:val="22"/>
        </w:rPr>
        <w:t xml:space="preserve">Uma Igreja do Nazareno local pode mudar o seu nome através do seguinte </w:t>
      </w:r>
      <w:r w:rsidR="001E0354" w:rsidRPr="00D6683D">
        <w:rPr>
          <w:bCs/>
          <w:noProof/>
          <w:color w:val="000000"/>
          <w:szCs w:val="22"/>
        </w:rPr>
        <w:t>processo:</w:t>
      </w:r>
    </w:p>
    <w:p w:rsidR="001E0354" w:rsidRPr="00D6683D" w:rsidRDefault="001E0354" w:rsidP="001E0354">
      <w:pPr>
        <w:pStyle w:val="BODYparagraphhanging"/>
      </w:pPr>
      <w:r w:rsidRPr="00D6683D">
        <w:t>1.</w:t>
      </w:r>
      <w:r w:rsidRPr="00D6683D">
        <w:tab/>
        <w:t xml:space="preserve">A junta da igreja local submete a mudança proposta ao superintendente distrital, que obterá a aprovação escrita da Junta </w:t>
      </w:r>
      <w:r w:rsidRPr="00D6683D">
        <w:rPr>
          <w:noProof/>
        </w:rPr>
        <w:t>Consultiva;</w:t>
      </w:r>
    </w:p>
    <w:p w:rsidR="001E0354" w:rsidRPr="00D6683D" w:rsidRDefault="001E0354" w:rsidP="001E0354">
      <w:pPr>
        <w:pStyle w:val="BODYparagraphhanging"/>
      </w:pPr>
      <w:r w:rsidRPr="00D6683D">
        <w:t>2.</w:t>
      </w:r>
      <w:r w:rsidRPr="00D6683D">
        <w:tab/>
        <w:t xml:space="preserve">Uma votação por maioria, mediante cédula, numa reunião anual ou extraordinária dos membros da </w:t>
      </w:r>
      <w:r w:rsidRPr="00D6683D">
        <w:rPr>
          <w:noProof/>
        </w:rPr>
        <w:t>igreja;</w:t>
      </w:r>
    </w:p>
    <w:p w:rsidR="001E0354" w:rsidRPr="00D6683D" w:rsidRDefault="001E0354" w:rsidP="001E0354">
      <w:pPr>
        <w:pStyle w:val="BODYparagraphhanging"/>
      </w:pPr>
      <w:r w:rsidRPr="00D6683D">
        <w:t>3.</w:t>
      </w:r>
      <w:r w:rsidRPr="00D6683D">
        <w:tab/>
        <w:t>A Junta Consultiva informa a Assembleia Distrital acerca da mudança, e esta vota a aprovação da mesma. (102.</w:t>
      </w:r>
      <w:r w:rsidRPr="00D6683D">
        <w:rPr>
          <w:noProof/>
        </w:rPr>
        <w:t>4)</w:t>
      </w:r>
    </w:p>
    <w:p w:rsidR="001E0354" w:rsidRPr="00D6683D" w:rsidRDefault="00D927E1" w:rsidP="001E0354">
      <w:pPr>
        <w:pStyle w:val="BODYparagraph"/>
      </w:pPr>
      <w:r w:rsidRPr="00D6683D">
        <w:rPr>
          <w:rFonts w:ascii="Adobe Garamond Pro Bold" w:hAnsi="Adobe Garamond Pro Bold"/>
          <w:bCs/>
        </w:rPr>
        <w:t>102. Incorporação.</w:t>
      </w:r>
      <w:r w:rsidR="00086292" w:rsidRPr="00D6683D">
        <w:rPr>
          <w:bCs/>
          <w:color w:val="000000"/>
          <w:szCs w:val="27"/>
        </w:rPr>
        <w:t xml:space="preserve"> </w:t>
      </w:r>
      <w:r w:rsidR="001E0354" w:rsidRPr="00D6683D">
        <w:t>Em todos os lugares onde a lei o perm</w:t>
      </w:r>
      <w:r w:rsidR="001E0354" w:rsidRPr="00D6683D">
        <w:t>i</w:t>
      </w:r>
      <w:r w:rsidR="001E0354" w:rsidRPr="00D6683D">
        <w:t>ta, os ecónomos incorporarão a igreja local, e eles e os seus suce</w:t>
      </w:r>
      <w:r w:rsidR="001E0354" w:rsidRPr="00D6683D">
        <w:t>s</w:t>
      </w:r>
      <w:r w:rsidR="001E0354" w:rsidRPr="00D6683D">
        <w:t>sores serão os procuradores dessa corporação. Quando não i</w:t>
      </w:r>
      <w:r w:rsidR="001E0354" w:rsidRPr="00D6683D">
        <w:t>n</w:t>
      </w:r>
      <w:r w:rsidR="001E0354" w:rsidRPr="00D6683D">
        <w:t>compatível com a lei civil, os Estatutos da Incorporação especif</w:t>
      </w:r>
      <w:r w:rsidR="001E0354" w:rsidRPr="00D6683D">
        <w:t>i</w:t>
      </w:r>
      <w:r w:rsidR="001E0354" w:rsidRPr="00D6683D">
        <w:t>carão as atribuições da corporação, esclarecendo que estará sujeita ao governo da Igreja do Nazareno, conforme autorizado de te</w:t>
      </w:r>
      <w:r w:rsidR="001E0354" w:rsidRPr="00D6683D">
        <w:t>m</w:t>
      </w:r>
      <w:r w:rsidR="001E0354" w:rsidRPr="00D6683D">
        <w:t>pos a tempos e publicado no seu</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pela Assembleia Geral da dita igreja. Todas as propriedades desta corporação serão a</w:t>
      </w:r>
      <w:r w:rsidR="001E0354" w:rsidRPr="00D6683D">
        <w:t>d</w:t>
      </w:r>
      <w:r w:rsidR="001E0354" w:rsidRPr="00D6683D">
        <w:t xml:space="preserve">ministradas e controladas pelos ecónomos, sujeito à aprovação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102.1.</w:t>
      </w:r>
      <w:r w:rsidR="00086292" w:rsidRPr="00D6683D">
        <w:rPr>
          <w:bCs/>
          <w:color w:val="000000"/>
          <w:szCs w:val="27"/>
        </w:rPr>
        <w:t xml:space="preserve"> </w:t>
      </w:r>
      <w:r w:rsidR="001E0354" w:rsidRPr="00D6683D">
        <w:t xml:space="preserve">Quando uma propriedade é comprada e desenvolvida pela Junta Consultiva para uma igreja local, ou quando se forma uma nova igreja, é recomendado que a Junta Consultiva, ao </w:t>
      </w:r>
      <w:r w:rsidR="001E0354" w:rsidRPr="007B2612">
        <w:rPr>
          <w:noProof/>
        </w:rPr>
        <w:t>receber</w:t>
      </w:r>
      <w:r w:rsidR="001E0354" w:rsidRPr="00D6683D">
        <w:t xml:space="preserve"> da dita igreja o pagamento do dinheiro investido por essa Junta, transfira a escritura da propriedade à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lastRenderedPageBreak/>
        <w:t>102.2.</w:t>
      </w:r>
      <w:r w:rsidR="00086292" w:rsidRPr="00D6683D">
        <w:rPr>
          <w:bCs/>
          <w:color w:val="000000"/>
          <w:szCs w:val="27"/>
        </w:rPr>
        <w:t xml:space="preserve"> </w:t>
      </w:r>
      <w:r w:rsidR="001E0354" w:rsidRPr="00D6683D">
        <w:t>Quando uma igreja local for incorporada, todas as propriedades adquiridas serão diretamente transferidas por meio de escritura à igreja no seu nome corporativo, logo que seja po</w:t>
      </w:r>
      <w:r w:rsidR="001E0354" w:rsidRPr="00D6683D">
        <w:t>s</w:t>
      </w:r>
      <w:r w:rsidR="001E0354" w:rsidRPr="00D6683D">
        <w:t>sível fazê-lo. (102.</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102.3.</w:t>
      </w:r>
      <w:r w:rsidR="00086292" w:rsidRPr="00D6683D">
        <w:rPr>
          <w:bCs/>
          <w:color w:val="000000"/>
          <w:szCs w:val="27"/>
        </w:rPr>
        <w:t xml:space="preserve"> </w:t>
      </w:r>
      <w:r w:rsidR="001E0354" w:rsidRPr="00D6683D">
        <w:t>O pastor e o secretário da junta da igreja serão o pr</w:t>
      </w:r>
      <w:r w:rsidR="001E0354" w:rsidRPr="00D6683D">
        <w:t>e</w:t>
      </w:r>
      <w:r w:rsidR="001E0354" w:rsidRPr="00D6683D">
        <w:t>sidente e o secretário da igreja, incorporada ou não, e executarão e assinarão todas as transacções de bens imóveis, hipotecas, te</w:t>
      </w:r>
      <w:r w:rsidR="001E0354" w:rsidRPr="00D6683D">
        <w:t>r</w:t>
      </w:r>
      <w:r w:rsidR="001E0354" w:rsidRPr="00D6683D">
        <w:t>minação de hipotecas, contratos e quaisquer outros documentos legais da igreja não mencionados pelo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e sujeitos às restr</w:t>
      </w:r>
      <w:r w:rsidR="001E0354" w:rsidRPr="00D6683D">
        <w:t>i</w:t>
      </w:r>
      <w:r w:rsidR="001E0354" w:rsidRPr="00D6683D">
        <w:t>ções estabelecidas em 104-104.</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102.4.</w:t>
      </w:r>
      <w:r w:rsidR="00086292" w:rsidRPr="00D6683D">
        <w:rPr>
          <w:bCs/>
          <w:color w:val="000000"/>
          <w:szCs w:val="27"/>
        </w:rPr>
        <w:t xml:space="preserve"> </w:t>
      </w:r>
      <w:r w:rsidR="001E0354" w:rsidRPr="00D6683D">
        <w:t>Os Artigos de Incorporação de cada igreja local inclu</w:t>
      </w:r>
      <w:r w:rsidR="001E0354" w:rsidRPr="00D6683D">
        <w:t>i</w:t>
      </w:r>
      <w:r w:rsidR="001E0354" w:rsidRPr="00D6683D">
        <w:t xml:space="preserve">rão as seguintes </w:t>
      </w:r>
      <w:r w:rsidR="001E0354" w:rsidRPr="00D6683D">
        <w:rPr>
          <w:noProof/>
        </w:rPr>
        <w:t>provisões:</w:t>
      </w:r>
    </w:p>
    <w:p w:rsidR="001E0354" w:rsidRPr="00D6683D" w:rsidRDefault="001E0354" w:rsidP="001E0354">
      <w:pPr>
        <w:pStyle w:val="BODYparagraphhanging"/>
      </w:pPr>
      <w:r w:rsidRPr="00D6683D">
        <w:t>1.</w:t>
      </w:r>
      <w:r w:rsidRPr="00D6683D">
        <w:tab/>
        <w:t xml:space="preserve">O nome corporativo incluirá as palavras </w:t>
      </w:r>
      <w:r w:rsidR="001D2062" w:rsidRPr="00D6683D">
        <w:t>“</w:t>
      </w:r>
      <w:r w:rsidRPr="00D6683D">
        <w:t xml:space="preserve">Igreja do </w:t>
      </w:r>
      <w:r w:rsidRPr="00D6683D">
        <w:rPr>
          <w:noProof/>
        </w:rPr>
        <w:t>Nazareno.</w:t>
      </w:r>
      <w:r w:rsidR="001D2062" w:rsidRPr="00D6683D">
        <w:rPr>
          <w:noProof/>
        </w:rPr>
        <w:t>”</w:t>
      </w:r>
    </w:p>
    <w:p w:rsidR="001E0354" w:rsidRPr="00D6683D" w:rsidRDefault="001E0354" w:rsidP="001E0354">
      <w:pPr>
        <w:pStyle w:val="BODYparagraphhanging"/>
      </w:pPr>
      <w:r w:rsidRPr="00D6683D">
        <w:t>2.</w:t>
      </w:r>
      <w:r w:rsidRPr="00D6683D">
        <w:tab/>
        <w:t xml:space="preserve">Os estatutos da corporação serão o </w:t>
      </w:r>
      <w:r w:rsidRPr="00D6683D">
        <w:rPr>
          <w:i/>
          <w:iCs/>
        </w:rPr>
        <w:t xml:space="preserve">Manual da Igreja do </w:t>
      </w:r>
      <w:r w:rsidRPr="00D6683D">
        <w:rPr>
          <w:i/>
          <w:iCs/>
          <w:noProof/>
        </w:rPr>
        <w:t>Nazareno.</w:t>
      </w:r>
    </w:p>
    <w:p w:rsidR="001E0354" w:rsidRPr="00D6683D" w:rsidRDefault="001E0354" w:rsidP="001E0354">
      <w:pPr>
        <w:pStyle w:val="BODYparagraphhanging"/>
      </w:pPr>
      <w:r w:rsidRPr="00D6683D">
        <w:t>3.</w:t>
      </w:r>
      <w:r w:rsidRPr="00D6683D">
        <w:tab/>
        <w:t>Os Artigos de Incorporação não incluirão qualquer prov</w:t>
      </w:r>
      <w:r w:rsidRPr="00D6683D">
        <w:t>i</w:t>
      </w:r>
      <w:r w:rsidRPr="00D6683D">
        <w:t xml:space="preserve">são que possa impedir a igreja local de se qualificar para qualquer isenção de taxas/impostos disponível às igrejas da mesma </w:t>
      </w:r>
      <w:r w:rsidRPr="00D6683D">
        <w:rPr>
          <w:noProof/>
        </w:rPr>
        <w:t>área.</w:t>
      </w:r>
    </w:p>
    <w:p w:rsidR="001E0354" w:rsidRPr="00D6683D" w:rsidRDefault="001E0354" w:rsidP="001E0354">
      <w:pPr>
        <w:pStyle w:val="BODYparagraphhanging"/>
      </w:pPr>
      <w:r w:rsidRPr="00D6683D">
        <w:t>4.</w:t>
      </w:r>
      <w:r w:rsidRPr="00D6683D">
        <w:tab/>
        <w:t xml:space="preserve">Após dissolução, os bens da corporação serão transferidos para a Junta </w:t>
      </w:r>
      <w:r w:rsidRPr="00D6683D">
        <w:rPr>
          <w:noProof/>
        </w:rPr>
        <w:t>Consultiva.</w:t>
      </w:r>
    </w:p>
    <w:p w:rsidR="001E0354" w:rsidRPr="00D6683D" w:rsidRDefault="001E0354" w:rsidP="001E0354">
      <w:pPr>
        <w:pStyle w:val="BODYparagraph"/>
      </w:pPr>
      <w:r w:rsidRPr="00D6683D">
        <w:t>Os Artigos de Incorporação podem conter provisões adici</w:t>
      </w:r>
      <w:r w:rsidRPr="00D6683D">
        <w:t>o</w:t>
      </w:r>
      <w:r w:rsidRPr="00D6683D">
        <w:t>nais quando estas forem apropriadas sob a lei local. Porém, não deverá ser incluída qualquer provisão que possa causar o desvio da propriedade da igreja local da Igreja do Nazareno. (101-101.1, 104.3, 106.1-106.</w:t>
      </w:r>
      <w:r w:rsidRPr="00D6683D">
        <w:rPr>
          <w:noProof/>
        </w:rPr>
        <w:t>3)</w:t>
      </w:r>
    </w:p>
    <w:p w:rsidR="001E0354" w:rsidRPr="00D6683D" w:rsidRDefault="00D927E1" w:rsidP="001E0354">
      <w:pPr>
        <w:pStyle w:val="BODYparagraph"/>
      </w:pPr>
      <w:r w:rsidRPr="00D6683D">
        <w:rPr>
          <w:rFonts w:ascii="Adobe Garamond Pro Bold" w:hAnsi="Adobe Garamond Pro Bold"/>
          <w:bCs/>
        </w:rPr>
        <w:t>102.5.</w:t>
      </w:r>
      <w:r w:rsidR="00086292" w:rsidRPr="00D6683D">
        <w:rPr>
          <w:bCs/>
          <w:color w:val="000000"/>
          <w:szCs w:val="27"/>
        </w:rPr>
        <w:t xml:space="preserve"> </w:t>
      </w:r>
      <w:r w:rsidR="001E0354" w:rsidRPr="00D6683D">
        <w:t>Em igrejas multicongregacionais, onde mais do que uma igreja organizada compartilha as mesmas instalações, a i</w:t>
      </w:r>
      <w:r w:rsidR="001E0354" w:rsidRPr="00D6683D">
        <w:t>n</w:t>
      </w:r>
      <w:r w:rsidR="001E0354" w:rsidRPr="00D6683D">
        <w:t xml:space="preserve">corporação pode ser feita em parceria, onde tal for permitido pelas leis </w:t>
      </w:r>
      <w:r w:rsidR="001E0354" w:rsidRPr="00D6683D">
        <w:rPr>
          <w:noProof/>
        </w:rPr>
        <w:t>locais.</w:t>
      </w:r>
    </w:p>
    <w:p w:rsidR="001E0354" w:rsidRPr="00D6683D" w:rsidRDefault="00D927E1" w:rsidP="001E0354">
      <w:pPr>
        <w:pStyle w:val="BODYparagraph"/>
      </w:pPr>
      <w:r w:rsidRPr="00D6683D">
        <w:rPr>
          <w:rFonts w:ascii="Adobe Garamond Pro Bold" w:hAnsi="Adobe Garamond Pro Bold"/>
          <w:bCs/>
        </w:rPr>
        <w:t>102.6.</w:t>
      </w:r>
      <w:r w:rsidR="00086292" w:rsidRPr="00D6683D">
        <w:rPr>
          <w:bCs/>
          <w:color w:val="000000"/>
          <w:szCs w:val="27"/>
        </w:rPr>
        <w:t xml:space="preserve"> </w:t>
      </w:r>
      <w:r w:rsidR="001E0354" w:rsidRPr="00D6683D">
        <w:t>Em localidades onde não seja possível incorporação, o nome da igreja deve incluir as palavras</w:t>
      </w:r>
      <w:r w:rsidR="00DD1635" w:rsidRPr="00D6683D">
        <w:t xml:space="preserve"> </w:t>
      </w:r>
      <w:r w:rsidR="001D2062" w:rsidRPr="00D6683D">
        <w:t>“</w:t>
      </w:r>
      <w:r w:rsidR="001E0354" w:rsidRPr="00D6683D">
        <w:t>Igreja do Nazareno</w:t>
      </w:r>
      <w:r w:rsidR="001D2062" w:rsidRPr="00D6683D">
        <w:t>”</w:t>
      </w:r>
      <w:r w:rsidR="001E0354" w:rsidRPr="00D6683D">
        <w:t xml:space="preserve"> em todos os documentos legais, incluindo, mas não limitado, os títulos de propriedade e títulos de responsabilidade. (102.</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103. Propriedades.</w:t>
      </w:r>
      <w:r w:rsidR="00086292" w:rsidRPr="00D6683D">
        <w:rPr>
          <w:bCs/>
          <w:color w:val="000000"/>
          <w:szCs w:val="27"/>
        </w:rPr>
        <w:t xml:space="preserve"> </w:t>
      </w:r>
      <w:r w:rsidR="001E0354" w:rsidRPr="00D6683D">
        <w:t>Uma igreja local que esteja a considerar a compra ou venda de bens imóveis, a construção de igrejas ou de edifícios relacionados à igreja, uma remodelação grande de um edifício ou obter por locação financeira propriedades por qua</w:t>
      </w:r>
      <w:r w:rsidR="001E0354" w:rsidRPr="00D6683D">
        <w:t>l</w:t>
      </w:r>
      <w:r w:rsidR="001E0354" w:rsidRPr="00D6683D">
        <w:t xml:space="preserve">quer razão, apresentará a proposta ao superintendente distrital e à </w:t>
      </w:r>
      <w:r w:rsidR="001E0354" w:rsidRPr="00D6683D">
        <w:lastRenderedPageBreak/>
        <w:t>Junta de Propriedades da Igreja, para sua consideração, conselho e aprovação.</w:t>
      </w:r>
      <w:r w:rsidR="00DD1635" w:rsidRPr="00D6683D">
        <w:t xml:space="preserve"> </w:t>
      </w:r>
      <w:r w:rsidR="001E0354" w:rsidRPr="00D6683D">
        <w:t>Nenhuma dívida, envolvendo ou não a contracção de uma hipoteca, será contraída na compra de bens imóveis, construção ou grande remodelação de edifícios sem que a apr</w:t>
      </w:r>
      <w:r w:rsidR="001E0354" w:rsidRPr="00D6683D">
        <w:t>o</w:t>
      </w:r>
      <w:r w:rsidR="001E0354" w:rsidRPr="00D6683D">
        <w:t>vação escrita do superintendente distrital e da Junta de Propri</w:t>
      </w:r>
      <w:r w:rsidR="001E0354" w:rsidRPr="00D6683D">
        <w:t>e</w:t>
      </w:r>
      <w:r w:rsidR="001E0354" w:rsidRPr="00D6683D">
        <w:t>dades da Igreja. A igreja local deverá submeter relatórios trime</w:t>
      </w:r>
      <w:r w:rsidR="001E0354" w:rsidRPr="00D6683D">
        <w:t>s</w:t>
      </w:r>
      <w:r w:rsidR="001E0354" w:rsidRPr="00D6683D">
        <w:t>trais financeiros e do progresso da obra a esta junta ao longo do processo de construção. (233-234.</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103.1.</w:t>
      </w:r>
      <w:r w:rsidR="00086292" w:rsidRPr="00D6683D">
        <w:rPr>
          <w:bCs/>
          <w:color w:val="000000"/>
          <w:szCs w:val="27"/>
        </w:rPr>
        <w:t xml:space="preserve"> </w:t>
      </w:r>
      <w:r w:rsidR="001E0354" w:rsidRPr="00D6683D">
        <w:t>Caso não se chegue a um acordo entre a junta da igr</w:t>
      </w:r>
      <w:r w:rsidR="001E0354" w:rsidRPr="00D6683D">
        <w:t>e</w:t>
      </w:r>
      <w:r w:rsidR="001E0354" w:rsidRPr="00D6683D">
        <w:t>ja, o superintendente distrital e a Junta de Propriedades da Igreja, o assunto pode ser submetido ao superintendente geral com j</w:t>
      </w:r>
      <w:r w:rsidR="001E0354" w:rsidRPr="00D6683D">
        <w:t>u</w:t>
      </w:r>
      <w:r w:rsidR="001E0354" w:rsidRPr="00D6683D">
        <w:t>risdição para que ele tome uma decisão. Tanto a igreja como o superintendente distrital podem apelar desta decisão à Junta de Superintendentes Gerais, para uma decisão final. Todos estes apelos, refutação de apelos ou argumentos correspondentes, quer sejam feitos ao superintendente geral em jurisdição ou à Junta de Superintendentes Gerais, devem ser efectuados por escrito. Uma cópia do apelo, refutação de apelo ou argumentos corresponde</w:t>
      </w:r>
      <w:r w:rsidR="001E0354" w:rsidRPr="00D6683D">
        <w:t>n</w:t>
      </w:r>
      <w:r w:rsidR="001E0354" w:rsidRPr="00D6683D">
        <w:t>tes quer da junta da igreja ou do superintendente distrital, deve ser enviada à outra entidade envolvida. A acta de um apelo feito pela junta da igreja deve incluir a resolução do apelo, os arg</w:t>
      </w:r>
      <w:r w:rsidR="001E0354" w:rsidRPr="00D6683D">
        <w:t>u</w:t>
      </w:r>
      <w:r w:rsidR="001E0354" w:rsidRPr="00D6683D">
        <w:t xml:space="preserve">mentos que o apoiem e o registo do número de votos </w:t>
      </w:r>
      <w:r w:rsidR="001E0354" w:rsidRPr="00D6683D">
        <w:rPr>
          <w:noProof/>
        </w:rPr>
        <w:t>recebidos.</w:t>
      </w:r>
    </w:p>
    <w:p w:rsidR="001E0354" w:rsidRPr="00D6683D" w:rsidRDefault="00D927E1" w:rsidP="001E0354">
      <w:pPr>
        <w:pStyle w:val="BODYparagraph"/>
      </w:pPr>
      <w:r w:rsidRPr="00D6683D">
        <w:rPr>
          <w:rFonts w:ascii="Adobe Garamond Pro Bold" w:hAnsi="Adobe Garamond Pro Bold"/>
          <w:bCs/>
        </w:rPr>
        <w:t>104. Restrições</w:t>
      </w:r>
      <w:r w:rsidR="00086292" w:rsidRPr="00D6683D">
        <w:rPr>
          <w:bCs/>
          <w:color w:val="000000"/>
          <w:szCs w:val="27"/>
        </w:rPr>
        <w:t xml:space="preserve"> </w:t>
      </w:r>
      <w:r w:rsidR="001E0354" w:rsidRPr="00D6683D">
        <w:t>A igreja local não pode comprar ou obter por locação financeira bens imóveis, nem vender, hipotecar, refina</w:t>
      </w:r>
      <w:r w:rsidR="001E0354" w:rsidRPr="00D6683D">
        <w:t>n</w:t>
      </w:r>
      <w:r w:rsidR="001E0354" w:rsidRPr="00D6683D">
        <w:t>ciar, permutar, ou de qualquer outra forma colocar em causa a livre utilização da propriedade, ou de outra maneira dispor de bens imóveis, a menos que seja aprovado por votação de dois terços dos membros presentes numa reunião anual ou numa reunião extraordinária devidamente convocada com essa final</w:t>
      </w:r>
      <w:r w:rsidR="001E0354" w:rsidRPr="00D6683D">
        <w:t>i</w:t>
      </w:r>
      <w:r w:rsidR="001E0354" w:rsidRPr="00D6683D">
        <w:t>dade. A junta da igreja poderá aprovar, por votação de dois terços dos seus membros presentes e votantes, a disposição de propri</w:t>
      </w:r>
      <w:r w:rsidR="001E0354" w:rsidRPr="00D6683D">
        <w:t>e</w:t>
      </w:r>
      <w:r w:rsidR="001E0354" w:rsidRPr="00D6683D">
        <w:t>dade doadas para o propósito específico de prover fundos para a igreja local.</w:t>
      </w:r>
      <w:r w:rsidR="00DD1635" w:rsidRPr="00D6683D">
        <w:t xml:space="preserve"> </w:t>
      </w:r>
      <w:r w:rsidR="001E0354" w:rsidRPr="00D6683D">
        <w:t>Ambos os itens requerem a aprovação por escrito tanto do superintendente distrital como da Junta de Propried</w:t>
      </w:r>
      <w:r w:rsidR="001E0354" w:rsidRPr="00D6683D">
        <w:t>a</w:t>
      </w:r>
      <w:r w:rsidR="001E0354" w:rsidRPr="00D6683D">
        <w:t>des da Igreja. (113.3-113.4, 113.7-113.8, 234.3-234.</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104.1.</w:t>
      </w:r>
      <w:r w:rsidR="00086292" w:rsidRPr="00D6683D">
        <w:rPr>
          <w:bCs/>
          <w:color w:val="000000"/>
          <w:szCs w:val="27"/>
        </w:rPr>
        <w:t xml:space="preserve"> </w:t>
      </w:r>
      <w:r w:rsidR="001E0354" w:rsidRPr="00D6683D">
        <w:t xml:space="preserve">Os bens imóveis de uma igreja local não poderão ser hipotecados para pagar despesas </w:t>
      </w:r>
      <w:r w:rsidR="001E0354" w:rsidRPr="00D6683D">
        <w:rPr>
          <w:noProof/>
        </w:rPr>
        <w:t>correntes.</w:t>
      </w:r>
    </w:p>
    <w:p w:rsidR="001E0354" w:rsidRPr="00D6683D" w:rsidRDefault="00D927E1" w:rsidP="001E0354">
      <w:pPr>
        <w:pStyle w:val="BODYparagraph"/>
      </w:pPr>
      <w:r w:rsidRPr="00D6683D">
        <w:rPr>
          <w:rFonts w:ascii="Adobe Garamond Pro Bold" w:hAnsi="Adobe Garamond Pro Bold"/>
          <w:bCs/>
        </w:rPr>
        <w:t>104.2.</w:t>
      </w:r>
      <w:r w:rsidR="00086292" w:rsidRPr="00D6683D">
        <w:rPr>
          <w:bCs/>
          <w:color w:val="000000"/>
          <w:szCs w:val="27"/>
        </w:rPr>
        <w:t xml:space="preserve"> </w:t>
      </w:r>
      <w:r w:rsidR="001E0354" w:rsidRPr="00D6683D">
        <w:t xml:space="preserve">Uma igreja que hipoteque ou venda bens imóveis, ou receba pagamentos de seguro de bens imóveis, usará os proventos somente para a compra ou melhoramento do capital de bens </w:t>
      </w:r>
      <w:r w:rsidR="001E0354" w:rsidRPr="00D6683D">
        <w:lastRenderedPageBreak/>
        <w:t>imóveis ou para reduzir outras dívidas de bens imóveis. Somente com a aprovação do superintendente distrital e da Junta Consu</w:t>
      </w:r>
      <w:r w:rsidR="001E0354" w:rsidRPr="00D6683D">
        <w:t>l</w:t>
      </w:r>
      <w:r w:rsidR="001E0354" w:rsidRPr="00D6683D">
        <w:t xml:space="preserve">tiva poderão quaisquer proventos ser usados para outros </w:t>
      </w:r>
      <w:r w:rsidR="001E0354" w:rsidRPr="00D6683D">
        <w:rPr>
          <w:noProof/>
        </w:rPr>
        <w:t>propósitos.</w:t>
      </w:r>
    </w:p>
    <w:p w:rsidR="001E0354" w:rsidRPr="00D6683D" w:rsidRDefault="00D927E1" w:rsidP="001E0354">
      <w:pPr>
        <w:pStyle w:val="BODYparagraph"/>
      </w:pPr>
      <w:r w:rsidRPr="00D6683D">
        <w:rPr>
          <w:rFonts w:ascii="Adobe Garamond Pro Bold" w:hAnsi="Adobe Garamond Pro Bold"/>
          <w:bCs/>
        </w:rPr>
        <w:t>104.3.</w:t>
      </w:r>
      <w:r w:rsidR="00086292" w:rsidRPr="00D6683D">
        <w:rPr>
          <w:bCs/>
          <w:color w:val="000000"/>
          <w:szCs w:val="27"/>
        </w:rPr>
        <w:t xml:space="preserve"> </w:t>
      </w:r>
      <w:r w:rsidR="001E0354" w:rsidRPr="00D6683D">
        <w:t>Os ecónomos e/ou a igreja local não poderão desviar qualquer propriedade do uso da Igreja do Nazareno. (113-113.</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104.4. Retirada de Igrejas.</w:t>
      </w:r>
      <w:r w:rsidR="00086292" w:rsidRPr="00D6683D">
        <w:rPr>
          <w:bCs/>
          <w:color w:val="000000"/>
          <w:szCs w:val="27"/>
        </w:rPr>
        <w:t xml:space="preserve"> </w:t>
      </w:r>
      <w:r w:rsidR="001E0354" w:rsidRPr="00D6683D">
        <w:t>Nenhuma igreja local poderá r</w:t>
      </w:r>
      <w:r w:rsidR="001E0354" w:rsidRPr="00D6683D">
        <w:t>e</w:t>
      </w:r>
      <w:r w:rsidR="001E0354" w:rsidRPr="00D6683D">
        <w:t>tirar-se, como corpo, da Igreja do Nazareno, ou de qualquer modo romper suas relações com ela, exceto por determinação da Assembleia Geral, e depois de se concordar sobre condições e planos. (106.2-106.</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105. Uniões.</w:t>
      </w:r>
      <w:r w:rsidR="00086292" w:rsidRPr="00D6683D">
        <w:rPr>
          <w:bCs/>
          <w:color w:val="000000"/>
          <w:szCs w:val="27"/>
        </w:rPr>
        <w:t xml:space="preserve"> </w:t>
      </w:r>
      <w:r w:rsidR="001E0354" w:rsidRPr="00D6683D">
        <w:t>Duas ou mais igrejas locais podem unir-se m</w:t>
      </w:r>
      <w:r w:rsidR="001E0354" w:rsidRPr="00D6683D">
        <w:t>e</w:t>
      </w:r>
      <w:r w:rsidR="001E0354" w:rsidRPr="00D6683D">
        <w:t>diante o voto favorável, mediante cédula, de dois terços dos seus membros presentes e votando numa reunião especialmente co</w:t>
      </w:r>
      <w:r w:rsidR="001E0354" w:rsidRPr="00D6683D">
        <w:t>n</w:t>
      </w:r>
      <w:r w:rsidR="001E0354" w:rsidRPr="00D6683D">
        <w:t>vocada das igrejas envolvidas, contanto que: a união seja rec</w:t>
      </w:r>
      <w:r w:rsidR="001E0354" w:rsidRPr="00D6683D">
        <w:t>o</w:t>
      </w:r>
      <w:r w:rsidR="001E0354" w:rsidRPr="00D6683D">
        <w:t xml:space="preserve">mendada por maioria de votos, mediante cédula, de todos os membros das respectivas juntas das igrejas, e que a união tenha sido aprovada por escrito pelo superintendente distrital, pela Junta Consultiva e pelo superintendente geral em </w:t>
      </w:r>
      <w:r w:rsidR="001E0354" w:rsidRPr="00D6683D">
        <w:rPr>
          <w:noProof/>
        </w:rPr>
        <w:t>jurisdição.</w:t>
      </w:r>
    </w:p>
    <w:p w:rsidR="001E0354" w:rsidRPr="00D6683D" w:rsidRDefault="001E0354" w:rsidP="001E0354">
      <w:pPr>
        <w:pStyle w:val="BODYparagraph"/>
      </w:pPr>
      <w:r w:rsidRPr="00D6683D">
        <w:t xml:space="preserve">A união será consumada numa reunião extraordinária da nova congregação, com o propósito de eleger oficiais e fazer arranjos pastorais. O superintendente distrital ou um presbítero por ele designado presidirá a </w:t>
      </w:r>
      <w:r w:rsidRPr="00D6683D">
        <w:rPr>
          <w:noProof/>
        </w:rPr>
        <w:t>reunião.</w:t>
      </w:r>
    </w:p>
    <w:p w:rsidR="001E0354" w:rsidRPr="00D6683D" w:rsidRDefault="001E0354" w:rsidP="001E0354">
      <w:pPr>
        <w:pStyle w:val="BODYparagraph"/>
      </w:pPr>
      <w:r w:rsidRPr="00D6683D">
        <w:t>A organização assim criada combinará a membresia total das igrejas que se uniram, a membresia de todos os seus departame</w:t>
      </w:r>
      <w:r w:rsidRPr="00D6683D">
        <w:t>n</w:t>
      </w:r>
      <w:r w:rsidRPr="00D6683D">
        <w:t>tos, e pode combinar parte ou a totalidade dos seus fundos act</w:t>
      </w:r>
      <w:r w:rsidRPr="00D6683D">
        <w:t>i</w:t>
      </w:r>
      <w:r w:rsidRPr="00D6683D">
        <w:t>vos e passivos, sujeito à aprovação do superintendente distrital, da Junta Consultiva e do superintendente geral em jurisdição</w:t>
      </w:r>
      <w:r w:rsidR="007B2612">
        <w:t>.</w:t>
      </w:r>
      <w:r w:rsidRPr="00D6683D">
        <w:t xml:space="preserve"> A união também combinará a atribuição proporcional de fundos das cotas gerais, educacionais e </w:t>
      </w:r>
      <w:r w:rsidRPr="00D6683D">
        <w:rPr>
          <w:noProof/>
        </w:rPr>
        <w:t>distritais.</w:t>
      </w:r>
    </w:p>
    <w:p w:rsidR="001E0354" w:rsidRPr="00D6683D" w:rsidRDefault="001E0354" w:rsidP="001E0354">
      <w:pPr>
        <w:pStyle w:val="BODYparagraph"/>
      </w:pPr>
      <w:r w:rsidRPr="00D6683D">
        <w:t>Mediante a notificação do superintendente distrital, o secret</w:t>
      </w:r>
      <w:r w:rsidRPr="00D6683D">
        <w:t>á</w:t>
      </w:r>
      <w:r w:rsidRPr="00D6683D">
        <w:t xml:space="preserve">rio geral da Igreja do Nazareno está autorizado a remover da lista de igrejas os nomes das igrejas </w:t>
      </w:r>
      <w:r w:rsidRPr="00D6683D">
        <w:rPr>
          <w:noProof/>
        </w:rPr>
        <w:t>inactivas.</w:t>
      </w:r>
    </w:p>
    <w:p w:rsidR="001E0354" w:rsidRPr="00D6683D" w:rsidRDefault="00D927E1" w:rsidP="001E0354">
      <w:pPr>
        <w:pStyle w:val="BODYparagraph"/>
      </w:pPr>
      <w:r w:rsidRPr="00D6683D">
        <w:rPr>
          <w:rFonts w:ascii="Adobe Garamond Pro Bold" w:hAnsi="Adobe Garamond Pro Bold"/>
          <w:bCs/>
        </w:rPr>
        <w:t>106. Declarando Igrejas Inactivas ou Dissolvidas.</w:t>
      </w:r>
      <w:r w:rsidR="00086292" w:rsidRPr="00D6683D">
        <w:rPr>
          <w:bCs/>
          <w:color w:val="000000"/>
          <w:szCs w:val="27"/>
        </w:rPr>
        <w:t xml:space="preserve"> </w:t>
      </w:r>
      <w:r w:rsidR="001E0354" w:rsidRPr="00D6683D">
        <w:t>Igrejas podem ser declaradas inactivas, por um período de transição, por acção da Junta Consultiva, antes de serem oficialmente dissolv</w:t>
      </w:r>
      <w:r w:rsidR="001E0354" w:rsidRPr="00D6683D">
        <w:t>i</w:t>
      </w:r>
      <w:r w:rsidR="001E0354" w:rsidRPr="00D6683D">
        <w:t xml:space="preserve">das, reactivadas ou </w:t>
      </w:r>
      <w:r w:rsidR="001E0354" w:rsidRPr="00D6683D">
        <w:rPr>
          <w:noProof/>
        </w:rPr>
        <w:t>reorganizadas.</w:t>
      </w:r>
    </w:p>
    <w:p w:rsidR="001E0354" w:rsidRPr="00D6683D" w:rsidRDefault="00D927E1" w:rsidP="001E0354">
      <w:pPr>
        <w:pStyle w:val="BODYparagraph"/>
      </w:pPr>
      <w:r w:rsidRPr="00D6683D">
        <w:rPr>
          <w:rFonts w:ascii="Adobe Garamond Pro Bold" w:hAnsi="Adobe Garamond Pro Bold"/>
          <w:bCs/>
        </w:rPr>
        <w:t>106.1.</w:t>
      </w:r>
      <w:r w:rsidR="00086292" w:rsidRPr="00D6683D">
        <w:rPr>
          <w:bCs/>
          <w:color w:val="000000"/>
          <w:szCs w:val="27"/>
        </w:rPr>
        <w:t xml:space="preserve"> </w:t>
      </w:r>
      <w:r w:rsidR="001E0354" w:rsidRPr="00D6683D">
        <w:t>Uma igreja local pode ser dissolvida por recomend</w:t>
      </w:r>
      <w:r w:rsidR="001E0354" w:rsidRPr="00D6683D">
        <w:t>a</w:t>
      </w:r>
      <w:r w:rsidR="001E0354" w:rsidRPr="00D6683D">
        <w:t>ção do superintendente distrital e dois terços de votos da Junta Consultiva. Tal acção será empreendida somente após o superi</w:t>
      </w:r>
      <w:r w:rsidR="001E0354" w:rsidRPr="00D6683D">
        <w:t>n</w:t>
      </w:r>
      <w:r w:rsidR="001E0354" w:rsidRPr="00D6683D">
        <w:lastRenderedPageBreak/>
        <w:t>tendente distrital ter consultado e recebido uma resposta afirm</w:t>
      </w:r>
      <w:r w:rsidR="001E0354" w:rsidRPr="00D6683D">
        <w:t>a</w:t>
      </w:r>
      <w:r w:rsidR="001E0354" w:rsidRPr="00D6683D">
        <w:t xml:space="preserve">tiva do superintendente geral em </w:t>
      </w:r>
      <w:r w:rsidR="001E0354" w:rsidRPr="00D6683D">
        <w:rPr>
          <w:noProof/>
        </w:rPr>
        <w:t>jurisdição.</w:t>
      </w:r>
    </w:p>
    <w:p w:rsidR="001E0354" w:rsidRPr="00D6683D" w:rsidRDefault="00D927E1" w:rsidP="001E0354">
      <w:pPr>
        <w:pStyle w:val="BODYparagraph"/>
      </w:pPr>
      <w:r w:rsidRPr="00D6683D">
        <w:rPr>
          <w:rFonts w:ascii="Adobe Garamond Pro Bold" w:hAnsi="Adobe Garamond Pro Bold"/>
          <w:bCs/>
        </w:rPr>
        <w:t>106.2.</w:t>
      </w:r>
      <w:r w:rsidR="00086292" w:rsidRPr="00D6683D">
        <w:rPr>
          <w:bCs/>
          <w:color w:val="000000"/>
          <w:szCs w:val="27"/>
        </w:rPr>
        <w:t xml:space="preserve"> </w:t>
      </w:r>
      <w:r w:rsidR="001E0354" w:rsidRPr="00D6683D">
        <w:t>No caso de uma igreja local se tornar inactiva ou di</w:t>
      </w:r>
      <w:r w:rsidR="001E0354" w:rsidRPr="00D6683D">
        <w:t>s</w:t>
      </w:r>
      <w:r w:rsidR="001E0354" w:rsidRPr="00D6683D">
        <w:t>solvida, ou no caso de uma retirada ou tentativa de retirada da Igreja do Nazareno</w:t>
      </w:r>
      <w:r w:rsidR="00DD1635" w:rsidRPr="00D6683D">
        <w:t xml:space="preserve"> </w:t>
      </w:r>
      <w:r w:rsidR="001E0354" w:rsidRPr="00D6683D">
        <w:t>(conforme certificado pela Junta Consultiva), qualquer propriedade que porventura pertença à igreja de mane</w:t>
      </w:r>
      <w:r w:rsidR="001E0354" w:rsidRPr="00D6683D">
        <w:t>i</w:t>
      </w:r>
      <w:r w:rsidR="001E0354" w:rsidRPr="00D6683D">
        <w:t>ra nenhuma poderá ser desviada para outras finalidades; antes, o seu título de propriedade passará para a Junta Consultiva que funcionará como procuradora do distrito onde se realizou a i</w:t>
      </w:r>
      <w:r w:rsidR="001E0354" w:rsidRPr="00D6683D">
        <w:t>n</w:t>
      </w:r>
      <w:r w:rsidR="001E0354" w:rsidRPr="00D6683D">
        <w:t>corporação, ou para outro procurador autorizado, para uso da Igreja do Nazareno no geral, conforme orientar a Assembleia Distrital. Os ecónomos da igreja local portadores do título de propriedade da igreja local inactiva ou dissolvida só venderão ou disporão dos referidos bens por ordem e sob orientação da Junta Consultiva ou de outro procurador designado pela Assembleia Distrital, mediante aprovação escrita do superintendente geral em jurisdição; e o farão ou pela transferência do direito de pr</w:t>
      </w:r>
      <w:r w:rsidR="001E0354" w:rsidRPr="00D6683D">
        <w:t>o</w:t>
      </w:r>
      <w:r w:rsidR="001E0354" w:rsidRPr="00D6683D">
        <w:t>priedade ou pela entrega do produto da venda da propriedade, conforme determinação da Assembleia Distrital ou da sua Junta Consultiva. (104.4, 106, 222.</w:t>
      </w:r>
      <w:r w:rsidR="001E0354" w:rsidRPr="00D6683D">
        <w:rPr>
          <w:noProof/>
        </w:rPr>
        <w:t>20)</w:t>
      </w:r>
    </w:p>
    <w:p w:rsidR="001E0354" w:rsidRPr="00D6683D" w:rsidRDefault="00D927E1" w:rsidP="001E0354">
      <w:pPr>
        <w:pStyle w:val="BODYparagraph"/>
      </w:pPr>
      <w:r w:rsidRPr="00D6683D">
        <w:rPr>
          <w:rFonts w:ascii="Adobe Garamond Pro Bold" w:hAnsi="Adobe Garamond Pro Bold"/>
          <w:bCs/>
        </w:rPr>
        <w:t>106.3.</w:t>
      </w:r>
      <w:r w:rsidR="00086292" w:rsidRPr="00D6683D">
        <w:rPr>
          <w:bCs/>
          <w:color w:val="000000"/>
          <w:szCs w:val="27"/>
        </w:rPr>
        <w:t xml:space="preserve"> </w:t>
      </w:r>
      <w:r w:rsidR="001E0354" w:rsidRPr="00D6683D">
        <w:t>Nenhum ecónomo ou grupo de ecónomos de uma igreja inactiva ou dissolvida, ou de uma igreja que se retirou ou tentou retirar-se da Igreja do Nazareno, poderá desviar propri</w:t>
      </w:r>
      <w:r w:rsidR="001E0354" w:rsidRPr="00D6683D">
        <w:t>e</w:t>
      </w:r>
      <w:r w:rsidR="001E0354" w:rsidRPr="00D6683D">
        <w:t>dades do uso da Igreja do Nazareno.</w:t>
      </w:r>
      <w:r w:rsidR="00DD1635" w:rsidRPr="00D6683D">
        <w:t xml:space="preserve"> </w:t>
      </w:r>
      <w:r w:rsidR="001E0354" w:rsidRPr="00D6683D">
        <w:t>(104.4, 141-144, 222.</w:t>
      </w:r>
      <w:r w:rsidR="001E0354" w:rsidRPr="00D6683D">
        <w:rPr>
          <w:noProof/>
        </w:rPr>
        <w:t>20)</w:t>
      </w:r>
    </w:p>
    <w:p w:rsidR="001E0354" w:rsidRPr="00D6683D" w:rsidRDefault="00D927E1" w:rsidP="001E0354">
      <w:pPr>
        <w:pStyle w:val="BODYparagraph"/>
      </w:pPr>
      <w:r w:rsidRPr="00D6683D">
        <w:rPr>
          <w:rFonts w:ascii="Adobe Garamond Pro Bold" w:hAnsi="Adobe Garamond Pro Bold"/>
          <w:bCs/>
        </w:rPr>
        <w:t>106.4.</w:t>
      </w:r>
      <w:r w:rsidR="00086292" w:rsidRPr="00D6683D">
        <w:rPr>
          <w:bCs/>
          <w:color w:val="000000"/>
          <w:szCs w:val="27"/>
        </w:rPr>
        <w:t xml:space="preserve"> </w:t>
      </w:r>
      <w:r w:rsidR="001E0354" w:rsidRPr="00D6683D">
        <w:t xml:space="preserve">Só as igrejas que tenham sido oficialmente dissolvidas poderão ser retiradas dos registos do secretário </w:t>
      </w:r>
      <w:r w:rsidR="001E0354" w:rsidRPr="00D6683D">
        <w:rPr>
          <w:noProof/>
        </w:rPr>
        <w:t>geral.</w:t>
      </w:r>
    </w:p>
    <w:p w:rsidR="001E0354" w:rsidRPr="00D6683D" w:rsidRDefault="00D927E1" w:rsidP="001E0354">
      <w:pPr>
        <w:pStyle w:val="BODYparagraph"/>
      </w:pPr>
      <w:r w:rsidRPr="00D6683D">
        <w:rPr>
          <w:rFonts w:ascii="Adobe Garamond Pro Bold" w:hAnsi="Adobe Garamond Pro Bold"/>
          <w:bCs/>
        </w:rPr>
        <w:t>106.5.</w:t>
      </w:r>
      <w:r w:rsidR="00086292" w:rsidRPr="00D6683D">
        <w:rPr>
          <w:bCs/>
          <w:color w:val="000000"/>
          <w:szCs w:val="27"/>
        </w:rPr>
        <w:t xml:space="preserve"> </w:t>
      </w:r>
      <w:r w:rsidR="001E0354" w:rsidRPr="00D6683D">
        <w:t>Quando uma igreja local for declarada inactiva, os signatários de todas as contas monetárias e/ou certificados de valores têm de transferir os proventos dos mesmos à Junta Co</w:t>
      </w:r>
      <w:r w:rsidR="001E0354" w:rsidRPr="00D6683D">
        <w:t>n</w:t>
      </w:r>
      <w:r w:rsidR="001E0354" w:rsidRPr="00D6683D">
        <w:t>sultiva, para depósito</w:t>
      </w:r>
      <w:r w:rsidR="007B2612">
        <w:t>.</w:t>
      </w:r>
      <w:r w:rsidR="001E0354" w:rsidRPr="00D6683D">
        <w:t xml:space="preserve"> Recusa em cumprir, autoriza a Junta Co</w:t>
      </w:r>
      <w:r w:rsidR="001E0354" w:rsidRPr="00D6683D">
        <w:t>n</w:t>
      </w:r>
      <w:r w:rsidR="001E0354" w:rsidRPr="00D6683D">
        <w:t>sultiva, por resolução, a fechar todas as contas e a assumir jurisd</w:t>
      </w:r>
      <w:r w:rsidR="001E0354" w:rsidRPr="00D6683D">
        <w:t>i</w:t>
      </w:r>
      <w:r w:rsidR="001E0354" w:rsidRPr="00D6683D">
        <w:t xml:space="preserve">ção de todos os bens, onde a lei o </w:t>
      </w:r>
      <w:r w:rsidR="001E0354" w:rsidRPr="00D6683D">
        <w:rPr>
          <w:noProof/>
        </w:rPr>
        <w:t>permitir.</w:t>
      </w:r>
    </w:p>
    <w:p w:rsidR="001E0354" w:rsidRPr="00D6683D" w:rsidRDefault="001E0354" w:rsidP="001E0354">
      <w:pPr>
        <w:pStyle w:val="DIVISIONminor"/>
        <w:rPr>
          <w:lang w:val="pt-PT"/>
        </w:rPr>
      </w:pPr>
      <w:r w:rsidRPr="00D6683D">
        <w:rPr>
          <w:lang w:val="pt-PT"/>
        </w:rPr>
        <w:t xml:space="preserve">B. Membresia da </w:t>
      </w:r>
      <w:r w:rsidRPr="00D6683D">
        <w:rPr>
          <w:noProof/>
          <w:lang w:val="pt-PT"/>
        </w:rPr>
        <w:t>Igreja Local</w:t>
      </w:r>
    </w:p>
    <w:p w:rsidR="001E0354" w:rsidRPr="00D6683D" w:rsidRDefault="00D927E1" w:rsidP="001E0354">
      <w:pPr>
        <w:pStyle w:val="BODYparagraph"/>
      </w:pPr>
      <w:r w:rsidRPr="00D6683D">
        <w:rPr>
          <w:rFonts w:ascii="Adobe Garamond Pro Bold" w:hAnsi="Adobe Garamond Pro Bold"/>
          <w:bCs/>
        </w:rPr>
        <w:t>107. Membresia Plena.</w:t>
      </w:r>
      <w:r w:rsidR="00086292" w:rsidRPr="00D6683D">
        <w:rPr>
          <w:bCs/>
          <w:color w:val="000000"/>
          <w:szCs w:val="27"/>
        </w:rPr>
        <w:t xml:space="preserve"> </w:t>
      </w:r>
      <w:r w:rsidR="001E0354" w:rsidRPr="00D6683D">
        <w:t>A membresia plena da igreja local s</w:t>
      </w:r>
      <w:r w:rsidR="001E0354" w:rsidRPr="00D6683D">
        <w:t>e</w:t>
      </w:r>
      <w:r w:rsidR="001E0354" w:rsidRPr="00D6683D">
        <w:t>rá composta por todas as pessoas que tenham sido organizadas em igreja local por aqueles que estão autorizados a fazê-lo, e t</w:t>
      </w:r>
      <w:r w:rsidR="001E0354" w:rsidRPr="00D6683D">
        <w:t>o</w:t>
      </w:r>
      <w:r w:rsidR="001E0354" w:rsidRPr="00D6683D">
        <w:t xml:space="preserve">dos quantos tenham sido publicamente recebidos pelo pastor, pelo superintendente distrital ou pelo superintendente geral, </w:t>
      </w:r>
      <w:r w:rsidR="001E0354" w:rsidRPr="00D6683D">
        <w:lastRenderedPageBreak/>
        <w:t>depois de terem declarado a sua experiência de salvação, crença nas doutrinas da Igreja do Nazareno e disposição de se submet</w:t>
      </w:r>
      <w:r w:rsidR="001E0354" w:rsidRPr="00D6683D">
        <w:t>e</w:t>
      </w:r>
      <w:r w:rsidR="001E0354" w:rsidRPr="00D6683D">
        <w:t>rem ao seu governo. A liderança da igreja local procurará colocar cada membro num ministério de serviço e num grupo de cuid</w:t>
      </w:r>
      <w:r w:rsidR="001E0354" w:rsidRPr="00D6683D">
        <w:t>a</w:t>
      </w:r>
      <w:r w:rsidR="001E0354" w:rsidRPr="00D6683D">
        <w:t>do e apoio mútuos. (23, 30.4, 107.2, 111, 113.1, 515.1, 519, 530.8, 536.8-536.</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107.1.</w:t>
      </w:r>
      <w:r w:rsidR="00086292" w:rsidRPr="00D6683D">
        <w:rPr>
          <w:bCs/>
          <w:color w:val="000000"/>
          <w:szCs w:val="27"/>
        </w:rPr>
        <w:t xml:space="preserve"> </w:t>
      </w:r>
      <w:r w:rsidR="001E0354" w:rsidRPr="00D6683D">
        <w:t>Quando existam pessoas que desejem unir-se à igreja, o pastor lhes explicará os privilégios e responsabilidades da me</w:t>
      </w:r>
      <w:r w:rsidR="001E0354" w:rsidRPr="00D6683D">
        <w:t>m</w:t>
      </w:r>
      <w:r w:rsidR="001E0354" w:rsidRPr="00D6683D">
        <w:t>bresia na igreja, os</w:t>
      </w:r>
      <w:r w:rsidR="00086292" w:rsidRPr="00D6683D">
        <w:rPr>
          <w:color w:val="000000"/>
          <w:szCs w:val="27"/>
        </w:rPr>
        <w:t xml:space="preserve"> </w:t>
      </w:r>
      <w:r w:rsidR="001E0354" w:rsidRPr="00D6683D">
        <w:rPr>
          <w:i/>
          <w:iCs/>
        </w:rPr>
        <w:t>Artigos de Fé</w:t>
      </w:r>
      <w:r w:rsidR="001E0354" w:rsidRPr="00D6683D">
        <w:t>, os requisitos do Pacto de Cará</w:t>
      </w:r>
      <w:r w:rsidR="001E0354" w:rsidRPr="00D6683D">
        <w:t>c</w:t>
      </w:r>
      <w:r w:rsidR="001E0354" w:rsidRPr="00D6683D">
        <w:t>ter Cristão e do Pacto de Conduta Cristã, assim como o propós</w:t>
      </w:r>
      <w:r w:rsidR="001E0354" w:rsidRPr="00D6683D">
        <w:t>i</w:t>
      </w:r>
      <w:r w:rsidR="001E0354" w:rsidRPr="00D6683D">
        <w:t xml:space="preserve">to e missão da Igreja do </w:t>
      </w:r>
      <w:r w:rsidR="001E0354" w:rsidRPr="00D6683D">
        <w:rPr>
          <w:noProof/>
        </w:rPr>
        <w:t>Nazareno.</w:t>
      </w:r>
    </w:p>
    <w:p w:rsidR="001E0354" w:rsidRPr="00D6683D" w:rsidRDefault="001E0354" w:rsidP="001E0354">
      <w:pPr>
        <w:pStyle w:val="BODYparagraph"/>
      </w:pPr>
      <w:r w:rsidRPr="00D6683D">
        <w:t>Depois de consultar o Comité de Evangelismo e Membresia da Igreja, o pastor receberá os candidatos que cumpram os requ</w:t>
      </w:r>
      <w:r w:rsidRPr="00D6683D">
        <w:t>i</w:t>
      </w:r>
      <w:r w:rsidRPr="00D6683D">
        <w:t>sitos de membresia da igreja, num culto público e usando a fo</w:t>
      </w:r>
      <w:r w:rsidRPr="00D6683D">
        <w:t>r</w:t>
      </w:r>
      <w:r w:rsidRPr="00D6683D">
        <w:t xml:space="preserve">ma aprovada para a recepção de membros,(801). (21, 28-34, 110-110.4, </w:t>
      </w:r>
      <w:r w:rsidRPr="00D6683D">
        <w:rPr>
          <w:noProof/>
        </w:rPr>
        <w:t>225)</w:t>
      </w:r>
    </w:p>
    <w:p w:rsidR="001E0354" w:rsidRPr="00D6683D" w:rsidRDefault="00D927E1" w:rsidP="001E0354">
      <w:pPr>
        <w:pStyle w:val="BODYparagraph"/>
      </w:pPr>
      <w:r w:rsidRPr="00D6683D">
        <w:rPr>
          <w:rFonts w:ascii="Adobe Garamond Pro Bold" w:hAnsi="Adobe Garamond Pro Bold"/>
          <w:bCs/>
        </w:rPr>
        <w:t>107.2. Membros de uma Missão</w:t>
      </w:r>
      <w:r w:rsidR="001E0354" w:rsidRPr="00D6683D">
        <w:t>-</w:t>
      </w:r>
      <w:r w:rsidRPr="00D6683D">
        <w:rPr>
          <w:rFonts w:ascii="Adobe Garamond Pro Bold" w:hAnsi="Adobe Garamond Pro Bold"/>
          <w:bCs/>
        </w:rPr>
        <w:t>Tipo</w:t>
      </w:r>
      <w:r w:rsidR="001E0354" w:rsidRPr="00D6683D">
        <w:rPr>
          <w:b/>
          <w:bCs/>
        </w:rPr>
        <w:t>-</w:t>
      </w:r>
      <w:r w:rsidRPr="00D6683D">
        <w:rPr>
          <w:rFonts w:ascii="Adobe Garamond Pro Bold" w:hAnsi="Adobe Garamond Pro Bold"/>
          <w:bCs/>
        </w:rPr>
        <w:t>Igreja.</w:t>
      </w:r>
      <w:r w:rsidR="00086292" w:rsidRPr="00D6683D">
        <w:rPr>
          <w:bCs/>
          <w:color w:val="000000"/>
          <w:szCs w:val="27"/>
        </w:rPr>
        <w:t xml:space="preserve"> </w:t>
      </w:r>
      <w:r w:rsidR="001E0354" w:rsidRPr="00D6683D">
        <w:t>Onde ainda não tiver sido realizada a organização de uma igreja local, uma missão tipo-igreja receberá e prestará relatório dos membros da igreja, nas estatísticas anuais, de acordo com os parágrafos 107 e 107.</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107.3. Votação e Ocupação de Cargos.</w:t>
      </w:r>
      <w:r w:rsidR="00086292" w:rsidRPr="00D6683D">
        <w:rPr>
          <w:bCs/>
          <w:color w:val="000000"/>
          <w:szCs w:val="27"/>
        </w:rPr>
        <w:t xml:space="preserve"> </w:t>
      </w:r>
      <w:r w:rsidR="001E0354" w:rsidRPr="00D6683D">
        <w:t>Apenas aqueles que são membros em plena comunhão activos da igreja local, e t</w:t>
      </w:r>
      <w:r w:rsidR="001E0354" w:rsidRPr="00D6683D">
        <w:t>e</w:t>
      </w:r>
      <w:r w:rsidR="001E0354" w:rsidRPr="00D6683D">
        <w:t xml:space="preserve">nham atingido o seu 15º aniversário, podem ocupar cargos na igreja onde as leis locais permitam, votar nas reuniões anuais ou extraordinárias da igreja, ou representar a igreja como delegados à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108. Membros Associados.</w:t>
      </w:r>
      <w:r w:rsidR="00086292" w:rsidRPr="00D6683D">
        <w:rPr>
          <w:bCs/>
          <w:color w:val="000000"/>
          <w:szCs w:val="27"/>
        </w:rPr>
        <w:t xml:space="preserve"> </w:t>
      </w:r>
      <w:r w:rsidR="001E0354" w:rsidRPr="00D6683D">
        <w:t>Sempre que um distrito faça p</w:t>
      </w:r>
      <w:r w:rsidR="001E0354" w:rsidRPr="00D6683D">
        <w:t>a</w:t>
      </w:r>
      <w:r w:rsidR="001E0354" w:rsidRPr="00D6683D">
        <w:t>ra isso provisão, uma igreja local pode ter membros associados que gozem de todos os privilégios de membros da igreja, com a excepção de votarem e de servirem como oficiais da igreja.</w:t>
      </w:r>
      <w:r w:rsidR="00DD1635" w:rsidRPr="00D6683D">
        <w:t xml:space="preserve"> </w:t>
      </w:r>
      <w:r w:rsidR="001E0354" w:rsidRPr="00D6683D">
        <w:t>(203.</w:t>
      </w:r>
      <w:r w:rsidR="001E0354" w:rsidRPr="00D6683D">
        <w:rPr>
          <w:noProof/>
        </w:rPr>
        <w:t>24)</w:t>
      </w:r>
    </w:p>
    <w:p w:rsidR="001E0354" w:rsidRPr="00D6683D" w:rsidRDefault="00D927E1" w:rsidP="001E0354">
      <w:pPr>
        <w:pStyle w:val="BODYparagraph"/>
      </w:pPr>
      <w:r w:rsidRPr="00D6683D">
        <w:rPr>
          <w:rFonts w:ascii="Adobe Garamond Pro Bold" w:hAnsi="Adobe Garamond Pro Bold"/>
          <w:bCs/>
        </w:rPr>
        <w:t>108.1.</w:t>
      </w:r>
      <w:r w:rsidR="00086292" w:rsidRPr="00D6683D">
        <w:rPr>
          <w:bCs/>
          <w:color w:val="000000"/>
          <w:szCs w:val="27"/>
        </w:rPr>
        <w:t xml:space="preserve"> </w:t>
      </w:r>
      <w:r w:rsidR="001E0354" w:rsidRPr="00D6683D">
        <w:t xml:space="preserve">Os membros associados podem ser recebidos em plena comunhão ou excluídos em qualquer altura, a critério do pastor e do Comité de Evangelismo e Membresia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109. Membros Inactivos.</w:t>
      </w:r>
      <w:r w:rsidR="00086292" w:rsidRPr="00D6683D">
        <w:rPr>
          <w:bCs/>
          <w:color w:val="000000"/>
          <w:szCs w:val="27"/>
        </w:rPr>
        <w:t xml:space="preserve"> </w:t>
      </w:r>
      <w:r w:rsidR="001E0354" w:rsidRPr="00D6683D">
        <w:t>Uma igreja local pode designar pessoas como</w:t>
      </w:r>
      <w:r w:rsidR="00DD1635" w:rsidRPr="00D6683D">
        <w:t xml:space="preserve"> </w:t>
      </w:r>
      <w:r w:rsidR="001D2062" w:rsidRPr="00D6683D">
        <w:t>“</w:t>
      </w:r>
      <w:r w:rsidR="001E0354" w:rsidRPr="00D6683D">
        <w:t>membros inactivos</w:t>
      </w:r>
      <w:r w:rsidR="001D2062" w:rsidRPr="00D6683D">
        <w:t>”</w:t>
      </w:r>
      <w:r w:rsidR="001E0354" w:rsidRPr="00D6683D">
        <w:t xml:space="preserve"> pelas razões citadas nos par</w:t>
      </w:r>
      <w:r w:rsidR="001E0354" w:rsidRPr="00D6683D">
        <w:t>á</w:t>
      </w:r>
      <w:r w:rsidR="001E0354" w:rsidRPr="00D6683D">
        <w:t xml:space="preserve">grafos 109.1 e 109.2. (112.3, </w:t>
      </w:r>
      <w:r w:rsidR="001E0354" w:rsidRPr="00D6683D">
        <w:rPr>
          <w:noProof/>
        </w:rPr>
        <w:t>133)</w:t>
      </w:r>
    </w:p>
    <w:p w:rsidR="001E0354" w:rsidRPr="00D6683D" w:rsidRDefault="00D927E1" w:rsidP="001E0354">
      <w:pPr>
        <w:pStyle w:val="BODYparagraph"/>
      </w:pPr>
      <w:r w:rsidRPr="00D6683D">
        <w:rPr>
          <w:rFonts w:ascii="Adobe Garamond Pro Bold" w:hAnsi="Adobe Garamond Pro Bold"/>
          <w:bCs/>
        </w:rPr>
        <w:t>109.1.</w:t>
      </w:r>
      <w:r w:rsidR="00086292" w:rsidRPr="00D6683D">
        <w:rPr>
          <w:bCs/>
          <w:color w:val="000000"/>
          <w:szCs w:val="27"/>
        </w:rPr>
        <w:t xml:space="preserve"> </w:t>
      </w:r>
      <w:r w:rsidR="001E0354" w:rsidRPr="00D6683D">
        <w:t xml:space="preserve">Um membro de uma igreja local que se tenha mudado para outra comunidade e deixe de estar activo na igreja de que é </w:t>
      </w:r>
      <w:r w:rsidR="001E0354" w:rsidRPr="00D6683D">
        <w:lastRenderedPageBreak/>
        <w:t xml:space="preserve">membro, deve ser encorajado a assistir à Igreja do Nazareno nesse lugar e a requerer uma transferência de membresia para a dita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109.2.</w:t>
      </w:r>
      <w:r w:rsidR="00086292" w:rsidRPr="00D6683D">
        <w:rPr>
          <w:bCs/>
          <w:color w:val="000000"/>
          <w:szCs w:val="27"/>
        </w:rPr>
        <w:t xml:space="preserve"> </w:t>
      </w:r>
      <w:r w:rsidR="001E0354" w:rsidRPr="00D6683D">
        <w:t>Quando um membro de uma igreja local se ausentar de todos os cultos religiosos da igreja por seis meses consecutivos, sem uma razão que pareça justificável à junta da igreja, e tentat</w:t>
      </w:r>
      <w:r w:rsidR="001E0354" w:rsidRPr="00D6683D">
        <w:t>i</w:t>
      </w:r>
      <w:r w:rsidR="001E0354" w:rsidRPr="00D6683D">
        <w:t>vas tenham sido feitas para o encorajar a se tornar activo, sempre que possível, a membresia desta pessoa pode ser declarada inact</w:t>
      </w:r>
      <w:r w:rsidR="001E0354" w:rsidRPr="00D6683D">
        <w:t>i</w:t>
      </w:r>
      <w:r w:rsidR="001E0354" w:rsidRPr="00D6683D">
        <w:t>va, sob recomendação do Comité de Evangelismo e Membresia da Igreja e ação da junta da igreja. A dita pessoa será informada através de carta redentora enviada pelo pastor, dentro de sete dias após a acção da junta da igreja. Depois de tal açcão ser tomada pela junta da igreja, o pastor escreverá ao lado do nome do membro em causa:</w:t>
      </w:r>
      <w:r w:rsidR="00DD1635" w:rsidRPr="00D6683D">
        <w:t xml:space="preserve"> </w:t>
      </w:r>
      <w:r w:rsidR="001D2062" w:rsidRPr="00D6683D">
        <w:t>“</w:t>
      </w:r>
      <w:r w:rsidR="001E0354" w:rsidRPr="00D6683D">
        <w:t>Colocado na Lista de Membros Inactivos, pela junta da igreja</w:t>
      </w:r>
      <w:r w:rsidR="00DD1635" w:rsidRPr="00D6683D">
        <w:t xml:space="preserve"> </w:t>
      </w:r>
      <w:r w:rsidR="001E0354" w:rsidRPr="00D6683D">
        <w:t>(</w:t>
      </w:r>
      <w:r w:rsidR="001E0354" w:rsidRPr="00D6683D">
        <w:rPr>
          <w:noProof/>
        </w:rPr>
        <w:t>data).</w:t>
      </w:r>
      <w:r w:rsidR="001D2062" w:rsidRPr="00D6683D">
        <w:rPr>
          <w:noProof/>
        </w:rPr>
        <w:t>”</w:t>
      </w:r>
    </w:p>
    <w:p w:rsidR="001E0354" w:rsidRPr="00D6683D" w:rsidRDefault="00D927E1" w:rsidP="001E0354">
      <w:pPr>
        <w:pStyle w:val="BODYparagraph"/>
      </w:pPr>
      <w:r w:rsidRPr="00D6683D">
        <w:rPr>
          <w:rFonts w:ascii="Adobe Garamond Pro Bold" w:hAnsi="Adobe Garamond Pro Bold"/>
          <w:bCs/>
        </w:rPr>
        <w:t>109.3.</w:t>
      </w:r>
      <w:r w:rsidR="00086292" w:rsidRPr="00D6683D">
        <w:rPr>
          <w:bCs/>
          <w:color w:val="000000"/>
          <w:szCs w:val="27"/>
        </w:rPr>
        <w:t xml:space="preserve"> </w:t>
      </w:r>
      <w:r w:rsidR="001E0354" w:rsidRPr="00D6683D">
        <w:t>Membros inactivos serão incluídos na membresia em plena comunhão da igreja local, com os membros activos</w:t>
      </w:r>
      <w:r w:rsidR="007B2612">
        <w:t>.</w:t>
      </w:r>
      <w:r w:rsidR="001E0354" w:rsidRPr="00D6683D">
        <w:t xml:space="preserve"> A membresia será comunicada à assembleia distrital em categorias separadas, nomeadamente (1) membros activos e (2) membros </w:t>
      </w:r>
      <w:r w:rsidR="001E0354" w:rsidRPr="00D6683D">
        <w:rPr>
          <w:noProof/>
        </w:rPr>
        <w:t>inactivos.</w:t>
      </w:r>
    </w:p>
    <w:p w:rsidR="001E0354" w:rsidRPr="00D6683D" w:rsidRDefault="00D927E1" w:rsidP="001E0354">
      <w:pPr>
        <w:pStyle w:val="BODYparagraph"/>
      </w:pPr>
      <w:r w:rsidRPr="00D6683D">
        <w:rPr>
          <w:rFonts w:ascii="Adobe Garamond Pro Bold" w:hAnsi="Adobe Garamond Pro Bold"/>
          <w:bCs/>
        </w:rPr>
        <w:t>109.4.</w:t>
      </w:r>
      <w:r w:rsidR="00086292" w:rsidRPr="00D6683D">
        <w:rPr>
          <w:bCs/>
          <w:color w:val="000000"/>
          <w:szCs w:val="27"/>
        </w:rPr>
        <w:t xml:space="preserve"> </w:t>
      </w:r>
      <w:r w:rsidR="001E0354" w:rsidRPr="00D6683D">
        <w:t>Membros inactivos não terão direito a votar nas re</w:t>
      </w:r>
      <w:r w:rsidR="001E0354" w:rsidRPr="00D6683D">
        <w:t>u</w:t>
      </w:r>
      <w:r w:rsidR="001E0354" w:rsidRPr="00D6683D">
        <w:t xml:space="preserve">niões anuais ou extraordinárias da igreja, ou a exercerem </w:t>
      </w:r>
      <w:r w:rsidR="001E0354" w:rsidRPr="00D6683D">
        <w:rPr>
          <w:noProof/>
        </w:rPr>
        <w:t>cargos.</w:t>
      </w:r>
    </w:p>
    <w:p w:rsidR="001E0354" w:rsidRPr="00D6683D" w:rsidRDefault="00D927E1" w:rsidP="001E0354">
      <w:pPr>
        <w:pStyle w:val="BODYparagraph"/>
      </w:pPr>
      <w:r w:rsidRPr="00D6683D">
        <w:rPr>
          <w:rFonts w:ascii="Adobe Garamond Pro Bold" w:hAnsi="Adobe Garamond Pro Bold"/>
          <w:bCs/>
        </w:rPr>
        <w:t>109.5.</w:t>
      </w:r>
      <w:r w:rsidR="00086292" w:rsidRPr="00D6683D">
        <w:rPr>
          <w:bCs/>
          <w:color w:val="000000"/>
          <w:szCs w:val="27"/>
        </w:rPr>
        <w:t xml:space="preserve"> </w:t>
      </w:r>
      <w:r w:rsidR="001E0354" w:rsidRPr="00D6683D">
        <w:t>Um membro inactivo pode requerer por escrito que a junta da igreja restaure o seu nome ao rol de membresia activa da igreja. Tal pedido tem de incluir uma reafirmação dos votos de membresia e uma participação renovada nas actividades de ad</w:t>
      </w:r>
      <w:r w:rsidR="001E0354" w:rsidRPr="00D6683D">
        <w:t>o</w:t>
      </w:r>
      <w:r w:rsidR="001E0354" w:rsidRPr="00D6683D">
        <w:t>ração da igreja local</w:t>
      </w:r>
      <w:r w:rsidR="007B2612">
        <w:t>.</w:t>
      </w:r>
      <w:r w:rsidR="001E0354" w:rsidRPr="00D6683D">
        <w:t xml:space="preserve"> A junta da igreja deverá responder ao ped</w:t>
      </w:r>
      <w:r w:rsidR="001E0354" w:rsidRPr="00D6683D">
        <w:t>i</w:t>
      </w:r>
      <w:r w:rsidR="001E0354" w:rsidRPr="00D6683D">
        <w:t xml:space="preserve">do dentro de 60 dias. A membresia plena pode ser restaurada a tal pessoa mediante recomendação do Comité de Evangelismo e Membresia da Igreja e acção da junta da </w:t>
      </w:r>
      <w:r w:rsidR="001E0354" w:rsidRPr="00D6683D">
        <w:rPr>
          <w:noProof/>
        </w:rPr>
        <w:t>igreja.</w:t>
      </w:r>
    </w:p>
    <w:p w:rsidR="001E0354" w:rsidRPr="00D6683D" w:rsidRDefault="001E0354" w:rsidP="001E0354">
      <w:pPr>
        <w:pStyle w:val="DIVISIONminor"/>
        <w:rPr>
          <w:lang w:val="pt-PT"/>
        </w:rPr>
      </w:pPr>
      <w:r w:rsidRPr="00D6683D">
        <w:rPr>
          <w:lang w:val="pt-PT"/>
        </w:rPr>
        <w:t xml:space="preserve">C. Comité de Evangelismo e Membresia da </w:t>
      </w:r>
      <w:r w:rsidRPr="00D6683D">
        <w:rPr>
          <w:noProof/>
          <w:lang w:val="pt-PT"/>
        </w:rPr>
        <w:t>Igreja Local</w:t>
      </w:r>
    </w:p>
    <w:p w:rsidR="001E0354" w:rsidRPr="00D6683D" w:rsidRDefault="00D927E1" w:rsidP="001E0354">
      <w:pPr>
        <w:pStyle w:val="BODYparagraph"/>
      </w:pPr>
      <w:r w:rsidRPr="00D6683D">
        <w:rPr>
          <w:rFonts w:ascii="Adobe Garamond Pro Bold" w:hAnsi="Adobe Garamond Pro Bold"/>
          <w:bCs/>
        </w:rPr>
        <w:t>110.</w:t>
      </w:r>
      <w:r w:rsidR="00086292" w:rsidRPr="00D6683D">
        <w:rPr>
          <w:bCs/>
          <w:color w:val="000000"/>
          <w:szCs w:val="27"/>
        </w:rPr>
        <w:t xml:space="preserve"> </w:t>
      </w:r>
      <w:r w:rsidR="001E0354" w:rsidRPr="00D6683D">
        <w:t>A junta da igreja criará um Comité de Evangelismo e Membresia da Igreja, composto de não menos de três pessoas, com função consultiva junto do pastor que será o seu presidente.</w:t>
      </w:r>
      <w:r w:rsidR="00DD1635" w:rsidRPr="00D6683D">
        <w:t xml:space="preserve"> </w:t>
      </w:r>
      <w:r w:rsidR="001E0354" w:rsidRPr="00D6683D">
        <w:t>Serão seus deveres: (138.</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110.1.</w:t>
      </w:r>
      <w:r w:rsidR="00086292" w:rsidRPr="00D6683D">
        <w:rPr>
          <w:bCs/>
          <w:color w:val="000000"/>
          <w:szCs w:val="27"/>
        </w:rPr>
        <w:t xml:space="preserve"> </w:t>
      </w:r>
      <w:r w:rsidR="001E0354" w:rsidRPr="00D6683D">
        <w:t>Promover o evangelismo na igreja local e procurar conservar os seus frutos. (107-107.1, 129.</w:t>
      </w:r>
      <w:r w:rsidR="001E0354" w:rsidRPr="00D6683D">
        <w:rPr>
          <w:noProof/>
        </w:rPr>
        <w:t>24)</w:t>
      </w:r>
    </w:p>
    <w:p w:rsidR="001E0354" w:rsidRPr="00D6683D" w:rsidRDefault="00D927E1" w:rsidP="001E0354">
      <w:pPr>
        <w:pStyle w:val="BODYparagraph"/>
      </w:pPr>
      <w:r w:rsidRPr="00D6683D">
        <w:rPr>
          <w:rFonts w:ascii="Adobe Garamond Pro Bold" w:hAnsi="Adobe Garamond Pro Bold"/>
          <w:bCs/>
        </w:rPr>
        <w:lastRenderedPageBreak/>
        <w:t>110.2.</w:t>
      </w:r>
      <w:r w:rsidR="00086292" w:rsidRPr="00D6683D">
        <w:rPr>
          <w:bCs/>
          <w:color w:val="000000"/>
          <w:szCs w:val="27"/>
        </w:rPr>
        <w:t xml:space="preserve"> </w:t>
      </w:r>
      <w:r w:rsidR="001E0354" w:rsidRPr="00D6683D">
        <w:t>Estudar e recomendar à junta da igreja e seus depa</w:t>
      </w:r>
      <w:r w:rsidR="001E0354" w:rsidRPr="00D6683D">
        <w:t>r</w:t>
      </w:r>
      <w:r w:rsidR="001E0354" w:rsidRPr="00D6683D">
        <w:t xml:space="preserve">tamentos modos de dar ênfase ao evangelismo na vida total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110.3.</w:t>
      </w:r>
      <w:r w:rsidR="00086292" w:rsidRPr="00D6683D">
        <w:rPr>
          <w:bCs/>
          <w:color w:val="000000"/>
          <w:szCs w:val="27"/>
        </w:rPr>
        <w:t xml:space="preserve"> </w:t>
      </w:r>
      <w:r w:rsidR="001E0354" w:rsidRPr="00D6683D">
        <w:t>Servir na qualidade de comité local para implementar os programas denominacionais de evangelismo, tanto gerais c</w:t>
      </w:r>
      <w:r w:rsidR="001E0354" w:rsidRPr="00D6683D">
        <w:t>o</w:t>
      </w:r>
      <w:r w:rsidR="001E0354" w:rsidRPr="00D6683D">
        <w:t xml:space="preserve">mo </w:t>
      </w:r>
      <w:r w:rsidR="001E0354" w:rsidRPr="00D6683D">
        <w:rPr>
          <w:noProof/>
        </w:rPr>
        <w:t>distritais.</w:t>
      </w:r>
    </w:p>
    <w:p w:rsidR="001E0354" w:rsidRPr="00D6683D" w:rsidRDefault="00D927E1" w:rsidP="001E0354">
      <w:pPr>
        <w:pStyle w:val="BODYparagraph"/>
      </w:pPr>
      <w:r w:rsidRPr="00D6683D">
        <w:rPr>
          <w:rFonts w:ascii="Adobe Garamond Pro Bold" w:hAnsi="Adobe Garamond Pro Bold"/>
          <w:bCs/>
        </w:rPr>
        <w:t>110.4.</w:t>
      </w:r>
      <w:r w:rsidR="00086292" w:rsidRPr="00D6683D">
        <w:rPr>
          <w:bCs/>
          <w:color w:val="000000"/>
          <w:szCs w:val="27"/>
        </w:rPr>
        <w:t xml:space="preserve"> </w:t>
      </w:r>
      <w:r w:rsidR="001E0354" w:rsidRPr="00D6683D">
        <w:t>Exortar os novos convertidos a cumprirem os requis</w:t>
      </w:r>
      <w:r w:rsidR="001E0354" w:rsidRPr="00D6683D">
        <w:t>i</w:t>
      </w:r>
      <w:r w:rsidR="001E0354" w:rsidRPr="00D6683D">
        <w:t>tos para ser membros da igreja, mediante uma vida devocional consistente, o estudo da Bíblia e do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individualmente e/ou numa classe de membros dirigida pelo pastor, lembrando que membros recebidos por profissão de fé ajudam a conservar os frutos do evangelismo.</w:t>
      </w:r>
      <w:r w:rsidR="00DD1635" w:rsidRPr="00D6683D">
        <w:t xml:space="preserve"> </w:t>
      </w:r>
      <w:r w:rsidR="001E0354" w:rsidRPr="00D6683D">
        <w:t>(20-21, 30.</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110.5.</w:t>
      </w:r>
      <w:r w:rsidR="00086292" w:rsidRPr="00D6683D">
        <w:rPr>
          <w:bCs/>
          <w:color w:val="000000"/>
          <w:szCs w:val="27"/>
        </w:rPr>
        <w:t xml:space="preserve"> </w:t>
      </w:r>
      <w:r w:rsidR="001E0354" w:rsidRPr="00D6683D">
        <w:t xml:space="preserve">Esforçar-se por levar os novos membros à completa comunhão e total serviço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110.6.</w:t>
      </w:r>
      <w:r w:rsidR="00086292" w:rsidRPr="00D6683D">
        <w:rPr>
          <w:bCs/>
          <w:color w:val="000000"/>
          <w:szCs w:val="27"/>
        </w:rPr>
        <w:t xml:space="preserve"> </w:t>
      </w:r>
      <w:r w:rsidR="001E0354" w:rsidRPr="00D6683D">
        <w:t>Trabalhar juntamente com o pastor no desenvolv</w:t>
      </w:r>
      <w:r w:rsidR="001E0354" w:rsidRPr="00D6683D">
        <w:t>i</w:t>
      </w:r>
      <w:r w:rsidR="001E0354" w:rsidRPr="00D6683D">
        <w:t xml:space="preserve">mento de um programa contínuo de orientação espiritual dos novos </w:t>
      </w:r>
      <w:r w:rsidR="001E0354" w:rsidRPr="00D6683D">
        <w:rPr>
          <w:noProof/>
        </w:rPr>
        <w:t>membros.</w:t>
      </w:r>
    </w:p>
    <w:p w:rsidR="001E0354" w:rsidRPr="00D6683D" w:rsidRDefault="00D927E1" w:rsidP="001E0354">
      <w:pPr>
        <w:pStyle w:val="BODYparagraph"/>
      </w:pPr>
      <w:r w:rsidRPr="00D6683D">
        <w:rPr>
          <w:rFonts w:ascii="Adobe Garamond Pro Bold" w:hAnsi="Adobe Garamond Pro Bold"/>
          <w:bCs/>
        </w:rPr>
        <w:t>110.7.</w:t>
      </w:r>
      <w:r w:rsidR="00086292" w:rsidRPr="00D6683D">
        <w:rPr>
          <w:bCs/>
          <w:color w:val="000000"/>
          <w:szCs w:val="27"/>
        </w:rPr>
        <w:t xml:space="preserve"> </w:t>
      </w:r>
      <w:r w:rsidR="001E0354" w:rsidRPr="00D6683D">
        <w:t>Recomendar à junta da igreja, sob nomeação do pa</w:t>
      </w:r>
      <w:r w:rsidR="001E0354" w:rsidRPr="00D6683D">
        <w:t>s</w:t>
      </w:r>
      <w:r w:rsidR="001E0354" w:rsidRPr="00D6683D">
        <w:t>tor, evangelistas para campanhas locais. Aconselha-se que pelo menos uma campanha por ano seja conduzida por um evangeli</w:t>
      </w:r>
      <w:r w:rsidR="001E0354" w:rsidRPr="00D6683D">
        <w:t>s</w:t>
      </w:r>
      <w:r w:rsidR="001E0354" w:rsidRPr="00D6683D">
        <w:t xml:space="preserve">ta titulado, comissionado ou </w:t>
      </w:r>
      <w:r w:rsidR="001E0354" w:rsidRPr="00D6683D">
        <w:rPr>
          <w:noProof/>
        </w:rPr>
        <w:t>registado.</w:t>
      </w:r>
    </w:p>
    <w:p w:rsidR="001E0354" w:rsidRPr="00D6683D" w:rsidRDefault="00D927E1" w:rsidP="001E0354">
      <w:pPr>
        <w:pStyle w:val="BODYparagraph"/>
      </w:pPr>
      <w:r w:rsidRPr="00D6683D">
        <w:rPr>
          <w:rFonts w:ascii="Adobe Garamond Pro Bold" w:hAnsi="Adobe Garamond Pro Bold"/>
          <w:bCs/>
        </w:rPr>
        <w:t>110.8.</w:t>
      </w:r>
      <w:r w:rsidR="00086292" w:rsidRPr="00D6683D">
        <w:rPr>
          <w:bCs/>
          <w:color w:val="000000"/>
          <w:szCs w:val="27"/>
        </w:rPr>
        <w:t xml:space="preserve"> </w:t>
      </w:r>
      <w:r w:rsidR="001E0354" w:rsidRPr="00D6683D">
        <w:t>Nenhuma pessoa será recebida na igreja local como membro em plena comunhão, sem que o pastor primeiramente consulte sobre tal recepção o Comité de Evangelismo e Membr</w:t>
      </w:r>
      <w:r w:rsidR="001E0354" w:rsidRPr="00D6683D">
        <w:t>e</w:t>
      </w:r>
      <w:r w:rsidR="001E0354" w:rsidRPr="00D6683D">
        <w:t>sia da Igreja. (107.</w:t>
      </w:r>
      <w:r w:rsidR="001E0354" w:rsidRPr="00D6683D">
        <w:rPr>
          <w:noProof/>
        </w:rPr>
        <w:t>1)</w:t>
      </w:r>
    </w:p>
    <w:p w:rsidR="001E0354" w:rsidRPr="00D6683D" w:rsidRDefault="001E0354" w:rsidP="001E0354">
      <w:pPr>
        <w:pStyle w:val="DIVISIONminor"/>
        <w:rPr>
          <w:lang w:val="pt-PT"/>
        </w:rPr>
      </w:pPr>
      <w:r w:rsidRPr="00D6683D">
        <w:rPr>
          <w:lang w:val="pt-PT"/>
        </w:rPr>
        <w:t xml:space="preserve">D. Mudança </w:t>
      </w:r>
      <w:r w:rsidRPr="00D6683D">
        <w:rPr>
          <w:noProof/>
          <w:lang w:val="pt-PT"/>
        </w:rPr>
        <w:t>de Membresia</w:t>
      </w:r>
    </w:p>
    <w:p w:rsidR="001E0354" w:rsidRPr="00D6683D" w:rsidRDefault="00D927E1" w:rsidP="001E0354">
      <w:pPr>
        <w:pStyle w:val="BODYparagraph"/>
      </w:pPr>
      <w:r w:rsidRPr="00D6683D">
        <w:rPr>
          <w:rFonts w:ascii="Adobe Garamond Pro Bold" w:hAnsi="Adobe Garamond Pro Bold"/>
          <w:bCs/>
        </w:rPr>
        <w:t>111. Transferência.</w:t>
      </w:r>
      <w:r w:rsidR="00086292" w:rsidRPr="00D6683D">
        <w:rPr>
          <w:bCs/>
          <w:color w:val="000000"/>
          <w:szCs w:val="27"/>
        </w:rPr>
        <w:t xml:space="preserve"> </w:t>
      </w:r>
      <w:r w:rsidR="001E0354" w:rsidRPr="00D6683D">
        <w:t>Quando um membro o solicitar, o pa</w:t>
      </w:r>
      <w:r w:rsidR="001E0354" w:rsidRPr="00D6683D">
        <w:t>s</w:t>
      </w:r>
      <w:r w:rsidR="001E0354" w:rsidRPr="00D6683D">
        <w:t>tor pode conceder-lhe transferência de membresia (veja-se fo</w:t>
      </w:r>
      <w:r w:rsidR="001E0354" w:rsidRPr="00D6683D">
        <w:t>r</w:t>
      </w:r>
      <w:r w:rsidR="001E0354" w:rsidRPr="00D6683D">
        <w:t>mulário em 813.5) para qualquer outra Igreja do Nazareno local indicada pelo solicitante; esta transferência será válida por apenas três meses. Quando a recepção da transferência for confirmada pela igreja local receptora, cessará a membresia de tal pessoa na igreja local anterior. (813.</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111.1. Recomendação.</w:t>
      </w:r>
      <w:r w:rsidR="00086292" w:rsidRPr="00D6683D">
        <w:rPr>
          <w:bCs/>
          <w:color w:val="000000"/>
          <w:szCs w:val="27"/>
        </w:rPr>
        <w:t xml:space="preserve"> </w:t>
      </w:r>
      <w:r w:rsidR="001E0354" w:rsidRPr="00D6683D">
        <w:t>Quando um membro o solicitar, o pastor pode conceder-lhe um certificado de recomendação (veja-se formulário em 813.3)para qualquer igreja evangélica menci</w:t>
      </w:r>
      <w:r w:rsidR="001E0354" w:rsidRPr="00D6683D">
        <w:t>o</w:t>
      </w:r>
      <w:r w:rsidR="001E0354" w:rsidRPr="00D6683D">
        <w:t>nada pelo solicitante, após o qual tal pessoa deixará imediat</w:t>
      </w:r>
      <w:r w:rsidR="001E0354" w:rsidRPr="00D6683D">
        <w:t>a</w:t>
      </w:r>
      <w:r w:rsidR="001E0354" w:rsidRPr="00D6683D">
        <w:t>mente de ser membro da igreja que emitir tal certificado. (112.</w:t>
      </w:r>
      <w:r w:rsidR="001E0354" w:rsidRPr="00D6683D">
        <w:rPr>
          <w:noProof/>
        </w:rPr>
        <w:t>2)</w:t>
      </w:r>
    </w:p>
    <w:p w:rsidR="001E0354" w:rsidRPr="00D6683D" w:rsidRDefault="001E0354" w:rsidP="001E0354">
      <w:pPr>
        <w:pStyle w:val="DIVISIONminor"/>
        <w:rPr>
          <w:lang w:val="pt-PT"/>
        </w:rPr>
      </w:pPr>
      <w:r w:rsidRPr="00D6683D">
        <w:rPr>
          <w:lang w:val="pt-PT"/>
        </w:rPr>
        <w:lastRenderedPageBreak/>
        <w:t xml:space="preserve">E. Cessação </w:t>
      </w:r>
      <w:r w:rsidRPr="00D6683D">
        <w:rPr>
          <w:noProof/>
          <w:lang w:val="pt-PT"/>
        </w:rPr>
        <w:t>de Membresia</w:t>
      </w:r>
    </w:p>
    <w:p w:rsidR="001E0354" w:rsidRPr="00D6683D" w:rsidRDefault="00D927E1" w:rsidP="001E0354">
      <w:pPr>
        <w:pStyle w:val="BODYparagraph"/>
      </w:pPr>
      <w:r w:rsidRPr="00D6683D">
        <w:rPr>
          <w:rFonts w:ascii="Adobe Garamond Pro Bold" w:hAnsi="Adobe Garamond Pro Bold"/>
          <w:bCs/>
        </w:rPr>
        <w:t>112. Ministros.</w:t>
      </w:r>
      <w:r w:rsidR="00086292" w:rsidRPr="00D6683D">
        <w:rPr>
          <w:bCs/>
          <w:color w:val="000000"/>
          <w:szCs w:val="27"/>
        </w:rPr>
        <w:t xml:space="preserve"> </w:t>
      </w:r>
      <w:r w:rsidR="001E0354" w:rsidRPr="00D6683D">
        <w:t>Quando um ministro licenciado ou orden</w:t>
      </w:r>
      <w:r w:rsidR="001E0354" w:rsidRPr="00D6683D">
        <w:t>a</w:t>
      </w:r>
      <w:r w:rsidR="001E0354" w:rsidRPr="00D6683D">
        <w:t>do se unir à membresia ou ao ministério duma igreja que não seja a Igreja do Nazareno, o pastor da igreja local de que o mini</w:t>
      </w:r>
      <w:r w:rsidR="001E0354" w:rsidRPr="00D6683D">
        <w:t>s</w:t>
      </w:r>
      <w:r w:rsidR="001E0354" w:rsidRPr="00D6683D">
        <w:t xml:space="preserve">tro é membro deverá imediatamente notificar do facto a Junta de Credenciais Ministeriais. A Junta de Credenciais Ministeriais deverá investigar e confirmar a situação do membro do clero. Se a Junta de Credenciais Ministeriais determinar que o membro do clero seja removido do rol de ministros, o pastor da igreja local removerá também o nome da pessoa do rol de membresia da igreja e escreverá ao lado do seu nome, </w:t>
      </w:r>
      <w:r w:rsidR="001D2062" w:rsidRPr="00D6683D">
        <w:t>“</w:t>
      </w:r>
      <w:r w:rsidR="001E0354" w:rsidRPr="00D6683D">
        <w:t>Removido por se ter unido a outra igreja, denominação ou ministério.</w:t>
      </w:r>
      <w:r w:rsidR="001D2062" w:rsidRPr="00D6683D">
        <w:t>”</w:t>
      </w:r>
      <w:r w:rsidR="001E0354" w:rsidRPr="00D6683D">
        <w:t xml:space="preserve"> (530.9, 536.10-536.</w:t>
      </w:r>
      <w:r w:rsidR="001E0354" w:rsidRPr="00D6683D">
        <w:rPr>
          <w:noProof/>
        </w:rPr>
        <w:t>11)</w:t>
      </w:r>
    </w:p>
    <w:p w:rsidR="001E0354" w:rsidRPr="00D6683D" w:rsidRDefault="00D927E1" w:rsidP="001E0354">
      <w:pPr>
        <w:pStyle w:val="BODYparagraph"/>
      </w:pPr>
      <w:r w:rsidRPr="00D6683D">
        <w:rPr>
          <w:rFonts w:ascii="Adobe Garamond Pro Bold" w:hAnsi="Adobe Garamond Pro Bold"/>
          <w:bCs/>
        </w:rPr>
        <w:t>112.1. Leigos.</w:t>
      </w:r>
      <w:r w:rsidR="00086292" w:rsidRPr="00D6683D">
        <w:rPr>
          <w:bCs/>
          <w:color w:val="000000"/>
          <w:szCs w:val="27"/>
        </w:rPr>
        <w:t xml:space="preserve"> </w:t>
      </w:r>
      <w:r w:rsidR="001E0354" w:rsidRPr="00D6683D">
        <w:t xml:space="preserve">Quando um membro leigo de uma igreja local aceitar membresia, licença para pregar ou tiver sido ordenado por qualquer outra organização religiosa, ou estiver envolvido em alguma igreja ou trabalho missionário independente, cessará imediatamente a sua membresia na igreja local, por este motivo, excepto no caso de obter autorização anual por escrito da junta da igreja local de que é membro e aprovação anual por escrito da Junta Consultiva em que se localiza aquela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112.2. Despedida de Membresia.</w:t>
      </w:r>
      <w:r w:rsidR="00086292" w:rsidRPr="00D6683D">
        <w:rPr>
          <w:bCs/>
          <w:color w:val="000000"/>
          <w:szCs w:val="27"/>
        </w:rPr>
        <w:t xml:space="preserve"> </w:t>
      </w:r>
      <w:r w:rsidR="001E0354" w:rsidRPr="00D6683D">
        <w:t>Quando um membro o solicitar, o pastor pode conceder-lhe uma carta de despedida</w:t>
      </w:r>
      <w:r w:rsidR="00DD1635" w:rsidRPr="00D6683D">
        <w:t xml:space="preserve"> </w:t>
      </w:r>
      <w:r w:rsidR="001E0354" w:rsidRPr="00D6683D">
        <w:t xml:space="preserve">(veja-se formulário em 813.4),deixando tal pessoa imediatamente de ser membro da igreja. (111.1, </w:t>
      </w:r>
      <w:r w:rsidR="001E0354" w:rsidRPr="00D6683D">
        <w:rPr>
          <w:noProof/>
        </w:rPr>
        <w:t>112)</w:t>
      </w:r>
    </w:p>
    <w:p w:rsidR="001E0354" w:rsidRPr="00D6683D" w:rsidRDefault="00D927E1" w:rsidP="001E0354">
      <w:pPr>
        <w:pStyle w:val="BODYparagraph"/>
      </w:pPr>
      <w:r w:rsidRPr="00D6683D">
        <w:rPr>
          <w:rFonts w:ascii="Adobe Garamond Pro Bold" w:hAnsi="Adobe Garamond Pro Bold"/>
          <w:bCs/>
        </w:rPr>
        <w:t>112.3.</w:t>
      </w:r>
      <w:r w:rsidR="00086292" w:rsidRPr="00D6683D">
        <w:rPr>
          <w:bCs/>
          <w:color w:val="000000"/>
          <w:szCs w:val="27"/>
        </w:rPr>
        <w:t xml:space="preserve"> </w:t>
      </w:r>
      <w:r w:rsidR="001E0354" w:rsidRPr="00D6683D">
        <w:t>Dois anos após a data na qual a membresia de uma pessoa foi declarada inactiva, o seu nome pode ser removido da lista de membros da igreja, por acção da junta da igreja</w:t>
      </w:r>
      <w:r w:rsidR="007B2612">
        <w:t>.</w:t>
      </w:r>
      <w:r w:rsidR="001E0354" w:rsidRPr="00D6683D">
        <w:t xml:space="preserve"> Depois de tal acção da junta da igreja, o pastor escreverá ao lado do n</w:t>
      </w:r>
      <w:r w:rsidR="001E0354" w:rsidRPr="00D6683D">
        <w:t>o</w:t>
      </w:r>
      <w:r w:rsidR="001E0354" w:rsidRPr="00D6683D">
        <w:t xml:space="preserve">me do membro, </w:t>
      </w:r>
      <w:r w:rsidR="001D2062" w:rsidRPr="00D6683D">
        <w:t>“</w:t>
      </w:r>
      <w:r w:rsidR="001E0354" w:rsidRPr="00D6683D">
        <w:t>Removido pela junta da igreja</w:t>
      </w:r>
      <w:r w:rsidR="00DD1635" w:rsidRPr="00D6683D">
        <w:t xml:space="preserve"> </w:t>
      </w:r>
      <w:r w:rsidR="001E0354" w:rsidRPr="00D6683D">
        <w:t>(data).</w:t>
      </w:r>
      <w:r w:rsidR="001D2062" w:rsidRPr="00D6683D">
        <w:t>”</w:t>
      </w:r>
      <w:r w:rsidR="001E0354" w:rsidRPr="00D6683D">
        <w:t xml:space="preserve"> (109, </w:t>
      </w:r>
      <w:r w:rsidR="001E0354" w:rsidRPr="00D6683D">
        <w:rPr>
          <w:noProof/>
        </w:rPr>
        <w:t>133)</w:t>
      </w:r>
    </w:p>
    <w:p w:rsidR="001E0354" w:rsidRPr="00D6683D" w:rsidRDefault="001E0354" w:rsidP="001E0354">
      <w:pPr>
        <w:pStyle w:val="DIVISIONminor"/>
        <w:rPr>
          <w:lang w:val="pt-PT"/>
        </w:rPr>
      </w:pPr>
      <w:r w:rsidRPr="00D6683D">
        <w:rPr>
          <w:lang w:val="pt-PT"/>
        </w:rPr>
        <w:t xml:space="preserve">F. Reuniões </w:t>
      </w:r>
      <w:r w:rsidRPr="00D6683D">
        <w:rPr>
          <w:noProof/>
          <w:lang w:val="pt-PT"/>
        </w:rPr>
        <w:t>da Igreja</w:t>
      </w:r>
    </w:p>
    <w:p w:rsidR="001E0354" w:rsidRPr="00D6683D" w:rsidRDefault="00D927E1" w:rsidP="001E0354">
      <w:pPr>
        <w:pStyle w:val="BODYparagraph"/>
      </w:pPr>
      <w:r w:rsidRPr="00D6683D">
        <w:rPr>
          <w:rFonts w:ascii="Adobe Garamond Pro Bold" w:hAnsi="Adobe Garamond Pro Bold"/>
          <w:bCs/>
        </w:rPr>
        <w:t>113.</w:t>
      </w:r>
      <w:r w:rsidR="00086292" w:rsidRPr="00D6683D">
        <w:rPr>
          <w:bCs/>
          <w:color w:val="000000"/>
          <w:szCs w:val="27"/>
        </w:rPr>
        <w:t xml:space="preserve"> </w:t>
      </w:r>
      <w:r w:rsidR="001E0354" w:rsidRPr="00D6683D">
        <w:t>Uma reunião dos membros de uma igreja local para fins de consulta e para transacção de quaisquer negócios será conh</w:t>
      </w:r>
      <w:r w:rsidR="001E0354" w:rsidRPr="00D6683D">
        <w:t>e</w:t>
      </w:r>
      <w:r w:rsidR="001E0354" w:rsidRPr="00D6683D">
        <w:t>cida como reunião da igreja. Sujeitos a leis aplicáveis, os Artigos de Incorporação e os Estatutos de governo no</w:t>
      </w:r>
      <w:r w:rsidR="00086292" w:rsidRPr="00D6683D">
        <w:rPr>
          <w:color w:val="000000"/>
          <w:szCs w:val="27"/>
        </w:rPr>
        <w:t xml:space="preserve"> </w:t>
      </w:r>
      <w:r w:rsidR="001E0354" w:rsidRPr="00D6683D">
        <w:rPr>
          <w:i/>
          <w:iCs/>
        </w:rPr>
        <w:t>Manual</w:t>
      </w:r>
      <w:r w:rsidR="001E0354" w:rsidRPr="00D6683D">
        <w:t>, as reun</w:t>
      </w:r>
      <w:r w:rsidR="001E0354" w:rsidRPr="00D6683D">
        <w:t>i</w:t>
      </w:r>
      <w:r w:rsidR="001E0354" w:rsidRPr="00D6683D">
        <w:t xml:space="preserve">ões e os procedimentos dos membros da Igreja do Nazareno local, distrital e geral, e os comités da corporação serão regulados </w:t>
      </w:r>
      <w:r w:rsidR="001E0354" w:rsidRPr="00D6683D">
        <w:lastRenderedPageBreak/>
        <w:t>e controlados de acordo com as</w:t>
      </w:r>
      <w:r w:rsidR="00DD1635" w:rsidRPr="00D6683D">
        <w:t xml:space="preserve"> </w:t>
      </w:r>
      <w:r w:rsidR="001E0354" w:rsidRPr="00D6683D">
        <w:rPr>
          <w:i/>
          <w:iCs/>
        </w:rPr>
        <w:t>Regras de Ordem de Robert Rece</w:t>
      </w:r>
      <w:r w:rsidR="001E0354" w:rsidRPr="00D6683D">
        <w:rPr>
          <w:i/>
          <w:iCs/>
        </w:rPr>
        <w:t>n</w:t>
      </w:r>
      <w:r w:rsidR="001E0354" w:rsidRPr="00D6683D">
        <w:rPr>
          <w:i/>
          <w:iCs/>
        </w:rPr>
        <w:t>temente Revistas</w:t>
      </w:r>
      <w:r w:rsidR="00086292" w:rsidRPr="00D6683D">
        <w:rPr>
          <w:color w:val="000000"/>
          <w:szCs w:val="27"/>
        </w:rPr>
        <w:t xml:space="preserve"> </w:t>
      </w:r>
      <w:r w:rsidR="001E0354" w:rsidRPr="00D6683D">
        <w:t>(última edição)para procedimentos parlament</w:t>
      </w:r>
      <w:r w:rsidR="001E0354" w:rsidRPr="00D6683D">
        <w:t>a</w:t>
      </w:r>
      <w:r w:rsidR="001E0354" w:rsidRPr="00D6683D">
        <w:t xml:space="preserve">res. (35, 104, 113.7-113.8, 115, </w:t>
      </w:r>
      <w:r w:rsidR="001E0354" w:rsidRPr="00D6683D">
        <w:rPr>
          <w:noProof/>
        </w:rPr>
        <w:t>517)</w:t>
      </w:r>
    </w:p>
    <w:p w:rsidR="001E0354" w:rsidRPr="00D6683D" w:rsidRDefault="00D927E1" w:rsidP="001E0354">
      <w:pPr>
        <w:pStyle w:val="BODYparagraph"/>
      </w:pPr>
      <w:r w:rsidRPr="00D6683D">
        <w:rPr>
          <w:rFonts w:ascii="Adobe Garamond Pro Bold" w:hAnsi="Adobe Garamond Pro Bold"/>
          <w:bCs/>
        </w:rPr>
        <w:t>113.1.</w:t>
      </w:r>
      <w:r w:rsidR="00086292" w:rsidRPr="00D6683D">
        <w:rPr>
          <w:bCs/>
          <w:color w:val="000000"/>
          <w:szCs w:val="27"/>
        </w:rPr>
        <w:t xml:space="preserve"> </w:t>
      </w:r>
      <w:r w:rsidR="001E0354" w:rsidRPr="00D6683D">
        <w:t>Somente as pessoas que sejam membros activos e em plena comunhão, e tenham completado quinze anos de idade terão direito a votar nas reuniões da igreja. (107.3, 109-109.</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113.2.</w:t>
      </w:r>
      <w:r w:rsidR="00086292" w:rsidRPr="00D6683D">
        <w:rPr>
          <w:bCs/>
          <w:color w:val="000000"/>
          <w:szCs w:val="27"/>
        </w:rPr>
        <w:t xml:space="preserve"> </w:t>
      </w:r>
      <w:r w:rsidR="001E0354" w:rsidRPr="00D6683D">
        <w:t xml:space="preserve">Não há nenhuma provisão para que pessoas ausentes votem nas reuniões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113.3. Transacções de negócios.</w:t>
      </w:r>
      <w:r w:rsidR="00086292" w:rsidRPr="00D6683D">
        <w:rPr>
          <w:bCs/>
          <w:color w:val="000000"/>
          <w:szCs w:val="27"/>
        </w:rPr>
        <w:t xml:space="preserve"> </w:t>
      </w:r>
      <w:r w:rsidR="001E0354" w:rsidRPr="00D6683D">
        <w:t>Quaisquer negócios, incl</w:t>
      </w:r>
      <w:r w:rsidR="001E0354" w:rsidRPr="00D6683D">
        <w:t>u</w:t>
      </w:r>
      <w:r w:rsidR="001E0354" w:rsidRPr="00D6683D">
        <w:t xml:space="preserve">sive eleições, que estejam em harmonia com o espírito e ordem da igreja, e para os quais não haja provisão especial, podem ser resolvidos em qualquer reunião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113.4. Obediência à Lei Civil.</w:t>
      </w:r>
      <w:r w:rsidR="00086292" w:rsidRPr="00D6683D">
        <w:rPr>
          <w:bCs/>
          <w:color w:val="000000"/>
          <w:szCs w:val="27"/>
        </w:rPr>
        <w:t xml:space="preserve"> </w:t>
      </w:r>
      <w:r w:rsidR="001E0354" w:rsidRPr="00D6683D">
        <w:t>Em todos os casos em que a lei civil requer um procedimento específico na convocação e condução das reuniões da igreja, o mesmo deverá ser rigoros</w:t>
      </w:r>
      <w:r w:rsidR="001E0354" w:rsidRPr="00D6683D">
        <w:t>a</w:t>
      </w:r>
      <w:r w:rsidR="001E0354" w:rsidRPr="00D6683D">
        <w:t>mente observado. (</w:t>
      </w:r>
      <w:r w:rsidR="001E0354" w:rsidRPr="00D6683D">
        <w:rPr>
          <w:noProof/>
        </w:rPr>
        <w:t>142)</w:t>
      </w:r>
    </w:p>
    <w:p w:rsidR="001E0354" w:rsidRPr="00D6683D" w:rsidRDefault="00D927E1" w:rsidP="001E0354">
      <w:pPr>
        <w:pStyle w:val="BODYparagraph"/>
      </w:pPr>
      <w:r w:rsidRPr="00D6683D">
        <w:rPr>
          <w:rFonts w:ascii="Adobe Garamond Pro Bold" w:hAnsi="Adobe Garamond Pro Bold"/>
          <w:bCs/>
        </w:rPr>
        <w:t>113.5. O Oficial Que Preside.</w:t>
      </w:r>
      <w:r w:rsidR="00086292" w:rsidRPr="00D6683D">
        <w:rPr>
          <w:bCs/>
          <w:color w:val="000000"/>
          <w:szCs w:val="27"/>
        </w:rPr>
        <w:t xml:space="preserve"> </w:t>
      </w:r>
      <w:r w:rsidR="001E0354" w:rsidRPr="00D6683D">
        <w:t>O pastor, que será presidente ex officio da igreja local, ou o superintendente distrital, ou ainda o superintendente geral com jurisdição, ou alguém nomeado pelo superintendente distrital ou geral, presidirá às reuniões anuais ou extraordinárias da igreja. (210.1, 307.10, 515.</w:t>
      </w:r>
      <w:r w:rsidR="001E0354" w:rsidRPr="00D6683D">
        <w:rPr>
          <w:noProof/>
        </w:rPr>
        <w:t>15)</w:t>
      </w:r>
    </w:p>
    <w:p w:rsidR="001E0354" w:rsidRPr="00D6683D" w:rsidRDefault="00D927E1" w:rsidP="001E0354">
      <w:pPr>
        <w:pStyle w:val="BODYparagraph"/>
      </w:pPr>
      <w:r w:rsidRPr="00D6683D">
        <w:rPr>
          <w:rFonts w:ascii="Adobe Garamond Pro Bold" w:hAnsi="Adobe Garamond Pro Bold"/>
          <w:bCs/>
        </w:rPr>
        <w:t>113.6. O Secretário.</w:t>
      </w:r>
      <w:r w:rsidR="00086292" w:rsidRPr="00D6683D">
        <w:rPr>
          <w:bCs/>
          <w:color w:val="000000"/>
          <w:szCs w:val="27"/>
        </w:rPr>
        <w:t xml:space="preserve"> </w:t>
      </w:r>
      <w:r w:rsidR="001E0354" w:rsidRPr="00D6683D">
        <w:t>O secretário da junta da igreja será o s</w:t>
      </w:r>
      <w:r w:rsidR="001E0354" w:rsidRPr="00D6683D">
        <w:t>e</w:t>
      </w:r>
      <w:r w:rsidR="001E0354" w:rsidRPr="00D6683D">
        <w:t>cretário de todas as reuniões da igreja; na sua ausência, eleger-se-á um secretário interino. (135.</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113.7. Reunião Anual.</w:t>
      </w:r>
      <w:r w:rsidR="00086292" w:rsidRPr="00D6683D">
        <w:rPr>
          <w:bCs/>
          <w:color w:val="000000"/>
          <w:szCs w:val="27"/>
        </w:rPr>
        <w:t xml:space="preserve"> </w:t>
      </w:r>
      <w:r w:rsidR="001E0354" w:rsidRPr="00D6683D">
        <w:t>Uma reunião anual da igreja será re</w:t>
      </w:r>
      <w:r w:rsidR="001E0354" w:rsidRPr="00D6683D">
        <w:t>a</w:t>
      </w:r>
      <w:r w:rsidR="001E0354" w:rsidRPr="00D6683D">
        <w:t xml:space="preserve">lizada dentro dos 90 dias anteriores à Assembleia Distrital. A reunião anual deve ser publicamente anunciada do púlpito pelo menos nos dois domingos anteriores à reunião. Esta reunião anual pode ser conduzida em mais do que um dia, ou em mais do que um culto, mediante aprovação da junta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113.8. Reuniões Extraordinárias.</w:t>
      </w:r>
      <w:r w:rsidR="00086292" w:rsidRPr="00D6683D">
        <w:rPr>
          <w:bCs/>
          <w:color w:val="000000"/>
          <w:szCs w:val="27"/>
        </w:rPr>
        <w:t xml:space="preserve"> </w:t>
      </w:r>
      <w:r w:rsidR="001E0354" w:rsidRPr="00D6683D">
        <w:t>Reuniões extraordinárias da igreja podem ser convocadas em qualquer momento pelo pastor, ou pela junta da igreja depois de obtido o consentimento do pastor ou do superintendente distrital ou do superintendente geral com jurisdição. Um anuncio público de reuniões extraord</w:t>
      </w:r>
      <w:r w:rsidR="001E0354" w:rsidRPr="00D6683D">
        <w:t>i</w:t>
      </w:r>
      <w:r w:rsidR="001E0354" w:rsidRPr="00D6683D">
        <w:t>nárias da igreja será sempre feito do púlpito pelo menos nos dois cultos regulares precedentes, ou de uma maneira que esteja co</w:t>
      </w:r>
      <w:r w:rsidR="001E0354" w:rsidRPr="00D6683D">
        <w:t>n</w:t>
      </w:r>
      <w:r w:rsidR="001E0354" w:rsidRPr="00D6683D">
        <w:t xml:space="preserve">forme as exigências da lei civil. (104, 113.1, 115-115.1, 123, 137, 139, 142.1, </w:t>
      </w:r>
      <w:r w:rsidR="001E0354" w:rsidRPr="00D6683D">
        <w:rPr>
          <w:noProof/>
        </w:rPr>
        <w:t>144)</w:t>
      </w:r>
    </w:p>
    <w:p w:rsidR="001E0354" w:rsidRPr="00D6683D" w:rsidRDefault="00D927E1" w:rsidP="001E0354">
      <w:pPr>
        <w:pStyle w:val="BODYparagraph"/>
      </w:pPr>
      <w:r w:rsidRPr="00D6683D">
        <w:rPr>
          <w:rFonts w:ascii="Adobe Garamond Pro Bold" w:hAnsi="Adobe Garamond Pro Bold"/>
          <w:bCs/>
        </w:rPr>
        <w:lastRenderedPageBreak/>
        <w:t>113.9. Relatórios.</w:t>
      </w:r>
      <w:r w:rsidR="00086292" w:rsidRPr="00D6683D">
        <w:rPr>
          <w:bCs/>
          <w:color w:val="000000"/>
          <w:szCs w:val="27"/>
        </w:rPr>
        <w:t xml:space="preserve"> </w:t>
      </w:r>
      <w:r w:rsidR="001E0354" w:rsidRPr="00D6683D">
        <w:t>Apresentarão relatórios na reunião anual da igreja, o pastor (515.7), o superintendente dos MEDDI (146.6), o presidente da JNI (151.4), o presidente da MNI (153.2), as diaconisas (507), os ministros locais (529.1), o secr</w:t>
      </w:r>
      <w:r w:rsidR="001E0354" w:rsidRPr="00D6683D">
        <w:t>e</w:t>
      </w:r>
      <w:r w:rsidR="001E0354" w:rsidRPr="00D6683D">
        <w:t xml:space="preserve">tário (135.2), e o tesoureiro (136.5) da junta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113.10. Comité de Nomeações.</w:t>
      </w:r>
      <w:r w:rsidR="00086292" w:rsidRPr="00D6683D">
        <w:rPr>
          <w:bCs/>
          <w:color w:val="000000"/>
          <w:szCs w:val="27"/>
        </w:rPr>
        <w:t xml:space="preserve"> </w:t>
      </w:r>
      <w:r w:rsidR="001E0354" w:rsidRPr="00D6683D">
        <w:t xml:space="preserve">Um comité de nomeações será usado para propôr oficiais, juntas e delegados à Assembleia Distrital, cujas nomeações não achem provisão noutro </w:t>
      </w:r>
      <w:r w:rsidR="001E0354" w:rsidRPr="00D6683D">
        <w:rPr>
          <w:noProof/>
        </w:rPr>
        <w:t>lugar.</w:t>
      </w:r>
    </w:p>
    <w:p w:rsidR="001E0354" w:rsidRPr="00D6683D" w:rsidRDefault="001E0354" w:rsidP="001E0354">
      <w:pPr>
        <w:pStyle w:val="BODYparagraph"/>
      </w:pPr>
      <w:r w:rsidRPr="00D6683D">
        <w:t>O Comité de Nomeações consistirá de não menos de três, nem mais de sete membros da igreja, incluindo o pastor. O C</w:t>
      </w:r>
      <w:r w:rsidRPr="00D6683D">
        <w:t>o</w:t>
      </w:r>
      <w:r w:rsidRPr="00D6683D">
        <w:t>mité de Nomeações será designado pelo pastor, e aprovado an</w:t>
      </w:r>
      <w:r w:rsidRPr="00D6683D">
        <w:t>u</w:t>
      </w:r>
      <w:r w:rsidRPr="00D6683D">
        <w:t>almente pela junta da igreja.</w:t>
      </w:r>
      <w:r w:rsidR="00DD1635" w:rsidRPr="00D6683D">
        <w:t xml:space="preserve"> </w:t>
      </w:r>
      <w:r w:rsidRPr="00D6683D">
        <w:t>O pastor será o presidente do com</w:t>
      </w:r>
      <w:r w:rsidRPr="00D6683D">
        <w:t>i</w:t>
      </w:r>
      <w:r w:rsidRPr="00D6683D">
        <w:t xml:space="preserve">té. Todas as pessoas propostas por este comité devem afirmar que preenchem os requisitos exigidos a oficiais da igreja, estipuladas no parágrafo </w:t>
      </w:r>
      <w:r w:rsidRPr="00D6683D">
        <w:rPr>
          <w:noProof/>
        </w:rPr>
        <w:t>34.</w:t>
      </w:r>
    </w:p>
    <w:p w:rsidR="001E0354" w:rsidRPr="00D6683D" w:rsidRDefault="00D927E1" w:rsidP="001E0354">
      <w:pPr>
        <w:pStyle w:val="BODYparagraph"/>
      </w:pPr>
      <w:r w:rsidRPr="00D6683D">
        <w:rPr>
          <w:rFonts w:ascii="Adobe Garamond Pro Bold" w:hAnsi="Adobe Garamond Pro Bold"/>
          <w:bCs/>
        </w:rPr>
        <w:t>113.11. Eleições.</w:t>
      </w:r>
      <w:r w:rsidR="00086292" w:rsidRPr="00D6683D">
        <w:rPr>
          <w:bCs/>
          <w:color w:val="000000"/>
          <w:szCs w:val="27"/>
        </w:rPr>
        <w:t xml:space="preserve"> </w:t>
      </w:r>
      <w:r w:rsidR="001E0354" w:rsidRPr="00D6683D">
        <w:t>Na reunião anual da igreja serão eleitos, mediante cédula, os mordomos</w:t>
      </w:r>
      <w:r w:rsidR="00DD1635" w:rsidRPr="00D6683D">
        <w:t xml:space="preserve"> </w:t>
      </w:r>
      <w:r w:rsidR="001E0354" w:rsidRPr="00D6683D">
        <w:t>(137), os ecónomos</w:t>
      </w:r>
      <w:r w:rsidR="00DD1635" w:rsidRPr="00D6683D">
        <w:t xml:space="preserve"> </w:t>
      </w:r>
      <w:r w:rsidR="001E0354" w:rsidRPr="00D6683D">
        <w:t>(141, 142.1), o superintendente dos MEDDI (146), e os membros da Junta dos MEDDI (145), para servirem no próximo ano eclesiá</w:t>
      </w:r>
      <w:r w:rsidR="001E0354" w:rsidRPr="00D6683D">
        <w:t>s</w:t>
      </w:r>
      <w:r w:rsidR="001E0354" w:rsidRPr="00D6683D">
        <w:t>tico e até que seus sucessores sejam eleitos e empossados. Onde for permitido pela lei e quando aprovado pela votação maiorit</w:t>
      </w:r>
      <w:r w:rsidR="001E0354" w:rsidRPr="00D6683D">
        <w:t>á</w:t>
      </w:r>
      <w:r w:rsidR="001E0354" w:rsidRPr="00D6683D">
        <w:t xml:space="preserve">ria dos membros da igreja presentes, todos os que forem eleitos podem servir durante um termo de dois anos. Todos os eleitos serão membros activos da dita Igreja do Nazareno </w:t>
      </w:r>
      <w:r w:rsidR="001E0354" w:rsidRPr="00D6683D">
        <w:rPr>
          <w:noProof/>
        </w:rPr>
        <w:t>local.</w:t>
      </w:r>
    </w:p>
    <w:p w:rsidR="001E0354" w:rsidRPr="00D6683D" w:rsidRDefault="001E0354" w:rsidP="001E0354">
      <w:pPr>
        <w:pStyle w:val="BODYparagraph"/>
      </w:pPr>
      <w:r w:rsidRPr="00D6683D">
        <w:t>Ordenamos as nossas igrejas que elejam, como oficiais da igreja, membros activos da igreja local, que professem a experiê</w:t>
      </w:r>
      <w:r w:rsidRPr="00D6683D">
        <w:t>n</w:t>
      </w:r>
      <w:r w:rsidRPr="00D6683D">
        <w:t>cia da inteira santificação e cujas vidas dêem testemunho público da graça de Deus que nos chama a uma vida santa; que estejam em harmonia com as doutrinas, governo e práticas da Igreja do Nazareno; e que apoiem fielmente a igreja local na assistência, serviço activo e com dízimos e ofertas. Os oficiais da igreja d</w:t>
      </w:r>
      <w:r w:rsidRPr="00D6683D">
        <w:t>e</w:t>
      </w:r>
      <w:r w:rsidRPr="00D6683D">
        <w:t xml:space="preserve">vem estar completamente envolvidos em </w:t>
      </w:r>
      <w:r w:rsidR="001D2062" w:rsidRPr="00D6683D">
        <w:t>“</w:t>
      </w:r>
      <w:r w:rsidRPr="00D6683D">
        <w:t>fazer discípulos à s</w:t>
      </w:r>
      <w:r w:rsidRPr="00D6683D">
        <w:t>e</w:t>
      </w:r>
      <w:r w:rsidRPr="00D6683D">
        <w:t>melhança de Cristo nas nações.</w:t>
      </w:r>
      <w:r w:rsidR="001D2062" w:rsidRPr="00D6683D">
        <w:t>”</w:t>
      </w:r>
      <w:r w:rsidRPr="00D6683D">
        <w:t xml:space="preserve"> (34, 127, 145-</w:t>
      </w:r>
      <w:r w:rsidRPr="00D6683D">
        <w:rPr>
          <w:noProof/>
        </w:rPr>
        <w:t>147)</w:t>
      </w:r>
    </w:p>
    <w:p w:rsidR="001E0354" w:rsidRPr="00D6683D" w:rsidRDefault="00D927E1" w:rsidP="001E0354">
      <w:pPr>
        <w:pStyle w:val="BODYparagraph"/>
      </w:pPr>
      <w:r w:rsidRPr="00D6683D">
        <w:rPr>
          <w:rFonts w:ascii="Adobe Garamond Pro Bold" w:hAnsi="Adobe Garamond Pro Bold"/>
          <w:bCs/>
        </w:rPr>
        <w:t>113.12.</w:t>
      </w:r>
      <w:r w:rsidR="00086292" w:rsidRPr="00D6683D">
        <w:rPr>
          <w:bCs/>
          <w:color w:val="000000"/>
          <w:szCs w:val="27"/>
        </w:rPr>
        <w:t xml:space="preserve"> </w:t>
      </w:r>
      <w:r w:rsidR="001E0354" w:rsidRPr="00D6683D">
        <w:t>Onde for permitido por lei e em igrejas em que tal procedimento e o número dos eleitos seja aprovado por voto maioritário dos membros da igreja presentes, a junta da igreja pode ser eleita e, então, proporções apropriadas da dita junta serão designadas como mordomos e ecónomos, de harmonia com os parágrafos 137 e 141. Após ser eleita deste modo a junta da igreja organizar-se-á em comités, para executar as responsab</w:t>
      </w:r>
      <w:r w:rsidR="001E0354" w:rsidRPr="00D6683D">
        <w:t>i</w:t>
      </w:r>
      <w:r w:rsidR="001E0354" w:rsidRPr="00D6683D">
        <w:lastRenderedPageBreak/>
        <w:t>lidades que lhe sejam designadas. Se uma igreja eleger um comité de educação como fazendo parte da sua junta, de harmonia com o parágrafo 145, tal comité constituirá o Comité de Educação da junta da igreja. (145-145.10) Uma igreja local pode fazer uso de juntas e comités alternativos na sua própria organização para o ministério e acção missional, desde que tais alternativas sejam aprovadas por escrito pelo superintendente distrital e pela Junta Consultiva, e que tais estruturas estejam de acordo com os requ</w:t>
      </w:r>
      <w:r w:rsidR="001E0354" w:rsidRPr="00D6683D">
        <w:t>i</w:t>
      </w:r>
      <w:r w:rsidR="001E0354" w:rsidRPr="00D6683D">
        <w:t xml:space="preserve">sitos </w:t>
      </w:r>
      <w:r w:rsidR="001E0354" w:rsidRPr="00D6683D">
        <w:rPr>
          <w:noProof/>
        </w:rPr>
        <w:t>civis.</w:t>
      </w:r>
    </w:p>
    <w:p w:rsidR="001E0354" w:rsidRPr="00D6683D" w:rsidRDefault="00D927E1" w:rsidP="001E0354">
      <w:pPr>
        <w:pStyle w:val="BODYparagraph"/>
      </w:pPr>
      <w:r w:rsidRPr="00D6683D">
        <w:rPr>
          <w:rFonts w:ascii="Adobe Garamond Pro Bold" w:hAnsi="Adobe Garamond Pro Bold"/>
          <w:bCs/>
        </w:rPr>
        <w:t>113.13.</w:t>
      </w:r>
      <w:r w:rsidR="00086292" w:rsidRPr="00D6683D">
        <w:rPr>
          <w:bCs/>
          <w:color w:val="000000"/>
          <w:szCs w:val="27"/>
        </w:rPr>
        <w:t xml:space="preserve"> </w:t>
      </w:r>
      <w:r w:rsidR="001E0354" w:rsidRPr="00D6683D">
        <w:t xml:space="preserve">Onde for permitido por lei e em igrejas em que tal procedimento seja aprovado por voto maioritário dos membros da igreja presentes à reunião anual devidamente convocada, após receber a aprovação por escrito do superintendente distrital, uma igreja pode eleger metade dos membros da sua junta por um termo de dois anos, ou um terço dos membros da sua junta por um termo de três anos, designando em qualquer dos casos um número equivalente a ser eleito anualmente. Quando a junta da igreja é eleita deste modo, o número de mordomos e ecónomos escolhidos deve estar em harmonia com os parágrafos 137 e </w:t>
      </w:r>
      <w:r w:rsidR="001E0354" w:rsidRPr="00D6683D">
        <w:rPr>
          <w:noProof/>
        </w:rPr>
        <w:t>141.</w:t>
      </w:r>
    </w:p>
    <w:p w:rsidR="001E0354" w:rsidRPr="00D6683D" w:rsidRDefault="00D927E1" w:rsidP="001E0354">
      <w:pPr>
        <w:pStyle w:val="BODYparagraph"/>
      </w:pPr>
      <w:r w:rsidRPr="00D6683D">
        <w:rPr>
          <w:rFonts w:ascii="Adobe Garamond Pro Bold" w:hAnsi="Adobe Garamond Pro Bold"/>
          <w:bCs/>
        </w:rPr>
        <w:t>113.14.</w:t>
      </w:r>
      <w:r w:rsidR="00086292" w:rsidRPr="00D6683D">
        <w:rPr>
          <w:bCs/>
          <w:color w:val="000000"/>
          <w:szCs w:val="27"/>
        </w:rPr>
        <w:t xml:space="preserve"> </w:t>
      </w:r>
      <w:r w:rsidR="001E0354" w:rsidRPr="00D6683D">
        <w:t>Na reunião anual da igreja, eleger-se-ão mediante cédula de voto os delegados leigos à Assembleia Distrital, ou se aprovado por voto maioritário da membresia da igreja na reunião anual, os delegados podem ser recomendados pelo pastor e apr</w:t>
      </w:r>
      <w:r w:rsidR="001E0354" w:rsidRPr="00D6683D">
        <w:t>o</w:t>
      </w:r>
      <w:r w:rsidR="001E0354" w:rsidRPr="00D6683D">
        <w:t>vados pela junta da igreja local de acordo com os critérios de representação estipulados pela Assembleia Geral, de acordo com 201-201.2. Todos os delegados eleitos serão membros activos dessa Igreja do Nazareno local. (107.3, 113.</w:t>
      </w:r>
      <w:r w:rsidR="001E0354" w:rsidRPr="00D6683D">
        <w:rPr>
          <w:noProof/>
        </w:rPr>
        <w:t>11)</w:t>
      </w:r>
    </w:p>
    <w:p w:rsidR="001E0354" w:rsidRPr="00D6683D" w:rsidRDefault="00D927E1" w:rsidP="001E0354">
      <w:pPr>
        <w:pStyle w:val="BODYparagraph"/>
      </w:pPr>
      <w:r w:rsidRPr="00D6683D">
        <w:rPr>
          <w:rFonts w:ascii="Adobe Garamond Pro Bold" w:hAnsi="Adobe Garamond Pro Bold"/>
          <w:bCs/>
        </w:rPr>
        <w:t>113.15.</w:t>
      </w:r>
      <w:r w:rsidR="00086292" w:rsidRPr="00D6683D">
        <w:rPr>
          <w:bCs/>
          <w:color w:val="000000"/>
          <w:szCs w:val="27"/>
        </w:rPr>
        <w:t xml:space="preserve"> </w:t>
      </w:r>
      <w:r w:rsidR="001E0354" w:rsidRPr="00D6683D">
        <w:t>Delegados à Assembleia Distrital de uma missão t</w:t>
      </w:r>
      <w:r w:rsidR="001E0354" w:rsidRPr="00D6683D">
        <w:t>i</w:t>
      </w:r>
      <w:r w:rsidR="001E0354" w:rsidRPr="00D6683D">
        <w:t>po-igreja poderão ser nomeados pelo seu pastor baseado no crit</w:t>
      </w:r>
      <w:r w:rsidR="001E0354" w:rsidRPr="00D6683D">
        <w:t>é</w:t>
      </w:r>
      <w:r w:rsidR="001E0354" w:rsidRPr="00D6683D">
        <w:t>rio delineado nos parágrafos 34, 201.1, e 201.2. O pastor da missão tipo-igreja poderá também nomear delegados às conve</w:t>
      </w:r>
      <w:r w:rsidR="001E0354" w:rsidRPr="00D6683D">
        <w:t>n</w:t>
      </w:r>
      <w:r w:rsidR="001E0354" w:rsidRPr="00D6683D">
        <w:t xml:space="preserve">ções distritais, baseado em critérios específicos de acordo com os estatutos ou constituições que governam cada ministério.(MNI, JNI, </w:t>
      </w:r>
      <w:r w:rsidR="001E0354" w:rsidRPr="00D6683D">
        <w:rPr>
          <w:noProof/>
        </w:rPr>
        <w:t>MEDDI).</w:t>
      </w:r>
    </w:p>
    <w:p w:rsidR="001E0354" w:rsidRPr="00D6683D" w:rsidRDefault="001E0354" w:rsidP="001E0354">
      <w:pPr>
        <w:pStyle w:val="DIVISIONminor"/>
        <w:rPr>
          <w:lang w:val="pt-PT"/>
        </w:rPr>
      </w:pPr>
      <w:r w:rsidRPr="00D6683D">
        <w:rPr>
          <w:lang w:val="pt-PT"/>
        </w:rPr>
        <w:t xml:space="preserve">G. O </w:t>
      </w:r>
      <w:r w:rsidRPr="00D6683D">
        <w:rPr>
          <w:noProof/>
          <w:lang w:val="pt-PT"/>
        </w:rPr>
        <w:t>Ano Eclesiástico</w:t>
      </w:r>
    </w:p>
    <w:p w:rsidR="001E0354" w:rsidRPr="00D6683D" w:rsidRDefault="00D927E1" w:rsidP="001E0354">
      <w:pPr>
        <w:pStyle w:val="BODYparagraph"/>
      </w:pPr>
      <w:r w:rsidRPr="00D6683D">
        <w:rPr>
          <w:rFonts w:ascii="Adobe Garamond Pro Bold" w:hAnsi="Adobe Garamond Pro Bold"/>
          <w:bCs/>
        </w:rPr>
        <w:t>114.</w:t>
      </w:r>
      <w:r w:rsidR="00086292" w:rsidRPr="00D6683D">
        <w:rPr>
          <w:bCs/>
          <w:color w:val="000000"/>
          <w:szCs w:val="27"/>
        </w:rPr>
        <w:t xml:space="preserve"> </w:t>
      </w:r>
      <w:r w:rsidR="001E0354" w:rsidRPr="00D6683D">
        <w:t xml:space="preserve">O ano administrativo deve decorrer concomitantemente com o ano estatístico da igreja local e será reconhecido como o ano </w:t>
      </w:r>
      <w:r w:rsidR="001E0354" w:rsidRPr="00D6683D">
        <w:rPr>
          <w:noProof/>
        </w:rPr>
        <w:t>eclesiástico.</w:t>
      </w:r>
    </w:p>
    <w:p w:rsidR="001E0354" w:rsidRPr="00D6683D" w:rsidRDefault="00D927E1" w:rsidP="001E0354">
      <w:pPr>
        <w:pStyle w:val="BODYparagraph"/>
      </w:pPr>
      <w:r w:rsidRPr="00D6683D">
        <w:rPr>
          <w:rFonts w:ascii="Adobe Garamond Pro Bold" w:hAnsi="Adobe Garamond Pro Bold"/>
          <w:bCs/>
        </w:rPr>
        <w:lastRenderedPageBreak/>
        <w:t>114.1</w:t>
      </w:r>
      <w:r w:rsidR="007B2612">
        <w:rPr>
          <w:rFonts w:ascii="Adobe Garamond Pro Bold" w:hAnsi="Adobe Garamond Pro Bold"/>
          <w:bCs/>
        </w:rPr>
        <w:t>.</w:t>
      </w:r>
      <w:r w:rsidR="001E0354" w:rsidRPr="00D6683D">
        <w:t xml:space="preserve"> O ano estatístico terminará dentro de 90 dias antes da abertura da Assembleia Distrital; e o novo ano estatístico com</w:t>
      </w:r>
      <w:r w:rsidR="001E0354" w:rsidRPr="00D6683D">
        <w:t>e</w:t>
      </w:r>
      <w:r w:rsidR="001E0354" w:rsidRPr="00D6683D">
        <w:t>çará logo no dia seguinte ao seu encerramento. A data exacta do início e encerramento do ano estatístico, dentro desses limites, será estabelecida pela Junta Consultiva</w:t>
      </w:r>
      <w:r w:rsidR="007B2612">
        <w:t>.</w:t>
      </w:r>
      <w:r w:rsidR="001E0354" w:rsidRPr="00D6683D">
        <w:t xml:space="preserve"> (222.</w:t>
      </w:r>
      <w:r w:rsidR="001E0354" w:rsidRPr="00D6683D">
        <w:rPr>
          <w:noProof/>
        </w:rPr>
        <w:t>1)</w:t>
      </w:r>
    </w:p>
    <w:p w:rsidR="001E0354" w:rsidRPr="00D6683D" w:rsidRDefault="001E0354" w:rsidP="001E0354">
      <w:pPr>
        <w:pStyle w:val="DIVISIONminor"/>
        <w:rPr>
          <w:lang w:val="pt-PT"/>
        </w:rPr>
      </w:pPr>
      <w:r w:rsidRPr="00D6683D">
        <w:rPr>
          <w:lang w:val="pt-PT"/>
        </w:rPr>
        <w:t xml:space="preserve">H. Chamada de </w:t>
      </w:r>
      <w:r w:rsidRPr="00D6683D">
        <w:rPr>
          <w:noProof/>
          <w:lang w:val="pt-PT"/>
        </w:rPr>
        <w:t>um Pastor</w:t>
      </w:r>
    </w:p>
    <w:p w:rsidR="001E0354" w:rsidRPr="00D6683D" w:rsidRDefault="00D927E1" w:rsidP="001E0354">
      <w:pPr>
        <w:pStyle w:val="BODYparagraph"/>
      </w:pPr>
      <w:r w:rsidRPr="00D6683D">
        <w:rPr>
          <w:rFonts w:ascii="Adobe Garamond Pro Bold" w:hAnsi="Adobe Garamond Pro Bold"/>
          <w:bCs/>
        </w:rPr>
        <w:t>115.</w:t>
      </w:r>
      <w:r w:rsidR="00086292" w:rsidRPr="00D6683D">
        <w:rPr>
          <w:bCs/>
          <w:color w:val="000000"/>
          <w:szCs w:val="27"/>
        </w:rPr>
        <w:t xml:space="preserve"> </w:t>
      </w:r>
      <w:r w:rsidR="001E0354" w:rsidRPr="00D6683D">
        <w:t>Um presbítero ou ministro licenciado(seguindo o pr</w:t>
      </w:r>
      <w:r w:rsidR="001E0354" w:rsidRPr="00D6683D">
        <w:t>o</w:t>
      </w:r>
      <w:r w:rsidR="001E0354" w:rsidRPr="00D6683D">
        <w:t>grama de estudos para a ordenação ao presbitério) pode ser ch</w:t>
      </w:r>
      <w:r w:rsidR="001E0354" w:rsidRPr="00D6683D">
        <w:t>a</w:t>
      </w:r>
      <w:r w:rsidR="001E0354" w:rsidRPr="00D6683D">
        <w:t>mado a pastorear uma igreja por votação favorável de dois terços, através de cédula, dos membros da igreja que, tendo idade de votar, estejam presentes e votem numa reunião anual ou extrao</w:t>
      </w:r>
      <w:r w:rsidR="001E0354" w:rsidRPr="00D6683D">
        <w:t>r</w:t>
      </w:r>
      <w:r w:rsidR="001E0354" w:rsidRPr="00D6683D">
        <w:t xml:space="preserve">dinária da igreja, devidamente convocada, desde </w:t>
      </w:r>
      <w:r w:rsidR="001E0354" w:rsidRPr="00D6683D">
        <w:rPr>
          <w:noProof/>
        </w:rPr>
        <w:t>que:</w:t>
      </w:r>
    </w:p>
    <w:p w:rsidR="001E0354" w:rsidRPr="00D6683D" w:rsidRDefault="001E0354" w:rsidP="001E0354">
      <w:pPr>
        <w:pStyle w:val="BODYparagraphhanging"/>
      </w:pPr>
      <w:r w:rsidRPr="00D6683D">
        <w:t xml:space="preserve">1. </w:t>
      </w:r>
      <w:r w:rsidRPr="00D6683D">
        <w:tab/>
        <w:t>Tal presbítero ou ministro licenciado (seguindo o pr</w:t>
      </w:r>
      <w:r w:rsidRPr="00D6683D">
        <w:t>o</w:t>
      </w:r>
      <w:r w:rsidRPr="00D6683D">
        <w:t>grama de estudos para a ordenação ao presbitério) tenha sido proposto à igreja pela respectiva junta que, depois de ter consultado o superintendente distrital, fez tal proposta por votação de dois terços, através de cédula, de todos os seus membros</w:t>
      </w:r>
      <w:r w:rsidRPr="00D6683D">
        <w:rPr>
          <w:noProof/>
        </w:rPr>
        <w:t>; e</w:t>
      </w:r>
    </w:p>
    <w:p w:rsidR="001E0354" w:rsidRPr="00D6683D" w:rsidRDefault="001E0354" w:rsidP="001E0354">
      <w:pPr>
        <w:pStyle w:val="BODYparagraphhanging"/>
      </w:pPr>
      <w:r w:rsidRPr="00D6683D">
        <w:t>2.</w:t>
      </w:r>
      <w:r w:rsidRPr="00D6683D">
        <w:tab/>
        <w:t>desde que a proposta tenha sido aprovada pelo superi</w:t>
      </w:r>
      <w:r w:rsidRPr="00D6683D">
        <w:t>n</w:t>
      </w:r>
      <w:r w:rsidRPr="00D6683D">
        <w:t xml:space="preserve">tendente </w:t>
      </w:r>
      <w:r w:rsidRPr="00D6683D">
        <w:rPr>
          <w:noProof/>
        </w:rPr>
        <w:t>distrital.</w:t>
      </w:r>
    </w:p>
    <w:p w:rsidR="001E0354" w:rsidRPr="00D6683D" w:rsidRDefault="001E0354" w:rsidP="001E0354">
      <w:pPr>
        <w:pStyle w:val="BODYparagraph"/>
      </w:pPr>
      <w:r w:rsidRPr="00D6683D">
        <w:t>Nenhum presbítero ou ministro licenciado(seguindo o pr</w:t>
      </w:r>
      <w:r w:rsidRPr="00D6683D">
        <w:t>o</w:t>
      </w:r>
      <w:r w:rsidRPr="00D6683D">
        <w:t>grama de estudos para a ordenação ao presbitério)que tenha membresia numa igreja local pode ser considerado para pastorear essa igreja sem a aprovação do superintendente distrital e da Ju</w:t>
      </w:r>
      <w:r w:rsidRPr="00D6683D">
        <w:t>n</w:t>
      </w:r>
      <w:r w:rsidRPr="00D6683D">
        <w:t>ta Consultiva.</w:t>
      </w:r>
      <w:r w:rsidR="00DD1635" w:rsidRPr="00D6683D">
        <w:t xml:space="preserve"> </w:t>
      </w:r>
      <w:r w:rsidRPr="00D6683D">
        <w:t>Esta chamada está sujeita a revisão e a continuação conforme os parágrafos providenciados.</w:t>
      </w:r>
      <w:r w:rsidR="00DD1635" w:rsidRPr="00D6683D">
        <w:t xml:space="preserve"> </w:t>
      </w:r>
      <w:r w:rsidRPr="00D6683D">
        <w:t>(119, 122-124, 129.2, 160.8, 208.10, 222.14, 513, 530, 531.4, 532.</w:t>
      </w:r>
      <w:r w:rsidRPr="00D6683D">
        <w:rPr>
          <w:noProof/>
        </w:rPr>
        <w:t>3)</w:t>
      </w:r>
    </w:p>
    <w:p w:rsidR="001E0354" w:rsidRPr="00D6683D" w:rsidRDefault="00D927E1" w:rsidP="001E0354">
      <w:pPr>
        <w:pStyle w:val="BODYparagraph"/>
      </w:pPr>
      <w:r w:rsidRPr="00D6683D">
        <w:rPr>
          <w:rFonts w:ascii="Adobe Garamond Pro Bold" w:hAnsi="Adobe Garamond Pro Bold"/>
          <w:bCs/>
        </w:rPr>
        <w:t>115.1.</w:t>
      </w:r>
      <w:r w:rsidR="00086292" w:rsidRPr="00D6683D">
        <w:rPr>
          <w:bCs/>
          <w:color w:val="000000"/>
          <w:szCs w:val="27"/>
        </w:rPr>
        <w:t xml:space="preserve"> </w:t>
      </w:r>
      <w:r w:rsidR="001E0354" w:rsidRPr="00D6683D">
        <w:t>A aceitação de uma relação pastoral será feita pelo m</w:t>
      </w:r>
      <w:r w:rsidR="001E0354" w:rsidRPr="00D6683D">
        <w:t>i</w:t>
      </w:r>
      <w:r w:rsidR="001E0354" w:rsidRPr="00D6683D">
        <w:t xml:space="preserve">nistro em data não posterior aos 15 dias que se seguem à reunião da igreja que votou tal </w:t>
      </w:r>
      <w:r w:rsidR="001E0354" w:rsidRPr="00D6683D">
        <w:rPr>
          <w:noProof/>
        </w:rPr>
        <w:t>chamada.</w:t>
      </w:r>
    </w:p>
    <w:p w:rsidR="001E0354" w:rsidRPr="00D6683D" w:rsidRDefault="00D927E1" w:rsidP="001E0354">
      <w:pPr>
        <w:pStyle w:val="BODYparagraph"/>
      </w:pPr>
      <w:r w:rsidRPr="00D6683D">
        <w:rPr>
          <w:rFonts w:ascii="Adobe Garamond Pro Bold" w:hAnsi="Adobe Garamond Pro Bold"/>
          <w:bCs/>
        </w:rPr>
        <w:t>115.2.</w:t>
      </w:r>
      <w:r w:rsidR="00086292" w:rsidRPr="00D6683D">
        <w:rPr>
          <w:bCs/>
          <w:color w:val="000000"/>
          <w:szCs w:val="27"/>
        </w:rPr>
        <w:t xml:space="preserve"> </w:t>
      </w:r>
      <w:r w:rsidR="001E0354" w:rsidRPr="00D6683D">
        <w:t>A junta da igreja e o pastor devem comunicar-se cl</w:t>
      </w:r>
      <w:r w:rsidR="001E0354" w:rsidRPr="00D6683D">
        <w:t>a</w:t>
      </w:r>
      <w:r w:rsidR="001E0354" w:rsidRPr="00D6683D">
        <w:t>ramente, por escrito, quanto aos alvos e expectativas de cada um. (122, 129.3-129.</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115.3.</w:t>
      </w:r>
      <w:r w:rsidR="00086292" w:rsidRPr="00D6683D">
        <w:rPr>
          <w:bCs/>
          <w:color w:val="000000"/>
          <w:szCs w:val="27"/>
        </w:rPr>
        <w:t xml:space="preserve"> </w:t>
      </w:r>
      <w:r w:rsidR="001E0354" w:rsidRPr="00D6683D">
        <w:t xml:space="preserve">Tão cedo seja prático após o pastor começar a servir, ele e a congregação devem participar num culto de instalação ou pacto. O objectivo do serviço deve ser o de celebrar unidade e direcção respeitante à vontade de Deus. Onde seja prático, o superintendente distrital deverá </w:t>
      </w:r>
      <w:r w:rsidR="001E0354" w:rsidRPr="00D6683D">
        <w:rPr>
          <w:noProof/>
        </w:rPr>
        <w:t>presidir.</w:t>
      </w:r>
    </w:p>
    <w:p w:rsidR="001E0354" w:rsidRPr="00D6683D" w:rsidRDefault="00D927E1" w:rsidP="001E0354">
      <w:pPr>
        <w:pStyle w:val="BODYparagraph"/>
      </w:pPr>
      <w:r w:rsidRPr="00D6683D">
        <w:rPr>
          <w:rFonts w:ascii="Adobe Garamond Pro Bold" w:hAnsi="Adobe Garamond Pro Bold"/>
          <w:bCs/>
        </w:rPr>
        <w:lastRenderedPageBreak/>
        <w:t>115.4.</w:t>
      </w:r>
      <w:r w:rsidR="00086292" w:rsidRPr="00D6683D">
        <w:rPr>
          <w:bCs/>
          <w:color w:val="000000"/>
          <w:szCs w:val="27"/>
        </w:rPr>
        <w:t xml:space="preserve"> </w:t>
      </w:r>
      <w:r w:rsidR="001E0354" w:rsidRPr="00D6683D">
        <w:t>Ao fazer uma chamada, a igreja local deve especificar a remuneração proposta. A quantia desta remuneração será dete</w:t>
      </w:r>
      <w:r w:rsidR="001E0354" w:rsidRPr="00D6683D">
        <w:t>r</w:t>
      </w:r>
      <w:r w:rsidR="001E0354" w:rsidRPr="00D6683D">
        <w:t>minada pela junta da igreja. Quando houver acordo entre a igreja local ou a sua junta e o pastor, o pagamento do salário pastoral na sua totalidade deve ser considerado pela igreja como uma obrigação moral. Se, entretanto, a igreja não puder continuar o pagamento do salário acordado, esta incapacidade ou falha não será considerada causa suficiente para processo civil contra a igreja, por parte do pastor; e em nenhum caso será a igreja ou a Junta Consultiva legalmente responsável pelo excedente de fu</w:t>
      </w:r>
      <w:r w:rsidR="001E0354" w:rsidRPr="00D6683D">
        <w:t>n</w:t>
      </w:r>
      <w:r w:rsidR="001E0354" w:rsidRPr="00D6683D">
        <w:t>dos arrecadados durante o termo do serviço actual do pastor, e que não estejam doutra forma designados. Se for deliberada a</w:t>
      </w:r>
      <w:r w:rsidR="001E0354" w:rsidRPr="00D6683D">
        <w:t>c</w:t>
      </w:r>
      <w:r w:rsidR="001E0354" w:rsidRPr="00D6683D">
        <w:t xml:space="preserve">ção civil, contra a igreja ou a Junta Consultiva, pelo pastor actual ou anterior, um distrito poderá dar passos no sentido de obter a credencial do ministro e subsequentemente remover o seu nome da lista </w:t>
      </w:r>
      <w:r w:rsidR="001E0354" w:rsidRPr="00D6683D">
        <w:rPr>
          <w:noProof/>
        </w:rPr>
        <w:t>ministerial.</w:t>
      </w:r>
    </w:p>
    <w:p w:rsidR="001E0354" w:rsidRPr="00D6683D" w:rsidRDefault="001E0354" w:rsidP="001E0354">
      <w:pPr>
        <w:pStyle w:val="BODYparagraph"/>
      </w:pPr>
      <w:r w:rsidRPr="00D6683D">
        <w:t>A igreja local também deve providenciar para as despesas de viagem e mudança do pastor. (33-33.3, 129.8-129.</w:t>
      </w:r>
      <w:r w:rsidRPr="00D6683D">
        <w:rPr>
          <w:noProof/>
        </w:rPr>
        <w:t>9)</w:t>
      </w:r>
    </w:p>
    <w:p w:rsidR="001E0354" w:rsidRPr="00D6683D" w:rsidRDefault="00D927E1" w:rsidP="001E0354">
      <w:pPr>
        <w:pStyle w:val="BODYparagraph"/>
      </w:pPr>
      <w:r w:rsidRPr="00D6683D">
        <w:rPr>
          <w:rFonts w:ascii="Adobe Garamond Pro Bold" w:hAnsi="Adobe Garamond Pro Bold"/>
          <w:bCs/>
        </w:rPr>
        <w:t>115.5.</w:t>
      </w:r>
      <w:r w:rsidR="00086292" w:rsidRPr="00D6683D">
        <w:rPr>
          <w:bCs/>
          <w:color w:val="000000"/>
          <w:szCs w:val="27"/>
        </w:rPr>
        <w:t xml:space="preserve"> </w:t>
      </w:r>
      <w:r w:rsidR="001E0354" w:rsidRPr="00D6683D">
        <w:t xml:space="preserve">A remuneração do pastor deve começar na segunda-feira antes do seu primeiro domingo de serviço oficial à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116.</w:t>
      </w:r>
      <w:r w:rsidR="00086292" w:rsidRPr="00D6683D">
        <w:rPr>
          <w:bCs/>
          <w:color w:val="000000"/>
          <w:szCs w:val="27"/>
        </w:rPr>
        <w:t xml:space="preserve"> </w:t>
      </w:r>
      <w:r w:rsidR="001E0354" w:rsidRPr="00D6683D">
        <w:t>As igrejas locais devem considerar prover uma licença de maternidade ou paternidade para o pastor e pastores adjuntos. Os superintendentes distritais devem encorajar as igrejas locais a adoptarem políticas de licenças de maternidade/</w:t>
      </w:r>
      <w:r w:rsidR="001E0354" w:rsidRPr="00D6683D">
        <w:rPr>
          <w:noProof/>
        </w:rPr>
        <w:t>paternidade.</w:t>
      </w:r>
    </w:p>
    <w:p w:rsidR="001E0354" w:rsidRPr="00D6683D" w:rsidRDefault="00D927E1" w:rsidP="001E0354">
      <w:pPr>
        <w:pStyle w:val="BODYparagraph"/>
      </w:pPr>
      <w:r w:rsidRPr="00D6683D">
        <w:rPr>
          <w:rFonts w:ascii="Adobe Garamond Pro Bold" w:hAnsi="Adobe Garamond Pro Bold"/>
          <w:bCs/>
        </w:rPr>
        <w:t>117.</w:t>
      </w:r>
      <w:r w:rsidR="00086292" w:rsidRPr="00D6683D">
        <w:rPr>
          <w:bCs/>
          <w:color w:val="000000"/>
          <w:szCs w:val="27"/>
        </w:rPr>
        <w:t xml:space="preserve"> </w:t>
      </w:r>
      <w:r w:rsidR="001E0354" w:rsidRPr="00D6683D">
        <w:t>O pastor de uma igreja que tenha sido organizada há menos de cinco anos ou que tenha tido menos de 35 membros votantes na reunião anual anterior da igreja, ou que receba assi</w:t>
      </w:r>
      <w:r w:rsidR="001E0354" w:rsidRPr="00D6683D">
        <w:t>s</w:t>
      </w:r>
      <w:r w:rsidR="001E0354" w:rsidRPr="00D6683D">
        <w:t>tência financeira regular do distrito, pode ser nomeado ou ren</w:t>
      </w:r>
      <w:r w:rsidR="001E0354" w:rsidRPr="00D6683D">
        <w:t>o</w:t>
      </w:r>
      <w:r w:rsidR="001E0354" w:rsidRPr="00D6683D">
        <w:t>meado pelo superintendente distrital, com o consentimento da Junta Consultiva. (208.</w:t>
      </w:r>
      <w:r w:rsidR="001E0354" w:rsidRPr="00D6683D">
        <w:rPr>
          <w:noProof/>
        </w:rPr>
        <w:t>17)</w:t>
      </w:r>
    </w:p>
    <w:p w:rsidR="001E0354" w:rsidRPr="00D6683D" w:rsidRDefault="00D927E1" w:rsidP="001E0354">
      <w:pPr>
        <w:pStyle w:val="BODYparagraph"/>
      </w:pPr>
      <w:r w:rsidRPr="00D6683D">
        <w:rPr>
          <w:rFonts w:ascii="Adobe Garamond Pro Bold" w:hAnsi="Adobe Garamond Pro Bold"/>
          <w:bCs/>
        </w:rPr>
        <w:t>117.1.</w:t>
      </w:r>
      <w:r w:rsidR="00086292" w:rsidRPr="00D6683D">
        <w:rPr>
          <w:bCs/>
          <w:color w:val="000000"/>
          <w:szCs w:val="27"/>
        </w:rPr>
        <w:t xml:space="preserve"> </w:t>
      </w:r>
      <w:r w:rsidR="001E0354" w:rsidRPr="00D6683D">
        <w:t>Quando uma igreja exceder os 35 membros votantes ou tenha sido organizada há pelo menos cinco anos, e o seu pa</w:t>
      </w:r>
      <w:r w:rsidR="001E0354" w:rsidRPr="00D6683D">
        <w:t>s</w:t>
      </w:r>
      <w:r w:rsidR="001E0354" w:rsidRPr="00D6683D">
        <w:t xml:space="preserve">tor tenha servido como seu pastor designado por pelo menos dois anos, um processo para deixar a </w:t>
      </w:r>
      <w:r w:rsidR="001D2062" w:rsidRPr="00D6683D">
        <w:t>“</w:t>
      </w:r>
      <w:r w:rsidR="001E0354" w:rsidRPr="00D6683D">
        <w:t>posição de designado</w:t>
      </w:r>
      <w:r w:rsidR="001D2062" w:rsidRPr="00D6683D">
        <w:t>”</w:t>
      </w:r>
      <w:r w:rsidR="001E0354" w:rsidRPr="00D6683D">
        <w:t xml:space="preserve"> pode ser iniciado. Tal processo tem de incluir uma revisão pastoral/igreja, voto maioritário dos membros da junta da igreja presentes, apr</w:t>
      </w:r>
      <w:r w:rsidR="001E0354" w:rsidRPr="00D6683D">
        <w:t>o</w:t>
      </w:r>
      <w:r w:rsidR="001E0354" w:rsidRPr="00D6683D">
        <w:t>vação do superintendente distrital, e aprovação da Junta Consu</w:t>
      </w:r>
      <w:r w:rsidR="001E0354" w:rsidRPr="00D6683D">
        <w:t>l</w:t>
      </w:r>
      <w:r w:rsidR="001E0354" w:rsidRPr="00D6683D">
        <w:t xml:space="preserve">tiva. A data de aniversário para as futuras revisões pastorais/igreja regulares de quatro anos será a data da aprovação </w:t>
      </w:r>
      <w:r w:rsidR="001E0354" w:rsidRPr="00D6683D">
        <w:rPr>
          <w:noProof/>
        </w:rPr>
        <w:t>final.</w:t>
      </w:r>
    </w:p>
    <w:p w:rsidR="001E0354" w:rsidRPr="00D6683D" w:rsidRDefault="00D927E1" w:rsidP="001E0354">
      <w:pPr>
        <w:pStyle w:val="BODYparagraph"/>
      </w:pPr>
      <w:r w:rsidRPr="00D6683D">
        <w:rPr>
          <w:rFonts w:ascii="Adobe Garamond Pro Bold" w:hAnsi="Adobe Garamond Pro Bold"/>
          <w:bCs/>
        </w:rPr>
        <w:lastRenderedPageBreak/>
        <w:t>118.</w:t>
      </w:r>
      <w:r w:rsidR="00086292" w:rsidRPr="00D6683D">
        <w:rPr>
          <w:bCs/>
          <w:color w:val="000000"/>
          <w:szCs w:val="27"/>
        </w:rPr>
        <w:t xml:space="preserve"> </w:t>
      </w:r>
      <w:r w:rsidR="001E0354" w:rsidRPr="00D6683D">
        <w:t>Em caso de desacordo entre a junta da igreja e o sup</w:t>
      </w:r>
      <w:r w:rsidR="001E0354" w:rsidRPr="00D6683D">
        <w:t>e</w:t>
      </w:r>
      <w:r w:rsidR="001E0354" w:rsidRPr="00D6683D">
        <w:t>rintendente distrital no que respeita a arranjos pastorais, a junta da igreja ou o superintendente distrital poderão levar o assunto ao superintendente geral com jurisdição, para que este decida. Desta decisão, tanto a junta da igreja como o superintendente distrital poderão apelar para a Junta de Superintendentes Gerais. Todos estes apelos, refutação de apelos ou argumentos corre</w:t>
      </w:r>
      <w:r w:rsidR="001E0354" w:rsidRPr="00D6683D">
        <w:t>s</w:t>
      </w:r>
      <w:r w:rsidR="001E0354" w:rsidRPr="00D6683D">
        <w:t>pondentes, quer sejam feitos ao superintendente geral em jurisd</w:t>
      </w:r>
      <w:r w:rsidR="001E0354" w:rsidRPr="00D6683D">
        <w:t>i</w:t>
      </w:r>
      <w:r w:rsidR="001E0354" w:rsidRPr="00D6683D">
        <w:t>ção ou à Junta de Superintendentes Gerais, devem ser efectuados por escrito. Uma cópia do apelo, refutação de apelo ou argume</w:t>
      </w:r>
      <w:r w:rsidR="001E0354" w:rsidRPr="00D6683D">
        <w:t>n</w:t>
      </w:r>
      <w:r w:rsidR="001E0354" w:rsidRPr="00D6683D">
        <w:t>tos correspondentes quer da junta da igreja ou do superintende</w:t>
      </w:r>
      <w:r w:rsidR="001E0354" w:rsidRPr="00D6683D">
        <w:t>n</w:t>
      </w:r>
      <w:r w:rsidR="001E0354" w:rsidRPr="00D6683D">
        <w:t>te distrital, deve ser enviada à outra entidade envolvida. A acta do apelo de uma junta de igreja deve incluir a resolução do apelo, argumentos que o apoiem e o registo dos votos recebidos. Se um ministro sob consideração remover o seu nome da lista ou se um candidato pastoral não estiver disponível para consideração, o processo de apelo deve terminar imediatamente e o superinte</w:t>
      </w:r>
      <w:r w:rsidR="001E0354" w:rsidRPr="00D6683D">
        <w:t>n</w:t>
      </w:r>
      <w:r w:rsidR="001E0354" w:rsidRPr="00D6683D">
        <w:t xml:space="preserve">dente distrital e a junta da igreja devem continuar os arranjos </w:t>
      </w:r>
      <w:r w:rsidR="001E0354" w:rsidRPr="00D6683D">
        <w:rPr>
          <w:noProof/>
        </w:rPr>
        <w:t>pastorais.</w:t>
      </w:r>
    </w:p>
    <w:p w:rsidR="001E0354" w:rsidRPr="00D6683D" w:rsidRDefault="00D927E1" w:rsidP="001E0354">
      <w:pPr>
        <w:pStyle w:val="BODYparagraph"/>
      </w:pPr>
      <w:r w:rsidRPr="00D6683D">
        <w:rPr>
          <w:rFonts w:ascii="Adobe Garamond Pro Bold" w:hAnsi="Adobe Garamond Pro Bold"/>
          <w:bCs/>
        </w:rPr>
        <w:t>119.</w:t>
      </w:r>
      <w:r w:rsidR="00086292" w:rsidRPr="00D6683D">
        <w:rPr>
          <w:bCs/>
          <w:color w:val="000000"/>
          <w:szCs w:val="27"/>
        </w:rPr>
        <w:t xml:space="preserve"> </w:t>
      </w:r>
      <w:r w:rsidR="001E0354" w:rsidRPr="00D6683D">
        <w:t>A chamada de um pastor que é ministro licenciado (s</w:t>
      </w:r>
      <w:r w:rsidR="001E0354" w:rsidRPr="00D6683D">
        <w:t>e</w:t>
      </w:r>
      <w:r w:rsidR="001E0354" w:rsidRPr="00D6683D">
        <w:t>guindo o programa de estudos para a ordenação ao presbitério)</w:t>
      </w:r>
      <w:r w:rsidR="00DD1635" w:rsidRPr="00D6683D">
        <w:t xml:space="preserve"> </w:t>
      </w:r>
      <w:r w:rsidR="001E0354" w:rsidRPr="00D6683D">
        <w:t xml:space="preserve">terminará no final da Assembleia Distrital se não for renovada a sua </w:t>
      </w:r>
      <w:r w:rsidR="001E0354" w:rsidRPr="00D6683D">
        <w:rPr>
          <w:noProof/>
        </w:rPr>
        <w:t>licença.</w:t>
      </w:r>
    </w:p>
    <w:p w:rsidR="001E0354" w:rsidRPr="00D6683D" w:rsidRDefault="00D927E1" w:rsidP="001E0354">
      <w:pPr>
        <w:pStyle w:val="BODYparagraph"/>
      </w:pPr>
      <w:r w:rsidRPr="00D6683D">
        <w:rPr>
          <w:rFonts w:ascii="Adobe Garamond Pro Bold" w:hAnsi="Adobe Garamond Pro Bold"/>
          <w:bCs/>
        </w:rPr>
        <w:t>120.</w:t>
      </w:r>
      <w:r w:rsidR="00086292" w:rsidRPr="00D6683D">
        <w:rPr>
          <w:bCs/>
          <w:color w:val="000000"/>
          <w:szCs w:val="27"/>
        </w:rPr>
        <w:t xml:space="preserve"> </w:t>
      </w:r>
      <w:r w:rsidR="001E0354" w:rsidRPr="00D6683D">
        <w:t xml:space="preserve">O pastor desejando renunciar a uma designação pastoral </w:t>
      </w:r>
      <w:r w:rsidR="001E0354" w:rsidRPr="00D6683D">
        <w:rPr>
          <w:noProof/>
        </w:rPr>
        <w:t>deve:</w:t>
      </w:r>
    </w:p>
    <w:p w:rsidR="001E0354" w:rsidRPr="00D6683D" w:rsidRDefault="001E0354" w:rsidP="001E0354">
      <w:pPr>
        <w:pStyle w:val="BODYparagraphhanging"/>
      </w:pPr>
      <w:r w:rsidRPr="00D6683D">
        <w:t>1.</w:t>
      </w:r>
      <w:r w:rsidRPr="00D6683D">
        <w:tab/>
        <w:t xml:space="preserve">Primeiro, consultar com o superintendente </w:t>
      </w:r>
      <w:r w:rsidRPr="00D6683D">
        <w:rPr>
          <w:noProof/>
        </w:rPr>
        <w:t>distrital;</w:t>
      </w:r>
    </w:p>
    <w:p w:rsidR="001E0354" w:rsidRPr="00D6683D" w:rsidRDefault="001E0354" w:rsidP="001E0354">
      <w:pPr>
        <w:pStyle w:val="BODYparagraphhanging"/>
      </w:pPr>
      <w:r w:rsidRPr="00D6683D">
        <w:t>2.</w:t>
      </w:r>
      <w:r w:rsidRPr="00D6683D">
        <w:tab/>
        <w:t>Apresentar uma demissão por escrito à junta da igreja pelo menos 30 dias antes do término do pastorado</w:t>
      </w:r>
      <w:r w:rsidRPr="00D6683D">
        <w:rPr>
          <w:noProof/>
        </w:rPr>
        <w:t>; e</w:t>
      </w:r>
    </w:p>
    <w:p w:rsidR="001E0354" w:rsidRPr="00D6683D" w:rsidRDefault="001E0354" w:rsidP="001E0354">
      <w:pPr>
        <w:pStyle w:val="BODYparagraphhanging"/>
      </w:pPr>
      <w:r w:rsidRPr="00D6683D">
        <w:t>3.</w:t>
      </w:r>
      <w:r w:rsidRPr="00D6683D">
        <w:tab/>
        <w:t xml:space="preserve">Enviar uma cópia para o superintendente </w:t>
      </w:r>
      <w:r w:rsidRPr="00D6683D">
        <w:rPr>
          <w:noProof/>
        </w:rPr>
        <w:t>distrital.</w:t>
      </w:r>
    </w:p>
    <w:p w:rsidR="001E0354" w:rsidRPr="00D6683D" w:rsidRDefault="001E0354" w:rsidP="001E0354">
      <w:pPr>
        <w:pStyle w:val="BODYparagraph"/>
      </w:pPr>
      <w:r w:rsidRPr="00D6683D">
        <w:t>Quando a demissão for recebida pela junta da igreja e apr</w:t>
      </w:r>
      <w:r w:rsidRPr="00D6683D">
        <w:t>o</w:t>
      </w:r>
      <w:r w:rsidRPr="00D6683D">
        <w:t xml:space="preserve">vada por escrito pelo superintendente distrital, o término do pastorado deverá ocorrer dentro de 30 </w:t>
      </w:r>
      <w:r w:rsidRPr="00D6683D">
        <w:rPr>
          <w:noProof/>
        </w:rPr>
        <w:t>dias.</w:t>
      </w:r>
    </w:p>
    <w:p w:rsidR="001E0354" w:rsidRPr="00D6683D" w:rsidRDefault="00D927E1" w:rsidP="001E0354">
      <w:pPr>
        <w:pStyle w:val="BODYparagraph"/>
      </w:pPr>
      <w:r w:rsidRPr="00D6683D">
        <w:rPr>
          <w:rFonts w:ascii="Adobe Garamond Pro Bold" w:hAnsi="Adobe Garamond Pro Bold"/>
          <w:bCs/>
        </w:rPr>
        <w:t>120.1.</w:t>
      </w:r>
      <w:r w:rsidR="00086292" w:rsidRPr="00D6683D">
        <w:rPr>
          <w:bCs/>
          <w:color w:val="000000"/>
          <w:szCs w:val="27"/>
        </w:rPr>
        <w:t xml:space="preserve"> </w:t>
      </w:r>
      <w:r w:rsidR="001E0354" w:rsidRPr="00D6683D">
        <w:t>O pastor que renuncia deve, em colaboração com o secretário da junta da igreja, preparar uma lista correcta da me</w:t>
      </w:r>
      <w:r w:rsidR="001E0354" w:rsidRPr="00D6683D">
        <w:t>m</w:t>
      </w:r>
      <w:r w:rsidR="001E0354" w:rsidRPr="00D6683D">
        <w:t>bresia da igreja, com endereços actuais. Esta lista deve correspo</w:t>
      </w:r>
      <w:r w:rsidR="001E0354" w:rsidRPr="00D6683D">
        <w:t>n</w:t>
      </w:r>
      <w:r w:rsidR="001E0354" w:rsidRPr="00D6683D">
        <w:t>der numericamente às últimas actas distritais publicadas, ind</w:t>
      </w:r>
      <w:r w:rsidR="001E0354" w:rsidRPr="00D6683D">
        <w:t>i</w:t>
      </w:r>
      <w:r w:rsidR="001E0354" w:rsidRPr="00D6683D">
        <w:t xml:space="preserve">cando cortes e adições feitos no ano </w:t>
      </w:r>
      <w:r w:rsidR="001E0354" w:rsidRPr="00D6683D">
        <w:rPr>
          <w:noProof/>
        </w:rPr>
        <w:t>corrente.</w:t>
      </w:r>
    </w:p>
    <w:p w:rsidR="001E0354" w:rsidRPr="00D6683D" w:rsidRDefault="00D927E1" w:rsidP="001E0354">
      <w:pPr>
        <w:pStyle w:val="BODYparagraph"/>
      </w:pPr>
      <w:r w:rsidRPr="00D6683D">
        <w:rPr>
          <w:rFonts w:ascii="Adobe Garamond Pro Bold" w:hAnsi="Adobe Garamond Pro Bold"/>
          <w:bCs/>
        </w:rPr>
        <w:t>121.</w:t>
      </w:r>
      <w:r w:rsidR="00086292" w:rsidRPr="00D6683D">
        <w:rPr>
          <w:bCs/>
          <w:color w:val="000000"/>
          <w:szCs w:val="27"/>
        </w:rPr>
        <w:t xml:space="preserve"> </w:t>
      </w:r>
      <w:r w:rsidR="001E0354" w:rsidRPr="00D6683D">
        <w:t>Sob recomendação da junta da igreja e aprovação do s</w:t>
      </w:r>
      <w:r w:rsidR="001E0354" w:rsidRPr="00D6683D">
        <w:t>u</w:t>
      </w:r>
      <w:r w:rsidR="001E0354" w:rsidRPr="00D6683D">
        <w:t xml:space="preserve">perintendente distrital, uma congregação pode eleger co-pastores </w:t>
      </w:r>
      <w:r w:rsidR="001E0354" w:rsidRPr="00D6683D">
        <w:lastRenderedPageBreak/>
        <w:t>para servirem. Neste caso, as seguintes estipulações devem apl</w:t>
      </w:r>
      <w:r w:rsidR="001E0354" w:rsidRPr="00D6683D">
        <w:t>i</w:t>
      </w:r>
      <w:r w:rsidR="001E0354" w:rsidRPr="00D6683D">
        <w:t>car-</w:t>
      </w:r>
      <w:r w:rsidR="001E0354" w:rsidRPr="00D6683D">
        <w:rPr>
          <w:noProof/>
        </w:rPr>
        <w:t>se:</w:t>
      </w:r>
    </w:p>
    <w:p w:rsidR="001E0354" w:rsidRPr="00D6683D" w:rsidRDefault="001E0354" w:rsidP="001E0354">
      <w:pPr>
        <w:pStyle w:val="BODYparagraphhanging"/>
      </w:pPr>
      <w:r w:rsidRPr="00D6683D">
        <w:t>1.</w:t>
      </w:r>
      <w:r w:rsidRPr="00D6683D">
        <w:tab/>
        <w:t>Os co-pastores trabalharão com a junta da igreja, sob a d</w:t>
      </w:r>
      <w:r w:rsidRPr="00D6683D">
        <w:t>i</w:t>
      </w:r>
      <w:r w:rsidRPr="00D6683D">
        <w:t xml:space="preserve">recção do superintendente distrital, para desenvolver um plano para responsabilidade e autoridade </w:t>
      </w:r>
      <w:r w:rsidRPr="00D6683D">
        <w:rPr>
          <w:noProof/>
        </w:rPr>
        <w:t>partilhadas.</w:t>
      </w:r>
    </w:p>
    <w:p w:rsidR="001E0354" w:rsidRPr="00D6683D" w:rsidRDefault="001E0354" w:rsidP="001E0354">
      <w:pPr>
        <w:pStyle w:val="BODYparagraphhanging"/>
      </w:pPr>
      <w:r w:rsidRPr="00D6683D">
        <w:t>2.</w:t>
      </w:r>
      <w:r w:rsidRPr="00D6683D">
        <w:tab/>
        <w:t>Os co-pastores são iguais no serviço pastoral.</w:t>
      </w:r>
      <w:r w:rsidR="00DD1635" w:rsidRPr="00D6683D">
        <w:t xml:space="preserve"> </w:t>
      </w:r>
      <w:r w:rsidRPr="00D6683D">
        <w:t>Se exigido por lei, uma pessoa será oficialmente designada pela junta da igreja para ser o oficial dirigente, servindo como pres</w:t>
      </w:r>
      <w:r w:rsidRPr="00D6683D">
        <w:t>i</w:t>
      </w:r>
      <w:r w:rsidRPr="00D6683D">
        <w:t xml:space="preserve">dente da corporação e presidente da junta da </w:t>
      </w:r>
      <w:r w:rsidRPr="00D6683D">
        <w:rPr>
          <w:noProof/>
        </w:rPr>
        <w:t>igreja.</w:t>
      </w:r>
    </w:p>
    <w:p w:rsidR="001E0354" w:rsidRPr="00D6683D" w:rsidRDefault="001E0354" w:rsidP="001E0354">
      <w:pPr>
        <w:pStyle w:val="BODYparagraphhanging"/>
      </w:pPr>
      <w:r w:rsidRPr="00D6683D">
        <w:t>3.</w:t>
      </w:r>
      <w:r w:rsidRPr="00D6683D">
        <w:tab/>
        <w:t xml:space="preserve">O processo de revisão pastoral será conduzido conforme provisão do parágrafo </w:t>
      </w:r>
      <w:r w:rsidRPr="00D6683D">
        <w:rPr>
          <w:noProof/>
        </w:rPr>
        <w:t>123.</w:t>
      </w:r>
    </w:p>
    <w:p w:rsidR="001E0354" w:rsidRPr="00D6683D" w:rsidRDefault="00D927E1" w:rsidP="001E0354">
      <w:pPr>
        <w:pStyle w:val="BODYparagraph"/>
      </w:pPr>
      <w:r w:rsidRPr="00D6683D">
        <w:rPr>
          <w:rFonts w:ascii="Adobe Garamond Pro Bold" w:hAnsi="Adobe Garamond Pro Bold"/>
          <w:bCs/>
        </w:rPr>
        <w:t>121.1.</w:t>
      </w:r>
      <w:r w:rsidR="00086292" w:rsidRPr="00D6683D">
        <w:rPr>
          <w:bCs/>
          <w:color w:val="000000"/>
          <w:szCs w:val="27"/>
        </w:rPr>
        <w:t xml:space="preserve"> </w:t>
      </w:r>
      <w:r w:rsidR="001E0354" w:rsidRPr="00D6683D">
        <w:t>Em caso de demissão ou termo de um co-pastor, um co-pastor remanescente poderá ser nomeado pelo superintende</w:t>
      </w:r>
      <w:r w:rsidR="001E0354" w:rsidRPr="00D6683D">
        <w:t>n</w:t>
      </w:r>
      <w:r w:rsidR="001E0354" w:rsidRPr="00D6683D">
        <w:t>te distrital para servir como pastor da igreja; desde que dentro de 60 dias a questão do relacionamento pastoral seja apresentado à junta da igreja, altura em que a igreja seguirá o processo deline</w:t>
      </w:r>
      <w:r w:rsidR="001E0354" w:rsidRPr="00D6683D">
        <w:t>a</w:t>
      </w:r>
      <w:r w:rsidR="001E0354" w:rsidRPr="00D6683D">
        <w:t xml:space="preserve">do no parágrafo </w:t>
      </w:r>
      <w:r w:rsidR="001E0354" w:rsidRPr="00D6683D">
        <w:rPr>
          <w:noProof/>
        </w:rPr>
        <w:t>115.</w:t>
      </w:r>
    </w:p>
    <w:p w:rsidR="001E0354" w:rsidRPr="00D6683D" w:rsidRDefault="001E0354" w:rsidP="001E0354">
      <w:pPr>
        <w:pStyle w:val="DIVISIONminor"/>
        <w:rPr>
          <w:lang w:val="pt-PT"/>
        </w:rPr>
      </w:pPr>
      <w:r w:rsidRPr="00D6683D">
        <w:rPr>
          <w:lang w:val="pt-PT"/>
        </w:rPr>
        <w:t>I. O Relacionamento Igreja</w:t>
      </w:r>
      <w:r w:rsidRPr="00D6683D">
        <w:rPr>
          <w:noProof/>
          <w:lang w:val="pt-PT"/>
        </w:rPr>
        <w:t>/Pastor</w:t>
      </w:r>
    </w:p>
    <w:p w:rsidR="001E0354" w:rsidRPr="00D6683D" w:rsidRDefault="00D927E1" w:rsidP="001E0354">
      <w:pPr>
        <w:pStyle w:val="BODYparagraph"/>
      </w:pPr>
      <w:r w:rsidRPr="00D6683D">
        <w:rPr>
          <w:rFonts w:ascii="Adobe Garamond Pro Bold" w:hAnsi="Adobe Garamond Pro Bold"/>
          <w:bCs/>
        </w:rPr>
        <w:t>122.</w:t>
      </w:r>
      <w:r w:rsidR="00086292" w:rsidRPr="00D6683D">
        <w:rPr>
          <w:bCs/>
          <w:color w:val="000000"/>
          <w:szCs w:val="27"/>
        </w:rPr>
        <w:t xml:space="preserve"> </w:t>
      </w:r>
      <w:r w:rsidR="001E0354" w:rsidRPr="00D6683D">
        <w:t>Cada ano, o pastor e a junta da igreja devem realizar uma sessão de planeamento para renovar as expectativas e alvos da igreja e do pastor. O entendimento escrito dos alvos, planos e objectivos entre a igreja e o pastor serão actualizados. Tal ente</w:t>
      </w:r>
      <w:r w:rsidR="001E0354" w:rsidRPr="00D6683D">
        <w:t>n</w:t>
      </w:r>
      <w:r w:rsidR="001E0354" w:rsidRPr="00D6683D">
        <w:t>dimento escrito deverá ficar arquivado com o superintendente distrital. (115.2, 129.</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122.1.</w:t>
      </w:r>
      <w:r w:rsidR="00086292" w:rsidRPr="00D6683D">
        <w:rPr>
          <w:bCs/>
          <w:color w:val="000000"/>
          <w:szCs w:val="27"/>
        </w:rPr>
        <w:t xml:space="preserve"> </w:t>
      </w:r>
      <w:r w:rsidR="001E0354" w:rsidRPr="00D6683D">
        <w:t>Pastores e congregações devem empenhar-se em art</w:t>
      </w:r>
      <w:r w:rsidR="001E0354" w:rsidRPr="00D6683D">
        <w:t>i</w:t>
      </w:r>
      <w:r w:rsidR="001E0354" w:rsidRPr="00D6683D">
        <w:t>cular uma compreensão clara das expectativas de cada um e co</w:t>
      </w:r>
      <w:r w:rsidR="001E0354" w:rsidRPr="00D6683D">
        <w:t>n</w:t>
      </w:r>
      <w:r w:rsidR="001E0354" w:rsidRPr="00D6683D">
        <w:t xml:space="preserve">ciliar diferenças seguindo sinceramente os princípios bíblicos encontrados em Mateus 18:15-20 e Gálatas 6:1-5. Num espírito de cooperação e reconciliação dentro da </w:t>
      </w:r>
      <w:r w:rsidR="001E0354" w:rsidRPr="00D6683D">
        <w:rPr>
          <w:noProof/>
        </w:rPr>
        <w:t>igreja,</w:t>
      </w:r>
    </w:p>
    <w:p w:rsidR="001E0354" w:rsidRPr="00D6683D" w:rsidRDefault="001E0354" w:rsidP="001E0354">
      <w:pPr>
        <w:pStyle w:val="BODYparagraphhanging"/>
      </w:pPr>
      <w:r w:rsidRPr="00D6683D">
        <w:t>1.</w:t>
      </w:r>
      <w:r w:rsidRPr="00D6683D">
        <w:tab/>
        <w:t xml:space="preserve">Membros individuais ou colectivos da congregação serão encorajados a conciliar diferenças debatendo-as face-a-face com o pastor ou discretamente com um membro da junta da igreja. Membros individuais ou colectivos da junta da igreja devem procurar conciliar diferenças debatendo-as face-a-face com o </w:t>
      </w:r>
      <w:r w:rsidRPr="00D6683D">
        <w:rPr>
          <w:noProof/>
        </w:rPr>
        <w:t>pastor.</w:t>
      </w:r>
    </w:p>
    <w:p w:rsidR="001E0354" w:rsidRPr="00D6683D" w:rsidRDefault="001E0354" w:rsidP="001E0354">
      <w:pPr>
        <w:pStyle w:val="BODYparagraphhanging"/>
      </w:pPr>
      <w:r w:rsidRPr="00D6683D">
        <w:t>2.</w:t>
      </w:r>
      <w:r w:rsidRPr="00D6683D">
        <w:tab/>
        <w:t xml:space="preserve">Se os debates face-a-face, acima mencionados, falharem na conciliação, o queixoso procurará ajuda de um ou dois </w:t>
      </w:r>
      <w:r w:rsidRPr="00D6683D">
        <w:lastRenderedPageBreak/>
        <w:t xml:space="preserve">membros espiritualmente maduros da congregação ou da junta da igreja na resolução das </w:t>
      </w:r>
      <w:r w:rsidRPr="00D6683D">
        <w:rPr>
          <w:noProof/>
        </w:rPr>
        <w:t>diferenças.</w:t>
      </w:r>
    </w:p>
    <w:p w:rsidR="001E0354" w:rsidRPr="00D6683D" w:rsidRDefault="001E0354" w:rsidP="001E0354">
      <w:pPr>
        <w:pStyle w:val="BODYparagraphhanging"/>
      </w:pPr>
      <w:r w:rsidRPr="00D6683D">
        <w:t>3.</w:t>
      </w:r>
      <w:r w:rsidRPr="00D6683D">
        <w:tab/>
        <w:t>As pessoas envolvidas, em tais esforços de grupos pequ</w:t>
      </w:r>
      <w:r w:rsidRPr="00D6683D">
        <w:t>e</w:t>
      </w:r>
      <w:r w:rsidRPr="00D6683D">
        <w:t>nos, deverão trazer as diferenças a toda a junta da igreja somente depois dos debates face-a-face e das tentativas de pequenos grupos terem falhado. Se for chamada a isso, a junta da igreja trabalhará na conciliação das diferenças num espírito de amor, aceitação e perdão, e de acordo com a disciplina da igreja. (123-125.2, 129.</w:t>
      </w:r>
      <w:r w:rsidRPr="00D6683D">
        <w:rPr>
          <w:noProof/>
        </w:rPr>
        <w:t>1)</w:t>
      </w:r>
    </w:p>
    <w:p w:rsidR="001E0354" w:rsidRPr="00D6683D" w:rsidRDefault="001E0354" w:rsidP="001E0354">
      <w:pPr>
        <w:pStyle w:val="DIVISIONminor"/>
        <w:rPr>
          <w:lang w:val="pt-PT"/>
        </w:rPr>
      </w:pPr>
      <w:r w:rsidRPr="00D6683D">
        <w:rPr>
          <w:lang w:val="pt-PT"/>
        </w:rPr>
        <w:t>J. Renovação do Relacionamento Igreja</w:t>
      </w:r>
      <w:r w:rsidRPr="00D6683D">
        <w:rPr>
          <w:noProof/>
          <w:lang w:val="pt-PT"/>
        </w:rPr>
        <w:t>/Pastor</w:t>
      </w:r>
    </w:p>
    <w:p w:rsidR="001E0354" w:rsidRPr="00D6683D" w:rsidRDefault="00D927E1" w:rsidP="001E0354">
      <w:pPr>
        <w:pStyle w:val="BODYparagraph"/>
      </w:pPr>
      <w:r w:rsidRPr="00D6683D">
        <w:rPr>
          <w:rFonts w:ascii="Adobe Garamond Pro Bold" w:hAnsi="Adobe Garamond Pro Bold"/>
          <w:bCs/>
        </w:rPr>
        <w:t>123. A Revisão Regular Igreja</w:t>
      </w:r>
      <w:r w:rsidR="001E0354" w:rsidRPr="00D6683D">
        <w:t>/</w:t>
      </w:r>
      <w:r w:rsidRPr="00D6683D">
        <w:rPr>
          <w:rFonts w:ascii="Adobe Garamond Pro Bold" w:hAnsi="Adobe Garamond Pro Bold"/>
          <w:bCs/>
        </w:rPr>
        <w:t>Pastor.</w:t>
      </w:r>
      <w:r w:rsidR="00086292" w:rsidRPr="00D6683D">
        <w:rPr>
          <w:bCs/>
          <w:color w:val="000000"/>
          <w:szCs w:val="27"/>
        </w:rPr>
        <w:t xml:space="preserve"> </w:t>
      </w:r>
      <w:r w:rsidR="001E0354" w:rsidRPr="00D6683D">
        <w:t>O relacionamento igreja/pastor será revisto pela junta da igreja, em reunião com o superintendente distrital ou um ministro ordenado ou leigo d</w:t>
      </w:r>
      <w:r w:rsidR="001E0354" w:rsidRPr="00D6683D">
        <w:t>e</w:t>
      </w:r>
      <w:r w:rsidR="001E0354" w:rsidRPr="00D6683D">
        <w:t>signado pelo superintendente distrital, dentro dos 60 dias anter</w:t>
      </w:r>
      <w:r w:rsidR="001E0354" w:rsidRPr="00D6683D">
        <w:t>i</w:t>
      </w:r>
      <w:r w:rsidR="001E0354" w:rsidRPr="00D6683D">
        <w:t>ores ao segundo aniversário do serviço pastoral e em cada quatro anos daí em diante. Nesta reunião de revisão, a questão da cont</w:t>
      </w:r>
      <w:r w:rsidR="001E0354" w:rsidRPr="00D6683D">
        <w:t>i</w:t>
      </w:r>
      <w:r w:rsidR="001E0354" w:rsidRPr="00D6683D">
        <w:t>nuação do relacionamento igreja/pastor será debatida. O object</w:t>
      </w:r>
      <w:r w:rsidR="001E0354" w:rsidRPr="00D6683D">
        <w:t>i</w:t>
      </w:r>
      <w:r w:rsidR="001E0354" w:rsidRPr="00D6683D">
        <w:t>vo é descobrir consenso sem a necessidade de uma votação fo</w:t>
      </w:r>
      <w:r w:rsidR="001E0354" w:rsidRPr="00D6683D">
        <w:t>r</w:t>
      </w:r>
      <w:r w:rsidR="001E0354" w:rsidRPr="00D6683D">
        <w:t xml:space="preserve">mal por parte da junta da </w:t>
      </w:r>
      <w:r w:rsidR="001E0354" w:rsidRPr="00D6683D">
        <w:rPr>
          <w:noProof/>
        </w:rPr>
        <w:t>igreja.</w:t>
      </w:r>
    </w:p>
    <w:p w:rsidR="001E0354" w:rsidRPr="00D6683D" w:rsidRDefault="001E0354" w:rsidP="001E0354">
      <w:pPr>
        <w:pStyle w:val="BODYparagraph"/>
      </w:pPr>
      <w:r w:rsidRPr="00D6683D">
        <w:t>O superintendente distrital, ou um ministro ordenado ou le</w:t>
      </w:r>
      <w:r w:rsidRPr="00D6683D">
        <w:t>i</w:t>
      </w:r>
      <w:r w:rsidRPr="00D6683D">
        <w:t>go designado pelo superintendente distrital, será responsável pela(s) marcação(ões) da(s) reunião(ões) de revisão com a junta da igreja. Esta(s) reunião(ões) de revisão será(ão) marcada(s) em consulta com o pastor. A(s) reunião(ões) de revisão será(ão) co</w:t>
      </w:r>
      <w:r w:rsidRPr="00D6683D">
        <w:t>n</w:t>
      </w:r>
      <w:r w:rsidRPr="00D6683D">
        <w:t>duzida(s) em sessão executiva(junta da igreja, incluindo o pa</w:t>
      </w:r>
      <w:r w:rsidRPr="00D6683D">
        <w:t>s</w:t>
      </w:r>
      <w:r w:rsidRPr="00D6683D">
        <w:t>tor). À discrição do superintendente distrital, uma porção da revisão pode ser conduzida na ausência do pastor.</w:t>
      </w:r>
      <w:r w:rsidR="00DD1635" w:rsidRPr="00D6683D">
        <w:t xml:space="preserve"> </w:t>
      </w:r>
      <w:r w:rsidRPr="00D6683D">
        <w:t>No caso do cônjuge do pastor ser um membro eleito da junta,</w:t>
      </w:r>
      <w:r w:rsidR="00DD1635" w:rsidRPr="00D6683D">
        <w:t xml:space="preserve"> </w:t>
      </w:r>
      <w:r w:rsidRPr="00D6683D">
        <w:t xml:space="preserve">ele ou ela não deverá participar na revisão. Adicionalmente, outros parentes imediatos do pastor podem ser dispensados da revisão, a pedido do superintendente distrital ou do seu representante </w:t>
      </w:r>
      <w:r w:rsidRPr="00D6683D">
        <w:rPr>
          <w:noProof/>
        </w:rPr>
        <w:t>designado.</w:t>
      </w:r>
    </w:p>
    <w:p w:rsidR="001E0354" w:rsidRPr="00D6683D" w:rsidRDefault="001E0354" w:rsidP="001E0354">
      <w:pPr>
        <w:pStyle w:val="BODYparagraph"/>
      </w:pPr>
      <w:r w:rsidRPr="00D6683D">
        <w:t>Um anúncio público e/ou escrito explicando o propósito de</w:t>
      </w:r>
      <w:r w:rsidRPr="00D6683D">
        <w:t>s</w:t>
      </w:r>
      <w:r w:rsidRPr="00D6683D">
        <w:t>ta reunião da junta deve ser feito à congregação no domingo antes da junta da igreja e o superintendente se reunirem para a revisão regular igreja/</w:t>
      </w:r>
      <w:r w:rsidRPr="00D6683D">
        <w:rPr>
          <w:noProof/>
        </w:rPr>
        <w:t xml:space="preserve">pastor. </w:t>
      </w:r>
    </w:p>
    <w:p w:rsidR="001E0354" w:rsidRPr="00D6683D" w:rsidRDefault="001E0354" w:rsidP="001E0354">
      <w:pPr>
        <w:pStyle w:val="BODYparagraph"/>
      </w:pPr>
      <w:r w:rsidRPr="00D6683D">
        <w:t xml:space="preserve">Se a junta da igreja não votar para apresentar à membresia da igreja a questão da continuação do relacionamento igreja/pastor, esse relacionamento </w:t>
      </w:r>
      <w:r w:rsidRPr="00D6683D">
        <w:rPr>
          <w:noProof/>
        </w:rPr>
        <w:t>continuará.</w:t>
      </w:r>
    </w:p>
    <w:p w:rsidR="001E0354" w:rsidRPr="00D6683D" w:rsidRDefault="001E0354" w:rsidP="001E0354">
      <w:pPr>
        <w:pStyle w:val="BODYparagraph"/>
      </w:pPr>
      <w:r w:rsidRPr="00D6683D">
        <w:lastRenderedPageBreak/>
        <w:t>A junta da igreja pode votar para apresentar a questão da co</w:t>
      </w:r>
      <w:r w:rsidRPr="00D6683D">
        <w:t>n</w:t>
      </w:r>
      <w:r w:rsidRPr="00D6683D">
        <w:t xml:space="preserve">tinuação da chamada pastoral à membresia da igreja. O voto da junta será por cédula e requererá para sua passagem a maioria de todos os membros presentes da junta da </w:t>
      </w:r>
      <w:r w:rsidRPr="00D6683D">
        <w:rPr>
          <w:noProof/>
        </w:rPr>
        <w:t>igreja.</w:t>
      </w:r>
    </w:p>
    <w:p w:rsidR="001E0354" w:rsidRPr="00D6683D" w:rsidRDefault="001E0354" w:rsidP="001E0354">
      <w:pPr>
        <w:pStyle w:val="BODYparagraph"/>
      </w:pPr>
      <w:r w:rsidRPr="00D6683D">
        <w:t>Se a junta da igreja votar para apresentar a questão da cont</w:t>
      </w:r>
      <w:r w:rsidRPr="00D6683D">
        <w:t>i</w:t>
      </w:r>
      <w:r w:rsidRPr="00D6683D">
        <w:t>nuação do relacionamento igreja/pastor à membresia da igreja, o assunto deve ser apresentado numa reunião da igreja devidame</w:t>
      </w:r>
      <w:r w:rsidRPr="00D6683D">
        <w:t>n</w:t>
      </w:r>
      <w:r w:rsidRPr="00D6683D">
        <w:t xml:space="preserve">te convocada para este propósito e realizada dentro de 30 dias após tal acção. A questão será apresentada desta maneira, </w:t>
      </w:r>
      <w:r w:rsidR="001D2062" w:rsidRPr="00D6683D">
        <w:t>“</w:t>
      </w:r>
      <w:r w:rsidRPr="00D6683D">
        <w:t>Dev</w:t>
      </w:r>
      <w:r w:rsidRPr="00D6683D">
        <w:t>e</w:t>
      </w:r>
      <w:r w:rsidRPr="00D6683D">
        <w:t>rá continuar o presente relacionamento igreja/pastor?</w:t>
      </w:r>
      <w:r w:rsidR="001D2062" w:rsidRPr="00D6683D">
        <w:t>”</w:t>
      </w:r>
      <w:r w:rsidRPr="00D6683D">
        <w:t xml:space="preserve"> O voto será mediante cédula e a sua passagem exigirá uma maioria de votos, excepto quando a lei civil de um dado país requeira o </w:t>
      </w:r>
      <w:r w:rsidRPr="00D6683D">
        <w:rPr>
          <w:noProof/>
        </w:rPr>
        <w:t>contrário.</w:t>
      </w:r>
    </w:p>
    <w:p w:rsidR="001E0354" w:rsidRPr="00D6683D" w:rsidRDefault="001E0354" w:rsidP="001E0354">
      <w:pPr>
        <w:pStyle w:val="BODYparagraph"/>
      </w:pPr>
      <w:r w:rsidRPr="00D6683D">
        <w:t>Se a membresia da igreja votar pela continuação do relaci</w:t>
      </w:r>
      <w:r w:rsidRPr="00D6683D">
        <w:t>o</w:t>
      </w:r>
      <w:r w:rsidRPr="00D6683D">
        <w:t>namento igreja/pastor, esse relacionamento continuará como se a votação não tivesse sido feita; caso contrário, o relacionamento igreja/pastor terminará em data marcada pelo superintendente distrital, mas não menos de 30 nem mais de 180 dias depois da votação. Se o pastor escolher não levar a congregação a votar ou escolher não aceitar o resultado da votação, ele ou ela submeterá a sua demissão. Nesse caso, o relacionamento igreja/pastor te</w:t>
      </w:r>
      <w:r w:rsidRPr="00D6683D">
        <w:t>r</w:t>
      </w:r>
      <w:r w:rsidRPr="00D6683D">
        <w:t>minará numa data estabelecida pelo superintendente distrital, não menos de 30 dias nem mais de 180 dias após a decisão do pastor de não prosseguir com ou aceitar o voto da congregação. (</w:t>
      </w:r>
      <w:r w:rsidRPr="00D6683D">
        <w:rPr>
          <w:noProof/>
        </w:rPr>
        <w:t>120)</w:t>
      </w:r>
    </w:p>
    <w:p w:rsidR="001E0354" w:rsidRPr="00D6683D" w:rsidRDefault="001E0354" w:rsidP="001E0354">
      <w:pPr>
        <w:pStyle w:val="BODYparagraph"/>
      </w:pPr>
      <w:r w:rsidRPr="00D6683D">
        <w:t>Como parte da revisão regular igreja/pastor, um relatório será feito ao superintendente distrital pelo pastor e pela junta da igr</w:t>
      </w:r>
      <w:r w:rsidRPr="00D6683D">
        <w:t>e</w:t>
      </w:r>
      <w:r w:rsidRPr="00D6683D">
        <w:t>ja quanto ao progresso rumo à realização da missão, visão e val</w:t>
      </w:r>
      <w:r w:rsidRPr="00D6683D">
        <w:t>o</w:t>
      </w:r>
      <w:r w:rsidRPr="00D6683D">
        <w:t xml:space="preserve">res fundamentais da </w:t>
      </w:r>
      <w:r w:rsidRPr="00D6683D">
        <w:rPr>
          <w:noProof/>
        </w:rPr>
        <w:t>igreja.</w:t>
      </w:r>
    </w:p>
    <w:p w:rsidR="001E0354" w:rsidRPr="00D6683D" w:rsidRDefault="00D927E1" w:rsidP="001E0354">
      <w:pPr>
        <w:pStyle w:val="BODYparagraph"/>
      </w:pPr>
      <w:r w:rsidRPr="00D6683D">
        <w:rPr>
          <w:rFonts w:ascii="Adobe Garamond Pro Bold" w:hAnsi="Adobe Garamond Pro Bold"/>
          <w:bCs/>
        </w:rPr>
        <w:t>123.1.</w:t>
      </w:r>
      <w:r w:rsidR="00086292" w:rsidRPr="00D6683D">
        <w:rPr>
          <w:bCs/>
          <w:color w:val="000000"/>
          <w:szCs w:val="27"/>
        </w:rPr>
        <w:t xml:space="preserve"> </w:t>
      </w:r>
      <w:r w:rsidR="001E0354" w:rsidRPr="00D6683D">
        <w:t xml:space="preserve">O presidente da Junta de Escrutinadores informará o pastor, pessoalmente, dos resultados do voto pastoral, antes que seja feito qualquer anúncio </w:t>
      </w:r>
      <w:r w:rsidR="001E0354" w:rsidRPr="00D6683D">
        <w:rPr>
          <w:noProof/>
        </w:rPr>
        <w:t>público.</w:t>
      </w:r>
    </w:p>
    <w:p w:rsidR="001E0354" w:rsidRPr="00D6683D" w:rsidRDefault="00D927E1" w:rsidP="001E0354">
      <w:pPr>
        <w:pStyle w:val="BODYparagraph"/>
      </w:pPr>
      <w:r w:rsidRPr="00D6683D">
        <w:rPr>
          <w:rFonts w:ascii="Adobe Garamond Pro Bold" w:hAnsi="Adobe Garamond Pro Bold"/>
          <w:bCs/>
        </w:rPr>
        <w:t>124. Revisão Extraordinária Igreja</w:t>
      </w:r>
      <w:r w:rsidR="001E0354" w:rsidRPr="00D6683D">
        <w:t>/</w:t>
      </w:r>
      <w:r w:rsidRPr="00D6683D">
        <w:rPr>
          <w:rFonts w:ascii="Adobe Garamond Pro Bold" w:hAnsi="Adobe Garamond Pro Bold"/>
          <w:bCs/>
        </w:rPr>
        <w:t>Pastor.</w:t>
      </w:r>
      <w:r w:rsidR="00086292" w:rsidRPr="00D6683D">
        <w:rPr>
          <w:bCs/>
          <w:color w:val="000000"/>
          <w:szCs w:val="27"/>
        </w:rPr>
        <w:t xml:space="preserve"> </w:t>
      </w:r>
      <w:r w:rsidR="001E0354" w:rsidRPr="00D6683D">
        <w:t>Entre revisões regulares, uma reunião da junta da igreja local tornar-se-á ofic</w:t>
      </w:r>
      <w:r w:rsidR="001E0354" w:rsidRPr="00D6683D">
        <w:t>i</w:t>
      </w:r>
      <w:r w:rsidR="001E0354" w:rsidRPr="00D6683D">
        <w:t>almente uma revisão extraordinária, apenas por uma maioria de votos de toda a junta da igreja eleita, tendo presente o superi</w:t>
      </w:r>
      <w:r w:rsidR="001E0354" w:rsidRPr="00D6683D">
        <w:t>n</w:t>
      </w:r>
      <w:r w:rsidR="001E0354" w:rsidRPr="00D6683D">
        <w:t>tendente distrital ou um presbítero designado pelo superinte</w:t>
      </w:r>
      <w:r w:rsidR="001E0354" w:rsidRPr="00D6683D">
        <w:t>n</w:t>
      </w:r>
      <w:r w:rsidR="001E0354" w:rsidRPr="00D6683D">
        <w:t xml:space="preserve">dente distrital servindo como </w:t>
      </w:r>
      <w:r w:rsidR="001E0354" w:rsidRPr="00D6683D">
        <w:rPr>
          <w:noProof/>
        </w:rPr>
        <w:t>presidente.</w:t>
      </w:r>
    </w:p>
    <w:p w:rsidR="001E0354" w:rsidRPr="00D6683D" w:rsidRDefault="001E0354" w:rsidP="001E0354">
      <w:pPr>
        <w:pStyle w:val="BODYparagraph"/>
      </w:pPr>
      <w:r w:rsidRPr="00D6683D">
        <w:t>Esta reunião de revisão extraordinária igreja/pastor será co</w:t>
      </w:r>
      <w:r w:rsidRPr="00D6683D">
        <w:t>n</w:t>
      </w:r>
      <w:r w:rsidRPr="00D6683D">
        <w:t xml:space="preserve">duzida em sessão executiva (junta da igreja, incluindo o pastor). </w:t>
      </w:r>
      <w:r w:rsidRPr="00D6683D">
        <w:lastRenderedPageBreak/>
        <w:t>À discrição do superintendente distrital, uma porção da revisão pode ser conduzida na ausência do pastor.</w:t>
      </w:r>
      <w:r w:rsidR="00DD1635" w:rsidRPr="00D6683D">
        <w:t xml:space="preserve"> </w:t>
      </w:r>
      <w:r w:rsidRPr="00D6683D">
        <w:t>Em caso do cônjuge do pastor ser um membro eleito da junta, ele ou ela não deverá participar na revisão. (113.</w:t>
      </w:r>
      <w:r w:rsidRPr="00D6683D">
        <w:rPr>
          <w:noProof/>
        </w:rPr>
        <w:t>8)</w:t>
      </w:r>
    </w:p>
    <w:p w:rsidR="001E0354" w:rsidRPr="00D6683D" w:rsidRDefault="001E0354" w:rsidP="001E0354">
      <w:pPr>
        <w:pStyle w:val="BODYparagraph"/>
      </w:pPr>
      <w:r w:rsidRPr="00D6683D">
        <w:t>Se o superintendente distrital e a junta da igreja local forem de opinião que a questão da continuação do relacionamento igreja/pastor seja submetida à igreja, o superintendente distrital e a junta da igreja local, por um voto maioritário por cédula de todos os membros presentes, excepto quando a lei de um dado país requeira o contrário, pode ordenar que a questão seja su</w:t>
      </w:r>
      <w:r w:rsidRPr="00D6683D">
        <w:t>b</w:t>
      </w:r>
      <w:r w:rsidRPr="00D6683D">
        <w:t>metida a votação numa reunião extraordinaria da igreja.</w:t>
      </w:r>
      <w:r w:rsidR="00DD1635" w:rsidRPr="00D6683D">
        <w:t xml:space="preserve"> </w:t>
      </w:r>
      <w:r w:rsidRPr="00D6683D">
        <w:t>A que</w:t>
      </w:r>
      <w:r w:rsidRPr="00D6683D">
        <w:t>s</w:t>
      </w:r>
      <w:r w:rsidRPr="00D6683D">
        <w:t xml:space="preserve">tão será submetida da seguinte maneira: </w:t>
      </w:r>
      <w:r w:rsidR="001D2062" w:rsidRPr="00D6683D">
        <w:t>“</w:t>
      </w:r>
      <w:r w:rsidRPr="00D6683D">
        <w:t>Deverá continuar o presente relacionamento igreja/</w:t>
      </w:r>
      <w:r w:rsidRPr="00D6683D">
        <w:rPr>
          <w:noProof/>
        </w:rPr>
        <w:t>pastor?</w:t>
      </w:r>
      <w:r w:rsidR="001D2062" w:rsidRPr="00D6683D">
        <w:rPr>
          <w:noProof/>
        </w:rPr>
        <w:t>”</w:t>
      </w:r>
    </w:p>
    <w:p w:rsidR="001E0354" w:rsidRPr="00D6683D" w:rsidRDefault="001E0354" w:rsidP="001E0354">
      <w:pPr>
        <w:pStyle w:val="BODYparagraph"/>
      </w:pPr>
      <w:r w:rsidRPr="00D6683D">
        <w:t xml:space="preserve">Se, por voto maioritário, por meio de cédula, dos membros da igreja com idade para votar, presentes e votantes, excepto quando a lei civil de um dado país requeira o contrário, a igreja decidir continuar com o actual relacionamento igreja/pastor, o termo do ofício do pastor prosseguirá como se essa votação não tivesse </w:t>
      </w:r>
      <w:r w:rsidRPr="00D6683D">
        <w:rPr>
          <w:noProof/>
        </w:rPr>
        <w:t>ocorrido.</w:t>
      </w:r>
    </w:p>
    <w:p w:rsidR="001E0354" w:rsidRPr="00D6683D" w:rsidRDefault="001E0354" w:rsidP="001E0354">
      <w:pPr>
        <w:pStyle w:val="BODYparagraph"/>
      </w:pPr>
      <w:r w:rsidRPr="00D6683D">
        <w:t>Contudo, se a igreja não decidir por essa votação continuar com o actual relacionamento igreja/pastor, o termo do ofício do pastor terminará numa data, marcada pelo superintendente di</w:t>
      </w:r>
      <w:r w:rsidRPr="00D6683D">
        <w:t>s</w:t>
      </w:r>
      <w:r w:rsidRPr="00D6683D">
        <w:t xml:space="preserve">trital, não mais de 180 dias a seguir à </w:t>
      </w:r>
      <w:r w:rsidRPr="00D6683D">
        <w:rPr>
          <w:noProof/>
        </w:rPr>
        <w:t>votação.</w:t>
      </w:r>
    </w:p>
    <w:p w:rsidR="001E0354" w:rsidRPr="00D6683D" w:rsidRDefault="001E0354" w:rsidP="001E0354">
      <w:pPr>
        <w:pStyle w:val="BODYparagraph"/>
      </w:pPr>
      <w:r w:rsidRPr="00D6683D">
        <w:t>Se o pastor escolher não levar a congregação a votar ou esc</w:t>
      </w:r>
      <w:r w:rsidRPr="00D6683D">
        <w:t>o</w:t>
      </w:r>
      <w:r w:rsidRPr="00D6683D">
        <w:t>lher não aceitar o resultado da votação, ele ou ela submeterá a sua demissão. Nesse caso, o relacionamento igreja/pastor terminará numa data estabelecida pelo superintendente distrital, não menos de 30 dias nem mais de 180 dias após a decisão do pastor de não prosseguir com ou aceitar o voto da congregação. (123-123.</w:t>
      </w:r>
      <w:r w:rsidRPr="00D6683D">
        <w:rPr>
          <w:noProof/>
        </w:rPr>
        <w:t>1)</w:t>
      </w:r>
    </w:p>
    <w:p w:rsidR="001E0354" w:rsidRPr="00D6683D" w:rsidRDefault="00D927E1" w:rsidP="001E0354">
      <w:pPr>
        <w:pStyle w:val="BODYparagraph"/>
      </w:pPr>
      <w:r w:rsidRPr="00D6683D">
        <w:rPr>
          <w:rFonts w:ascii="Adobe Garamond Pro Bold" w:hAnsi="Adobe Garamond Pro Bold"/>
          <w:bCs/>
        </w:rPr>
        <w:t>125. Igreja Local em Crise.</w:t>
      </w:r>
      <w:r w:rsidR="00086292" w:rsidRPr="00D6683D">
        <w:rPr>
          <w:bCs/>
          <w:color w:val="000000"/>
          <w:szCs w:val="27"/>
        </w:rPr>
        <w:t xml:space="preserve"> </w:t>
      </w:r>
      <w:r w:rsidR="001E0354" w:rsidRPr="00D6683D">
        <w:t>Ao tomar conhecimento que uma igreja local esteja em risco de uma situação de crise, o sup</w:t>
      </w:r>
      <w:r w:rsidR="001E0354" w:rsidRPr="00D6683D">
        <w:t>e</w:t>
      </w:r>
      <w:r w:rsidR="001E0354" w:rsidRPr="00D6683D">
        <w:t>rintendente distrital, com a aprovação da Junta Consultiva, terá a autoridade de estabelecer um comité para rever a situação e i</w:t>
      </w:r>
      <w:r w:rsidR="001E0354" w:rsidRPr="00D6683D">
        <w:t>m</w:t>
      </w:r>
      <w:r w:rsidR="001E0354" w:rsidRPr="00D6683D">
        <w:t>plementar procedimentos para evitar uma crise. O comité será formado por dois presbíteros designados e dois membros leigos da Junta Consultiva nomeados, e o superintendente distrital que servirá como presidente. (208.</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125.1.</w:t>
      </w:r>
      <w:r w:rsidR="00086292" w:rsidRPr="00D6683D">
        <w:rPr>
          <w:bCs/>
          <w:color w:val="000000"/>
          <w:szCs w:val="27"/>
        </w:rPr>
        <w:t xml:space="preserve"> </w:t>
      </w:r>
      <w:r w:rsidR="001E0354" w:rsidRPr="00D6683D">
        <w:t>Quando, na opinião do superintendente distrital e da Junta Consultiva, uma igreja local é declarada em crise — fina</w:t>
      </w:r>
      <w:r w:rsidR="001E0354" w:rsidRPr="00D6683D">
        <w:t>n</w:t>
      </w:r>
      <w:r w:rsidR="001E0354" w:rsidRPr="00D6683D">
        <w:t>ceira, moral ou de outra natureza — e esta crise afectar seriame</w:t>
      </w:r>
      <w:r w:rsidR="001E0354" w:rsidRPr="00D6683D">
        <w:t>n</w:t>
      </w:r>
      <w:r w:rsidR="001E0354" w:rsidRPr="00D6683D">
        <w:lastRenderedPageBreak/>
        <w:t>te a estabilidade e o futuro da igreja,</w:t>
      </w:r>
      <w:r w:rsidR="00086292" w:rsidRPr="00D6683D">
        <w:rPr>
          <w:color w:val="000000"/>
          <w:szCs w:val="27"/>
        </w:rPr>
        <w:t xml:space="preserve"> </w:t>
      </w:r>
      <w:r w:rsidR="001E0354" w:rsidRPr="00D6683D">
        <w:rPr>
          <w:i/>
          <w:iCs/>
        </w:rPr>
        <w:t>(a)</w:t>
      </w:r>
      <w:r w:rsidR="00086292" w:rsidRPr="00D6683D">
        <w:rPr>
          <w:color w:val="000000"/>
          <w:szCs w:val="27"/>
        </w:rPr>
        <w:t xml:space="preserve"> </w:t>
      </w:r>
      <w:r w:rsidR="001E0354" w:rsidRPr="00D6683D">
        <w:t>a questão da continu</w:t>
      </w:r>
      <w:r w:rsidR="001E0354" w:rsidRPr="00D6683D">
        <w:t>a</w:t>
      </w:r>
      <w:r w:rsidR="001E0354" w:rsidRPr="00D6683D">
        <w:t>ção do relacionamento igreja/pastor pode ser submetida à co</w:t>
      </w:r>
      <w:r w:rsidR="001E0354" w:rsidRPr="00D6683D">
        <w:t>n</w:t>
      </w:r>
      <w:r w:rsidR="001E0354" w:rsidRPr="00D6683D">
        <w:t>gregação local pelo superintendente distrital ou um membro da Junta Consultiva designado pelo superintendente distrital como se a junta da igreja tivesse pedido votação, de acordo com o par</w:t>
      </w:r>
      <w:r w:rsidR="001E0354" w:rsidRPr="00D6683D">
        <w:t>á</w:t>
      </w:r>
      <w:r w:rsidR="001E0354" w:rsidRPr="00D6683D">
        <w:t>grafo 123, ou</w:t>
      </w:r>
      <w:r w:rsidR="00086292" w:rsidRPr="00D6683D">
        <w:rPr>
          <w:color w:val="000000"/>
          <w:szCs w:val="27"/>
        </w:rPr>
        <w:t xml:space="preserve"> </w:t>
      </w:r>
      <w:r w:rsidR="001E0354" w:rsidRPr="00D6683D">
        <w:rPr>
          <w:i/>
          <w:iCs/>
        </w:rPr>
        <w:t>(b)</w:t>
      </w:r>
      <w:r w:rsidR="001E0354" w:rsidRPr="00D6683D">
        <w:t>a permanência do pastor ou da junta da igreja ou de ambos pode ser terminada com a aprovação do superi</w:t>
      </w:r>
      <w:r w:rsidR="001E0354" w:rsidRPr="00D6683D">
        <w:t>n</w:t>
      </w:r>
      <w:r w:rsidR="001E0354" w:rsidRPr="00D6683D">
        <w:t>tendente geral em jurisdição e por maioria de votos da Junta Consultiva. O superintendente distrital, com a aprovação da Junta Consultiva, pode designar membros da junta da igreja para qualquer igreja que tenha sido declarada como igreja em crise. A notificação da acção da Junta Consultiva deverá ser enviada ao superintendente geral em jurisdição no espaço de 30 dias. (208.</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125.2.</w:t>
      </w:r>
      <w:r w:rsidR="00086292" w:rsidRPr="00D6683D">
        <w:rPr>
          <w:bCs/>
          <w:color w:val="000000"/>
          <w:szCs w:val="27"/>
        </w:rPr>
        <w:t xml:space="preserve"> </w:t>
      </w:r>
      <w:r w:rsidR="001E0354" w:rsidRPr="00D6683D">
        <w:t>Quando na opinião do superintendente distrital, uma igreja local declarada em crise de acordo com 125.1 tiver cu</w:t>
      </w:r>
      <w:r w:rsidR="001E0354" w:rsidRPr="00D6683D">
        <w:t>m</w:t>
      </w:r>
      <w:r w:rsidR="001E0354" w:rsidRPr="00D6683D">
        <w:t>prido as intervenções estabelecidas e estiver pronta a continuar o seu ministério em circunstâncias normais, a igreja local poderá ser declarada fora de crise por voto maioritário da Junta Consu</w:t>
      </w:r>
      <w:r w:rsidR="001E0354" w:rsidRPr="00D6683D">
        <w:t>l</w:t>
      </w:r>
      <w:r w:rsidR="001E0354" w:rsidRPr="00D6683D">
        <w:t>tiva Distrital. O superintendente geral em jurisdição deve ser notificado da acção da Junta Consultiva no espaço de 30 dias. (208.</w:t>
      </w:r>
      <w:r w:rsidR="001E0354" w:rsidRPr="00D6683D">
        <w:rPr>
          <w:noProof/>
        </w:rPr>
        <w:t>4)</w:t>
      </w:r>
    </w:p>
    <w:p w:rsidR="001E0354" w:rsidRPr="00D6683D" w:rsidRDefault="001E0354" w:rsidP="001E0354">
      <w:pPr>
        <w:pStyle w:val="DIVISIONminor"/>
        <w:rPr>
          <w:lang w:val="pt-PT"/>
        </w:rPr>
      </w:pPr>
      <w:r w:rsidRPr="00D6683D">
        <w:rPr>
          <w:lang w:val="pt-PT"/>
        </w:rPr>
        <w:t xml:space="preserve">K. A Junta </w:t>
      </w:r>
      <w:r w:rsidRPr="00D6683D">
        <w:rPr>
          <w:noProof/>
          <w:lang w:val="pt-PT"/>
        </w:rPr>
        <w:t>da Igreja</w:t>
      </w:r>
    </w:p>
    <w:p w:rsidR="001E0354" w:rsidRPr="00D6683D" w:rsidRDefault="00D927E1" w:rsidP="001E0354">
      <w:pPr>
        <w:pStyle w:val="BODYparagraph"/>
      </w:pPr>
      <w:r w:rsidRPr="00D6683D">
        <w:rPr>
          <w:rFonts w:ascii="Adobe Garamond Pro Bold" w:hAnsi="Adobe Garamond Pro Bold"/>
          <w:bCs/>
        </w:rPr>
        <w:t>127. Membresia.</w:t>
      </w:r>
      <w:r w:rsidR="00086292" w:rsidRPr="00D6683D">
        <w:rPr>
          <w:bCs/>
          <w:color w:val="000000"/>
          <w:szCs w:val="27"/>
        </w:rPr>
        <w:t xml:space="preserve"> </w:t>
      </w:r>
      <w:r w:rsidR="001E0354" w:rsidRPr="00D6683D">
        <w:t>Cada igreja local terá uma junta da igreja composta do pastor, do superintendente dos MEDDI do pres</w:t>
      </w:r>
      <w:r w:rsidR="001E0354" w:rsidRPr="00D6683D">
        <w:t>i</w:t>
      </w:r>
      <w:r w:rsidR="001E0354" w:rsidRPr="00D6683D">
        <w:t>dente da JNI, do presidente das MNI, dos mordomos e ecón</w:t>
      </w:r>
      <w:r w:rsidR="001E0354" w:rsidRPr="00D6683D">
        <w:t>o</w:t>
      </w:r>
      <w:r w:rsidR="001E0354" w:rsidRPr="00D6683D">
        <w:t xml:space="preserve">mos da igreja e dos membros da Junta do MEDDI, quando </w:t>
      </w:r>
      <w:r w:rsidR="001E0354" w:rsidRPr="007B2612">
        <w:rPr>
          <w:noProof/>
        </w:rPr>
        <w:t>eleitos</w:t>
      </w:r>
      <w:r w:rsidR="001E0354" w:rsidRPr="00D6683D">
        <w:t xml:space="preserve"> na reunião anual da igreja como Comité de Educação da junta da igreja. Se o presidente das MNI for cônjuge do pastor e ele ou ela escolher não servir na junta, o vice-presidente pode ocupar o lugar; contudo, se o presidente é cônjuge do pastor e escolher servir na junta, ele ou ela não deverá ser parte do proce</w:t>
      </w:r>
      <w:r w:rsidR="001E0354" w:rsidRPr="00D6683D">
        <w:t>s</w:t>
      </w:r>
      <w:r w:rsidR="001E0354" w:rsidRPr="00D6683D">
        <w:t xml:space="preserve">so de revisão do </w:t>
      </w:r>
      <w:r w:rsidR="001E0354" w:rsidRPr="00D6683D">
        <w:rPr>
          <w:noProof/>
        </w:rPr>
        <w:t>pastor.</w:t>
      </w:r>
    </w:p>
    <w:p w:rsidR="001E0354" w:rsidRPr="00D6683D" w:rsidRDefault="001E0354" w:rsidP="001E0354">
      <w:pPr>
        <w:pStyle w:val="BODYparagraph"/>
      </w:pPr>
      <w:r w:rsidRPr="00D6683D">
        <w:t>O número de membros regulares da junta da igreja não pod</w:t>
      </w:r>
      <w:r w:rsidRPr="00D6683D">
        <w:t>e</w:t>
      </w:r>
      <w:r w:rsidRPr="00D6683D">
        <w:t>rá exceder 25. (113.11) Ministros ordenados e ministros licenc</w:t>
      </w:r>
      <w:r w:rsidRPr="00D6683D">
        <w:t>i</w:t>
      </w:r>
      <w:r w:rsidRPr="00D6683D">
        <w:t xml:space="preserve">ados, sem designação pelo distrito, e funcionários pagos pela igreja local não são elegíveis para servir na junta da igreja </w:t>
      </w:r>
      <w:r w:rsidRPr="00D6683D">
        <w:rPr>
          <w:noProof/>
        </w:rPr>
        <w:t>local.</w:t>
      </w:r>
    </w:p>
    <w:p w:rsidR="001E0354" w:rsidRPr="00D6683D" w:rsidRDefault="001E0354" w:rsidP="001E0354">
      <w:pPr>
        <w:pStyle w:val="BODYparagraph"/>
      </w:pPr>
      <w:r w:rsidRPr="00D6683D">
        <w:lastRenderedPageBreak/>
        <w:t>Ordenamos as nossas igrejas que elejam, como oficiais da igreja, membros activos da igreja local, que professem a experiê</w:t>
      </w:r>
      <w:r w:rsidRPr="00D6683D">
        <w:t>n</w:t>
      </w:r>
      <w:r w:rsidRPr="00D6683D">
        <w:t>cia da inteira santificação e cujas vidas dêem testemunho público da graça de Deus que nos chama a uma vida santa; que estejam em harmonia com as doutrinas, governo e práticas da Igreja do Nazareno; e que apoiem fielmente a igreja local na assistência, serviço activo e com dízimos e ofertas. Os oficiais da igreja d</w:t>
      </w:r>
      <w:r w:rsidRPr="00D6683D">
        <w:t>e</w:t>
      </w:r>
      <w:r w:rsidRPr="00D6683D">
        <w:t xml:space="preserve">vem estar inteiramente envolvidos em </w:t>
      </w:r>
      <w:r w:rsidR="001D2062" w:rsidRPr="00D6683D">
        <w:t>“</w:t>
      </w:r>
      <w:r w:rsidRPr="00D6683D">
        <w:t>fazer discípulos à sem</w:t>
      </w:r>
      <w:r w:rsidRPr="00D6683D">
        <w:t>e</w:t>
      </w:r>
      <w:r w:rsidRPr="00D6683D">
        <w:t>lhança de Cristo nas nações.</w:t>
      </w:r>
      <w:r w:rsidR="001D2062" w:rsidRPr="00D6683D">
        <w:t>”</w:t>
      </w:r>
      <w:r w:rsidRPr="00D6683D">
        <w:t xml:space="preserve"> (34, 113.11, 137, 141, 145-147, 151, 153.2, 160.</w:t>
      </w:r>
      <w:r w:rsidRPr="00D6683D">
        <w:rPr>
          <w:noProof/>
        </w:rPr>
        <w:t>4)</w:t>
      </w:r>
    </w:p>
    <w:p w:rsidR="001E0354" w:rsidRPr="00D6683D" w:rsidRDefault="00D927E1" w:rsidP="001E0354">
      <w:pPr>
        <w:pStyle w:val="BODYparagraph"/>
      </w:pPr>
      <w:r w:rsidRPr="00D6683D">
        <w:rPr>
          <w:rFonts w:ascii="Adobe Garamond Pro Bold" w:hAnsi="Adobe Garamond Pro Bold"/>
          <w:bCs/>
        </w:rPr>
        <w:t>127.1.</w:t>
      </w:r>
      <w:r w:rsidR="00086292" w:rsidRPr="00D6683D">
        <w:rPr>
          <w:bCs/>
          <w:color w:val="000000"/>
          <w:szCs w:val="27"/>
        </w:rPr>
        <w:t xml:space="preserve"> </w:t>
      </w:r>
      <w:r w:rsidR="001E0354" w:rsidRPr="00D6683D">
        <w:t>Quando a reunião anual de uma igreja local acontecer durante o período de transição pastoral, o comité local de nom</w:t>
      </w:r>
      <w:r w:rsidR="001E0354" w:rsidRPr="00D6683D">
        <w:t>e</w:t>
      </w:r>
      <w:r w:rsidR="001E0354" w:rsidRPr="00D6683D">
        <w:t>ações, presidido pelo superintendente distrital, poderá, com a aprovação do superintendente distrital, apresentar uma resolução à congregação, não depois de 30 dias antes da reunião anual, para que seja mantida a presente junta da igreja para o ano eclesiástico seguinte. Esta resolução poderá ser adoptada pelo voto maiorit</w:t>
      </w:r>
      <w:r w:rsidR="001E0354" w:rsidRPr="00D6683D">
        <w:t>á</w:t>
      </w:r>
      <w:r w:rsidR="001E0354" w:rsidRPr="00D6683D">
        <w:t>rio favorável, através de cédula, dos membros da igreja, com idade para votar, presentes e votando numa reunião extraordin</w:t>
      </w:r>
      <w:r w:rsidR="001E0354" w:rsidRPr="00D6683D">
        <w:t>á</w:t>
      </w:r>
      <w:r w:rsidR="001E0354" w:rsidRPr="00D6683D">
        <w:t xml:space="preserve">ria da igreja devidamente convocada. No caso da resolução não ser aprovada a junta da igreja deverá ser eleita pela reunião anual como de </w:t>
      </w:r>
      <w:r w:rsidR="001E0354" w:rsidRPr="00D6683D">
        <w:rPr>
          <w:noProof/>
        </w:rPr>
        <w:t>costume.</w:t>
      </w:r>
    </w:p>
    <w:p w:rsidR="001E0354" w:rsidRPr="00D6683D" w:rsidRDefault="00D927E1" w:rsidP="001E0354">
      <w:pPr>
        <w:pStyle w:val="BODYparagraph"/>
      </w:pPr>
      <w:r w:rsidRPr="00D6683D">
        <w:rPr>
          <w:rFonts w:ascii="Adobe Garamond Pro Bold" w:hAnsi="Adobe Garamond Pro Bold"/>
          <w:bCs/>
        </w:rPr>
        <w:t>128. Reuniões.</w:t>
      </w:r>
      <w:r w:rsidR="00086292" w:rsidRPr="00D6683D">
        <w:rPr>
          <w:bCs/>
          <w:color w:val="000000"/>
          <w:szCs w:val="27"/>
        </w:rPr>
        <w:t xml:space="preserve"> </w:t>
      </w:r>
      <w:r w:rsidR="001E0354" w:rsidRPr="00D6683D">
        <w:t>A junta da igreja assumirá o ofício no com</w:t>
      </w:r>
      <w:r w:rsidR="001E0354" w:rsidRPr="00D6683D">
        <w:t>e</w:t>
      </w:r>
      <w:r w:rsidR="001E0354" w:rsidRPr="00D6683D">
        <w:t>ço do ano eclesiástico e terá pelo menos reuniões bimestrais e se reunirá extraordinariamente quando convocada pelo pastor ou pelo superintendente distrital. O secretário da junta da igreja convocará uma reunião extraordinária da junta apenas com a aprovação do pastor, ou do superintendente distrital quando não houver pastor. Entre a reunião anual da igreja e o começo do ano eclesiástico, a junta da igreja recém-eleita poderá reunir-se para fins de organização, e nessa ocasião serão eleitos o secretário da junta da igreja e o tesoureiro da igreja, conforme se estabelece adiante, bem como quaisquer outros oficiais que seja seu dever eleger. (129.19-</w:t>
      </w:r>
      <w:r w:rsidR="001E0354" w:rsidRPr="00D6683D">
        <w:rPr>
          <w:noProof/>
        </w:rPr>
        <w:t>130)</w:t>
      </w:r>
    </w:p>
    <w:p w:rsidR="001E0354" w:rsidRPr="00D6683D" w:rsidRDefault="00D927E1" w:rsidP="001E0354">
      <w:pPr>
        <w:pStyle w:val="BODYparagraph"/>
      </w:pPr>
      <w:r w:rsidRPr="00D6683D">
        <w:rPr>
          <w:rFonts w:ascii="Adobe Garamond Pro Bold" w:hAnsi="Adobe Garamond Pro Bold"/>
        </w:rPr>
        <w:t>129. Tarefas.</w:t>
      </w:r>
      <w:r w:rsidR="00086292" w:rsidRPr="00D6683D">
        <w:rPr>
          <w:bCs/>
          <w:color w:val="000000"/>
          <w:szCs w:val="27"/>
        </w:rPr>
        <w:t xml:space="preserve"> </w:t>
      </w:r>
      <w:r w:rsidR="001E0354" w:rsidRPr="00D6683D">
        <w:t>As</w:t>
      </w:r>
      <w:r w:rsidR="00086292" w:rsidRPr="00D6683D">
        <w:rPr>
          <w:color w:val="000000"/>
          <w:szCs w:val="27"/>
        </w:rPr>
        <w:t xml:space="preserve"> </w:t>
      </w:r>
      <w:r w:rsidR="001E0354" w:rsidRPr="00D6683D">
        <w:t>tarefas da junta da igreja</w:t>
      </w:r>
      <w:r w:rsidR="00086292" w:rsidRPr="00D6683D">
        <w:rPr>
          <w:bCs/>
          <w:color w:val="000000"/>
          <w:szCs w:val="27"/>
        </w:rPr>
        <w:t xml:space="preserve"> </w:t>
      </w:r>
      <w:r w:rsidR="001E0354" w:rsidRPr="00D6683D">
        <w:rPr>
          <w:noProof/>
        </w:rPr>
        <w:t>serão:</w:t>
      </w:r>
    </w:p>
    <w:p w:rsidR="001E0354" w:rsidRPr="00D6683D" w:rsidRDefault="00D927E1" w:rsidP="001E0354">
      <w:pPr>
        <w:pStyle w:val="BODYparagraph"/>
      </w:pPr>
      <w:r w:rsidRPr="00D6683D">
        <w:rPr>
          <w:rFonts w:ascii="Adobe Garamond Pro Bold" w:hAnsi="Adobe Garamond Pro Bold"/>
          <w:bCs/>
        </w:rPr>
        <w:t>129.1.</w:t>
      </w:r>
      <w:r w:rsidR="00086292" w:rsidRPr="00D6683D">
        <w:rPr>
          <w:bCs/>
          <w:color w:val="000000"/>
          <w:szCs w:val="27"/>
        </w:rPr>
        <w:t xml:space="preserve"> </w:t>
      </w:r>
      <w:r w:rsidR="001E0354" w:rsidRPr="00D6683D">
        <w:t>Cuidar dos interesses e trabalho da igreja, em harm</w:t>
      </w:r>
      <w:r w:rsidR="001E0354" w:rsidRPr="00D6683D">
        <w:t>o</w:t>
      </w:r>
      <w:r w:rsidR="001E0354" w:rsidRPr="00D6683D">
        <w:t xml:space="preserve">nia com o pastor, para os quais não haja provisão específica. (156, </w:t>
      </w:r>
      <w:r w:rsidR="001E0354" w:rsidRPr="00D6683D">
        <w:rPr>
          <w:noProof/>
        </w:rPr>
        <w:t>517)</w:t>
      </w:r>
    </w:p>
    <w:p w:rsidR="001E0354" w:rsidRPr="00D6683D" w:rsidRDefault="00D927E1" w:rsidP="001E0354">
      <w:pPr>
        <w:pStyle w:val="BODYparagraph"/>
      </w:pPr>
      <w:r w:rsidRPr="00D6683D">
        <w:rPr>
          <w:rFonts w:ascii="Adobe Garamond Pro Bold" w:hAnsi="Adobe Garamond Pro Bold"/>
          <w:bCs/>
        </w:rPr>
        <w:t>129.2.</w:t>
      </w:r>
      <w:r w:rsidR="00086292" w:rsidRPr="00D6683D">
        <w:rPr>
          <w:bCs/>
          <w:color w:val="000000"/>
          <w:szCs w:val="27"/>
        </w:rPr>
        <w:t xml:space="preserve"> </w:t>
      </w:r>
      <w:r w:rsidR="001E0354" w:rsidRPr="00D6683D">
        <w:t>Propor à igreja, depois de haver consultado o superi</w:t>
      </w:r>
      <w:r w:rsidR="001E0354" w:rsidRPr="00D6683D">
        <w:t>n</w:t>
      </w:r>
      <w:r w:rsidR="001E0354" w:rsidRPr="00D6683D">
        <w:t>tendente distrital, qualquer presbítero ou ministro licenciado</w:t>
      </w:r>
      <w:r w:rsidR="00DD1635" w:rsidRPr="00D6683D">
        <w:t xml:space="preserve"> </w:t>
      </w:r>
      <w:r w:rsidR="001E0354" w:rsidRPr="00D6683D">
        <w:lastRenderedPageBreak/>
        <w:t>(seguindo o programa de estudos para a ordenação ao presbit</w:t>
      </w:r>
      <w:r w:rsidR="001E0354" w:rsidRPr="00D6683D">
        <w:t>é</w:t>
      </w:r>
      <w:r w:rsidR="001E0354" w:rsidRPr="00D6683D">
        <w:t>rio) que ela julgar pessoa apropriada para servir como pastor, contanto que a proposta seja aprovada pelo superintendente distrital e pela Junta Consultiva. (115, 160.8, 208.10, 222.</w:t>
      </w:r>
      <w:r w:rsidR="001E0354" w:rsidRPr="00D6683D">
        <w:rPr>
          <w:noProof/>
        </w:rPr>
        <w:t>14)</w:t>
      </w:r>
    </w:p>
    <w:p w:rsidR="001E0354" w:rsidRPr="00D6683D" w:rsidRDefault="00D927E1" w:rsidP="001E0354">
      <w:pPr>
        <w:pStyle w:val="BODYparagraph"/>
      </w:pPr>
      <w:r w:rsidRPr="00D6683D">
        <w:rPr>
          <w:rFonts w:ascii="Adobe Garamond Pro Bold" w:hAnsi="Adobe Garamond Pro Bold"/>
          <w:bCs/>
        </w:rPr>
        <w:t>129.3.</w:t>
      </w:r>
      <w:r w:rsidR="00086292" w:rsidRPr="00D6683D">
        <w:rPr>
          <w:bCs/>
          <w:color w:val="000000"/>
          <w:szCs w:val="27"/>
        </w:rPr>
        <w:t xml:space="preserve"> </w:t>
      </w:r>
      <w:r w:rsidR="001E0354" w:rsidRPr="00D6683D">
        <w:t>Cooperar com o novo pastor no desenvolvimento de um acordo escrito quanto a alvos e expectativas. (115.</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129.4.</w:t>
      </w:r>
      <w:r w:rsidR="00086292" w:rsidRPr="00D6683D">
        <w:rPr>
          <w:bCs/>
          <w:color w:val="000000"/>
          <w:szCs w:val="27"/>
        </w:rPr>
        <w:t xml:space="preserve"> </w:t>
      </w:r>
      <w:r w:rsidR="001E0354" w:rsidRPr="00D6683D">
        <w:t>Realizar com o pastor, pelo menos uma vez em cada ano, uma sessão de planeamento com o propósito de actualizar uma compreensão clara e escrita de expectativas, alvos, planos e objectivos</w:t>
      </w:r>
      <w:r w:rsidR="007B2612">
        <w:t>.</w:t>
      </w:r>
      <w:r w:rsidR="001E0354" w:rsidRPr="00D6683D">
        <w:t xml:space="preserve"> (</w:t>
      </w:r>
      <w:r w:rsidR="001E0354" w:rsidRPr="00D6683D">
        <w:rPr>
          <w:noProof/>
        </w:rPr>
        <w:t>122)</w:t>
      </w:r>
    </w:p>
    <w:p w:rsidR="001E0354" w:rsidRPr="00D6683D" w:rsidRDefault="00D927E1" w:rsidP="001E0354">
      <w:pPr>
        <w:pStyle w:val="BODYparagraph"/>
      </w:pPr>
      <w:r w:rsidRPr="00D6683D">
        <w:rPr>
          <w:rFonts w:ascii="Adobe Garamond Pro Bold" w:hAnsi="Adobe Garamond Pro Bold"/>
          <w:bCs/>
        </w:rPr>
        <w:t>129.5.</w:t>
      </w:r>
      <w:r w:rsidR="00086292" w:rsidRPr="00D6683D">
        <w:rPr>
          <w:bCs/>
          <w:color w:val="000000"/>
          <w:szCs w:val="27"/>
        </w:rPr>
        <w:t xml:space="preserve"> </w:t>
      </w:r>
      <w:r w:rsidR="001E0354" w:rsidRPr="00D6683D">
        <w:t xml:space="preserve">Fazer, com a aprovação do superintendente distrital, arranjos pastorais temporários, até que, de forma normal, a igreja chame um pastor. (209, </w:t>
      </w:r>
      <w:r w:rsidR="001E0354" w:rsidRPr="00D6683D">
        <w:rPr>
          <w:noProof/>
        </w:rPr>
        <w:t>523)</w:t>
      </w:r>
    </w:p>
    <w:p w:rsidR="001E0354" w:rsidRPr="00D6683D" w:rsidRDefault="00D927E1" w:rsidP="001E0354">
      <w:pPr>
        <w:pStyle w:val="BODYparagraph"/>
      </w:pPr>
      <w:r w:rsidRPr="00D6683D">
        <w:rPr>
          <w:rFonts w:ascii="Adobe Garamond Pro Bold" w:hAnsi="Adobe Garamond Pro Bold"/>
          <w:bCs/>
        </w:rPr>
        <w:t>129.6.</w:t>
      </w:r>
      <w:r w:rsidR="00086292" w:rsidRPr="00D6683D">
        <w:rPr>
          <w:bCs/>
          <w:color w:val="000000"/>
          <w:szCs w:val="27"/>
        </w:rPr>
        <w:t xml:space="preserve"> </w:t>
      </w:r>
      <w:r w:rsidR="001E0354" w:rsidRPr="00D6683D">
        <w:t>Prover o desenvolvimento e adopção de um orçame</w:t>
      </w:r>
      <w:r w:rsidR="001E0354" w:rsidRPr="00D6683D">
        <w:t>n</w:t>
      </w:r>
      <w:r w:rsidR="001E0354" w:rsidRPr="00D6683D">
        <w:t>to anual para a igreja, MNI, JNI, MEDDI, e quaisquer cr</w:t>
      </w:r>
      <w:r w:rsidR="001E0354" w:rsidRPr="00D6683D">
        <w:t>e</w:t>
      </w:r>
      <w:r w:rsidR="001E0354" w:rsidRPr="00D6683D">
        <w:t xml:space="preserve">ches/escolas(da creche até à secundária) projetando créditos e </w:t>
      </w:r>
      <w:r w:rsidR="001E0354" w:rsidRPr="00D6683D">
        <w:rPr>
          <w:noProof/>
        </w:rPr>
        <w:t>despesas.</w:t>
      </w:r>
    </w:p>
    <w:p w:rsidR="001E0354" w:rsidRPr="00D6683D" w:rsidRDefault="00D927E1" w:rsidP="001E0354">
      <w:pPr>
        <w:pStyle w:val="BODYparagraph"/>
      </w:pPr>
      <w:r w:rsidRPr="00D6683D">
        <w:rPr>
          <w:rFonts w:ascii="Adobe Garamond Pro Bold" w:hAnsi="Adobe Garamond Pro Bold"/>
          <w:bCs/>
        </w:rPr>
        <w:t>129.7.</w:t>
      </w:r>
      <w:r w:rsidR="00086292" w:rsidRPr="00D6683D">
        <w:rPr>
          <w:bCs/>
          <w:color w:val="000000"/>
          <w:szCs w:val="27"/>
        </w:rPr>
        <w:t xml:space="preserve"> </w:t>
      </w:r>
      <w:r w:rsidR="001E0354" w:rsidRPr="00D6683D">
        <w:t>Designar um comité da junta cujas responsabilidades incluam:</w:t>
      </w:r>
      <w:r w:rsidR="00086292" w:rsidRPr="00D6683D">
        <w:rPr>
          <w:color w:val="000000"/>
          <w:szCs w:val="27"/>
        </w:rPr>
        <w:t xml:space="preserve"> </w:t>
      </w:r>
      <w:r w:rsidR="001E0354" w:rsidRPr="00D6683D">
        <w:rPr>
          <w:iCs/>
        </w:rPr>
        <w:t>(a)</w:t>
      </w:r>
      <w:r w:rsidR="00086292" w:rsidRPr="00D6683D">
        <w:rPr>
          <w:color w:val="000000"/>
          <w:szCs w:val="27"/>
        </w:rPr>
        <w:t xml:space="preserve"> </w:t>
      </w:r>
      <w:r w:rsidR="001E0354" w:rsidRPr="00D6683D">
        <w:t>orientar o orçamento da igreja,</w:t>
      </w:r>
      <w:r w:rsidR="00086292" w:rsidRPr="00D6683D">
        <w:rPr>
          <w:color w:val="000000"/>
          <w:szCs w:val="27"/>
        </w:rPr>
        <w:t xml:space="preserve"> </w:t>
      </w:r>
      <w:r w:rsidR="001E0354" w:rsidRPr="00D6683D">
        <w:rPr>
          <w:iCs/>
        </w:rPr>
        <w:t>(b)</w:t>
      </w:r>
      <w:r w:rsidR="00086292" w:rsidRPr="00D6683D">
        <w:rPr>
          <w:color w:val="000000"/>
          <w:szCs w:val="27"/>
        </w:rPr>
        <w:t xml:space="preserve"> </w:t>
      </w:r>
      <w:r w:rsidR="001E0354" w:rsidRPr="00D6683D">
        <w:t xml:space="preserve">relatar à junta as condições e preocupações financeiras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129.8.</w:t>
      </w:r>
      <w:r w:rsidR="00086292" w:rsidRPr="00D6683D">
        <w:rPr>
          <w:bCs/>
          <w:color w:val="000000"/>
          <w:szCs w:val="27"/>
        </w:rPr>
        <w:t xml:space="preserve"> </w:t>
      </w:r>
      <w:r w:rsidR="001E0354" w:rsidRPr="00D6683D">
        <w:t>Determinar o valor da compensação que o pastor d</w:t>
      </w:r>
      <w:r w:rsidR="001E0354" w:rsidRPr="00D6683D">
        <w:t>e</w:t>
      </w:r>
      <w:r w:rsidR="001E0354" w:rsidRPr="00D6683D">
        <w:t xml:space="preserve">verá receber, e rever o valor pelo menos uma vez por ano. (115.4, </w:t>
      </w:r>
      <w:r w:rsidR="001E0354" w:rsidRPr="00D6683D">
        <w:rPr>
          <w:noProof/>
        </w:rPr>
        <w:t>123)</w:t>
      </w:r>
    </w:p>
    <w:p w:rsidR="001E0354" w:rsidRPr="00D6683D" w:rsidRDefault="00D927E1" w:rsidP="001E0354">
      <w:pPr>
        <w:pStyle w:val="BODYparagraph"/>
      </w:pPr>
      <w:r w:rsidRPr="00D6683D">
        <w:rPr>
          <w:rFonts w:ascii="Adobe Garamond Pro Bold" w:hAnsi="Adobe Garamond Pro Bold"/>
          <w:bCs/>
        </w:rPr>
        <w:t>129.9.</w:t>
      </w:r>
      <w:r w:rsidR="00086292" w:rsidRPr="00D6683D">
        <w:rPr>
          <w:bCs/>
          <w:color w:val="000000"/>
          <w:szCs w:val="27"/>
        </w:rPr>
        <w:t xml:space="preserve"> </w:t>
      </w:r>
      <w:r w:rsidR="001E0354" w:rsidRPr="00D6683D">
        <w:t>Prover formas e meios para o sustento do pastor, do pastor temporário ou de qualquer outro obreiro pago pela igreja; encorajar e apoiar através de planeamento e orçamentação o compromisso de aprendizagem, ao longo da vida, do pastor e equipa. (115.</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129.10.</w:t>
      </w:r>
      <w:r w:rsidR="00086292" w:rsidRPr="00D6683D">
        <w:rPr>
          <w:bCs/>
          <w:color w:val="000000"/>
          <w:szCs w:val="27"/>
        </w:rPr>
        <w:t xml:space="preserve"> </w:t>
      </w:r>
      <w:r w:rsidR="001E0354" w:rsidRPr="00D6683D">
        <w:t>Para encorajar um ministério saudável e uma vida espiritual forte do pastor,</w:t>
      </w:r>
      <w:r w:rsidR="00DD1635" w:rsidRPr="00D6683D">
        <w:t xml:space="preserve"> </w:t>
      </w:r>
      <w:r w:rsidR="001E0354" w:rsidRPr="00D6683D">
        <w:t>a junta da igreja, em consulta com o superintendente distrital, deverá prover uma licença sabática para o pastor durante o sétimo ano consecutivo de serviço prestado a uma congregação.</w:t>
      </w:r>
      <w:r w:rsidR="00DD1635" w:rsidRPr="00D6683D">
        <w:t xml:space="preserve"> </w:t>
      </w:r>
      <w:r w:rsidR="001E0354" w:rsidRPr="00D6683D">
        <w:t>A duração da licença sabática serão determ</w:t>
      </w:r>
      <w:r w:rsidR="001E0354" w:rsidRPr="00D6683D">
        <w:t>i</w:t>
      </w:r>
      <w:r w:rsidR="001E0354" w:rsidRPr="00D6683D">
        <w:t>nados em consulta com o pastor, a junta da igreja e o superi</w:t>
      </w:r>
      <w:r w:rsidR="001E0354" w:rsidRPr="00D6683D">
        <w:t>n</w:t>
      </w:r>
      <w:r w:rsidR="001E0354" w:rsidRPr="00D6683D">
        <w:t>tendente distrital.</w:t>
      </w:r>
      <w:r w:rsidR="00DD1635" w:rsidRPr="00D6683D">
        <w:t xml:space="preserve"> </w:t>
      </w:r>
      <w:r w:rsidR="001E0354" w:rsidRPr="00D6683D">
        <w:t>Recomenda-se vivamente que se continue a pagar o salário completo do pastor e que a junta da igreja proveja para a substituição no púlpito durante o período sabático. Este assunto deve ser abordado pelo superintendente distrital como parte do processo de revisão igreja/pastor após dois anos, e n</w:t>
      </w:r>
      <w:r w:rsidR="001E0354" w:rsidRPr="00D6683D">
        <w:t>o</w:t>
      </w:r>
      <w:r w:rsidR="001E0354" w:rsidRPr="00D6683D">
        <w:t>vamente no sexto ano, uma vez que fique estabelecida a viabil</w:t>
      </w:r>
      <w:r w:rsidR="001E0354" w:rsidRPr="00D6683D">
        <w:t>i</w:t>
      </w:r>
      <w:r w:rsidR="001E0354" w:rsidRPr="00D6683D">
        <w:lastRenderedPageBreak/>
        <w:t>dade da continuação do relacionamento. O escritório Global de Desenvolvimento do Clero deverá desenvolver e distribuir mat</w:t>
      </w:r>
      <w:r w:rsidR="001E0354" w:rsidRPr="00D6683D">
        <w:t>e</w:t>
      </w:r>
      <w:r w:rsidR="001E0354" w:rsidRPr="00D6683D">
        <w:t>riais que orientem as congregações locais no estabelecimento e implementação de regras e procedimentos para uma licença sab</w:t>
      </w:r>
      <w:r w:rsidR="001E0354" w:rsidRPr="00D6683D">
        <w:t>á</w:t>
      </w:r>
      <w:r w:rsidR="001E0354" w:rsidRPr="00D6683D">
        <w:t xml:space="preserve">tica. À discrição da junta da igreja, tal programa poderá também ser implementado para um membro da equipa </w:t>
      </w:r>
      <w:r w:rsidR="001E0354" w:rsidRPr="00D6683D">
        <w:rPr>
          <w:noProof/>
        </w:rPr>
        <w:t>pastoral.</w:t>
      </w:r>
    </w:p>
    <w:p w:rsidR="001E0354" w:rsidRPr="00D6683D" w:rsidRDefault="00D927E1" w:rsidP="001E0354">
      <w:pPr>
        <w:pStyle w:val="BODYparagraph"/>
      </w:pPr>
      <w:r w:rsidRPr="00D6683D">
        <w:rPr>
          <w:rFonts w:ascii="Adobe Garamond Pro Bold" w:hAnsi="Adobe Garamond Pro Bold"/>
          <w:bCs/>
        </w:rPr>
        <w:t>129.11.</w:t>
      </w:r>
      <w:r w:rsidR="00086292" w:rsidRPr="00D6683D">
        <w:rPr>
          <w:bCs/>
          <w:color w:val="000000"/>
          <w:szCs w:val="27"/>
        </w:rPr>
        <w:t xml:space="preserve"> </w:t>
      </w:r>
      <w:r w:rsidR="001E0354" w:rsidRPr="00D6683D">
        <w:t>Estabelecer o apoio financeiro e abono de acomod</w:t>
      </w:r>
      <w:r w:rsidR="001E0354" w:rsidRPr="00D6683D">
        <w:t>a</w:t>
      </w:r>
      <w:r w:rsidR="001E0354" w:rsidRPr="00D6683D">
        <w:t xml:space="preserve">ção que um evangelista deve receber e avisá-lo, aquando da sua chamada pela junta da igreja, desse sustento </w:t>
      </w:r>
      <w:r w:rsidR="001E0354" w:rsidRPr="00D6683D">
        <w:rPr>
          <w:noProof/>
        </w:rPr>
        <w:t>mínimo.</w:t>
      </w:r>
    </w:p>
    <w:p w:rsidR="001E0354" w:rsidRPr="00D6683D" w:rsidRDefault="00D927E1" w:rsidP="001E0354">
      <w:pPr>
        <w:pStyle w:val="BODYparagraph"/>
      </w:pPr>
      <w:r w:rsidRPr="00D6683D">
        <w:rPr>
          <w:rFonts w:ascii="Adobe Garamond Pro Bold" w:hAnsi="Adobe Garamond Pro Bold"/>
          <w:bCs/>
        </w:rPr>
        <w:t>129.12.</w:t>
      </w:r>
      <w:r w:rsidR="00086292" w:rsidRPr="00D6683D">
        <w:rPr>
          <w:bCs/>
          <w:color w:val="000000"/>
          <w:szCs w:val="27"/>
        </w:rPr>
        <w:t xml:space="preserve"> </w:t>
      </w:r>
      <w:r w:rsidR="001E0354" w:rsidRPr="00D6683D">
        <w:t>Emitir ou renovar a licença, a seu critério, de qua</w:t>
      </w:r>
      <w:r w:rsidR="001E0354" w:rsidRPr="00D6683D">
        <w:t>l</w:t>
      </w:r>
      <w:r w:rsidR="001E0354" w:rsidRPr="00D6683D">
        <w:t xml:space="preserve">quer pessoa que tenha sido recomendada pelo pastor para </w:t>
      </w:r>
      <w:r w:rsidR="001E0354" w:rsidRPr="00D6683D">
        <w:rPr>
          <w:iCs/>
        </w:rPr>
        <w:t>(a)</w:t>
      </w:r>
      <w:r w:rsidR="00086292" w:rsidRPr="00D6683D">
        <w:rPr>
          <w:color w:val="000000"/>
          <w:szCs w:val="27"/>
        </w:rPr>
        <w:t xml:space="preserve"> </w:t>
      </w:r>
      <w:r w:rsidR="001E0354" w:rsidRPr="00D6683D">
        <w:t>ministro local, ou</w:t>
      </w:r>
      <w:r w:rsidR="00086292" w:rsidRPr="00D6683D">
        <w:rPr>
          <w:color w:val="000000"/>
          <w:szCs w:val="27"/>
        </w:rPr>
        <w:t xml:space="preserve"> </w:t>
      </w:r>
      <w:r w:rsidR="001E0354" w:rsidRPr="00D6683D">
        <w:rPr>
          <w:iCs/>
        </w:rPr>
        <w:t>(b)</w:t>
      </w:r>
      <w:r w:rsidR="00086292" w:rsidRPr="00D6683D">
        <w:rPr>
          <w:color w:val="000000"/>
          <w:szCs w:val="27"/>
        </w:rPr>
        <w:t xml:space="preserve"> </w:t>
      </w:r>
      <w:r w:rsidR="001E0354" w:rsidRPr="00D6683D">
        <w:t>ministro leigo. (503.2-503.4, 529.1-529.3, 813.</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129.13.</w:t>
      </w:r>
      <w:r w:rsidR="00086292" w:rsidRPr="00D6683D">
        <w:rPr>
          <w:bCs/>
          <w:color w:val="000000"/>
          <w:szCs w:val="27"/>
        </w:rPr>
        <w:t xml:space="preserve"> </w:t>
      </w:r>
      <w:r w:rsidR="001E0354" w:rsidRPr="00D6683D">
        <w:t>Recomendar, a seu critério, à Assembleia Distrital, sob proposta do pastor, qualquer pessoa que deseje receber um certificado para qualquer dos cargos de ministério designados, incluindo todos os candidatos leigos e ministeriais que aspirem a ser reconhecidos para ministérios para além da igreja local, se tal recomendação for exigida pelo</w:t>
      </w:r>
      <w:r w:rsidR="00086292" w:rsidRPr="00D6683D">
        <w:rPr>
          <w:color w:val="000000"/>
          <w:szCs w:val="27"/>
        </w:rPr>
        <w:t xml:space="preserve"> </w:t>
      </w:r>
      <w:r w:rsidR="001E0354" w:rsidRPr="00D6683D">
        <w:rPr>
          <w:i/>
          <w:iCs/>
          <w:noProof/>
        </w:rPr>
        <w:t>Manual.</w:t>
      </w:r>
    </w:p>
    <w:p w:rsidR="001E0354" w:rsidRPr="00D6683D" w:rsidRDefault="00D927E1" w:rsidP="001E0354">
      <w:pPr>
        <w:pStyle w:val="BODYparagraph"/>
      </w:pPr>
      <w:r w:rsidRPr="00D6683D">
        <w:rPr>
          <w:rFonts w:ascii="Adobe Garamond Pro Bold" w:hAnsi="Adobe Garamond Pro Bold"/>
          <w:bCs/>
        </w:rPr>
        <w:t>129.14.</w:t>
      </w:r>
      <w:r w:rsidR="00086292" w:rsidRPr="00D6683D">
        <w:rPr>
          <w:bCs/>
          <w:color w:val="000000"/>
          <w:szCs w:val="27"/>
        </w:rPr>
        <w:t xml:space="preserve"> </w:t>
      </w:r>
      <w:r w:rsidR="001E0354" w:rsidRPr="00D6683D">
        <w:t>Recomendar, a seu critério, à Assembleia Distrital, sob proposta do pastor, qualquer pessoa que deseje obter as Cr</w:t>
      </w:r>
      <w:r w:rsidR="001E0354" w:rsidRPr="00D6683D">
        <w:t>e</w:t>
      </w:r>
      <w:r w:rsidR="001E0354" w:rsidRPr="00D6683D">
        <w:t>denciais de Ministro Licenciado, ou a renovação das mesmas. (529.5, 530.</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129.15.</w:t>
      </w:r>
      <w:r w:rsidR="00086292" w:rsidRPr="00D6683D">
        <w:rPr>
          <w:bCs/>
          <w:color w:val="000000"/>
          <w:szCs w:val="27"/>
        </w:rPr>
        <w:t xml:space="preserve"> </w:t>
      </w:r>
      <w:r w:rsidR="001E0354" w:rsidRPr="00D6683D">
        <w:t xml:space="preserve">Recomendar, a seu critério, à Assembleia Distrital, sob proposta do pastor, a renovação da licença de diaconisa, em harmonia com o parágrafo </w:t>
      </w:r>
      <w:r w:rsidR="001E0354" w:rsidRPr="00D6683D">
        <w:rPr>
          <w:noProof/>
        </w:rPr>
        <w:t>507.</w:t>
      </w:r>
    </w:p>
    <w:p w:rsidR="001E0354" w:rsidRPr="00D6683D" w:rsidRDefault="00D927E1" w:rsidP="001E0354">
      <w:pPr>
        <w:pStyle w:val="BODYparagraph"/>
      </w:pPr>
      <w:r w:rsidRPr="00D6683D">
        <w:rPr>
          <w:rFonts w:ascii="Adobe Garamond Pro Bold" w:hAnsi="Adobe Garamond Pro Bold"/>
          <w:bCs/>
        </w:rPr>
        <w:t>129.16.</w:t>
      </w:r>
      <w:r w:rsidR="00086292" w:rsidRPr="00D6683D">
        <w:rPr>
          <w:bCs/>
          <w:color w:val="000000"/>
          <w:szCs w:val="27"/>
        </w:rPr>
        <w:t xml:space="preserve"> </w:t>
      </w:r>
      <w:r w:rsidR="001E0354" w:rsidRPr="00D6683D">
        <w:t>Eleger, sob proposta da Junta dos MEDDI com a aprovação do pastor, um director de Ministérios para Crianças e um director de Ministérios para Adultos. (145.</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129.17.</w:t>
      </w:r>
      <w:r w:rsidR="00086292" w:rsidRPr="00D6683D">
        <w:rPr>
          <w:bCs/>
          <w:color w:val="000000"/>
          <w:szCs w:val="27"/>
        </w:rPr>
        <w:t xml:space="preserve"> </w:t>
      </w:r>
      <w:r w:rsidR="001E0354" w:rsidRPr="00D6683D">
        <w:t xml:space="preserve">Aprovar o presidente da JNI eleito pela organização da JNI da igreja local, como estabelecido nos Estatutos da </w:t>
      </w:r>
      <w:r w:rsidR="001E0354" w:rsidRPr="00D6683D">
        <w:rPr>
          <w:noProof/>
        </w:rPr>
        <w:t>JNI.</w:t>
      </w:r>
    </w:p>
    <w:p w:rsidR="001E0354" w:rsidRPr="00D6683D" w:rsidRDefault="00D927E1" w:rsidP="001E0354">
      <w:pPr>
        <w:pStyle w:val="BODYparagraph"/>
      </w:pPr>
      <w:r w:rsidRPr="00D6683D">
        <w:rPr>
          <w:rFonts w:ascii="Adobe Garamond Pro Bold" w:hAnsi="Adobe Garamond Pro Bold"/>
          <w:bCs/>
        </w:rPr>
        <w:t>129.18.</w:t>
      </w:r>
      <w:r w:rsidR="00086292" w:rsidRPr="00D6683D">
        <w:rPr>
          <w:bCs/>
          <w:color w:val="000000"/>
          <w:szCs w:val="27"/>
        </w:rPr>
        <w:t xml:space="preserve"> </w:t>
      </w:r>
      <w:r w:rsidR="001E0354" w:rsidRPr="00D6683D">
        <w:t>Aprovar a selecção de administradores de cr</w:t>
      </w:r>
      <w:r w:rsidR="001E0354" w:rsidRPr="00D6683D">
        <w:t>e</w:t>
      </w:r>
      <w:r w:rsidR="001E0354" w:rsidRPr="00D6683D">
        <w:t>ches/escolas (da creche até à secundária). (152, 160.1, 208.13, 515.</w:t>
      </w:r>
      <w:r w:rsidR="001E0354" w:rsidRPr="00D6683D">
        <w:rPr>
          <w:noProof/>
        </w:rPr>
        <w:t>10)</w:t>
      </w:r>
    </w:p>
    <w:p w:rsidR="001E0354" w:rsidRPr="00D6683D" w:rsidRDefault="00D927E1" w:rsidP="001E0354">
      <w:pPr>
        <w:pStyle w:val="BODYparagraph"/>
      </w:pPr>
      <w:r w:rsidRPr="00D6683D">
        <w:rPr>
          <w:rFonts w:ascii="Adobe Garamond Pro Bold" w:hAnsi="Adobe Garamond Pro Bold"/>
          <w:bCs/>
        </w:rPr>
        <w:t>129.19.</w:t>
      </w:r>
      <w:r w:rsidR="00086292" w:rsidRPr="00D6683D">
        <w:rPr>
          <w:bCs/>
          <w:color w:val="000000"/>
          <w:szCs w:val="27"/>
        </w:rPr>
        <w:t xml:space="preserve"> </w:t>
      </w:r>
      <w:r w:rsidR="001E0354" w:rsidRPr="00D6683D">
        <w:t>Eleger um secretário, entre os membros da igreja, que preencha as qualificações para oficiais da igreja, como espec</w:t>
      </w:r>
      <w:r w:rsidR="001E0354" w:rsidRPr="00D6683D">
        <w:t>i</w:t>
      </w:r>
      <w:r w:rsidR="001E0354" w:rsidRPr="00D6683D">
        <w:t xml:space="preserve">ficado no parágrafo 34. Tal eleição deverá ocorrer na primeira reunião da nova junta. O indivíduo, assim eleito, servirá até o término do ano eclesiástico e até que um sucessor seja eleito e empossado, e terá privilégios de voto somente se for eleito para a </w:t>
      </w:r>
      <w:r w:rsidR="001E0354" w:rsidRPr="00D6683D">
        <w:lastRenderedPageBreak/>
        <w:t>junta da igreja numa reunião devidamente convocada dos me</w:t>
      </w:r>
      <w:r w:rsidR="001E0354" w:rsidRPr="00D6683D">
        <w:t>m</w:t>
      </w:r>
      <w:r w:rsidR="001E0354" w:rsidRPr="00D6683D">
        <w:t>bros da congregação. (34, 113.6-113.8, 113.11, 128, 135.1-135.</w:t>
      </w:r>
      <w:r w:rsidR="001E0354" w:rsidRPr="00D6683D">
        <w:rPr>
          <w:noProof/>
        </w:rPr>
        <w:t>7)</w:t>
      </w:r>
    </w:p>
    <w:p w:rsidR="001E0354" w:rsidRPr="00D6683D" w:rsidRDefault="00D927E1" w:rsidP="001E0354">
      <w:pPr>
        <w:pStyle w:val="BODYparagraph"/>
      </w:pPr>
      <w:r w:rsidRPr="00D6683D">
        <w:rPr>
          <w:rFonts w:ascii="Adobe Garamond Pro Bold" w:hAnsi="Adobe Garamond Pro Bold"/>
          <w:bCs/>
        </w:rPr>
        <w:t>129.20.</w:t>
      </w:r>
      <w:r w:rsidR="00086292" w:rsidRPr="00D6683D">
        <w:rPr>
          <w:bCs/>
          <w:color w:val="000000"/>
          <w:szCs w:val="27"/>
        </w:rPr>
        <w:t xml:space="preserve"> </w:t>
      </w:r>
      <w:r w:rsidR="001E0354" w:rsidRPr="00D6683D">
        <w:t>Eleger um tesoureiro entre os membros da igreja que preencha as qualificações para oficiais da igreja, como especific</w:t>
      </w:r>
      <w:r w:rsidR="001E0354" w:rsidRPr="00D6683D">
        <w:t>a</w:t>
      </w:r>
      <w:r w:rsidR="001E0354" w:rsidRPr="00D6683D">
        <w:t>do no parágrafo34. Tal eleição deverá ocorrer na primeira re</w:t>
      </w:r>
      <w:r w:rsidR="001E0354" w:rsidRPr="00D6683D">
        <w:t>u</w:t>
      </w:r>
      <w:r w:rsidR="001E0354" w:rsidRPr="00D6683D">
        <w:t>nião da nova junta. O indivíduo, assim eleito, servirá até o té</w:t>
      </w:r>
      <w:r w:rsidR="001E0354" w:rsidRPr="00D6683D">
        <w:t>r</w:t>
      </w:r>
      <w:r w:rsidR="001E0354" w:rsidRPr="00D6683D">
        <w:t>mino do ano eclesiástico e até que um sucessor seja eleito e e</w:t>
      </w:r>
      <w:r w:rsidR="001E0354" w:rsidRPr="00D6683D">
        <w:t>m</w:t>
      </w:r>
      <w:r w:rsidR="001E0354" w:rsidRPr="00D6683D">
        <w:t>possado, e terá privilégios de voto somente se for eleito para a junta da igreja numa reunião devidamente convocada dos me</w:t>
      </w:r>
      <w:r w:rsidR="001E0354" w:rsidRPr="00D6683D">
        <w:t>m</w:t>
      </w:r>
      <w:r w:rsidR="001E0354" w:rsidRPr="00D6683D">
        <w:t>bros da congregação. Nenhum membro da família imediata do pastor</w:t>
      </w:r>
      <w:r w:rsidR="00DD1635" w:rsidRPr="00D6683D">
        <w:t xml:space="preserve"> </w:t>
      </w:r>
      <w:r w:rsidR="001E0354" w:rsidRPr="00D6683D">
        <w:t>(cônjuge, filhos, irmãos, pais) pode servir como tesoureiro da igreja local sem aprovação do superintendente distrital e da Junta Consultiva. (34, 113.7-113.8, 113.11, 128, 136.1-136.</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129.21.</w:t>
      </w:r>
      <w:r w:rsidR="00086292" w:rsidRPr="00D6683D">
        <w:rPr>
          <w:bCs/>
          <w:color w:val="000000"/>
          <w:szCs w:val="27"/>
        </w:rPr>
        <w:t xml:space="preserve"> </w:t>
      </w:r>
      <w:r w:rsidR="001E0354" w:rsidRPr="00D6683D">
        <w:t>Fazer que seja mantida cuidadosa contabilidade de todo o dinheiro recebido e gasto pela igreja, incluindo quaisquer creches/escolas (da creche até à secundária) e MNI, JNI, ME</w:t>
      </w:r>
      <w:r w:rsidR="001E0354" w:rsidRPr="00D6683D">
        <w:t>D</w:t>
      </w:r>
      <w:r w:rsidR="001E0354" w:rsidRPr="00D6683D">
        <w:t>DI, e apresentar relatório sobre a mesma por ocasião das reuniões mensais regulares, bem como por ocasião da reunião anual da igreja. (136.3-136.</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129.22.</w:t>
      </w:r>
      <w:r w:rsidR="00086292" w:rsidRPr="00D6683D">
        <w:rPr>
          <w:bCs/>
          <w:color w:val="000000"/>
          <w:szCs w:val="27"/>
        </w:rPr>
        <w:t xml:space="preserve"> </w:t>
      </w:r>
      <w:r w:rsidR="001E0354" w:rsidRPr="00D6683D">
        <w:t xml:space="preserve">Prover um comité de pelo menos dois membros que deverão contar e prestar contas de todo o dinheiro recebido pela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129.23.</w:t>
      </w:r>
      <w:r w:rsidR="00086292" w:rsidRPr="00D6683D">
        <w:rPr>
          <w:bCs/>
          <w:color w:val="000000"/>
          <w:szCs w:val="27"/>
        </w:rPr>
        <w:t xml:space="preserve"> </w:t>
      </w:r>
      <w:r w:rsidR="001E0354" w:rsidRPr="00D6683D">
        <w:t>Designar um comité de auditoria ou um comité de examinadores independentes, ou outras pessoas devidamente qualificadas, que farão auditoria ou examinarão os registos fina</w:t>
      </w:r>
      <w:r w:rsidR="001E0354" w:rsidRPr="00D6683D">
        <w:t>n</w:t>
      </w:r>
      <w:r w:rsidR="001E0354" w:rsidRPr="00D6683D">
        <w:t>ceiros do tesoureiro da igreja, da</w:t>
      </w:r>
      <w:r w:rsidR="00DD1635" w:rsidRPr="00D6683D">
        <w:t xml:space="preserve"> </w:t>
      </w:r>
      <w:r w:rsidR="001E0354" w:rsidRPr="00D6683D">
        <w:t>JNI, da Junta dos MEDDI , das creches/escolas nazarenas (da creche até à secundária), e quai</w:t>
      </w:r>
      <w:r w:rsidR="001E0354" w:rsidRPr="00D6683D">
        <w:t>s</w:t>
      </w:r>
      <w:r w:rsidR="001E0354" w:rsidRPr="00D6683D">
        <w:t xml:space="preserve">quer outros registos financeiros da igreja, satisfazendo o padrão mínimo requerido pela lei nacional ou estadual quando aplicável. O pastor terá acesso a todos os registos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129.24.</w:t>
      </w:r>
      <w:r w:rsidR="00086292" w:rsidRPr="00D6683D">
        <w:rPr>
          <w:bCs/>
          <w:color w:val="000000"/>
          <w:szCs w:val="27"/>
        </w:rPr>
        <w:t xml:space="preserve"> </w:t>
      </w:r>
      <w:r w:rsidR="001E0354" w:rsidRPr="00D6683D">
        <w:t>Prover um Comité de Evangelismo e Membresia da Igreja, composto de pelo menos três pessoas. (</w:t>
      </w:r>
      <w:r w:rsidR="001E0354" w:rsidRPr="00D6683D">
        <w:rPr>
          <w:noProof/>
        </w:rPr>
        <w:t>110)</w:t>
      </w:r>
    </w:p>
    <w:p w:rsidR="001E0354" w:rsidRPr="00D6683D" w:rsidRDefault="00D927E1" w:rsidP="001E0354">
      <w:pPr>
        <w:pStyle w:val="BODYparagraph"/>
      </w:pPr>
      <w:r w:rsidRPr="00D6683D">
        <w:rPr>
          <w:rFonts w:ascii="Adobe Garamond Pro Bold" w:hAnsi="Adobe Garamond Pro Bold"/>
          <w:bCs/>
        </w:rPr>
        <w:t>129.25.</w:t>
      </w:r>
      <w:r w:rsidR="00086292" w:rsidRPr="00D6683D">
        <w:rPr>
          <w:bCs/>
          <w:color w:val="000000"/>
          <w:szCs w:val="27"/>
        </w:rPr>
        <w:t xml:space="preserve"> </w:t>
      </w:r>
      <w:r w:rsidR="001E0354" w:rsidRPr="00D6683D">
        <w:t>Funcionar, se aconselhável, como Junta dos MEDDI em igrejas com 75 membros ou menos (</w:t>
      </w:r>
      <w:r w:rsidR="001E0354" w:rsidRPr="00D6683D">
        <w:rPr>
          <w:noProof/>
        </w:rPr>
        <w:t>145)</w:t>
      </w:r>
    </w:p>
    <w:p w:rsidR="001E0354" w:rsidRPr="00D6683D" w:rsidRDefault="00D927E1" w:rsidP="001E0354">
      <w:pPr>
        <w:pStyle w:val="BODYparagraph"/>
      </w:pPr>
      <w:r w:rsidRPr="00D6683D">
        <w:rPr>
          <w:rFonts w:ascii="Adobe Garamond Pro Bold" w:hAnsi="Adobe Garamond Pro Bold"/>
          <w:bCs/>
        </w:rPr>
        <w:t>129.26.</w:t>
      </w:r>
      <w:r w:rsidR="00086292" w:rsidRPr="00D6683D">
        <w:rPr>
          <w:bCs/>
          <w:color w:val="000000"/>
          <w:szCs w:val="27"/>
        </w:rPr>
        <w:t xml:space="preserve"> </w:t>
      </w:r>
      <w:r w:rsidR="001E0354" w:rsidRPr="00D6683D">
        <w:t>Designar um comité de julgamento, composto de cinco membros, no caso de serem apresentadas acusações escritas contra um membro da igreja. (</w:t>
      </w:r>
      <w:r w:rsidR="001E0354" w:rsidRPr="00D6683D">
        <w:rPr>
          <w:noProof/>
        </w:rPr>
        <w:t>604)</w:t>
      </w:r>
    </w:p>
    <w:p w:rsidR="001E0354" w:rsidRPr="00D6683D" w:rsidRDefault="00D927E1" w:rsidP="001E0354">
      <w:pPr>
        <w:pStyle w:val="BODYparagraph"/>
      </w:pPr>
      <w:r w:rsidRPr="00D6683D">
        <w:rPr>
          <w:rFonts w:ascii="Adobe Garamond Pro Bold" w:hAnsi="Adobe Garamond Pro Bold"/>
          <w:bCs/>
        </w:rPr>
        <w:lastRenderedPageBreak/>
        <w:t>129.27.</w:t>
      </w:r>
      <w:r w:rsidR="00086292" w:rsidRPr="00D6683D">
        <w:rPr>
          <w:bCs/>
          <w:color w:val="000000"/>
          <w:szCs w:val="27"/>
        </w:rPr>
        <w:t xml:space="preserve"> </w:t>
      </w:r>
      <w:r w:rsidR="001E0354" w:rsidRPr="00D6683D">
        <w:t>Havendo aprovação por escrito do superintendente distrital, e sob proposta do pastor, eleger auxiliares pagos co</w:t>
      </w:r>
      <w:r w:rsidR="001E0354" w:rsidRPr="00D6683D">
        <w:t>n</w:t>
      </w:r>
      <w:r w:rsidR="001E0354" w:rsidRPr="00D6683D">
        <w:t>forme designação da igreja local. (152, 160-160.1, 208.</w:t>
      </w:r>
      <w:r w:rsidR="001E0354" w:rsidRPr="00D6683D">
        <w:rPr>
          <w:noProof/>
        </w:rPr>
        <w:t>13)</w:t>
      </w:r>
    </w:p>
    <w:p w:rsidR="001E0354" w:rsidRPr="00D6683D" w:rsidRDefault="00D927E1" w:rsidP="001E0354">
      <w:pPr>
        <w:pStyle w:val="BODYparagraph"/>
      </w:pPr>
      <w:r w:rsidRPr="00D6683D">
        <w:rPr>
          <w:rFonts w:ascii="Adobe Garamond Pro Bold" w:hAnsi="Adobe Garamond Pro Bold"/>
          <w:bCs/>
        </w:rPr>
        <w:t>129.28.</w:t>
      </w:r>
      <w:r w:rsidR="00086292" w:rsidRPr="00D6683D">
        <w:rPr>
          <w:bCs/>
          <w:color w:val="000000"/>
          <w:szCs w:val="27"/>
        </w:rPr>
        <w:t xml:space="preserve"> </w:t>
      </w:r>
      <w:r w:rsidR="001E0354" w:rsidRPr="00D6683D">
        <w:t>Havendo aprovação anual por escrito do superinte</w:t>
      </w:r>
      <w:r w:rsidR="001E0354" w:rsidRPr="00D6683D">
        <w:t>n</w:t>
      </w:r>
      <w:r w:rsidR="001E0354" w:rsidRPr="00D6683D">
        <w:t>dente distrital, eleger um ministro local ou um ministro licenci</w:t>
      </w:r>
      <w:r w:rsidR="001E0354" w:rsidRPr="00D6683D">
        <w:t>a</w:t>
      </w:r>
      <w:r w:rsidR="001E0354" w:rsidRPr="00D6683D">
        <w:t xml:space="preserve">do como pastor adjunto não </w:t>
      </w:r>
      <w:r w:rsidR="001E0354" w:rsidRPr="00D6683D">
        <w:rPr>
          <w:noProof/>
        </w:rPr>
        <w:t>remunerado.</w:t>
      </w:r>
    </w:p>
    <w:p w:rsidR="001E0354" w:rsidRPr="00D6683D" w:rsidRDefault="00D927E1" w:rsidP="001E0354">
      <w:pPr>
        <w:pStyle w:val="BODYparagraph"/>
      </w:pPr>
      <w:r w:rsidRPr="00D6683D">
        <w:rPr>
          <w:rFonts w:ascii="Adobe Garamond Pro Bold" w:hAnsi="Adobe Garamond Pro Bold"/>
          <w:bCs/>
        </w:rPr>
        <w:t>129.29.</w:t>
      </w:r>
      <w:r w:rsidR="00086292" w:rsidRPr="00D6683D">
        <w:rPr>
          <w:bCs/>
          <w:color w:val="000000"/>
          <w:szCs w:val="27"/>
        </w:rPr>
        <w:t xml:space="preserve"> </w:t>
      </w:r>
      <w:r w:rsidR="001E0354" w:rsidRPr="00D6683D">
        <w:t>Prover um comité de planeamento a longo prazo p</w:t>
      </w:r>
      <w:r w:rsidR="001E0354" w:rsidRPr="00D6683D">
        <w:t>a</w:t>
      </w:r>
      <w:r w:rsidR="001E0354" w:rsidRPr="00D6683D">
        <w:t xml:space="preserve">ra a igreja, sendo o pastor o presidente ex officio do </w:t>
      </w:r>
      <w:r w:rsidR="001E0354" w:rsidRPr="00D6683D">
        <w:rPr>
          <w:noProof/>
        </w:rPr>
        <w:t>mesmo.</w:t>
      </w:r>
    </w:p>
    <w:p w:rsidR="001E0354" w:rsidRPr="00D6683D" w:rsidRDefault="00D927E1" w:rsidP="001E0354">
      <w:pPr>
        <w:pStyle w:val="BODYparagraph"/>
      </w:pPr>
      <w:r w:rsidRPr="00D6683D">
        <w:rPr>
          <w:rFonts w:ascii="Adobe Garamond Pro Bold" w:hAnsi="Adobe Garamond Pro Bold"/>
          <w:bCs/>
        </w:rPr>
        <w:t>129.30.</w:t>
      </w:r>
      <w:r w:rsidR="00086292" w:rsidRPr="00D6683D">
        <w:rPr>
          <w:bCs/>
          <w:color w:val="000000"/>
          <w:szCs w:val="27"/>
        </w:rPr>
        <w:t xml:space="preserve"> </w:t>
      </w:r>
      <w:r w:rsidR="001E0354" w:rsidRPr="00D6683D">
        <w:t>Adoptar e implementar um plano para reduzir o ri</w:t>
      </w:r>
      <w:r w:rsidR="001E0354" w:rsidRPr="00D6683D">
        <w:t>s</w:t>
      </w:r>
      <w:r w:rsidR="001E0354" w:rsidRPr="00D6683D">
        <w:t>co de que indivíduos colocados em posição de autoridade na igreja usem a posição de confiança ou autoridade para se envolv</w:t>
      </w:r>
      <w:r w:rsidR="001E0354" w:rsidRPr="00D6683D">
        <w:t>e</w:t>
      </w:r>
      <w:r w:rsidR="001E0354" w:rsidRPr="00D6683D">
        <w:t xml:space="preserve">rem em má conduta. O plano para cada igreja local deve levar em consideração as suas circunstâncias </w:t>
      </w:r>
      <w:r w:rsidR="001E0354" w:rsidRPr="00D6683D">
        <w:rPr>
          <w:noProof/>
        </w:rPr>
        <w:t>peculiares.</w:t>
      </w:r>
    </w:p>
    <w:p w:rsidR="001E0354" w:rsidRPr="00D6683D" w:rsidRDefault="00D927E1" w:rsidP="001E0354">
      <w:pPr>
        <w:pStyle w:val="BODYparagraph"/>
      </w:pPr>
      <w:r w:rsidRPr="00D6683D">
        <w:rPr>
          <w:rFonts w:ascii="Adobe Garamond Pro Bold" w:hAnsi="Adobe Garamond Pro Bold"/>
          <w:bCs/>
        </w:rPr>
        <w:t>130.</w:t>
      </w:r>
      <w:r w:rsidR="00086292" w:rsidRPr="00D6683D">
        <w:rPr>
          <w:bCs/>
          <w:color w:val="000000"/>
          <w:szCs w:val="27"/>
        </w:rPr>
        <w:t xml:space="preserve"> </w:t>
      </w:r>
      <w:r w:rsidR="001E0354" w:rsidRPr="00D6683D">
        <w:t>A junta da igreja, em colaboração com o pastor, seguirá os planos adoptados pela Assembleia Geral e aprovados pela A</w:t>
      </w:r>
      <w:r w:rsidR="001E0354" w:rsidRPr="00D6683D">
        <w:t>s</w:t>
      </w:r>
      <w:r w:rsidR="001E0354" w:rsidRPr="00D6683D">
        <w:t>sembleia Distrital, para o levantamento das quotas do Fundo de Evangelismo Mundial e do Fundo de Ministérios Distritais d</w:t>
      </w:r>
      <w:r w:rsidR="001E0354" w:rsidRPr="00D6683D">
        <w:t>e</w:t>
      </w:r>
      <w:r w:rsidR="001E0354" w:rsidRPr="00D6683D">
        <w:t>signadas à igreja local; e levantará e regularmente pagará tais quotas. (317.11, 335.</w:t>
      </w:r>
      <w:r w:rsidR="001E0354" w:rsidRPr="00D6683D">
        <w:rPr>
          <w:noProof/>
        </w:rPr>
        <w:t>7)</w:t>
      </w:r>
    </w:p>
    <w:p w:rsidR="001E0354" w:rsidRPr="00D6683D" w:rsidRDefault="00D927E1" w:rsidP="001E0354">
      <w:pPr>
        <w:pStyle w:val="BODYparagraph"/>
      </w:pPr>
      <w:r w:rsidRPr="00D6683D">
        <w:rPr>
          <w:rFonts w:ascii="Adobe Garamond Pro Bold" w:hAnsi="Adobe Garamond Pro Bold"/>
        </w:rPr>
        <w:t>131. Significado de Mordomia</w:t>
      </w:r>
      <w:r w:rsidR="001E0354" w:rsidRPr="00D6683D">
        <w:t>.</w:t>
      </w:r>
      <w:r w:rsidR="00086292" w:rsidRPr="00D6683D">
        <w:rPr>
          <w:bCs/>
          <w:color w:val="000000"/>
          <w:szCs w:val="27"/>
        </w:rPr>
        <w:t xml:space="preserve"> </w:t>
      </w:r>
      <w:r w:rsidR="001E0354" w:rsidRPr="00D6683D">
        <w:t>Veja-se os parágrafos 33-33.</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132.</w:t>
      </w:r>
      <w:r w:rsidR="00086292" w:rsidRPr="00D6683D">
        <w:rPr>
          <w:bCs/>
          <w:color w:val="000000"/>
          <w:szCs w:val="27"/>
        </w:rPr>
        <w:t xml:space="preserve"> </w:t>
      </w:r>
      <w:r w:rsidR="001E0354" w:rsidRPr="00D6683D">
        <w:t>A junta da igreja executará as funções da Junta dos MEDDI numa igreja recém-organizada, até que tal junta seja devidamente eleita. (</w:t>
      </w:r>
      <w:r w:rsidR="001E0354" w:rsidRPr="00D6683D">
        <w:rPr>
          <w:noProof/>
        </w:rPr>
        <w:t>145)</w:t>
      </w:r>
    </w:p>
    <w:p w:rsidR="001E0354" w:rsidRPr="00D6683D" w:rsidRDefault="00D927E1" w:rsidP="001E0354">
      <w:pPr>
        <w:pStyle w:val="BODYparagraph"/>
      </w:pPr>
      <w:r w:rsidRPr="00D6683D">
        <w:rPr>
          <w:rFonts w:ascii="Adobe Garamond Pro Bold" w:hAnsi="Adobe Garamond Pro Bold"/>
          <w:bCs/>
        </w:rPr>
        <w:t>132.1.</w:t>
      </w:r>
      <w:r w:rsidR="00086292" w:rsidRPr="00D6683D">
        <w:rPr>
          <w:bCs/>
          <w:color w:val="000000"/>
          <w:szCs w:val="27"/>
        </w:rPr>
        <w:t xml:space="preserve"> </w:t>
      </w:r>
      <w:r w:rsidR="001E0354" w:rsidRPr="00D6683D">
        <w:t>A junta da igreja e o pastor da igreja recém-organizada, decidirão quando será eleito o superintendente dos MEDDI</w:t>
      </w:r>
      <w:r w:rsidR="007B2612">
        <w:t>.</w:t>
      </w:r>
      <w:r w:rsidR="001E0354" w:rsidRPr="00D6683D">
        <w:t xml:space="preserve"> (129.25, 145, </w:t>
      </w:r>
      <w:r w:rsidR="001E0354" w:rsidRPr="00D6683D">
        <w:rPr>
          <w:noProof/>
        </w:rPr>
        <w:t>146)</w:t>
      </w:r>
    </w:p>
    <w:p w:rsidR="001E0354" w:rsidRPr="00D6683D" w:rsidRDefault="00D927E1" w:rsidP="001E0354">
      <w:pPr>
        <w:pStyle w:val="BODYparagraph"/>
      </w:pPr>
      <w:r w:rsidRPr="00D6683D">
        <w:rPr>
          <w:rFonts w:ascii="Adobe Garamond Pro Bold" w:hAnsi="Adobe Garamond Pro Bold"/>
          <w:bCs/>
        </w:rPr>
        <w:t>133.</w:t>
      </w:r>
      <w:r w:rsidR="00086292" w:rsidRPr="00D6683D">
        <w:rPr>
          <w:bCs/>
          <w:color w:val="000000"/>
          <w:szCs w:val="27"/>
        </w:rPr>
        <w:t xml:space="preserve"> </w:t>
      </w:r>
      <w:r w:rsidR="001E0354" w:rsidRPr="00D6683D">
        <w:t>A junta da igreja pode remover do rol de membresia o nome de um membro inactivo depois de decorrido um período de dois anos desde a data em que o seu nome foi declarado ina</w:t>
      </w:r>
      <w:r w:rsidR="001E0354" w:rsidRPr="00D6683D">
        <w:t>c</w:t>
      </w:r>
      <w:r w:rsidR="001E0354" w:rsidRPr="00D6683D">
        <w:t>tivo</w:t>
      </w:r>
      <w:r w:rsidR="007B2612">
        <w:t>.</w:t>
      </w:r>
      <w:r w:rsidR="001E0354" w:rsidRPr="00D6683D">
        <w:t xml:space="preserve"> (109-109.4, 112.</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134.</w:t>
      </w:r>
      <w:r w:rsidR="00086292" w:rsidRPr="00D6683D">
        <w:rPr>
          <w:bCs/>
          <w:color w:val="000000"/>
          <w:szCs w:val="27"/>
        </w:rPr>
        <w:t xml:space="preserve"> </w:t>
      </w:r>
      <w:r w:rsidR="001E0354" w:rsidRPr="00D6683D">
        <w:t xml:space="preserve">A junta da igreja pode suspender ou revogar a licença de qualquer pessoa com licença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rPr>
        <w:t>135. Secretário da Igreja.</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Style w:val="character-bold"/>
          <w:rFonts w:ascii="Adobe Garamond Pro Bold" w:hAnsi="Adobe Garamond Pro Bold"/>
          <w:b w:val="0"/>
        </w:rPr>
        <w:t xml:space="preserve">deveres do secretário da junta da igreja </w:t>
      </w:r>
      <w:r w:rsidRPr="00D6683D">
        <w:rPr>
          <w:rFonts w:ascii="Adobe Garamond Pro Bold" w:hAnsi="Adobe Garamond Pro Bold"/>
          <w:noProof/>
        </w:rPr>
        <w:t>são:</w:t>
      </w:r>
    </w:p>
    <w:p w:rsidR="001E0354" w:rsidRPr="00D6683D" w:rsidRDefault="00D927E1" w:rsidP="001E0354">
      <w:pPr>
        <w:pStyle w:val="BODYparagraph"/>
      </w:pPr>
      <w:r w:rsidRPr="00D6683D">
        <w:rPr>
          <w:rFonts w:ascii="Adobe Garamond Pro Bold" w:hAnsi="Adobe Garamond Pro Bold"/>
          <w:bCs/>
        </w:rPr>
        <w:t>135.1.</w:t>
      </w:r>
      <w:r w:rsidR="00086292" w:rsidRPr="00D6683D">
        <w:rPr>
          <w:bCs/>
          <w:color w:val="000000"/>
          <w:szCs w:val="27"/>
        </w:rPr>
        <w:t xml:space="preserve"> </w:t>
      </w:r>
      <w:r w:rsidR="001E0354" w:rsidRPr="00D6683D">
        <w:t xml:space="preserve">Registar com exatidão e conservar fielmente as actas de todas as reuniões da igreja e das reuniões da junta da igreja, e desempenhar tudo o mais que pertencer ao cargo. As actas da junta deverão identificar todos os membros votantes da mesma </w:t>
      </w:r>
      <w:r w:rsidR="001E0354" w:rsidRPr="00D6683D">
        <w:lastRenderedPageBreak/>
        <w:t>como presentes ou ausentes para documentar claramente o qu</w:t>
      </w:r>
      <w:r w:rsidR="001E0354" w:rsidRPr="00D6683D">
        <w:t>ó</w:t>
      </w:r>
      <w:r w:rsidR="001E0354" w:rsidRPr="00D6683D">
        <w:t>rum. (120.1, 129.</w:t>
      </w:r>
      <w:r w:rsidR="001E0354" w:rsidRPr="00D6683D">
        <w:rPr>
          <w:noProof/>
        </w:rPr>
        <w:t>19)</w:t>
      </w:r>
    </w:p>
    <w:p w:rsidR="001E0354" w:rsidRPr="00D6683D" w:rsidRDefault="00D927E1" w:rsidP="001E0354">
      <w:pPr>
        <w:pStyle w:val="BODYparagraph"/>
      </w:pPr>
      <w:r w:rsidRPr="00D6683D">
        <w:rPr>
          <w:rFonts w:ascii="Adobe Garamond Pro Bold" w:hAnsi="Adobe Garamond Pro Bold"/>
          <w:bCs/>
        </w:rPr>
        <w:t>135.2.</w:t>
      </w:r>
      <w:r w:rsidR="00086292" w:rsidRPr="00D6683D">
        <w:rPr>
          <w:bCs/>
          <w:color w:val="000000"/>
          <w:szCs w:val="27"/>
        </w:rPr>
        <w:t xml:space="preserve"> </w:t>
      </w:r>
      <w:r w:rsidR="001E0354" w:rsidRPr="00D6683D">
        <w:t>Apresentar à reunião anual da igreja local um relatório anual de todas as actividades da igreja local, incluindo estatísticas da membresia. (113.</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135.3.</w:t>
      </w:r>
      <w:r w:rsidR="00086292" w:rsidRPr="00D6683D">
        <w:rPr>
          <w:bCs/>
          <w:color w:val="000000"/>
          <w:szCs w:val="27"/>
        </w:rPr>
        <w:t xml:space="preserve"> </w:t>
      </w:r>
      <w:r w:rsidR="001E0354" w:rsidRPr="00D6683D">
        <w:t>Assegurar-se que todos os documentos oficiais, regi</w:t>
      </w:r>
      <w:r w:rsidR="001E0354" w:rsidRPr="00D6683D">
        <w:t>s</w:t>
      </w:r>
      <w:r w:rsidR="001E0354" w:rsidRPr="00D6683D">
        <w:t xml:space="preserve">tos e documentos legais pertencentes à igreja local, incluindo escrituras, extractos, apólices de seguro, documentos referentes a empréstimos, listas de membresia da igreja, registos históricos, actas da junta da igreja e documentos de incorporação estão guardados com máxima segurança dentro de cofres à prova de fogo, nas instalações da igreja local; ou quando possível, estes podem ser colocados em instalações de segurança oferecidas pelos bancos locais ou por instituições semelhantes. Acesso a tais deve ser sempre compartilhado com o pastor e o tesoureiro da igreja e o cuidado de tais documentos deve ser confiado imediatamente ao sucessor do secretário da igreja no </w:t>
      </w:r>
      <w:r w:rsidR="001E0354" w:rsidRPr="00D6683D">
        <w:rPr>
          <w:noProof/>
        </w:rPr>
        <w:t>cargo.</w:t>
      </w:r>
    </w:p>
    <w:p w:rsidR="001E0354" w:rsidRPr="00D6683D" w:rsidRDefault="00D927E1" w:rsidP="001E0354">
      <w:pPr>
        <w:pStyle w:val="BODYparagraph"/>
      </w:pPr>
      <w:r w:rsidRPr="00D6683D">
        <w:rPr>
          <w:rFonts w:ascii="Adobe Garamond Pro Bold" w:hAnsi="Adobe Garamond Pro Bold"/>
          <w:bCs/>
        </w:rPr>
        <w:t>135.4.</w:t>
      </w:r>
      <w:r w:rsidR="00086292" w:rsidRPr="00D6683D">
        <w:rPr>
          <w:bCs/>
          <w:color w:val="000000"/>
          <w:szCs w:val="27"/>
        </w:rPr>
        <w:t xml:space="preserve"> </w:t>
      </w:r>
      <w:r w:rsidR="001E0354" w:rsidRPr="00D6683D">
        <w:t>Secretariar todas as reuniões anuais e extraordinárias da igreja; arquivar as actas e outros documentos de tais reuniões anuais e extraordinárias. (113.</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135.5.</w:t>
      </w:r>
      <w:r w:rsidR="00086292" w:rsidRPr="00D6683D">
        <w:rPr>
          <w:bCs/>
          <w:color w:val="000000"/>
          <w:szCs w:val="27"/>
        </w:rPr>
        <w:t xml:space="preserve"> </w:t>
      </w:r>
      <w:r w:rsidR="001E0354" w:rsidRPr="00D6683D">
        <w:t>Escrever ao superintendente distrital, informando-o dos resultados da votação sobre a chamada de um pastor e a co</w:t>
      </w:r>
      <w:r w:rsidR="001E0354" w:rsidRPr="00D6683D">
        <w:t>n</w:t>
      </w:r>
      <w:r w:rsidR="001E0354" w:rsidRPr="00D6683D">
        <w:t xml:space="preserve">tinuação do relacionamento igreja/pastor. Essa informação será efectuada dentro de uma semana após a </w:t>
      </w:r>
      <w:r w:rsidR="001E0354" w:rsidRPr="00D6683D">
        <w:rPr>
          <w:noProof/>
        </w:rPr>
        <w:t>votação.</w:t>
      </w:r>
    </w:p>
    <w:p w:rsidR="001E0354" w:rsidRPr="00D6683D" w:rsidRDefault="00D927E1" w:rsidP="001E0354">
      <w:pPr>
        <w:pStyle w:val="BODYparagraph"/>
      </w:pPr>
      <w:r w:rsidRPr="00D6683D">
        <w:rPr>
          <w:rFonts w:ascii="Adobe Garamond Pro Bold" w:hAnsi="Adobe Garamond Pro Bold"/>
          <w:bCs/>
        </w:rPr>
        <w:t>135.6.</w:t>
      </w:r>
      <w:r w:rsidR="00086292" w:rsidRPr="00D6683D">
        <w:rPr>
          <w:bCs/>
          <w:color w:val="000000"/>
          <w:szCs w:val="27"/>
        </w:rPr>
        <w:t xml:space="preserve"> </w:t>
      </w:r>
      <w:r w:rsidR="001E0354" w:rsidRPr="00D6683D">
        <w:t>Quando a igreja local estiver sem pastor, enviar ao s</w:t>
      </w:r>
      <w:r w:rsidR="001E0354" w:rsidRPr="00D6683D">
        <w:t>u</w:t>
      </w:r>
      <w:r w:rsidR="001E0354" w:rsidRPr="00D6683D">
        <w:t xml:space="preserve">perintendente distrital uma cópia das actas de todas as reuniões da igreja e da junta da igreja, dentro dos três dias seguintes a tais </w:t>
      </w:r>
      <w:r w:rsidR="001E0354" w:rsidRPr="00D6683D">
        <w:rPr>
          <w:noProof/>
        </w:rPr>
        <w:t>reuniões.</w:t>
      </w:r>
    </w:p>
    <w:p w:rsidR="001E0354" w:rsidRPr="00D6683D" w:rsidRDefault="00D927E1" w:rsidP="001E0354">
      <w:pPr>
        <w:pStyle w:val="BODYparagraph"/>
      </w:pPr>
      <w:r w:rsidRPr="00D6683D">
        <w:rPr>
          <w:rFonts w:ascii="Adobe Garamond Pro Bold" w:hAnsi="Adobe Garamond Pro Bold"/>
          <w:bCs/>
        </w:rPr>
        <w:t>135.7.</w:t>
      </w:r>
      <w:r w:rsidR="00086292" w:rsidRPr="00D6683D">
        <w:rPr>
          <w:bCs/>
          <w:color w:val="000000"/>
          <w:szCs w:val="27"/>
        </w:rPr>
        <w:t xml:space="preserve"> </w:t>
      </w:r>
      <w:r w:rsidR="001E0354" w:rsidRPr="00D6683D">
        <w:t>Em conjunto com o pastor, assinar todas as transações de bens imóveis, hipotecas, terminação de hipotecas, contratos e outros documentos legais não contidos nas provisões do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(102.3, 103-104.</w:t>
      </w:r>
      <w:r w:rsidR="001E0354" w:rsidRPr="00D6683D">
        <w:rPr>
          <w:noProof/>
        </w:rPr>
        <w:t>2)</w:t>
      </w:r>
    </w:p>
    <w:p w:rsidR="001E0354" w:rsidRPr="00D6683D" w:rsidRDefault="00D927E1" w:rsidP="001E0354">
      <w:pPr>
        <w:pStyle w:val="BODYparagraph"/>
      </w:pPr>
      <w:r w:rsidRPr="00D6683D">
        <w:rPr>
          <w:rFonts w:ascii="Adobe Garamond Pro Bold" w:hAnsi="Adobe Garamond Pro Bold"/>
        </w:rPr>
        <w:t>136. Tesoureiro da Igreja.</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 tesoureiro</w:t>
      </w:r>
      <w:r w:rsidR="00086292" w:rsidRPr="00D6683D">
        <w:rPr>
          <w:bCs/>
          <w:color w:val="000000"/>
          <w:szCs w:val="27"/>
        </w:rPr>
        <w:t xml:space="preserve"> </w:t>
      </w:r>
      <w:r w:rsidR="001E0354" w:rsidRPr="00D6683D">
        <w:t>da ju</w:t>
      </w:r>
      <w:r w:rsidR="001E0354" w:rsidRPr="00D6683D">
        <w:t>n</w:t>
      </w:r>
      <w:r w:rsidR="001E0354" w:rsidRPr="00D6683D">
        <w:t xml:space="preserve">ta da igreja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136.1.</w:t>
      </w:r>
      <w:r w:rsidR="00086292" w:rsidRPr="00D6683D">
        <w:rPr>
          <w:bCs/>
          <w:color w:val="000000"/>
          <w:szCs w:val="27"/>
        </w:rPr>
        <w:t xml:space="preserve"> </w:t>
      </w:r>
      <w:r w:rsidR="001E0354" w:rsidRPr="00D6683D">
        <w:t>Receber todo o dinheiro para o qual não haja provisão especial e desembolsar o mesmo somente sob ordem da junta da igreja. (129.</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136.2.</w:t>
      </w:r>
      <w:r w:rsidR="00086292" w:rsidRPr="00D6683D">
        <w:rPr>
          <w:bCs/>
          <w:color w:val="000000"/>
          <w:szCs w:val="27"/>
        </w:rPr>
        <w:t xml:space="preserve"> </w:t>
      </w:r>
      <w:r w:rsidR="001E0354" w:rsidRPr="00D6683D">
        <w:t>Remeter mensalmente todos os fundos distritais ao t</w:t>
      </w:r>
      <w:r w:rsidR="001E0354" w:rsidRPr="00D6683D">
        <w:t>e</w:t>
      </w:r>
      <w:r w:rsidR="001E0354" w:rsidRPr="00D6683D">
        <w:t xml:space="preserve">soureiro distrital, e todos os fundos gerais ao tesoureiro geral, </w:t>
      </w:r>
      <w:r w:rsidR="001E0354" w:rsidRPr="00D6683D">
        <w:lastRenderedPageBreak/>
        <w:t>através do escritório próprio, excepto quando houver outra d</w:t>
      </w:r>
      <w:r w:rsidR="001E0354" w:rsidRPr="00D6683D">
        <w:t>e</w:t>
      </w:r>
      <w:r w:rsidR="001E0354" w:rsidRPr="00D6683D">
        <w:t>terminação. (515.</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136.3.</w:t>
      </w:r>
      <w:r w:rsidR="00086292" w:rsidRPr="00D6683D">
        <w:rPr>
          <w:bCs/>
          <w:color w:val="000000"/>
          <w:szCs w:val="27"/>
        </w:rPr>
        <w:t xml:space="preserve"> </w:t>
      </w:r>
      <w:r w:rsidR="001E0354" w:rsidRPr="00D6683D">
        <w:t>Guardar em livro um registo correcto de todos os fundos recebidos e desembolsados. (129.</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136.4.</w:t>
      </w:r>
      <w:r w:rsidR="00086292" w:rsidRPr="00D6683D">
        <w:rPr>
          <w:bCs/>
          <w:color w:val="000000"/>
          <w:szCs w:val="27"/>
        </w:rPr>
        <w:t xml:space="preserve"> </w:t>
      </w:r>
      <w:r w:rsidR="001E0354" w:rsidRPr="00D6683D">
        <w:t>Apresentar um relatório financeiro mensal detalhado para distribuição à junta da igreja. (129.</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136.5.</w:t>
      </w:r>
      <w:r w:rsidR="00086292" w:rsidRPr="00D6683D">
        <w:rPr>
          <w:bCs/>
          <w:color w:val="000000"/>
          <w:szCs w:val="27"/>
        </w:rPr>
        <w:t xml:space="preserve"> </w:t>
      </w:r>
      <w:r w:rsidR="001E0354" w:rsidRPr="00D6683D">
        <w:t>Apresentar um relatório financeiro anual à reunião anual da igreja. (113.9, 129.</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136.6.</w:t>
      </w:r>
      <w:r w:rsidR="00086292" w:rsidRPr="00D6683D">
        <w:rPr>
          <w:bCs/>
          <w:color w:val="000000"/>
          <w:szCs w:val="27"/>
        </w:rPr>
        <w:t xml:space="preserve"> </w:t>
      </w:r>
      <w:r w:rsidR="001E0354" w:rsidRPr="00D6683D">
        <w:t>Entregar à junta da igreja os registos completos da t</w:t>
      </w:r>
      <w:r w:rsidR="001E0354" w:rsidRPr="00D6683D">
        <w:t>e</w:t>
      </w:r>
      <w:r w:rsidR="001E0354" w:rsidRPr="00D6683D">
        <w:t xml:space="preserve">souraria, no término do seu mandato como </w:t>
      </w:r>
      <w:r w:rsidR="001E0354" w:rsidRPr="00D6683D">
        <w:rPr>
          <w:noProof/>
        </w:rPr>
        <w:t>tesoureiro.</w:t>
      </w:r>
    </w:p>
    <w:p w:rsidR="001E0354" w:rsidRPr="00D6683D" w:rsidRDefault="001E0354" w:rsidP="001E0354">
      <w:pPr>
        <w:pStyle w:val="DIVISIONminor"/>
        <w:rPr>
          <w:lang w:val="pt-PT"/>
        </w:rPr>
      </w:pPr>
      <w:r w:rsidRPr="00D6683D">
        <w:rPr>
          <w:lang w:val="pt-PT"/>
        </w:rPr>
        <w:t xml:space="preserve">L. </w:t>
      </w:r>
      <w:r w:rsidRPr="00D6683D">
        <w:rPr>
          <w:noProof/>
          <w:lang w:val="pt-PT"/>
        </w:rPr>
        <w:t>Os Mordomos</w:t>
      </w:r>
    </w:p>
    <w:p w:rsidR="001E0354" w:rsidRPr="00D6683D" w:rsidRDefault="00D927E1" w:rsidP="001E0354">
      <w:pPr>
        <w:pStyle w:val="BODYparagraph"/>
      </w:pPr>
      <w:r w:rsidRPr="00D6683D">
        <w:rPr>
          <w:rFonts w:ascii="Adobe Garamond Pro Bold" w:hAnsi="Adobe Garamond Pro Bold"/>
          <w:bCs/>
        </w:rPr>
        <w:t>137.</w:t>
      </w:r>
      <w:r w:rsidR="00086292" w:rsidRPr="00D6683D">
        <w:rPr>
          <w:bCs/>
          <w:color w:val="000000"/>
          <w:szCs w:val="27"/>
        </w:rPr>
        <w:t xml:space="preserve"> </w:t>
      </w:r>
      <w:r w:rsidR="001E0354" w:rsidRPr="00D6683D">
        <w:t>Os mordomos da igreja não serão em número inferior a três, nem superior a treze. Serão eleitos, dentre os membros da igreja, através de votação por meio de célula na reunião anual ou numa reunião extraordinária da igreja, a fim de servirem no pr</w:t>
      </w:r>
      <w:r w:rsidR="001E0354" w:rsidRPr="00D6683D">
        <w:t>ó</w:t>
      </w:r>
      <w:r w:rsidR="001E0354" w:rsidRPr="00D6683D">
        <w:t xml:space="preserve">ximo ano eclesiástico e até que os seus sucessores sejam eleitos e empossados. (34, 113.7, 113.11, </w:t>
      </w:r>
      <w:r w:rsidR="001E0354" w:rsidRPr="00D6683D">
        <w:rPr>
          <w:noProof/>
        </w:rPr>
        <w:t>127)</w:t>
      </w:r>
    </w:p>
    <w:p w:rsidR="001E0354" w:rsidRPr="00D6683D" w:rsidRDefault="00D927E1" w:rsidP="001E0354">
      <w:pPr>
        <w:pStyle w:val="BODYparagraph"/>
      </w:pPr>
      <w:r w:rsidRPr="00D6683D">
        <w:rPr>
          <w:rFonts w:ascii="Adobe Garamond Pro Bold" w:hAnsi="Adobe Garamond Pro Bold"/>
        </w:rPr>
        <w:t>138.</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dos mordomos</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138.1.</w:t>
      </w:r>
      <w:r w:rsidR="00086292" w:rsidRPr="00D6683D">
        <w:rPr>
          <w:bCs/>
          <w:color w:val="000000"/>
          <w:szCs w:val="27"/>
        </w:rPr>
        <w:t xml:space="preserve"> </w:t>
      </w:r>
      <w:r w:rsidR="001E0354" w:rsidRPr="00D6683D">
        <w:t xml:space="preserve">Servir como comité de crescimento da igreja, a não ser que haja outra provisão, com responsabilidades nos campos de alcance exterior, evangelismo e extensão, incluindo o patrocínio de novas igrejas e missões tipo-igreja, sendo o pastor o presidente ex officio deste </w:t>
      </w:r>
      <w:r w:rsidR="001E0354" w:rsidRPr="00D6683D">
        <w:rPr>
          <w:noProof/>
        </w:rPr>
        <w:t>comité.</w:t>
      </w:r>
    </w:p>
    <w:p w:rsidR="001E0354" w:rsidRPr="00D6683D" w:rsidRDefault="00D927E1" w:rsidP="001E0354">
      <w:pPr>
        <w:pStyle w:val="BODYparagraph"/>
      </w:pPr>
      <w:r w:rsidRPr="00D6683D">
        <w:rPr>
          <w:rFonts w:ascii="Adobe Garamond Pro Bold" w:hAnsi="Adobe Garamond Pro Bold"/>
          <w:bCs/>
        </w:rPr>
        <w:t>138.2.</w:t>
      </w:r>
      <w:r w:rsidR="00086292" w:rsidRPr="00D6683D">
        <w:rPr>
          <w:bCs/>
          <w:color w:val="000000"/>
          <w:szCs w:val="27"/>
        </w:rPr>
        <w:t xml:space="preserve"> </w:t>
      </w:r>
      <w:r w:rsidR="001E0354" w:rsidRPr="00D6683D">
        <w:t xml:space="preserve">Prover assistência e apoio aos necessitados e aflitos. Um dos papéis bíblicos dos dirigentes leigos é ministrar em áreas de serviço prático(Actos 6:1-3; Romanos 12:6-8). Portanto, os mordomos devem oferecer o seu tempo e dons espirituais em actos de serviço, administração, encorajamento, misericórdia, visitação e outros </w:t>
      </w:r>
      <w:r w:rsidR="001E0354" w:rsidRPr="00D6683D">
        <w:rPr>
          <w:noProof/>
        </w:rPr>
        <w:t>ministérios.</w:t>
      </w:r>
    </w:p>
    <w:p w:rsidR="001E0354" w:rsidRPr="00D6683D" w:rsidRDefault="00D927E1" w:rsidP="001E0354">
      <w:pPr>
        <w:pStyle w:val="BODYparagraph"/>
      </w:pPr>
      <w:r w:rsidRPr="00D6683D">
        <w:rPr>
          <w:rFonts w:ascii="Adobe Garamond Pro Bold" w:hAnsi="Adobe Garamond Pro Bold"/>
          <w:bCs/>
        </w:rPr>
        <w:t>138.3.</w:t>
      </w:r>
      <w:r w:rsidR="00086292" w:rsidRPr="00D6683D">
        <w:rPr>
          <w:bCs/>
          <w:color w:val="000000"/>
          <w:szCs w:val="27"/>
        </w:rPr>
        <w:t xml:space="preserve"> </w:t>
      </w:r>
      <w:r w:rsidR="001E0354" w:rsidRPr="00D6683D">
        <w:t>Servir, a critério da junta da igreja, como Comité de Evangelismo e Membresia da Igreja, tal como é especificado nos parágrafo 110-110.</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138.4.</w:t>
      </w:r>
      <w:r w:rsidR="00086292" w:rsidRPr="00D6683D">
        <w:rPr>
          <w:bCs/>
          <w:color w:val="000000"/>
          <w:szCs w:val="27"/>
        </w:rPr>
        <w:t xml:space="preserve"> </w:t>
      </w:r>
      <w:r w:rsidR="001E0354" w:rsidRPr="00D6683D">
        <w:t>Assistir o pastor na organização da igreja, de modo que haja oportunidades de serviço cristão para todos os me</w:t>
      </w:r>
      <w:r w:rsidR="001E0354" w:rsidRPr="00D6683D">
        <w:t>m</w:t>
      </w:r>
      <w:r w:rsidR="001E0354" w:rsidRPr="00D6683D">
        <w:t>bros. Atenção especial deve ser prestada ao desenvolvimento de ministérios entre indivíduos de outras estruturas culturais e s</w:t>
      </w:r>
      <w:r w:rsidR="001E0354" w:rsidRPr="00D6683D">
        <w:t>ó</w:t>
      </w:r>
      <w:r w:rsidR="001E0354" w:rsidRPr="00D6683D">
        <w:t xml:space="preserve">cio-económicas, nas comunidades imediatas e vizinhas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lastRenderedPageBreak/>
        <w:t>138.5.</w:t>
      </w:r>
      <w:r w:rsidR="00086292" w:rsidRPr="00D6683D">
        <w:rPr>
          <w:bCs/>
          <w:color w:val="000000"/>
          <w:szCs w:val="27"/>
        </w:rPr>
        <w:t xml:space="preserve"> </w:t>
      </w:r>
      <w:r w:rsidR="001E0354" w:rsidRPr="00D6683D">
        <w:t>Servir de ligação com organizações da comunidade p</w:t>
      </w:r>
      <w:r w:rsidR="001E0354" w:rsidRPr="00D6683D">
        <w:t>a</w:t>
      </w:r>
      <w:r w:rsidR="001E0354" w:rsidRPr="00D6683D">
        <w:t xml:space="preserve">ra acção e serviço </w:t>
      </w:r>
      <w:r w:rsidR="001E0354" w:rsidRPr="00D6683D">
        <w:rPr>
          <w:noProof/>
        </w:rPr>
        <w:t>cristãos.</w:t>
      </w:r>
    </w:p>
    <w:p w:rsidR="001E0354" w:rsidRPr="00D6683D" w:rsidRDefault="00D927E1" w:rsidP="001E0354">
      <w:pPr>
        <w:pStyle w:val="BODYparagraph"/>
      </w:pPr>
      <w:r w:rsidRPr="00D6683D">
        <w:rPr>
          <w:rFonts w:ascii="Adobe Garamond Pro Bold" w:hAnsi="Adobe Garamond Pro Bold"/>
          <w:bCs/>
        </w:rPr>
        <w:t>138.6.</w:t>
      </w:r>
      <w:r w:rsidR="00086292" w:rsidRPr="00D6683D">
        <w:rPr>
          <w:bCs/>
          <w:color w:val="000000"/>
          <w:szCs w:val="27"/>
        </w:rPr>
        <w:t xml:space="preserve"> </w:t>
      </w:r>
      <w:r w:rsidR="001E0354" w:rsidRPr="00D6683D">
        <w:t xml:space="preserve">Assistir o pastor na adoração pública e na nutrição cristã na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138.7.</w:t>
      </w:r>
      <w:r w:rsidR="00086292" w:rsidRPr="00D6683D">
        <w:rPr>
          <w:bCs/>
          <w:color w:val="000000"/>
          <w:szCs w:val="27"/>
        </w:rPr>
        <w:t xml:space="preserve"> </w:t>
      </w:r>
      <w:r w:rsidR="001E0354" w:rsidRPr="00D6683D">
        <w:t>Prover os elementos para a Ceia do Senhor e, quando solicitados pelo pastor, ajudar na distribuição dos mesmos. (29.5, 514.</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139.</w:t>
      </w:r>
      <w:r w:rsidR="00086292" w:rsidRPr="00D6683D">
        <w:rPr>
          <w:bCs/>
          <w:color w:val="000000"/>
          <w:szCs w:val="27"/>
        </w:rPr>
        <w:t xml:space="preserve"> </w:t>
      </w:r>
      <w:r w:rsidR="001E0354" w:rsidRPr="00D6683D">
        <w:t>Uma vaga no ofício de mordomo poderá ser preenchida pela igreja local numa reunião da mesma, devidamente convoc</w:t>
      </w:r>
      <w:r w:rsidR="001E0354" w:rsidRPr="00D6683D">
        <w:t>a</w:t>
      </w:r>
      <w:r w:rsidR="001E0354" w:rsidRPr="00D6683D">
        <w:t>da. (113.</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140.</w:t>
      </w:r>
      <w:r w:rsidR="00086292" w:rsidRPr="00D6683D">
        <w:rPr>
          <w:bCs/>
          <w:color w:val="000000"/>
          <w:szCs w:val="27"/>
        </w:rPr>
        <w:t xml:space="preserve"> </w:t>
      </w:r>
      <w:r w:rsidR="001E0354" w:rsidRPr="00D6683D">
        <w:t>Os mordomos constituirão o Comité de Mordomia, c</w:t>
      </w:r>
      <w:r w:rsidR="001E0354" w:rsidRPr="00D6683D">
        <w:t>u</w:t>
      </w:r>
      <w:r w:rsidR="001E0354" w:rsidRPr="00D6683D">
        <w:t>jo dever será promover a causa da mordomia cristã dos recursos da vida na igreja local, em colaboração com o pastor e com o escritório de Ministérios de Mordomia do tesoureiro geral. (33-33.</w:t>
      </w:r>
      <w:r w:rsidR="001E0354" w:rsidRPr="00D6683D">
        <w:rPr>
          <w:noProof/>
        </w:rPr>
        <w:t>5)</w:t>
      </w:r>
    </w:p>
    <w:p w:rsidR="001E0354" w:rsidRPr="00D6683D" w:rsidRDefault="001E0354" w:rsidP="001E0354">
      <w:pPr>
        <w:pStyle w:val="DIVISIONminor"/>
        <w:rPr>
          <w:lang w:val="pt-PT"/>
        </w:rPr>
      </w:pPr>
      <w:r w:rsidRPr="00D6683D">
        <w:rPr>
          <w:lang w:val="pt-PT"/>
        </w:rPr>
        <w:t xml:space="preserve">M. </w:t>
      </w:r>
      <w:r w:rsidRPr="00D6683D">
        <w:rPr>
          <w:noProof/>
          <w:lang w:val="pt-PT"/>
        </w:rPr>
        <w:t>Os Ecónomos</w:t>
      </w:r>
    </w:p>
    <w:p w:rsidR="001E0354" w:rsidRPr="00D6683D" w:rsidRDefault="00D927E1" w:rsidP="001E0354">
      <w:pPr>
        <w:pStyle w:val="BODYparagraph"/>
      </w:pPr>
      <w:r w:rsidRPr="00D6683D">
        <w:rPr>
          <w:rFonts w:ascii="Adobe Garamond Pro Bold" w:hAnsi="Adobe Garamond Pro Bold"/>
          <w:bCs/>
        </w:rPr>
        <w:t>141.</w:t>
      </w:r>
      <w:r w:rsidR="00086292" w:rsidRPr="00D6683D">
        <w:rPr>
          <w:bCs/>
          <w:color w:val="000000"/>
          <w:szCs w:val="27"/>
        </w:rPr>
        <w:t xml:space="preserve"> </w:t>
      </w:r>
      <w:r w:rsidR="001E0354" w:rsidRPr="00D6683D">
        <w:t xml:space="preserve">Os ecónomos da igreja não serão em número inferior a três, nem superior a nove. Serão eleitos, dentre os membros da igreja local, a fim de servirem no próximo ano eclesiástico e até que os seus sucessores sejam eleitos e empossados. (34, 113.11, </w:t>
      </w:r>
      <w:r w:rsidR="001E0354" w:rsidRPr="00D6683D">
        <w:rPr>
          <w:noProof/>
        </w:rPr>
        <w:t>127)</w:t>
      </w:r>
    </w:p>
    <w:p w:rsidR="001E0354" w:rsidRPr="00D6683D" w:rsidRDefault="00D927E1" w:rsidP="001E0354">
      <w:pPr>
        <w:pStyle w:val="BODYparagraph"/>
      </w:pPr>
      <w:r w:rsidRPr="00D6683D">
        <w:rPr>
          <w:rFonts w:ascii="Adobe Garamond Pro Bold" w:hAnsi="Adobe Garamond Pro Bold"/>
          <w:bCs/>
        </w:rPr>
        <w:t>142.</w:t>
      </w:r>
      <w:r w:rsidR="00086292" w:rsidRPr="00D6683D">
        <w:rPr>
          <w:bCs/>
          <w:color w:val="000000"/>
          <w:szCs w:val="27"/>
        </w:rPr>
        <w:t xml:space="preserve"> </w:t>
      </w:r>
      <w:r w:rsidR="001E0354" w:rsidRPr="00D6683D">
        <w:t>Em todos os casos em que a lei civil exigir um modo e</w:t>
      </w:r>
      <w:r w:rsidR="001E0354" w:rsidRPr="00D6683D">
        <w:t>s</w:t>
      </w:r>
      <w:r w:rsidR="001E0354" w:rsidRPr="00D6683D">
        <w:t>pecífico de eleição dos ecónomos da igreja, este será rigorosame</w:t>
      </w:r>
      <w:r w:rsidR="001E0354" w:rsidRPr="00D6683D">
        <w:t>n</w:t>
      </w:r>
      <w:r w:rsidR="001E0354" w:rsidRPr="00D6683D">
        <w:t>te observado. (113.</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142.1.</w:t>
      </w:r>
      <w:r w:rsidR="00086292" w:rsidRPr="00D6683D">
        <w:rPr>
          <w:bCs/>
          <w:color w:val="000000"/>
          <w:szCs w:val="27"/>
        </w:rPr>
        <w:t xml:space="preserve"> </w:t>
      </w:r>
      <w:r w:rsidR="001E0354" w:rsidRPr="00D6683D">
        <w:t>Onde a lei civil não exigir um modo específico de ele</w:t>
      </w:r>
      <w:r w:rsidR="001E0354" w:rsidRPr="00D6683D">
        <w:t>i</w:t>
      </w:r>
      <w:r w:rsidR="001E0354" w:rsidRPr="00D6683D">
        <w:t>ção, os ecónomos serão eleitos por cédula, na reunião anual da igreja local, ou numa reunião extraordinária devidamente conv</w:t>
      </w:r>
      <w:r w:rsidR="001E0354" w:rsidRPr="00D6683D">
        <w:t>o</w:t>
      </w:r>
      <w:r w:rsidR="001E0354" w:rsidRPr="00D6683D">
        <w:t>cada para este fim. (113.7, 113.</w:t>
      </w:r>
      <w:r w:rsidR="001E0354" w:rsidRPr="00D6683D">
        <w:rPr>
          <w:noProof/>
        </w:rPr>
        <w:t>11)</w:t>
      </w:r>
    </w:p>
    <w:p w:rsidR="001E0354" w:rsidRPr="00D6683D" w:rsidRDefault="00D927E1" w:rsidP="001E0354">
      <w:pPr>
        <w:pStyle w:val="BODYparagraph"/>
      </w:pPr>
      <w:r w:rsidRPr="00D6683D">
        <w:rPr>
          <w:rFonts w:ascii="Adobe Garamond Pro Bold" w:hAnsi="Adobe Garamond Pro Bold"/>
        </w:rPr>
        <w:t>143.</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dos ecónomos</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143.1.</w:t>
      </w:r>
      <w:r w:rsidR="00086292" w:rsidRPr="00D6683D">
        <w:rPr>
          <w:bCs/>
          <w:color w:val="000000"/>
          <w:szCs w:val="27"/>
        </w:rPr>
        <w:t xml:space="preserve"> </w:t>
      </w:r>
      <w:r w:rsidR="001E0354" w:rsidRPr="00D6683D">
        <w:t>Conservar o título das propriedades da igreja e geri-las como administradores da igreja local, quando esta não for inco</w:t>
      </w:r>
      <w:r w:rsidR="001E0354" w:rsidRPr="00D6683D">
        <w:t>r</w:t>
      </w:r>
      <w:r w:rsidR="001E0354" w:rsidRPr="00D6683D">
        <w:t>porada, ou onde a lei civil o exigir, ou quando, por outros mot</w:t>
      </w:r>
      <w:r w:rsidR="001E0354" w:rsidRPr="00D6683D">
        <w:t>i</w:t>
      </w:r>
      <w:r w:rsidR="001E0354" w:rsidRPr="00D6683D">
        <w:t>vos, for julgado conveniente pelo superintendente distrital ou pela Junta Consultiva, sujeitos à orientação e às restrições dos parágrafos 102-104.</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143.2.</w:t>
      </w:r>
      <w:r w:rsidR="00086292" w:rsidRPr="00D6683D">
        <w:rPr>
          <w:bCs/>
          <w:color w:val="000000"/>
          <w:szCs w:val="27"/>
        </w:rPr>
        <w:t xml:space="preserve"> </w:t>
      </w:r>
      <w:r w:rsidR="001E0354" w:rsidRPr="00D6683D">
        <w:t xml:space="preserve">Dar orientação ao desenvolvimento das instalações e ao planeamento financeiro, a não ser que a junta da igreja faça outras </w:t>
      </w:r>
      <w:r w:rsidR="001E0354" w:rsidRPr="00D6683D">
        <w:rPr>
          <w:noProof/>
        </w:rPr>
        <w:t>provisões.</w:t>
      </w:r>
    </w:p>
    <w:p w:rsidR="001E0354" w:rsidRPr="00D6683D" w:rsidRDefault="00D927E1" w:rsidP="001E0354">
      <w:pPr>
        <w:pStyle w:val="BODYparagraph"/>
      </w:pPr>
      <w:r w:rsidRPr="00D6683D">
        <w:rPr>
          <w:rFonts w:ascii="Adobe Garamond Pro Bold" w:hAnsi="Adobe Garamond Pro Bold"/>
          <w:bCs/>
        </w:rPr>
        <w:lastRenderedPageBreak/>
        <w:t>144.</w:t>
      </w:r>
      <w:r w:rsidR="00086292" w:rsidRPr="00D6683D">
        <w:rPr>
          <w:bCs/>
          <w:color w:val="000000"/>
          <w:szCs w:val="27"/>
        </w:rPr>
        <w:t xml:space="preserve"> </w:t>
      </w:r>
      <w:r w:rsidR="001E0354" w:rsidRPr="00D6683D">
        <w:t>Uma vaga no ofício de ecónomo será preenchida pela igreja local, em reunião da mesma devidamente convocada. (113.</w:t>
      </w:r>
      <w:r w:rsidR="001E0354" w:rsidRPr="00D6683D">
        <w:rPr>
          <w:noProof/>
        </w:rPr>
        <w:t>8)</w:t>
      </w:r>
    </w:p>
    <w:p w:rsidR="001E0354" w:rsidRPr="00D6683D" w:rsidRDefault="001E0354" w:rsidP="001E0354">
      <w:pPr>
        <w:pStyle w:val="DIVISIONminor"/>
        <w:rPr>
          <w:lang w:val="pt-PT"/>
        </w:rPr>
      </w:pPr>
      <w:r w:rsidRPr="00D6683D">
        <w:rPr>
          <w:lang w:val="pt-PT"/>
        </w:rPr>
        <w:t xml:space="preserve">N. Junta Local de Ministérios da Escola Dominical e </w:t>
      </w:r>
      <w:r w:rsidRPr="00D6683D">
        <w:rPr>
          <w:noProof/>
          <w:lang w:val="pt-PT"/>
        </w:rPr>
        <w:t>Discipulado Internacionais</w:t>
      </w:r>
    </w:p>
    <w:p w:rsidR="001E0354" w:rsidRPr="00D6683D" w:rsidRDefault="00D927E1" w:rsidP="001E0354">
      <w:pPr>
        <w:pStyle w:val="BODYparagraph"/>
      </w:pPr>
      <w:r w:rsidRPr="00D6683D">
        <w:rPr>
          <w:rFonts w:ascii="Adobe Garamond Pro Bold" w:hAnsi="Adobe Garamond Pro Bold"/>
          <w:bCs/>
        </w:rPr>
        <w:t>145.</w:t>
      </w:r>
      <w:r w:rsidR="00086292" w:rsidRPr="00D6683D">
        <w:rPr>
          <w:bCs/>
          <w:color w:val="000000"/>
          <w:szCs w:val="27"/>
        </w:rPr>
        <w:t xml:space="preserve"> </w:t>
      </w:r>
      <w:r w:rsidR="001E0354" w:rsidRPr="00D6683D">
        <w:t>Cada igreja local estabelecerá uma Junta de</w:t>
      </w:r>
      <w:r w:rsidR="00DD1635" w:rsidRPr="00D6683D">
        <w:t xml:space="preserve"> </w:t>
      </w:r>
      <w:r w:rsidRPr="00D6683D">
        <w:rPr>
          <w:rFonts w:ascii="Adobe Garamond Pro Bold" w:hAnsi="Adobe Garamond Pro Bold"/>
          <w:bCs/>
        </w:rPr>
        <w:t>MEDDI</w:t>
      </w:r>
      <w:r w:rsidR="00086292" w:rsidRPr="00D6683D">
        <w:rPr>
          <w:bCs/>
          <w:color w:val="000000"/>
          <w:szCs w:val="27"/>
        </w:rPr>
        <w:t xml:space="preserve"> </w:t>
      </w:r>
      <w:r w:rsidR="001E0354" w:rsidRPr="00D6683D">
        <w:t>ou um</w:t>
      </w:r>
      <w:r w:rsidR="00086292" w:rsidRPr="00D6683D">
        <w:rPr>
          <w:color w:val="000000"/>
          <w:szCs w:val="27"/>
        </w:rPr>
        <w:t xml:space="preserve"> </w:t>
      </w:r>
      <w:r w:rsidRPr="00D6683D">
        <w:rPr>
          <w:rFonts w:ascii="Adobe Garamond Pro Bold" w:hAnsi="Adobe Garamond Pro Bold"/>
          <w:bCs/>
        </w:rPr>
        <w:t>Comité de Educação</w:t>
      </w:r>
      <w:r w:rsidR="00086292" w:rsidRPr="00D6683D">
        <w:rPr>
          <w:bCs/>
          <w:color w:val="000000"/>
          <w:szCs w:val="27"/>
        </w:rPr>
        <w:t xml:space="preserve"> </w:t>
      </w:r>
      <w:r w:rsidR="001E0354" w:rsidRPr="00D6683D">
        <w:t>, na reunião anual da igreja, como parte da junta da igreja, para ser responsável pelos ministérios de educação cristã da igreja. Nas igrejas com 75 membros ou m</w:t>
      </w:r>
      <w:r w:rsidR="001E0354" w:rsidRPr="00D6683D">
        <w:t>e</w:t>
      </w:r>
      <w:r w:rsidR="001E0354" w:rsidRPr="00D6683D">
        <w:t>nos, a responsabilidade pode recair na junta da igreja. Serão membros ex officio: o superintendente dos MEDDI (146); o pastor; o presidente das MNI; o presidente da JNI; o director de Ministérios para Crianças; o director de Ministérios para Adu</w:t>
      </w:r>
      <w:r w:rsidR="001E0354" w:rsidRPr="00D6683D">
        <w:t>l</w:t>
      </w:r>
      <w:r w:rsidR="001E0354" w:rsidRPr="00D6683D">
        <w:t>tos; e três a nove pessoas do rol de membresia da igreja eleitas na reunião anual da igreja. Os membros podem ser eleitos para termos alternados de dois anos e até que seus sucessores sejam eleitos e empossados. Quando ocorrer alguma vaga dum membro eleito, ela será preenchida numa reunião da igreja devidamente convocada. Se uma igreja eleger um Comité de Educação como parte da junta da igreja, deve seguir os requisitos do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 xml:space="preserve">no que respeita ao número mínimo de mordomos e ecónomos (137, 141). Os oficiais ex officio serão membros do comité, embora alguns possam não ser membros da junta da </w:t>
      </w:r>
      <w:r w:rsidR="001E0354" w:rsidRPr="00D6683D">
        <w:rPr>
          <w:noProof/>
        </w:rPr>
        <w:t>igreja.</w:t>
      </w:r>
    </w:p>
    <w:p w:rsidR="001E0354" w:rsidRPr="00D6683D" w:rsidRDefault="001E0354" w:rsidP="001E0354">
      <w:pPr>
        <w:pStyle w:val="BODYparagraph"/>
      </w:pPr>
      <w:r w:rsidRPr="00D6683D">
        <w:t>Ordenamos as nossas igrejas que elejam, como oficiais da igreja, membros activos da igreja local, que professem a experiê</w:t>
      </w:r>
      <w:r w:rsidRPr="00D6683D">
        <w:t>n</w:t>
      </w:r>
      <w:r w:rsidRPr="00D6683D">
        <w:t>cia da inteira santificação e cujas vidas dêem testemunho público da graça de Deus que nos chama a uma vida santa; que estejam em harmonia com as doutrinas, governo e práticas da Igreja do Nazareno; e que apoiem fielmente a igreja local na assistência, serviço activo e com dízimos e ofertas. Os oficiais da igreja d</w:t>
      </w:r>
      <w:r w:rsidRPr="00D6683D">
        <w:t>e</w:t>
      </w:r>
      <w:r w:rsidRPr="00D6683D">
        <w:t xml:space="preserve">vem estar inteiramente envolvidos em </w:t>
      </w:r>
      <w:r w:rsidR="001D2062" w:rsidRPr="00D6683D">
        <w:t>“</w:t>
      </w:r>
      <w:r w:rsidRPr="00D6683D">
        <w:t>fazer discípulos à sem</w:t>
      </w:r>
      <w:r w:rsidRPr="00D6683D">
        <w:t>e</w:t>
      </w:r>
      <w:r w:rsidRPr="00D6683D">
        <w:t>lhança de Cristo nas nações.</w:t>
      </w:r>
      <w:r w:rsidR="001D2062" w:rsidRPr="00D6683D">
        <w:t>”</w:t>
      </w:r>
      <w:r w:rsidRPr="00D6683D">
        <w:t xml:space="preserve"> (</w:t>
      </w:r>
      <w:r w:rsidRPr="00D6683D">
        <w:rPr>
          <w:noProof/>
        </w:rPr>
        <w:t>34)</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e poderes da Junta dos MEDDI</w:t>
      </w:r>
      <w:r w:rsidRPr="00D6683D">
        <w:t xml:space="preserve"> ou do </w:t>
      </w:r>
      <w:r w:rsidR="00D927E1" w:rsidRPr="00D6683D">
        <w:rPr>
          <w:rFonts w:ascii="Adobe Garamond Pro Bold" w:hAnsi="Adobe Garamond Pro Bold"/>
        </w:rPr>
        <w:t>Comité de Educação</w:t>
      </w:r>
      <w:r w:rsidR="00086292" w:rsidRPr="00D6683D">
        <w:rPr>
          <w:bCs/>
          <w:color w:val="000000"/>
          <w:szCs w:val="27"/>
        </w:rPr>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145.1.</w:t>
      </w:r>
      <w:r w:rsidR="00086292" w:rsidRPr="00D6683D">
        <w:rPr>
          <w:bCs/>
          <w:color w:val="000000"/>
          <w:szCs w:val="27"/>
        </w:rPr>
        <w:t xml:space="preserve"> </w:t>
      </w:r>
      <w:r w:rsidR="001E0354" w:rsidRPr="00D6683D">
        <w:t>Planear, organizar, promover e coordenar o ministério de educação cristã para a igreja local. Isto deve estar sujeito ao cuidado directo do pastor, à liderança do superintendente dos</w:t>
      </w:r>
      <w:r w:rsidR="00DD1635" w:rsidRPr="00D6683D">
        <w:t xml:space="preserve"> </w:t>
      </w:r>
      <w:r w:rsidR="001E0354" w:rsidRPr="00D6683D">
        <w:t xml:space="preserve">MEDDI e à direção da junta da igreja local, de acordo com os </w:t>
      </w:r>
      <w:r w:rsidR="001E0354" w:rsidRPr="00D6683D">
        <w:lastRenderedPageBreak/>
        <w:t>objectivos e padrões denominacionais estabelecidos pela Junta Geral e promovidos através do Comité de Missão Global e dos escritórios dos Ministérios para Adultos, JNI, e Ministérios para Crianças. Incluem tanto os ministérios orientados em currículo como em programas para adultos, jovens e crianças. A Escola Dominical/Estudos Bíblicos/Pequenos Grupos, com o ministério de pregação, provêem o essencial para a igreja quanto ao estudo da Sagrada Escritura e doutrina. Creches/Escolas (da creche até à secundária) e ministérios especiais/anuais e treinamento, tais como Caravanas, Escola Bíblica de Férias, ministérios para solte</w:t>
      </w:r>
      <w:r w:rsidR="001E0354" w:rsidRPr="00D6683D">
        <w:t>i</w:t>
      </w:r>
      <w:r w:rsidR="001E0354" w:rsidRPr="00D6683D">
        <w:t>ros, provêem oportunidades através das quais as doutrinas escr</w:t>
      </w:r>
      <w:r w:rsidR="001E0354" w:rsidRPr="00D6683D">
        <w:t>i</w:t>
      </w:r>
      <w:r w:rsidR="001E0354" w:rsidRPr="00D6683D">
        <w:t>turísticas são vividas e integradas na vida da congregação. (515.</w:t>
      </w:r>
      <w:r w:rsidR="001E0354" w:rsidRPr="00D6683D">
        <w:rPr>
          <w:noProof/>
        </w:rPr>
        <w:t>15)</w:t>
      </w:r>
    </w:p>
    <w:p w:rsidR="001E0354" w:rsidRPr="00D6683D" w:rsidRDefault="00D927E1" w:rsidP="001E0354">
      <w:pPr>
        <w:pStyle w:val="BODYparagraph"/>
      </w:pPr>
      <w:r w:rsidRPr="00D6683D">
        <w:rPr>
          <w:rFonts w:ascii="Adobe Garamond Pro Bold" w:hAnsi="Adobe Garamond Pro Bold"/>
          <w:bCs/>
        </w:rPr>
        <w:t>145.2.</w:t>
      </w:r>
      <w:r w:rsidR="00086292" w:rsidRPr="00D6683D">
        <w:rPr>
          <w:bCs/>
          <w:color w:val="000000"/>
          <w:szCs w:val="27"/>
        </w:rPr>
        <w:t xml:space="preserve"> </w:t>
      </w:r>
      <w:r w:rsidR="001E0354" w:rsidRPr="00D6683D">
        <w:t>Alcançar o maior número de pessoas sem igreja para Cristo e a igreja, trazendo-as à comunhão, ensinando-lhes ef</w:t>
      </w:r>
      <w:r w:rsidR="001E0354" w:rsidRPr="00D6683D">
        <w:t>i</w:t>
      </w:r>
      <w:r w:rsidR="001E0354" w:rsidRPr="00D6683D">
        <w:t>cazmente a Palavra de Deus e conduzindo-as à salvação; ensina</w:t>
      </w:r>
      <w:r w:rsidR="001E0354" w:rsidRPr="00D6683D">
        <w:t>n</w:t>
      </w:r>
      <w:r w:rsidR="001E0354" w:rsidRPr="00D6683D">
        <w:t>do-lhes as doutrinas da fé cristã e desenvolvendo carácter, atit</w:t>
      </w:r>
      <w:r w:rsidR="001E0354" w:rsidRPr="00D6683D">
        <w:t>u</w:t>
      </w:r>
      <w:r w:rsidR="001E0354" w:rsidRPr="00D6683D">
        <w:t>des e hábitos à semelhança de Cristo; ajudando a estabelecer lares cristãos; preparando crentes para a membresia da igreja e equ</w:t>
      </w:r>
      <w:r w:rsidR="001E0354" w:rsidRPr="00D6683D">
        <w:t>i</w:t>
      </w:r>
      <w:r w:rsidR="001E0354" w:rsidRPr="00D6683D">
        <w:t xml:space="preserve">pando-os para ministérios cristãos </w:t>
      </w:r>
      <w:r w:rsidR="001E0354" w:rsidRPr="00D6683D">
        <w:rPr>
          <w:noProof/>
        </w:rPr>
        <w:t>adequados.</w:t>
      </w:r>
    </w:p>
    <w:p w:rsidR="001E0354" w:rsidRPr="00D6683D" w:rsidRDefault="00D927E1" w:rsidP="001E0354">
      <w:pPr>
        <w:pStyle w:val="BODYparagraph"/>
      </w:pPr>
      <w:r w:rsidRPr="00D6683D">
        <w:rPr>
          <w:rFonts w:ascii="Adobe Garamond Pro Bold" w:hAnsi="Adobe Garamond Pro Bold"/>
          <w:bCs/>
        </w:rPr>
        <w:t>145.3.</w:t>
      </w:r>
      <w:r w:rsidR="00086292" w:rsidRPr="00D6683D">
        <w:rPr>
          <w:bCs/>
          <w:color w:val="000000"/>
          <w:szCs w:val="27"/>
        </w:rPr>
        <w:t xml:space="preserve"> </w:t>
      </w:r>
      <w:r w:rsidR="001E0354" w:rsidRPr="00D6683D">
        <w:t>Determinar os currículos dos vários ministérios, usa</w:t>
      </w:r>
      <w:r w:rsidR="001E0354" w:rsidRPr="00D6683D">
        <w:t>n</w:t>
      </w:r>
      <w:r w:rsidR="001E0354" w:rsidRPr="00D6683D">
        <w:t xml:space="preserve">do sempre materiais da Igreja do Nazareno que constituem a base para o estudo bíblico e a interpretação </w:t>
      </w:r>
      <w:r w:rsidR="001E0354" w:rsidRPr="00D6683D">
        <w:rPr>
          <w:noProof/>
        </w:rPr>
        <w:t>doutrinal.</w:t>
      </w:r>
    </w:p>
    <w:p w:rsidR="001E0354" w:rsidRPr="00D6683D" w:rsidRDefault="00D927E1" w:rsidP="001E0354">
      <w:pPr>
        <w:pStyle w:val="BODYparagraph"/>
      </w:pPr>
      <w:r w:rsidRPr="00D6683D">
        <w:rPr>
          <w:rFonts w:ascii="Adobe Garamond Pro Bold" w:hAnsi="Adobe Garamond Pro Bold"/>
          <w:bCs/>
        </w:rPr>
        <w:t>145.4.</w:t>
      </w:r>
      <w:r w:rsidR="00086292" w:rsidRPr="00D6683D">
        <w:rPr>
          <w:bCs/>
          <w:color w:val="000000"/>
          <w:szCs w:val="27"/>
        </w:rPr>
        <w:t xml:space="preserve"> </w:t>
      </w:r>
      <w:r w:rsidR="001E0354" w:rsidRPr="00D6683D">
        <w:t>Planear e organizar, na sua totalidade, os MEDDI da igreja local de acordo com os Estatutos dos MEDDI. (</w:t>
      </w:r>
      <w:r w:rsidR="001E0354" w:rsidRPr="00D6683D">
        <w:rPr>
          <w:noProof/>
        </w:rPr>
        <w:t>812)</w:t>
      </w:r>
    </w:p>
    <w:p w:rsidR="001E0354" w:rsidRPr="00D6683D" w:rsidRDefault="00D927E1" w:rsidP="001E0354">
      <w:pPr>
        <w:pStyle w:val="BODYparagraph"/>
      </w:pPr>
      <w:r w:rsidRPr="00D6683D">
        <w:rPr>
          <w:rFonts w:ascii="Adobe Garamond Pro Bold" w:hAnsi="Adobe Garamond Pro Bold"/>
          <w:bCs/>
        </w:rPr>
        <w:t>145.5.</w:t>
      </w:r>
      <w:r w:rsidR="00086292" w:rsidRPr="00D6683D">
        <w:rPr>
          <w:bCs/>
          <w:color w:val="000000"/>
          <w:szCs w:val="27"/>
        </w:rPr>
        <w:t xml:space="preserve"> </w:t>
      </w:r>
      <w:r w:rsidR="001E0354" w:rsidRPr="00D6683D">
        <w:t>Submeter à reunião anual da igreja um ou mais n</w:t>
      </w:r>
      <w:r w:rsidR="001E0354" w:rsidRPr="00D6683D">
        <w:t>o</w:t>
      </w:r>
      <w:r w:rsidR="001E0354" w:rsidRPr="00D6683D">
        <w:t>mes, aprovados pelo pastor, para a eleição do cargo de superi</w:t>
      </w:r>
      <w:r w:rsidR="001E0354" w:rsidRPr="00D6683D">
        <w:t>n</w:t>
      </w:r>
      <w:r w:rsidR="001E0354" w:rsidRPr="00D6683D">
        <w:t>tendente dos MEDDI</w:t>
      </w:r>
      <w:r w:rsidR="007B2612">
        <w:t>.</w:t>
      </w:r>
      <w:r w:rsidR="001E0354" w:rsidRPr="00D6683D">
        <w:t xml:space="preserve"> As nomeações serão feitas numa reunião em que o superintendente em exercício não estará </w:t>
      </w:r>
      <w:r w:rsidR="001E0354" w:rsidRPr="00D6683D">
        <w:rPr>
          <w:noProof/>
        </w:rPr>
        <w:t>presente.</w:t>
      </w:r>
    </w:p>
    <w:p w:rsidR="001E0354" w:rsidRPr="00D6683D" w:rsidRDefault="00D927E1" w:rsidP="001E0354">
      <w:pPr>
        <w:pStyle w:val="BODYparagraph"/>
      </w:pPr>
      <w:r w:rsidRPr="00D6683D">
        <w:rPr>
          <w:rFonts w:ascii="Adobe Garamond Pro Bold" w:hAnsi="Adobe Garamond Pro Bold"/>
          <w:bCs/>
        </w:rPr>
        <w:t>145.6.</w:t>
      </w:r>
      <w:r w:rsidR="00086292" w:rsidRPr="00D6683D">
        <w:rPr>
          <w:bCs/>
          <w:color w:val="000000"/>
          <w:szCs w:val="27"/>
        </w:rPr>
        <w:t xml:space="preserve"> </w:t>
      </w:r>
      <w:r w:rsidR="001E0354" w:rsidRPr="00D6683D">
        <w:t xml:space="preserve">Recomendar à junta da igreja pessoas aprovadas pelo pastor, para servirem como director de Ministérios para Crianças e director de Ministérios para </w:t>
      </w:r>
      <w:r w:rsidR="001E0354" w:rsidRPr="00D6683D">
        <w:rPr>
          <w:noProof/>
        </w:rPr>
        <w:t>Adultos.</w:t>
      </w:r>
    </w:p>
    <w:p w:rsidR="001E0354" w:rsidRPr="00D6683D" w:rsidRDefault="00D927E1" w:rsidP="001E0354">
      <w:pPr>
        <w:pStyle w:val="BODYparagraph"/>
      </w:pPr>
      <w:r w:rsidRPr="00D6683D">
        <w:rPr>
          <w:rFonts w:ascii="Adobe Garamond Pro Bold" w:hAnsi="Adobe Garamond Pro Bold"/>
          <w:bCs/>
        </w:rPr>
        <w:t>145.7.</w:t>
      </w:r>
      <w:r w:rsidR="00086292" w:rsidRPr="00D6683D">
        <w:rPr>
          <w:bCs/>
          <w:color w:val="000000"/>
          <w:szCs w:val="27"/>
        </w:rPr>
        <w:t xml:space="preserve"> </w:t>
      </w:r>
      <w:r w:rsidR="001E0354" w:rsidRPr="00D6683D">
        <w:t xml:space="preserve">Eleger os conselhos dos Ministérios para Crianças e dos Ministérios para Adultos, mediante propostas feitas pelos directores desses ministérios com a aprovação do pastor e do superintendente dos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145.8.</w:t>
      </w:r>
      <w:r w:rsidR="00086292" w:rsidRPr="00D6683D">
        <w:rPr>
          <w:bCs/>
          <w:color w:val="000000"/>
          <w:szCs w:val="27"/>
        </w:rPr>
        <w:t xml:space="preserve"> </w:t>
      </w:r>
      <w:r w:rsidR="001E0354" w:rsidRPr="00D6683D">
        <w:t>Eleger os supervisores, professores e oficiais para todos os grupos etários da Escola Dominical/Grupos de Estudo Bíbl</w:t>
      </w:r>
      <w:r w:rsidR="001E0354" w:rsidRPr="00D6683D">
        <w:t>i</w:t>
      </w:r>
      <w:r w:rsidR="001E0354" w:rsidRPr="00D6683D">
        <w:t xml:space="preserve">co/Pequenos Grupos, que devem ser cristãos professos, de vida exemplar e em harmonia total com as doutrinas e governo da </w:t>
      </w:r>
      <w:r w:rsidR="001E0354" w:rsidRPr="00D6683D">
        <w:lastRenderedPageBreak/>
        <w:t>Igreja do Nazareno, dentre as nomeações feitas pelo presidente da</w:t>
      </w:r>
      <w:r w:rsidR="00DD1635" w:rsidRPr="00D6683D">
        <w:t xml:space="preserve"> </w:t>
      </w:r>
      <w:r w:rsidR="001E0354" w:rsidRPr="00D6683D">
        <w:t>JNI e os directores dos Ministérios para Crianças e Minist</w:t>
      </w:r>
      <w:r w:rsidR="001E0354" w:rsidRPr="00D6683D">
        <w:t>é</w:t>
      </w:r>
      <w:r w:rsidR="001E0354" w:rsidRPr="00D6683D">
        <w:t xml:space="preserve">rios para Adultos. As pessoas propostas devem ser aprovados pelo pastor e pelo superintendente dos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145.9.</w:t>
      </w:r>
      <w:r w:rsidR="00086292" w:rsidRPr="00D6683D">
        <w:rPr>
          <w:bCs/>
          <w:color w:val="000000"/>
          <w:szCs w:val="27"/>
        </w:rPr>
        <w:t xml:space="preserve"> </w:t>
      </w:r>
      <w:r w:rsidR="001E0354" w:rsidRPr="00D6683D">
        <w:t>Eleger um director local de Treinamento Contínuo para Leigos que organizará, promoverá e terá supervisão das oportunidades de treinamento regular para os obreiros dos</w:t>
      </w:r>
      <w:r w:rsidR="00DD1635" w:rsidRPr="00D6683D">
        <w:t xml:space="preserve"> </w:t>
      </w:r>
      <w:r w:rsidR="001E0354" w:rsidRPr="00D6683D">
        <w:t>M</w:t>
      </w:r>
      <w:r w:rsidR="001E0354" w:rsidRPr="00D6683D">
        <w:t>E</w:t>
      </w:r>
      <w:r w:rsidR="001E0354" w:rsidRPr="00D6683D">
        <w:t xml:space="preserve">DDI e para toda a membresia da igreja. A Junta dos MEDDI terá a opção de nomear o director de Treinamento Contínuo para Leigos como membro ex officio da </w:t>
      </w:r>
      <w:r w:rsidR="001E0354" w:rsidRPr="00D6683D">
        <w:rPr>
          <w:noProof/>
        </w:rPr>
        <w:t>mesma.</w:t>
      </w:r>
    </w:p>
    <w:p w:rsidR="001E0354" w:rsidRPr="00D6683D" w:rsidRDefault="00D927E1" w:rsidP="001E0354">
      <w:pPr>
        <w:pStyle w:val="BODYparagraph"/>
      </w:pPr>
      <w:r w:rsidRPr="00D6683D">
        <w:rPr>
          <w:rFonts w:ascii="Adobe Garamond Pro Bold" w:hAnsi="Adobe Garamond Pro Bold"/>
          <w:bCs/>
        </w:rPr>
        <w:t>145.10.</w:t>
      </w:r>
      <w:r w:rsidR="00086292" w:rsidRPr="00D6683D">
        <w:rPr>
          <w:bCs/>
          <w:color w:val="000000"/>
          <w:szCs w:val="27"/>
        </w:rPr>
        <w:t xml:space="preserve"> </w:t>
      </w:r>
      <w:r w:rsidR="001E0354" w:rsidRPr="00D6683D">
        <w:t>Realizar reuniões regulares; e organizar, ao eleger um secretário e outros oficiais considerados necessários, no começo do ano dos MEDDI , que será o mesmo do</w:t>
      </w:r>
      <w:r w:rsidR="00DD1635" w:rsidRPr="00D6683D">
        <w:t xml:space="preserve"> </w:t>
      </w:r>
      <w:r w:rsidR="001E0354" w:rsidRPr="00D6683D">
        <w:t>ano eclesiástico (114). O pastor ou o superintendente dos MEDDI podem co</w:t>
      </w:r>
      <w:r w:rsidR="001E0354" w:rsidRPr="00D6683D">
        <w:t>n</w:t>
      </w:r>
      <w:r w:rsidR="001E0354" w:rsidRPr="00D6683D">
        <w:t xml:space="preserve">vocar reuniões </w:t>
      </w:r>
      <w:r w:rsidR="001E0354" w:rsidRPr="00D6683D">
        <w:rPr>
          <w:noProof/>
        </w:rPr>
        <w:t>extraordinárias.</w:t>
      </w:r>
    </w:p>
    <w:p w:rsidR="001E0354" w:rsidRPr="00D6683D" w:rsidRDefault="00D927E1" w:rsidP="001E0354">
      <w:pPr>
        <w:pStyle w:val="BODYparagraph"/>
      </w:pPr>
      <w:r w:rsidRPr="00D6683D">
        <w:rPr>
          <w:rFonts w:ascii="Adobe Garamond Pro Bold" w:hAnsi="Adobe Garamond Pro Bold"/>
          <w:bCs/>
        </w:rPr>
        <w:t>146. O Superintendente dos MEDDI.</w:t>
      </w:r>
      <w:r w:rsidR="00086292" w:rsidRPr="00D6683D">
        <w:rPr>
          <w:bCs/>
          <w:color w:val="000000"/>
          <w:szCs w:val="27"/>
        </w:rPr>
        <w:t xml:space="preserve"> </w:t>
      </w:r>
      <w:r w:rsidR="001E0354" w:rsidRPr="00D6683D">
        <w:t>A reunião anual da igreja elegerá por voto maioritário, mediante cédula, dos me</w:t>
      </w:r>
      <w:r w:rsidR="001E0354" w:rsidRPr="00D6683D">
        <w:t>m</w:t>
      </w:r>
      <w:r w:rsidR="001E0354" w:rsidRPr="00D6683D">
        <w:t>bros presentes e votantes, de entre os seus membros, um superi</w:t>
      </w:r>
      <w:r w:rsidR="001E0354" w:rsidRPr="00D6683D">
        <w:t>n</w:t>
      </w:r>
      <w:r w:rsidR="001E0354" w:rsidRPr="00D6683D">
        <w:t>tendente dos</w:t>
      </w:r>
      <w:r w:rsidR="00DD1635" w:rsidRPr="00D6683D">
        <w:t xml:space="preserve"> </w:t>
      </w:r>
      <w:r w:rsidR="001E0354" w:rsidRPr="00D6683D">
        <w:t xml:space="preserve">MEDDI para servir durante um ano (34), ou até seu ou sua sucessor(a) ser eleito(a). A Junta dos MEDDI, com a aprovação do pastor, pode pedir que o superintendente dos MEDDI em exercício seja reeleito por voto de </w:t>
      </w:r>
      <w:r w:rsidR="001D2062" w:rsidRPr="00D6683D">
        <w:t>“</w:t>
      </w:r>
      <w:r w:rsidR="001E0354" w:rsidRPr="00D6683D">
        <w:t>sim</w:t>
      </w:r>
      <w:r w:rsidR="001D2062" w:rsidRPr="00D6683D">
        <w:t>”</w:t>
      </w:r>
      <w:r w:rsidR="001E0354" w:rsidRPr="00D6683D">
        <w:t xml:space="preserve"> ou </w:t>
      </w:r>
      <w:r w:rsidR="001D2062" w:rsidRPr="00D6683D">
        <w:t>“</w:t>
      </w:r>
      <w:r w:rsidR="001E0354" w:rsidRPr="00D6683D">
        <w:t>não</w:t>
      </w:r>
      <w:r w:rsidR="001D2062" w:rsidRPr="00D6683D">
        <w:t>”</w:t>
      </w:r>
      <w:r w:rsidR="001E0354" w:rsidRPr="00D6683D">
        <w:t>. Qualquer vaga será preenchida pela igreja local numa reunião da igreja devidamente convocada (113.11, 145.5). O superinte</w:t>
      </w:r>
      <w:r w:rsidR="001E0354" w:rsidRPr="00D6683D">
        <w:t>n</w:t>
      </w:r>
      <w:r w:rsidR="001E0354" w:rsidRPr="00D6683D">
        <w:t>dente dos MEDDI, recém-eleito, será um membro ex officio da Assembleia Distrital</w:t>
      </w:r>
      <w:r w:rsidR="00DD1635" w:rsidRPr="00D6683D">
        <w:t xml:space="preserve"> </w:t>
      </w:r>
      <w:r w:rsidR="001E0354" w:rsidRPr="00D6683D">
        <w:t>(201), da junta da igreja local (127) e da Junta dos MEDDI (</w:t>
      </w:r>
      <w:r w:rsidR="001E0354" w:rsidRPr="00D6683D">
        <w:rPr>
          <w:noProof/>
        </w:rPr>
        <w:t>145).</w:t>
      </w:r>
    </w:p>
    <w:p w:rsidR="001E0354" w:rsidRPr="00D6683D" w:rsidRDefault="001E0354" w:rsidP="001E0354">
      <w:pPr>
        <w:pStyle w:val="BODYparagraph"/>
      </w:pPr>
      <w:r w:rsidRPr="00D6683D">
        <w:t xml:space="preserve">Ordenamos as nossas igrejas que elejam, como oficiais da igreja, membros activos da igreja local, que professem a </w:t>
      </w:r>
      <w:r w:rsidRPr="007B2612">
        <w:rPr>
          <w:noProof/>
        </w:rPr>
        <w:t>experiência</w:t>
      </w:r>
      <w:r w:rsidRPr="00D6683D">
        <w:t xml:space="preserve"> da inteira santificação e cujas vidas dêem testemunho público da graça de Deus que nos chama a uma vida santa; que estejam em harmonia com as doutrinas, governo e práticas da Igreja do Nazareno; e que apoiem fielmente a igreja local na assistência, serviço activo e com dízimos e ofertas. Os oficiais da igreja devem estar inteiramente envolvidos em </w:t>
      </w:r>
      <w:r w:rsidR="001D2062" w:rsidRPr="00D6683D">
        <w:t>“</w:t>
      </w:r>
      <w:r w:rsidRPr="00D6683D">
        <w:t>&gt;fazer discípulos à semelhança de Cristo nas nações.</w:t>
      </w:r>
      <w:r w:rsidR="001D2062" w:rsidRPr="00D6683D">
        <w:t>”</w:t>
      </w:r>
      <w:r w:rsidRPr="00D6683D">
        <w:t xml:space="preserve"> (</w:t>
      </w:r>
      <w:r w:rsidRPr="00D6683D">
        <w:rPr>
          <w:noProof/>
        </w:rPr>
        <w:t>34)</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e poderes do superintendente dos MEDDI</w:t>
      </w:r>
      <w:r w:rsidR="00086292" w:rsidRPr="00D6683D">
        <w:rPr>
          <w:bCs/>
          <w:color w:val="000000"/>
          <w:szCs w:val="27"/>
        </w:rPr>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146.1.</w:t>
      </w:r>
      <w:r w:rsidR="00086292" w:rsidRPr="00D6683D">
        <w:rPr>
          <w:bCs/>
          <w:color w:val="000000"/>
          <w:szCs w:val="27"/>
        </w:rPr>
        <w:t xml:space="preserve"> </w:t>
      </w:r>
      <w:r w:rsidR="001E0354" w:rsidRPr="00D6683D">
        <w:t xml:space="preserve">Ter supervisão executiva dos MEDDI na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146.2.</w:t>
      </w:r>
      <w:r w:rsidR="00086292" w:rsidRPr="00D6683D">
        <w:rPr>
          <w:bCs/>
          <w:color w:val="000000"/>
          <w:szCs w:val="27"/>
        </w:rPr>
        <w:t xml:space="preserve"> </w:t>
      </w:r>
      <w:r w:rsidR="001E0354" w:rsidRPr="00D6683D">
        <w:t>Administrar os MEDDI em conformidade com os E</w:t>
      </w:r>
      <w:r w:rsidR="001E0354" w:rsidRPr="00D6683D">
        <w:t>s</w:t>
      </w:r>
      <w:r w:rsidR="001E0354" w:rsidRPr="00D6683D">
        <w:t>tatutos dos MEDDI. (</w:t>
      </w:r>
      <w:r w:rsidR="001E0354" w:rsidRPr="00D6683D">
        <w:rPr>
          <w:noProof/>
        </w:rPr>
        <w:t>812)</w:t>
      </w:r>
    </w:p>
    <w:p w:rsidR="001E0354" w:rsidRPr="00D6683D" w:rsidRDefault="00D927E1" w:rsidP="001E0354">
      <w:pPr>
        <w:pStyle w:val="BODYparagraph"/>
      </w:pPr>
      <w:r w:rsidRPr="00D6683D">
        <w:rPr>
          <w:rFonts w:ascii="Adobe Garamond Pro Bold" w:hAnsi="Adobe Garamond Pro Bold"/>
          <w:bCs/>
        </w:rPr>
        <w:lastRenderedPageBreak/>
        <w:t>146.3.</w:t>
      </w:r>
      <w:r w:rsidR="00086292" w:rsidRPr="00D6683D">
        <w:rPr>
          <w:bCs/>
          <w:color w:val="000000"/>
          <w:szCs w:val="27"/>
        </w:rPr>
        <w:t xml:space="preserve"> </w:t>
      </w:r>
      <w:r w:rsidR="001E0354" w:rsidRPr="00D6683D">
        <w:t>Promover programas de crescimento na matrícula, a</w:t>
      </w:r>
      <w:r w:rsidR="001E0354" w:rsidRPr="00D6683D">
        <w:t>s</w:t>
      </w:r>
      <w:r w:rsidR="001E0354" w:rsidRPr="00D6683D">
        <w:t xml:space="preserve">sistência e treinamento da </w:t>
      </w:r>
      <w:r w:rsidR="001E0354" w:rsidRPr="00D6683D">
        <w:rPr>
          <w:noProof/>
        </w:rPr>
        <w:t>liderança.</w:t>
      </w:r>
    </w:p>
    <w:p w:rsidR="001E0354" w:rsidRPr="00D6683D" w:rsidRDefault="00D927E1" w:rsidP="001E0354">
      <w:pPr>
        <w:pStyle w:val="BODYparagraph"/>
      </w:pPr>
      <w:r w:rsidRPr="00D6683D">
        <w:rPr>
          <w:rFonts w:ascii="Adobe Garamond Pro Bold" w:hAnsi="Adobe Garamond Pro Bold"/>
          <w:bCs/>
        </w:rPr>
        <w:t>146.4.</w:t>
      </w:r>
      <w:r w:rsidR="00086292" w:rsidRPr="00D6683D">
        <w:rPr>
          <w:bCs/>
          <w:color w:val="000000"/>
          <w:szCs w:val="27"/>
        </w:rPr>
        <w:t xml:space="preserve"> </w:t>
      </w:r>
      <w:r w:rsidR="001E0354" w:rsidRPr="00D6683D">
        <w:t xml:space="preserve">Presidir às reuniões regulares da Junta dos MEDDI ou do Comité de Educação da junta da igreja, e dirigir a Junta dos MEDDI no cumprimento de seus </w:t>
      </w:r>
      <w:r w:rsidR="001E0354" w:rsidRPr="00D6683D">
        <w:rPr>
          <w:noProof/>
        </w:rPr>
        <w:t>deveres.</w:t>
      </w:r>
    </w:p>
    <w:p w:rsidR="001E0354" w:rsidRPr="00D6683D" w:rsidRDefault="00D927E1" w:rsidP="001E0354">
      <w:pPr>
        <w:pStyle w:val="BODYparagraph"/>
      </w:pPr>
      <w:r w:rsidRPr="00D6683D">
        <w:rPr>
          <w:rFonts w:ascii="Adobe Garamond Pro Bold" w:hAnsi="Adobe Garamond Pro Bold"/>
          <w:bCs/>
        </w:rPr>
        <w:t>146.5.</w:t>
      </w:r>
      <w:r w:rsidR="00086292" w:rsidRPr="00D6683D">
        <w:rPr>
          <w:bCs/>
          <w:color w:val="000000"/>
          <w:szCs w:val="27"/>
        </w:rPr>
        <w:t xml:space="preserve"> </w:t>
      </w:r>
      <w:r w:rsidR="001E0354" w:rsidRPr="00D6683D">
        <w:t>Submeter à junta da igreja um orçamento anual para os</w:t>
      </w:r>
      <w:r w:rsidR="00DD1635" w:rsidRPr="00D6683D">
        <w:t xml:space="preserve">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146.6.</w:t>
      </w:r>
      <w:r w:rsidR="00086292" w:rsidRPr="00D6683D">
        <w:rPr>
          <w:bCs/>
          <w:color w:val="000000"/>
          <w:szCs w:val="27"/>
        </w:rPr>
        <w:t xml:space="preserve"> </w:t>
      </w:r>
      <w:r w:rsidR="001E0354" w:rsidRPr="00D6683D">
        <w:t xml:space="preserve">Apresentar um relatório mensal à junta da igreja e submeter um relatório escrito à reunião anual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147. Conselhos de Grupos Etários.</w:t>
      </w:r>
      <w:r w:rsidR="00086292" w:rsidRPr="00D6683D">
        <w:rPr>
          <w:bCs/>
          <w:color w:val="000000"/>
          <w:szCs w:val="27"/>
        </w:rPr>
        <w:t xml:space="preserve"> </w:t>
      </w:r>
      <w:r w:rsidR="001E0354" w:rsidRPr="00D6683D">
        <w:t>O trabalho dos MEDDI é melhor organizado por grupos etários: crianças, jovens e adu</w:t>
      </w:r>
      <w:r w:rsidR="001E0354" w:rsidRPr="00D6683D">
        <w:t>l</w:t>
      </w:r>
      <w:r w:rsidR="001E0354" w:rsidRPr="00D6683D">
        <w:t>tos. Para cada grupo etário haverá um conselho responsável, para organizar e administrar o trabalho. Esse conselho é composto do director do grupo etário e representantes da Escola Domin</w:t>
      </w:r>
      <w:r w:rsidR="001E0354" w:rsidRPr="00D6683D">
        <w:t>i</w:t>
      </w:r>
      <w:r w:rsidR="001E0354" w:rsidRPr="00D6683D">
        <w:t>cal/Grupos de Estudo Bíblico/Pequenos Grupos e outros mini</w:t>
      </w:r>
      <w:r w:rsidR="001E0354" w:rsidRPr="00D6683D">
        <w:t>s</w:t>
      </w:r>
      <w:r w:rsidR="001E0354" w:rsidRPr="00D6683D">
        <w:t>térios que a igreja provê para esse grupo etário. A tarefa do cons</w:t>
      </w:r>
      <w:r w:rsidR="001E0354" w:rsidRPr="00D6683D">
        <w:t>e</w:t>
      </w:r>
      <w:r w:rsidR="001E0354" w:rsidRPr="00D6683D">
        <w:t xml:space="preserve">lho é trabalhar com o director do grupo etário no planeamento de ministérios para esse grupo etário, e de fazer provisão para a implementação desses planos. Todo o trabalho dos conselhos dos Ministérios para Crianças e Ministérios para Adultos está sujeito à aprovação do seu director e da Junta dos </w:t>
      </w:r>
      <w:r w:rsidR="001E0354" w:rsidRPr="00D6683D">
        <w:rPr>
          <w:noProof/>
        </w:rPr>
        <w:t>MEDDI.</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dos directores de grupos etários</w:t>
      </w:r>
      <w:r w:rsidR="00086292" w:rsidRPr="00D6683D">
        <w:rPr>
          <w:bCs/>
          <w:color w:val="000000"/>
          <w:szCs w:val="27"/>
        </w:rPr>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147.1.</w:t>
      </w:r>
      <w:r w:rsidR="00086292" w:rsidRPr="00D6683D">
        <w:rPr>
          <w:bCs/>
          <w:color w:val="000000"/>
          <w:szCs w:val="27"/>
        </w:rPr>
        <w:t xml:space="preserve"> </w:t>
      </w:r>
      <w:r w:rsidR="001E0354" w:rsidRPr="00D6683D">
        <w:t>Presidir ao conselho do grupo etário que ele ou ela d</w:t>
      </w:r>
      <w:r w:rsidR="001E0354" w:rsidRPr="00D6683D">
        <w:t>i</w:t>
      </w:r>
      <w:r w:rsidR="001E0354" w:rsidRPr="00D6683D">
        <w:t>rige, e liderar o conselho na organização, promoção e coorden</w:t>
      </w:r>
      <w:r w:rsidR="001E0354" w:rsidRPr="00D6683D">
        <w:t>a</w:t>
      </w:r>
      <w:r w:rsidR="001E0354" w:rsidRPr="00D6683D">
        <w:t xml:space="preserve">ção do ministério total dos MEDDI para pessoas dentro desse grupo </w:t>
      </w:r>
      <w:r w:rsidR="001E0354" w:rsidRPr="00D6683D">
        <w:rPr>
          <w:noProof/>
        </w:rPr>
        <w:t>etário.</w:t>
      </w:r>
    </w:p>
    <w:p w:rsidR="001E0354" w:rsidRPr="00D6683D" w:rsidRDefault="00D927E1" w:rsidP="001E0354">
      <w:pPr>
        <w:pStyle w:val="BODYparagraph"/>
      </w:pPr>
      <w:r w:rsidRPr="00D6683D">
        <w:rPr>
          <w:rFonts w:ascii="Adobe Garamond Pro Bold" w:hAnsi="Adobe Garamond Pro Bold"/>
          <w:bCs/>
        </w:rPr>
        <w:t>147.2.</w:t>
      </w:r>
      <w:r w:rsidR="00086292" w:rsidRPr="00D6683D">
        <w:rPr>
          <w:bCs/>
          <w:color w:val="000000"/>
          <w:szCs w:val="27"/>
        </w:rPr>
        <w:t xml:space="preserve"> </w:t>
      </w:r>
      <w:r w:rsidR="001E0354" w:rsidRPr="00D6683D">
        <w:t xml:space="preserve">Dar liderança ao grupo etário apropriado dos MEDDI através de promoção de programas que visem o crescimento na matrícula e assistência de crianças, jovens e adultos na igreja local, em cooperação com a Junta dos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147.3.</w:t>
      </w:r>
      <w:r w:rsidR="00086292" w:rsidRPr="00D6683D">
        <w:rPr>
          <w:bCs/>
          <w:color w:val="000000"/>
          <w:szCs w:val="27"/>
        </w:rPr>
        <w:t xml:space="preserve"> </w:t>
      </w:r>
      <w:r w:rsidR="001E0354" w:rsidRPr="00D6683D">
        <w:t xml:space="preserve">Dar liderança aos ministérios adicionais de domingo, creches/escolas (da creche até à secundária), anuais e especiais, actividades evangelísticas e de comunhão para o grupo etário que ele ou ela </w:t>
      </w:r>
      <w:r w:rsidR="001E0354" w:rsidRPr="00D6683D">
        <w:rPr>
          <w:noProof/>
        </w:rPr>
        <w:t>representa.</w:t>
      </w:r>
    </w:p>
    <w:p w:rsidR="001E0354" w:rsidRPr="00D6683D" w:rsidRDefault="00D927E1" w:rsidP="001E0354">
      <w:pPr>
        <w:pStyle w:val="BODYparagraph"/>
      </w:pPr>
      <w:r w:rsidRPr="00D6683D">
        <w:rPr>
          <w:rFonts w:ascii="Adobe Garamond Pro Bold" w:hAnsi="Adobe Garamond Pro Bold"/>
          <w:bCs/>
        </w:rPr>
        <w:t>147.4.</w:t>
      </w:r>
      <w:r w:rsidR="00086292" w:rsidRPr="00D6683D">
        <w:rPr>
          <w:bCs/>
          <w:color w:val="000000"/>
          <w:szCs w:val="27"/>
        </w:rPr>
        <w:t xml:space="preserve"> </w:t>
      </w:r>
      <w:r w:rsidR="001E0354" w:rsidRPr="00D6683D">
        <w:t>Recomendar à Junta dos MEDDI a liderança para os vários ministérios designados para o seu grupo etário, incluindo supervisores, professores e oficiais da Escola Dominical/Grupos de Estudo Bíblico/Pequenos Grupos, com exceção da</w:t>
      </w:r>
      <w:r w:rsidR="00DD1635" w:rsidRPr="00D6683D">
        <w:t xml:space="preserve"> </w:t>
      </w:r>
      <w:r w:rsidR="001E0354" w:rsidRPr="00D6683D">
        <w:t>JNI que nomeará supervisores, professores e oficiais para a Escola Dom</w:t>
      </w:r>
      <w:r w:rsidR="001E0354" w:rsidRPr="00D6683D">
        <w:t>i</w:t>
      </w:r>
      <w:r w:rsidR="001E0354" w:rsidRPr="00D6683D">
        <w:t xml:space="preserve">nical/Grupos de Estudo Bíblico/Pequenos Grupos de jovens. </w:t>
      </w:r>
      <w:r w:rsidR="001E0354" w:rsidRPr="00D6683D">
        <w:lastRenderedPageBreak/>
        <w:t xml:space="preserve">(34). Os nomes propostos serão aprovados pelo pastor e pelo superintendente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147.5.</w:t>
      </w:r>
      <w:r w:rsidR="00086292" w:rsidRPr="00D6683D">
        <w:rPr>
          <w:bCs/>
          <w:color w:val="000000"/>
          <w:szCs w:val="27"/>
        </w:rPr>
        <w:t xml:space="preserve"> </w:t>
      </w:r>
      <w:r w:rsidR="001E0354" w:rsidRPr="00D6683D">
        <w:t xml:space="preserve">Obter a aprovação da Junta dos MEDDI antes de usar qualquer material curricular </w:t>
      </w:r>
      <w:r w:rsidR="001E0354" w:rsidRPr="00D6683D">
        <w:rPr>
          <w:noProof/>
        </w:rPr>
        <w:t>suplementar.</w:t>
      </w:r>
    </w:p>
    <w:p w:rsidR="001E0354" w:rsidRPr="00D6683D" w:rsidRDefault="00D927E1" w:rsidP="001E0354">
      <w:pPr>
        <w:pStyle w:val="BODYparagraph"/>
      </w:pPr>
      <w:r w:rsidRPr="00D6683D">
        <w:rPr>
          <w:rFonts w:ascii="Adobe Garamond Pro Bold" w:hAnsi="Adobe Garamond Pro Bold"/>
          <w:bCs/>
        </w:rPr>
        <w:t>147.6.</w:t>
      </w:r>
      <w:r w:rsidR="00086292" w:rsidRPr="00D6683D">
        <w:rPr>
          <w:bCs/>
          <w:color w:val="000000"/>
          <w:szCs w:val="27"/>
        </w:rPr>
        <w:t xml:space="preserve"> </w:t>
      </w:r>
      <w:r w:rsidR="001E0354" w:rsidRPr="00D6683D">
        <w:t>Prover treinamento de liderança para obreiros de gr</w:t>
      </w:r>
      <w:r w:rsidR="001E0354" w:rsidRPr="00D6683D">
        <w:t>u</w:t>
      </w:r>
      <w:r w:rsidR="001E0354" w:rsidRPr="00D6683D">
        <w:t xml:space="preserve">pos etários em cooperação com a Junta dos MEDDI e o director do Treinamento Contínuo para </w:t>
      </w:r>
      <w:r w:rsidR="001E0354" w:rsidRPr="00D6683D">
        <w:rPr>
          <w:noProof/>
        </w:rPr>
        <w:t>Leigos.</w:t>
      </w:r>
    </w:p>
    <w:p w:rsidR="001E0354" w:rsidRPr="00D6683D" w:rsidRDefault="00D927E1" w:rsidP="001E0354">
      <w:pPr>
        <w:pStyle w:val="BODYparagraph"/>
      </w:pPr>
      <w:r w:rsidRPr="00D6683D">
        <w:rPr>
          <w:rFonts w:ascii="Adobe Garamond Pro Bold" w:hAnsi="Adobe Garamond Pro Bold"/>
          <w:bCs/>
        </w:rPr>
        <w:t>147.7.</w:t>
      </w:r>
      <w:r w:rsidR="00086292" w:rsidRPr="00D6683D">
        <w:rPr>
          <w:bCs/>
          <w:color w:val="000000"/>
          <w:szCs w:val="27"/>
        </w:rPr>
        <w:t xml:space="preserve"> </w:t>
      </w:r>
      <w:r w:rsidR="001E0354" w:rsidRPr="00D6683D">
        <w:t>Submeter um orçamento anual à Junta dos MEDDI ou à junta da igreja ou</w:t>
      </w:r>
      <w:r w:rsidR="00DD1635" w:rsidRPr="00D6683D">
        <w:t xml:space="preserve"> </w:t>
      </w:r>
      <w:r w:rsidR="001E0354" w:rsidRPr="00D6683D">
        <w:t xml:space="preserve">ambas e administrar os fundos de acordo com a aprovação deste </w:t>
      </w:r>
      <w:r w:rsidR="001E0354" w:rsidRPr="00D6683D">
        <w:rPr>
          <w:noProof/>
        </w:rPr>
        <w:t>orçamento.</w:t>
      </w:r>
    </w:p>
    <w:p w:rsidR="001E0354" w:rsidRPr="00D6683D" w:rsidRDefault="00D927E1" w:rsidP="001E0354">
      <w:pPr>
        <w:pStyle w:val="BODYparagraph"/>
      </w:pPr>
      <w:r w:rsidRPr="00D6683D">
        <w:rPr>
          <w:rFonts w:ascii="Adobe Garamond Pro Bold" w:hAnsi="Adobe Garamond Pro Bold"/>
          <w:bCs/>
        </w:rPr>
        <w:t>147.8.</w:t>
      </w:r>
      <w:r w:rsidR="00086292" w:rsidRPr="00D6683D">
        <w:rPr>
          <w:bCs/>
          <w:color w:val="000000"/>
          <w:szCs w:val="27"/>
        </w:rPr>
        <w:t xml:space="preserve"> </w:t>
      </w:r>
      <w:r w:rsidR="001E0354" w:rsidRPr="00D6683D">
        <w:t>Receber todos os relatórios dos vários ministérios fu</w:t>
      </w:r>
      <w:r w:rsidR="001E0354" w:rsidRPr="00D6683D">
        <w:t>n</w:t>
      </w:r>
      <w:r w:rsidR="001E0354" w:rsidRPr="00D6683D">
        <w:t>cionando dentro dos grupos etários da igreja local sob sua orie</w:t>
      </w:r>
      <w:r w:rsidR="001E0354" w:rsidRPr="00D6683D">
        <w:t>n</w:t>
      </w:r>
      <w:r w:rsidR="001E0354" w:rsidRPr="00D6683D">
        <w:t>tação. Um relatório mensal de todos os ministérios de Discipul</w:t>
      </w:r>
      <w:r w:rsidR="001E0354" w:rsidRPr="00D6683D">
        <w:t>a</w:t>
      </w:r>
      <w:r w:rsidR="001E0354" w:rsidRPr="00D6683D">
        <w:t>do (Escola Dominical/Lista de Ministérios de Exte</w:t>
      </w:r>
      <w:r w:rsidR="001E0354" w:rsidRPr="00D6683D">
        <w:t>n</w:t>
      </w:r>
      <w:r w:rsidR="001E0354" w:rsidRPr="00D6683D">
        <w:t>são/Discipulado/Estudo Bíblico) deve ser submetido ao superi</w:t>
      </w:r>
      <w:r w:rsidR="001E0354" w:rsidRPr="00D6683D">
        <w:t>n</w:t>
      </w:r>
      <w:r w:rsidR="001E0354" w:rsidRPr="00D6683D">
        <w:t xml:space="preserve">tendente dos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147.9.</w:t>
      </w:r>
      <w:r w:rsidR="00086292" w:rsidRPr="00D6683D">
        <w:rPr>
          <w:bCs/>
          <w:color w:val="000000"/>
          <w:szCs w:val="27"/>
        </w:rPr>
        <w:t xml:space="preserve"> </w:t>
      </w:r>
      <w:r w:rsidR="001E0354" w:rsidRPr="00D6683D">
        <w:t xml:space="preserve">Submeter um calendário trimestral das actividades do seu grupo etário à Junta dos MEDDI a ser coordenado com os MEDDI total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148. Conselho de Ministérios para Crianças.</w:t>
      </w:r>
      <w:r w:rsidR="00086292" w:rsidRPr="00D6683D">
        <w:rPr>
          <w:bCs/>
          <w:color w:val="000000"/>
          <w:szCs w:val="27"/>
        </w:rPr>
        <w:t xml:space="preserve"> </w:t>
      </w:r>
      <w:r w:rsidR="001E0354" w:rsidRPr="00D6683D">
        <w:t>O Conselho de Ministérios para Crianças é responsável pelo planeamento de todos os MEDDI para crianças desde o nascimento até à idade de 12 anos, na igreja local. O conselho é composto de, pelo m</w:t>
      </w:r>
      <w:r w:rsidR="001E0354" w:rsidRPr="00D6683D">
        <w:t>e</w:t>
      </w:r>
      <w:r w:rsidR="001E0354" w:rsidRPr="00D6683D">
        <w:t xml:space="preserve">nos, um representante da Escola Dominical/Grupos de Estudo Bíblico/Pequenos Grupos e os directores de quaisquer outros ministérios para crianças oferecidos pela igreja local, tais como: igreja infantil, Caravanas, Escola Bíblica de Férias, concursos bíblicos, educação missionária, Rol do Berço, e quaisquer outros considerados necessários. O tamanho do conselho variará de acordo com o número de ministérios oferecidos às crianças na igreja local, à medida que forem identificadas as necessidades e se encontrem líderes </w:t>
      </w:r>
      <w:r w:rsidR="001E0354" w:rsidRPr="00D6683D">
        <w:rPr>
          <w:noProof/>
        </w:rPr>
        <w:t>disponíves.</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do director dos Ministérios para Crianças</w:t>
      </w:r>
      <w:r w:rsidR="00086292" w:rsidRPr="00D6683D">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148.1.</w:t>
      </w:r>
      <w:r w:rsidR="00086292" w:rsidRPr="00D6683D">
        <w:rPr>
          <w:bCs/>
          <w:color w:val="000000"/>
          <w:szCs w:val="27"/>
        </w:rPr>
        <w:t xml:space="preserve"> </w:t>
      </w:r>
      <w:r w:rsidR="001E0354" w:rsidRPr="00D6683D">
        <w:t>Cumprir os deveres designados para os directores de todos os grupos etários em 147.1-147.</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148.2.</w:t>
      </w:r>
      <w:r w:rsidR="00086292" w:rsidRPr="00D6683D">
        <w:rPr>
          <w:bCs/>
          <w:color w:val="000000"/>
          <w:szCs w:val="27"/>
        </w:rPr>
        <w:t xml:space="preserve"> </w:t>
      </w:r>
      <w:r w:rsidR="001E0354" w:rsidRPr="00D6683D">
        <w:t xml:space="preserve">Trabalhar com o Comité Executivo das MNI da igreja local para nomear um director de educação missionária para crianças. A pessoa nomeada torna-se membro dos conselhos das MNI e dos Ministérios para Crianças. Os nomes propostos para </w:t>
      </w:r>
      <w:r w:rsidR="001E0354" w:rsidRPr="00D6683D">
        <w:lastRenderedPageBreak/>
        <w:t xml:space="preserve">este cargo serão aprovados pelo pastor e pelo superintendente dos </w:t>
      </w:r>
      <w:r w:rsidR="001E0354" w:rsidRPr="00D6683D">
        <w:rPr>
          <w:noProof/>
        </w:rPr>
        <w:t>MEDDI</w:t>
      </w:r>
      <w:r w:rsidR="007B2612">
        <w:rPr>
          <w:noProof/>
        </w:rPr>
        <w:t>.</w:t>
      </w:r>
    </w:p>
    <w:p w:rsidR="001E0354" w:rsidRPr="00D6683D" w:rsidRDefault="00D927E1" w:rsidP="001E0354">
      <w:pPr>
        <w:pStyle w:val="BODYparagraph"/>
      </w:pPr>
      <w:r w:rsidRPr="00D6683D">
        <w:rPr>
          <w:rFonts w:ascii="Adobe Garamond Pro Bold" w:hAnsi="Adobe Garamond Pro Bold"/>
          <w:bCs/>
        </w:rPr>
        <w:t>149. Conselho de Ministérios para Adultos.</w:t>
      </w:r>
      <w:r w:rsidR="00086292" w:rsidRPr="00D6683D">
        <w:rPr>
          <w:bCs/>
          <w:color w:val="000000"/>
          <w:szCs w:val="27"/>
        </w:rPr>
        <w:t xml:space="preserve"> </w:t>
      </w:r>
      <w:r w:rsidR="001E0354" w:rsidRPr="00D6683D">
        <w:t>O Conselho de Ministérios para Adultos será responsável pelo planeamento de todos os MEDDI para adultos na igreja local. O</w:t>
      </w:r>
      <w:r w:rsidR="00DD1635" w:rsidRPr="00D6683D">
        <w:t xml:space="preserve"> </w:t>
      </w:r>
      <w:r w:rsidR="001E0354" w:rsidRPr="00D6683D">
        <w:t>Conselho de Ministérios para Adultos é composto de, pelo menos, um repr</w:t>
      </w:r>
      <w:r w:rsidR="001E0354" w:rsidRPr="00D6683D">
        <w:t>e</w:t>
      </w:r>
      <w:r w:rsidR="001E0354" w:rsidRPr="00D6683D">
        <w:t>sentante da Escola Dominical/Grupos de Estudo Bíblico/Grupos Pequenos e pelos directores de quaisquer outros ministérios of</w:t>
      </w:r>
      <w:r w:rsidR="001E0354" w:rsidRPr="00D6683D">
        <w:t>e</w:t>
      </w:r>
      <w:r w:rsidR="001E0354" w:rsidRPr="00D6683D">
        <w:t>recidos na igreja local, tais como: vida matrimonial e familiar, ministérios para adultos seniores, ministérios a adultos solteiros, ministérios para leigos, ministérios para mulheres, ministério para homens, e outros que se creiam necessários. O tamanho do conselho variará consoante o número de ministérios sendo ofer</w:t>
      </w:r>
      <w:r w:rsidR="001E0354" w:rsidRPr="00D6683D">
        <w:t>e</w:t>
      </w:r>
      <w:r w:rsidR="001E0354" w:rsidRPr="00D6683D">
        <w:t xml:space="preserve">cidos a adultos na igreja local, à medida que se identifiquem necessidades e se encontrem líderes </w:t>
      </w:r>
      <w:r w:rsidR="001E0354" w:rsidRPr="00D6683D">
        <w:rPr>
          <w:noProof/>
        </w:rPr>
        <w:t>disponíveis.</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do director dos Ministérios para Adultos</w:t>
      </w:r>
      <w:r w:rsidR="00086292" w:rsidRPr="00D6683D">
        <w:rPr>
          <w:bCs/>
          <w:color w:val="000000"/>
          <w:szCs w:val="27"/>
        </w:rPr>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149.1.</w:t>
      </w:r>
      <w:r w:rsidR="00086292" w:rsidRPr="00D6683D">
        <w:rPr>
          <w:bCs/>
          <w:color w:val="000000"/>
          <w:szCs w:val="27"/>
        </w:rPr>
        <w:t xml:space="preserve"> </w:t>
      </w:r>
      <w:r w:rsidR="001E0354" w:rsidRPr="00D6683D">
        <w:t>Desempenhar aqueles deveres designados a todos os directores dos grupos etários nos parágrafos 147.1-147.</w:t>
      </w:r>
      <w:r w:rsidR="001E0354" w:rsidRPr="00D6683D">
        <w:rPr>
          <w:noProof/>
        </w:rPr>
        <w:t>9.</w:t>
      </w:r>
    </w:p>
    <w:p w:rsidR="001E0354" w:rsidRPr="00D6683D" w:rsidRDefault="001E0354" w:rsidP="001E0354">
      <w:pPr>
        <w:pStyle w:val="DIVISIONminor"/>
        <w:rPr>
          <w:lang w:val="pt-PT"/>
        </w:rPr>
      </w:pPr>
      <w:r w:rsidRPr="00D6683D">
        <w:rPr>
          <w:lang w:val="pt-PT"/>
        </w:rPr>
        <w:t xml:space="preserve">O. Conselho da Juventude </w:t>
      </w:r>
      <w:r w:rsidRPr="00D6683D">
        <w:rPr>
          <w:noProof/>
          <w:lang w:val="pt-PT"/>
        </w:rPr>
        <w:t>Nazarena Internacional</w:t>
      </w:r>
    </w:p>
    <w:p w:rsidR="001E0354" w:rsidRPr="00D6683D" w:rsidRDefault="00D927E1" w:rsidP="001E0354">
      <w:pPr>
        <w:pStyle w:val="BODYparagraph"/>
      </w:pPr>
      <w:r w:rsidRPr="00D6683D">
        <w:rPr>
          <w:rFonts w:ascii="Adobe Garamond Pro Bold" w:hAnsi="Adobe Garamond Pro Bold"/>
          <w:bCs/>
        </w:rPr>
        <w:t>150.</w:t>
      </w:r>
      <w:r w:rsidR="00086292" w:rsidRPr="00D6683D">
        <w:rPr>
          <w:bCs/>
          <w:color w:val="000000"/>
          <w:szCs w:val="27"/>
        </w:rPr>
        <w:t xml:space="preserve"> </w:t>
      </w:r>
      <w:r w:rsidR="001E0354" w:rsidRPr="00D6683D">
        <w:t>O ministério Nazareno para jovens é organizado na igr</w:t>
      </w:r>
      <w:r w:rsidR="001E0354" w:rsidRPr="00D6683D">
        <w:t>e</w:t>
      </w:r>
      <w:r w:rsidR="001E0354" w:rsidRPr="00D6683D">
        <w:t xml:space="preserve">ja local sob os auspícios da JNI. Grupos locais são organizados segundo os Estatutos da Juventude Nazarena Internacional e a autoridade da junta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150.1.</w:t>
      </w:r>
      <w:r w:rsidR="00086292" w:rsidRPr="00D6683D">
        <w:rPr>
          <w:bCs/>
          <w:color w:val="000000"/>
          <w:szCs w:val="27"/>
        </w:rPr>
        <w:t xml:space="preserve"> </w:t>
      </w:r>
      <w:r w:rsidR="001E0354" w:rsidRPr="00D6683D">
        <w:t>A JNI local será organizada de acordo com o Plano de Ministério Local da JNI, o qual pode ser adaptado em resposta às necessidades locais de ministérios para jovens, conforme os Est</w:t>
      </w:r>
      <w:r w:rsidR="001E0354" w:rsidRPr="00D6683D">
        <w:t>a</w:t>
      </w:r>
      <w:r w:rsidR="001E0354" w:rsidRPr="00D6683D">
        <w:t>tutos da JNI e o</w:t>
      </w:r>
      <w:r w:rsidR="00086292" w:rsidRPr="00D6683D">
        <w:rPr>
          <w:color w:val="000000"/>
          <w:szCs w:val="27"/>
        </w:rPr>
        <w:t xml:space="preserve"> </w:t>
      </w:r>
      <w:r w:rsidR="001E0354" w:rsidRPr="00D6683D">
        <w:rPr>
          <w:i/>
          <w:iCs/>
        </w:rPr>
        <w:t xml:space="preserve">Manual da Igreja do </w:t>
      </w:r>
      <w:r w:rsidR="001E0354" w:rsidRPr="00D6683D">
        <w:rPr>
          <w:i/>
          <w:iCs/>
          <w:noProof/>
        </w:rPr>
        <w:t>Nazareno</w:t>
      </w:r>
      <w:r w:rsidR="001E0354" w:rsidRPr="00D6683D">
        <w:rPr>
          <w:noProof/>
        </w:rPr>
        <w:t>.</w:t>
      </w:r>
    </w:p>
    <w:p w:rsidR="001E0354" w:rsidRPr="00D6683D" w:rsidRDefault="00D927E1" w:rsidP="001E0354">
      <w:pPr>
        <w:pStyle w:val="BODYparagraph"/>
      </w:pPr>
      <w:r w:rsidRPr="00D6683D">
        <w:rPr>
          <w:rFonts w:ascii="Adobe Garamond Pro Bold" w:hAnsi="Adobe Garamond Pro Bold"/>
          <w:bCs/>
        </w:rPr>
        <w:t>150.2.</w:t>
      </w:r>
      <w:r w:rsidR="00086292" w:rsidRPr="00D6683D">
        <w:rPr>
          <w:bCs/>
          <w:color w:val="000000"/>
          <w:szCs w:val="27"/>
        </w:rPr>
        <w:t xml:space="preserve"> </w:t>
      </w:r>
      <w:r w:rsidR="001E0354" w:rsidRPr="00D6683D">
        <w:t>A JNI local será coordenada por um Conselho da JNI, responsável pelo planeamento e organização de ministério para jovens de 12 ou mais anos de idade, estudantes de faculd</w:t>
      </w:r>
      <w:r w:rsidR="001E0354" w:rsidRPr="00D6683D">
        <w:t>a</w:t>
      </w:r>
      <w:r w:rsidR="001E0354" w:rsidRPr="00D6683D">
        <w:t>des/universidades, e jovens adultos, e lançando colectivamente a visão para o ministério local para jovens. Todo o trabalho do Conselho da JNI referente à Escola Dominical/Grupos de Est</w:t>
      </w:r>
      <w:r w:rsidR="001E0354" w:rsidRPr="00D6683D">
        <w:t>u</w:t>
      </w:r>
      <w:r w:rsidR="001E0354" w:rsidRPr="00D6683D">
        <w:t>do Bíblico/Pequenos Grupos está sujeito à aprovação do Sup</w:t>
      </w:r>
      <w:r w:rsidR="001E0354" w:rsidRPr="00D6683D">
        <w:t>e</w:t>
      </w:r>
      <w:r w:rsidR="001E0354" w:rsidRPr="00D6683D">
        <w:t xml:space="preserve">rintendente e da Junta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150.3.</w:t>
      </w:r>
      <w:r w:rsidR="00086292" w:rsidRPr="00D6683D">
        <w:rPr>
          <w:bCs/>
          <w:color w:val="000000"/>
          <w:szCs w:val="27"/>
        </w:rPr>
        <w:t xml:space="preserve"> </w:t>
      </w:r>
      <w:r w:rsidR="001E0354" w:rsidRPr="00D6683D">
        <w:t xml:space="preserve">O Conselho da JNI será composto pelo presidente e outros oficiais com designadas responsabilidades ministeriais de acordo com as necessidades da igreja local, representantes de </w:t>
      </w:r>
      <w:r w:rsidR="001E0354" w:rsidRPr="00D6683D">
        <w:lastRenderedPageBreak/>
        <w:t>jovens e directores de ministérios, conforme necessário, e pelo pastor local ou pastor de jovens ou ambos. Os oficiais do Cons</w:t>
      </w:r>
      <w:r w:rsidR="001E0354" w:rsidRPr="00D6683D">
        <w:t>e</w:t>
      </w:r>
      <w:r w:rsidR="001E0354" w:rsidRPr="00D6683D">
        <w:t xml:space="preserve">lho da JNI serão membros da Igreja do Nazareno local em que servem. O Conselho será responsável perante a junta da </w:t>
      </w:r>
      <w:r w:rsidR="001E0354" w:rsidRPr="00D6683D">
        <w:rPr>
          <w:noProof/>
        </w:rPr>
        <w:t>igreja.</w:t>
      </w:r>
    </w:p>
    <w:p w:rsidR="001E0354" w:rsidRPr="00D6683D" w:rsidRDefault="00D927E1" w:rsidP="001E0354">
      <w:pPr>
        <w:pStyle w:val="BODYparagraph"/>
      </w:pPr>
      <w:r w:rsidRPr="00D6683D">
        <w:rPr>
          <w:rFonts w:ascii="Adobe Garamond Pro Bold" w:hAnsi="Adobe Garamond Pro Bold"/>
          <w:bCs/>
        </w:rPr>
        <w:t>150.4.Os oficiais da</w:t>
      </w:r>
      <w:r w:rsidR="00086292" w:rsidRPr="00D6683D">
        <w:rPr>
          <w:bCs/>
          <w:color w:val="000000"/>
          <w:szCs w:val="27"/>
        </w:rPr>
        <w:t xml:space="preserve"> </w:t>
      </w:r>
      <w:r w:rsidR="001E0354" w:rsidRPr="00D6683D">
        <w:t>JNI e os membros do conselho são ele</w:t>
      </w:r>
      <w:r w:rsidR="001E0354" w:rsidRPr="00D6683D">
        <w:t>i</w:t>
      </w:r>
      <w:r w:rsidR="001E0354" w:rsidRPr="00D6683D">
        <w:t xml:space="preserve">tos pela membresia da JNI. Apenas aqueles membros da JNI que forem também membros da Igreja do Nazareno local terão o direito de votar pelo presidente da </w:t>
      </w:r>
      <w:r w:rsidR="001E0354" w:rsidRPr="00D6683D">
        <w:rPr>
          <w:noProof/>
        </w:rPr>
        <w:t>JNI.</w:t>
      </w:r>
    </w:p>
    <w:p w:rsidR="001E0354" w:rsidRPr="00D6683D" w:rsidRDefault="00D927E1" w:rsidP="001E0354">
      <w:pPr>
        <w:pStyle w:val="BODYparagraph"/>
      </w:pPr>
      <w:r w:rsidRPr="00D6683D">
        <w:rPr>
          <w:rFonts w:ascii="Adobe Garamond Pro Bold" w:hAnsi="Adobe Garamond Pro Bold"/>
          <w:bCs/>
        </w:rPr>
        <w:t>151. O Presidente da JNI.</w:t>
      </w:r>
      <w:r w:rsidR="00086292" w:rsidRPr="00D6683D">
        <w:rPr>
          <w:bCs/>
          <w:color w:val="000000"/>
          <w:szCs w:val="27"/>
        </w:rPr>
        <w:t xml:space="preserve"> </w:t>
      </w:r>
      <w:r w:rsidR="001E0354" w:rsidRPr="00D6683D">
        <w:t xml:space="preserve">O presidente do grupo local da JNI será eleito de acordo com o Plano de Ministério Local da JNI, na reunião anual da JNI, pelos membros presentes da JNI que sejam também membros da Igreja do Nazareno. Os nomes propostos serão aprovados pelo pastor local e pela junta da igreja. O presidente da JNI será membro ex officio da junta da igreja (127), da Junta dos MEDDI (145), e da Assembleia Distrital (201). Caso o termo </w:t>
      </w:r>
      <w:r w:rsidR="001D2062" w:rsidRPr="00D6683D">
        <w:t>“</w:t>
      </w:r>
      <w:r w:rsidR="001E0354" w:rsidRPr="00D6683D">
        <w:t>presidente</w:t>
      </w:r>
      <w:r w:rsidR="001D2062" w:rsidRPr="00D6683D">
        <w:t>”</w:t>
      </w:r>
      <w:r w:rsidR="001E0354" w:rsidRPr="00D6683D">
        <w:t xml:space="preserve"> não comunique efectivamente numa determinada cultura, pode ser usado um título mais apr</w:t>
      </w:r>
      <w:r w:rsidR="001E0354" w:rsidRPr="00D6683D">
        <w:t>o</w:t>
      </w:r>
      <w:r w:rsidR="001E0354" w:rsidRPr="00D6683D">
        <w:t xml:space="preserve">priado, por voto do Conselho da JNI </w:t>
      </w:r>
      <w:r w:rsidR="001E0354" w:rsidRPr="00D6683D">
        <w:rPr>
          <w:noProof/>
        </w:rPr>
        <w:t>local.</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do presidente da JNI</w:t>
      </w:r>
      <w:r w:rsidR="00D927E1" w:rsidRPr="00D6683D">
        <w:rPr>
          <w:rFonts w:ascii="Adobe Garamond Pro Bold" w:hAnsi="Adobe Garamond Pro Bold"/>
          <w:bCs/>
          <w:color w:val="000000"/>
          <w:szCs w:val="27"/>
        </w:rPr>
        <w:t xml:space="preserve"> </w:t>
      </w:r>
      <w:r w:rsidR="00D927E1" w:rsidRPr="00D6683D">
        <w:rPr>
          <w:rFonts w:ascii="Adobe Garamond Pro Bold" w:hAnsi="Adobe Garamond Pro Bold"/>
          <w:noProof/>
        </w:rPr>
        <w:t>são</w:t>
      </w:r>
      <w:r w:rsidRPr="00D6683D">
        <w:rPr>
          <w:noProof/>
        </w:rPr>
        <w:t>:</w:t>
      </w:r>
    </w:p>
    <w:p w:rsidR="001E0354" w:rsidRPr="00D6683D" w:rsidRDefault="00D927E1" w:rsidP="001E0354">
      <w:pPr>
        <w:pStyle w:val="BODYparagraph"/>
      </w:pPr>
      <w:r w:rsidRPr="00D6683D">
        <w:rPr>
          <w:rFonts w:ascii="Adobe Garamond Pro Bold" w:hAnsi="Adobe Garamond Pro Bold"/>
          <w:bCs/>
        </w:rPr>
        <w:t>151.1.</w:t>
      </w:r>
      <w:r w:rsidR="00086292" w:rsidRPr="00D6683D">
        <w:rPr>
          <w:bCs/>
          <w:color w:val="000000"/>
          <w:szCs w:val="27"/>
        </w:rPr>
        <w:t xml:space="preserve"> </w:t>
      </w:r>
      <w:r w:rsidR="001E0354" w:rsidRPr="00D6683D">
        <w:t>Presidir o Conselho da</w:t>
      </w:r>
      <w:r w:rsidR="00DD1635" w:rsidRPr="00D6683D">
        <w:t xml:space="preserve"> </w:t>
      </w:r>
      <w:r w:rsidR="001E0354" w:rsidRPr="00D6683D">
        <w:t>JNI para facilitar o desenvo</w:t>
      </w:r>
      <w:r w:rsidR="001E0354" w:rsidRPr="00D6683D">
        <w:t>l</w:t>
      </w:r>
      <w:r w:rsidR="001E0354" w:rsidRPr="00D6683D">
        <w:t xml:space="preserve">vimento do ministério de jovens na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151.2.</w:t>
      </w:r>
      <w:r w:rsidR="00086292" w:rsidRPr="00D6683D">
        <w:rPr>
          <w:bCs/>
          <w:color w:val="000000"/>
          <w:szCs w:val="27"/>
        </w:rPr>
        <w:t xml:space="preserve"> </w:t>
      </w:r>
      <w:r w:rsidR="001E0354" w:rsidRPr="00D6683D">
        <w:t>Trabalhar com o presidente das MNI no desenvolv</w:t>
      </w:r>
      <w:r w:rsidR="001E0354" w:rsidRPr="00D6683D">
        <w:t>i</w:t>
      </w:r>
      <w:r w:rsidR="001E0354" w:rsidRPr="00D6683D">
        <w:t xml:space="preserve">mento de uma ênfase missionária para </w:t>
      </w:r>
      <w:r w:rsidR="001E0354" w:rsidRPr="00D6683D">
        <w:rPr>
          <w:noProof/>
        </w:rPr>
        <w:t>jovens.</w:t>
      </w:r>
    </w:p>
    <w:p w:rsidR="001E0354" w:rsidRPr="00D6683D" w:rsidRDefault="00D927E1" w:rsidP="001E0354">
      <w:pPr>
        <w:pStyle w:val="BODYparagraph"/>
      </w:pPr>
      <w:r w:rsidRPr="00D6683D">
        <w:rPr>
          <w:rFonts w:ascii="Adobe Garamond Pro Bold" w:hAnsi="Adobe Garamond Pro Bold"/>
          <w:bCs/>
        </w:rPr>
        <w:t>151.3.</w:t>
      </w:r>
      <w:r w:rsidR="00086292" w:rsidRPr="00D6683D">
        <w:rPr>
          <w:bCs/>
          <w:color w:val="000000"/>
          <w:szCs w:val="27"/>
        </w:rPr>
        <w:t xml:space="preserve"> </w:t>
      </w:r>
      <w:r w:rsidR="001E0354" w:rsidRPr="00D6683D">
        <w:t>Executar aqueles deveres, para a Escola Domin</w:t>
      </w:r>
      <w:r w:rsidR="001E0354" w:rsidRPr="00D6683D">
        <w:t>i</w:t>
      </w:r>
      <w:r w:rsidR="001E0354" w:rsidRPr="00D6683D">
        <w:t>cal/Grupos de Estudo Bíblico/Pequenos Grupos de jovens, d</w:t>
      </w:r>
      <w:r w:rsidR="001E0354" w:rsidRPr="00D6683D">
        <w:t>e</w:t>
      </w:r>
      <w:r w:rsidR="001E0354" w:rsidRPr="00D6683D">
        <w:t>signados a todos os directores de grupos etários nos artigos 147.1-147.</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151.4.</w:t>
      </w:r>
      <w:r w:rsidR="00086292" w:rsidRPr="00D6683D">
        <w:rPr>
          <w:bCs/>
          <w:color w:val="000000"/>
          <w:szCs w:val="27"/>
        </w:rPr>
        <w:t xml:space="preserve"> </w:t>
      </w:r>
      <w:r w:rsidR="001E0354" w:rsidRPr="00D6683D">
        <w:t xml:space="preserve">Apresentar mensalmente um relatório à junta da igreja local e um anual na reunião da igreja local. (113.9, </w:t>
      </w:r>
      <w:r w:rsidR="001E0354" w:rsidRPr="00D6683D">
        <w:rPr>
          <w:noProof/>
        </w:rPr>
        <w:t>127)</w:t>
      </w:r>
    </w:p>
    <w:p w:rsidR="001E0354" w:rsidRPr="00D6683D" w:rsidRDefault="00D927E1" w:rsidP="001E0354">
      <w:pPr>
        <w:pStyle w:val="BODYparagraph"/>
      </w:pPr>
      <w:r w:rsidRPr="00D6683D">
        <w:rPr>
          <w:rFonts w:ascii="Adobe Garamond Pro Bold" w:hAnsi="Adobe Garamond Pro Bold"/>
          <w:bCs/>
        </w:rPr>
        <w:t>151.5.</w:t>
      </w:r>
      <w:r w:rsidR="00086292" w:rsidRPr="00D6683D">
        <w:rPr>
          <w:bCs/>
          <w:color w:val="000000"/>
          <w:szCs w:val="27"/>
        </w:rPr>
        <w:t xml:space="preserve"> </w:t>
      </w:r>
      <w:r w:rsidR="001E0354" w:rsidRPr="00D6683D">
        <w:t>Quando um pastor de jovens é empregado por uma igreja, o pastor, em consulta com a junta da igreja e o Conselho da JNI atribui a responsabilidade da JNI ao pastor de jovens. Nesse caso, o pastor de jovens desempenhará alguns dos deveres de outra maneira designados ao presidente da JNI local. Entr</w:t>
      </w:r>
      <w:r w:rsidR="001E0354" w:rsidRPr="00D6683D">
        <w:t>e</w:t>
      </w:r>
      <w:r w:rsidR="001E0354" w:rsidRPr="00D6683D">
        <w:t>tanto, a importância do presidente da JNI continuará sendo a de prover liderança, apoio e representação leiga ao ministério local a jovens. O pastor, o pastor de jovens e o Conselho da JNI trab</w:t>
      </w:r>
      <w:r w:rsidR="001E0354" w:rsidRPr="00D6683D">
        <w:t>a</w:t>
      </w:r>
      <w:r w:rsidR="001E0354" w:rsidRPr="00D6683D">
        <w:t xml:space="preserve">lham juntos para definir as funções e responsabilidades das duas posições e como elas trabalham juntamente para o benefício do </w:t>
      </w:r>
      <w:r w:rsidR="001E0354" w:rsidRPr="00D6683D">
        <w:lastRenderedPageBreak/>
        <w:t>ministério a jovens da igreja</w:t>
      </w:r>
      <w:r w:rsidR="007B2612">
        <w:t>.</w:t>
      </w:r>
      <w:r w:rsidR="001E0354" w:rsidRPr="00D6683D">
        <w:t xml:space="preserve"> Um pastor de jovens pode não servir como presidente da JNI. (160.</w:t>
      </w:r>
      <w:r w:rsidR="001E0354" w:rsidRPr="00D6683D">
        <w:rPr>
          <w:noProof/>
        </w:rPr>
        <w:t>4)</w:t>
      </w:r>
    </w:p>
    <w:p w:rsidR="001E0354" w:rsidRPr="00D6683D" w:rsidRDefault="001E0354" w:rsidP="001E0354">
      <w:pPr>
        <w:pStyle w:val="DIVISIONminor"/>
        <w:rPr>
          <w:lang w:val="pt-PT"/>
        </w:rPr>
      </w:pPr>
      <w:r w:rsidRPr="00D6683D">
        <w:rPr>
          <w:lang w:val="pt-PT"/>
        </w:rPr>
        <w:t xml:space="preserve">P. Creches/Escolas Nazarenas (da Creche até à </w:t>
      </w:r>
      <w:r w:rsidRPr="00D6683D">
        <w:rPr>
          <w:noProof/>
          <w:lang w:val="pt-PT"/>
        </w:rPr>
        <w:t>Secundária)</w:t>
      </w:r>
    </w:p>
    <w:p w:rsidR="001E0354" w:rsidRPr="00D6683D" w:rsidRDefault="00D927E1" w:rsidP="001E0354">
      <w:pPr>
        <w:pStyle w:val="BODYparagraph"/>
      </w:pPr>
      <w:r w:rsidRPr="00D6683D">
        <w:rPr>
          <w:rFonts w:ascii="Adobe Garamond Pro Bold" w:hAnsi="Adobe Garamond Pro Bold"/>
          <w:bCs/>
        </w:rPr>
        <w:t>152.</w:t>
      </w:r>
      <w:r w:rsidR="00086292" w:rsidRPr="00D6683D">
        <w:rPr>
          <w:bCs/>
          <w:color w:val="000000"/>
          <w:szCs w:val="27"/>
        </w:rPr>
        <w:t xml:space="preserve"> </w:t>
      </w:r>
      <w:r w:rsidR="001E0354" w:rsidRPr="00D6683D">
        <w:t>Creches/Escolas Nazarenas</w:t>
      </w:r>
      <w:r w:rsidR="00DD1635" w:rsidRPr="00D6683D">
        <w:t xml:space="preserve"> </w:t>
      </w:r>
      <w:r w:rsidR="001E0354" w:rsidRPr="00D6683D">
        <w:t>(da creche até à secundária) podem ser organizadas pela junta da igreja local, depois da apr</w:t>
      </w:r>
      <w:r w:rsidR="001E0354" w:rsidRPr="00D6683D">
        <w:t>o</w:t>
      </w:r>
      <w:r w:rsidR="001E0354" w:rsidRPr="00D6683D">
        <w:t>vação do superintendente distrital e da Junta Consultiva, e s</w:t>
      </w:r>
      <w:r w:rsidR="001E0354" w:rsidRPr="00D6683D">
        <w:t>e</w:t>
      </w:r>
      <w:r w:rsidR="001E0354" w:rsidRPr="00D6683D">
        <w:t>guindo os critérios estabelecidos pelos Ministérios para Cria</w:t>
      </w:r>
      <w:r w:rsidR="001E0354" w:rsidRPr="00D6683D">
        <w:t>n</w:t>
      </w:r>
      <w:r w:rsidR="001E0354" w:rsidRPr="00D6683D">
        <w:t>ças/Ministérios da Escola Dominical e Discipulado Internaci</w:t>
      </w:r>
      <w:r w:rsidR="001E0354" w:rsidRPr="00D6683D">
        <w:t>o</w:t>
      </w:r>
      <w:r w:rsidR="001E0354" w:rsidRPr="00D6683D">
        <w:t xml:space="preserve">nal. O director e a junta da escola prestarão contas e apresentarão um relatório anual à(s) junta(s) da igreja local. (129.18, 208.13-208.14, 222.12, 515.15, </w:t>
      </w:r>
      <w:r w:rsidR="001E0354" w:rsidRPr="00D6683D">
        <w:rPr>
          <w:noProof/>
        </w:rPr>
        <w:t>516)</w:t>
      </w:r>
    </w:p>
    <w:p w:rsidR="001E0354" w:rsidRPr="00D6683D" w:rsidRDefault="00D927E1" w:rsidP="001E0354">
      <w:pPr>
        <w:pStyle w:val="BODYparagraph"/>
      </w:pPr>
      <w:r w:rsidRPr="00D6683D">
        <w:rPr>
          <w:rFonts w:ascii="Adobe Garamond Pro Bold" w:hAnsi="Adobe Garamond Pro Bold"/>
          <w:bCs/>
        </w:rPr>
        <w:t>152.1. Encerramento de Escola.</w:t>
      </w:r>
      <w:r w:rsidR="00086292" w:rsidRPr="00D6683D">
        <w:rPr>
          <w:bCs/>
          <w:color w:val="000000"/>
          <w:szCs w:val="27"/>
        </w:rPr>
        <w:t xml:space="preserve"> </w:t>
      </w:r>
      <w:r w:rsidR="001E0354" w:rsidRPr="00D6683D">
        <w:t>Caso uma igreja local tenha a necessidade de suspender as actividades de sua(s) cr</w:t>
      </w:r>
      <w:r w:rsidR="001E0354" w:rsidRPr="00D6683D">
        <w:t>e</w:t>
      </w:r>
      <w:r w:rsidR="001E0354" w:rsidRPr="00D6683D">
        <w:t>che(s)/escola(s), (da creche até à secundária), poderá fazê-lo s</w:t>
      </w:r>
      <w:r w:rsidR="001E0354" w:rsidRPr="00D6683D">
        <w:t>o</w:t>
      </w:r>
      <w:r w:rsidR="001E0354" w:rsidRPr="00D6683D">
        <w:t xml:space="preserve">mente depois de consultar o superintendente distrital e a Junta Consultiva e de apresentar um relatório </w:t>
      </w:r>
      <w:r w:rsidR="001E0354" w:rsidRPr="00D6683D">
        <w:rPr>
          <w:noProof/>
        </w:rPr>
        <w:t>financeiro.</w:t>
      </w:r>
    </w:p>
    <w:p w:rsidR="001E0354" w:rsidRPr="00D6683D" w:rsidRDefault="001E0354" w:rsidP="001E0354">
      <w:pPr>
        <w:pStyle w:val="DIVISIONminor"/>
        <w:rPr>
          <w:lang w:val="pt-PT"/>
        </w:rPr>
      </w:pPr>
      <w:r w:rsidRPr="00D6683D">
        <w:rPr>
          <w:lang w:val="pt-PT"/>
        </w:rPr>
        <w:t>Q.</w:t>
      </w:r>
      <w:r w:rsidR="00DD1635" w:rsidRPr="00D6683D">
        <w:rPr>
          <w:lang w:val="pt-PT"/>
        </w:rPr>
        <w:t xml:space="preserve"> </w:t>
      </w:r>
      <w:r w:rsidRPr="00D6683D">
        <w:rPr>
          <w:lang w:val="pt-PT"/>
        </w:rPr>
        <w:t xml:space="preserve">Missões Nazarenas Internacionais da </w:t>
      </w:r>
      <w:r w:rsidRPr="00D6683D">
        <w:rPr>
          <w:noProof/>
          <w:lang w:val="pt-PT"/>
        </w:rPr>
        <w:t>Igreja Local</w:t>
      </w:r>
    </w:p>
    <w:p w:rsidR="001E0354" w:rsidRPr="00D6683D" w:rsidRDefault="00D927E1" w:rsidP="001E0354">
      <w:pPr>
        <w:pStyle w:val="BODYparagraph"/>
      </w:pPr>
      <w:r w:rsidRPr="00D6683D">
        <w:rPr>
          <w:rFonts w:ascii="Adobe Garamond Pro Bold" w:hAnsi="Adobe Garamond Pro Bold"/>
          <w:bCs/>
        </w:rPr>
        <w:t>153.</w:t>
      </w:r>
      <w:r w:rsidR="00086292" w:rsidRPr="00D6683D">
        <w:rPr>
          <w:bCs/>
          <w:color w:val="000000"/>
          <w:szCs w:val="27"/>
        </w:rPr>
        <w:t xml:space="preserve"> </w:t>
      </w:r>
      <w:r w:rsidR="001E0354" w:rsidRPr="00D6683D">
        <w:t>Com autorização da junta da igreja, organizações locais das MNI podem ser formadas, dentro de qualquer grupo etário, em harmonia com a Constituição da MNI aprovada pela Co</w:t>
      </w:r>
      <w:r w:rsidR="001E0354" w:rsidRPr="00D6683D">
        <w:t>n</w:t>
      </w:r>
      <w:r w:rsidR="001E0354" w:rsidRPr="00D6683D">
        <w:t>venção Global das</w:t>
      </w:r>
      <w:r w:rsidR="00DD1635" w:rsidRPr="00D6683D">
        <w:t xml:space="preserve"> </w:t>
      </w:r>
      <w:r w:rsidR="001E0354" w:rsidRPr="00D6683D">
        <w:t>MNI pelo Comité de Missão Global da Junta Geral. (</w:t>
      </w:r>
      <w:r w:rsidR="001E0354" w:rsidRPr="00D6683D">
        <w:rPr>
          <w:noProof/>
        </w:rPr>
        <w:t>811)</w:t>
      </w:r>
    </w:p>
    <w:p w:rsidR="001E0354" w:rsidRPr="00D6683D" w:rsidRDefault="00D927E1" w:rsidP="001E0354">
      <w:pPr>
        <w:pStyle w:val="BODYparagraph"/>
      </w:pPr>
      <w:r w:rsidRPr="00D6683D">
        <w:rPr>
          <w:rFonts w:ascii="Adobe Garamond Pro Bold" w:hAnsi="Adobe Garamond Pro Bold"/>
          <w:bCs/>
        </w:rPr>
        <w:t>153.1.</w:t>
      </w:r>
      <w:r w:rsidRPr="00D6683D">
        <w:rPr>
          <w:rFonts w:ascii="Adobe Garamond Pro Bold" w:hAnsi="Adobe Garamond Pro Bold"/>
          <w:bCs/>
          <w:color w:val="000000"/>
          <w:sz w:val="27"/>
          <w:szCs w:val="27"/>
        </w:rPr>
        <w:t>A</w:t>
      </w:r>
      <w:r w:rsidR="00086292" w:rsidRPr="00D6683D">
        <w:rPr>
          <w:bCs/>
          <w:color w:val="000000"/>
          <w:szCs w:val="27"/>
        </w:rPr>
        <w:t xml:space="preserve"> </w:t>
      </w:r>
      <w:r w:rsidR="001E0354" w:rsidRPr="00D6683D">
        <w:t>MNI local será parte integrante da igreja local e e</w:t>
      </w:r>
      <w:r w:rsidR="001E0354" w:rsidRPr="00D6683D">
        <w:t>s</w:t>
      </w:r>
      <w:r w:rsidR="001E0354" w:rsidRPr="00D6683D">
        <w:t>tará sujeita à supervisão e orientação do pastor e da junta da igr</w:t>
      </w:r>
      <w:r w:rsidR="001E0354" w:rsidRPr="00D6683D">
        <w:t>e</w:t>
      </w:r>
      <w:r w:rsidR="001E0354" w:rsidRPr="00D6683D">
        <w:t>ja. (</w:t>
      </w:r>
      <w:r w:rsidR="001E0354" w:rsidRPr="00D6683D">
        <w:rPr>
          <w:noProof/>
        </w:rPr>
        <w:t>516)</w:t>
      </w:r>
    </w:p>
    <w:p w:rsidR="001E0354" w:rsidRPr="00D6683D" w:rsidRDefault="00D927E1" w:rsidP="001E0354">
      <w:pPr>
        <w:pStyle w:val="BODYparagraph"/>
      </w:pPr>
      <w:r w:rsidRPr="00D6683D">
        <w:rPr>
          <w:rFonts w:ascii="Adobe Garamond Pro Bold" w:hAnsi="Adobe Garamond Pro Bold"/>
          <w:bCs/>
        </w:rPr>
        <w:t>153.2.</w:t>
      </w:r>
      <w:r w:rsidR="00086292" w:rsidRPr="00D6683D">
        <w:rPr>
          <w:bCs/>
          <w:color w:val="000000"/>
          <w:szCs w:val="27"/>
        </w:rPr>
        <w:t xml:space="preserve"> </w:t>
      </w:r>
      <w:r w:rsidR="001E0354" w:rsidRPr="00D6683D">
        <w:t>O presidente das MNI local será proposto por um comité de três a sete membros das MNI, designado pelo pastor, do qual servirá como presidente. Tal comité apresentará um ou mais nomes para o cargo de presidente, sujeito à aprovação da junta da igreja. O presidente será eleito pela maioria de votos, por meio de cédula, dos membros</w:t>
      </w:r>
      <w:r w:rsidR="00DD1635" w:rsidRPr="00D6683D">
        <w:t xml:space="preserve"> </w:t>
      </w:r>
      <w:r w:rsidR="001E0354" w:rsidRPr="00D6683D">
        <w:t>(excluindo associados) prese</w:t>
      </w:r>
      <w:r w:rsidR="001E0354" w:rsidRPr="00D6683D">
        <w:t>n</w:t>
      </w:r>
      <w:r w:rsidR="001E0354" w:rsidRPr="00D6683D">
        <w:t xml:space="preserve">tes e votantes. O presidente será membro da igreja local onde serve como presidente das MNI, membro ex officio da junta da igreja (ou em igrejas onde o presidente é a esposa do pastor, o vice-presidente pode servir na junta da igreja), e membro da Assembleia Distrital reunida imediatamente antes do seu ano de </w:t>
      </w:r>
      <w:r w:rsidR="001E0354" w:rsidRPr="00D6683D">
        <w:lastRenderedPageBreak/>
        <w:t xml:space="preserve">serviço. O presidente apresentará um relatório à reunião anual da igreja local. (113.9, 114, 123, 127, </w:t>
      </w:r>
      <w:r w:rsidR="001E0354" w:rsidRPr="00D6683D">
        <w:rPr>
          <w:noProof/>
        </w:rPr>
        <w:t>201)</w:t>
      </w:r>
    </w:p>
    <w:p w:rsidR="001E0354" w:rsidRPr="00D6683D" w:rsidRDefault="00D927E1" w:rsidP="001E0354">
      <w:pPr>
        <w:pStyle w:val="BODYparagraph"/>
      </w:pPr>
      <w:r w:rsidRPr="00D6683D">
        <w:rPr>
          <w:rFonts w:ascii="Adobe Garamond Pro Bold" w:hAnsi="Adobe Garamond Pro Bold"/>
          <w:bCs/>
        </w:rPr>
        <w:t>154.</w:t>
      </w:r>
      <w:r w:rsidR="00086292" w:rsidRPr="00D6683D">
        <w:rPr>
          <w:bCs/>
          <w:color w:val="000000"/>
          <w:szCs w:val="27"/>
        </w:rPr>
        <w:t xml:space="preserve"> </w:t>
      </w:r>
      <w:r w:rsidR="001E0354" w:rsidRPr="00D6683D">
        <w:t>Todos os fundos levantados pela MNI para os interesses gerais da Igreja do Nazareno, exceptuando as ofertas para proje</w:t>
      </w:r>
      <w:r w:rsidR="001E0354" w:rsidRPr="00D6683D">
        <w:t>c</w:t>
      </w:r>
      <w:r w:rsidR="001E0354" w:rsidRPr="00D6683D">
        <w:t>tos missionários especiais que tenham sido aprovados pelo Com</w:t>
      </w:r>
      <w:r w:rsidR="001E0354" w:rsidRPr="00D6683D">
        <w:t>i</w:t>
      </w:r>
      <w:r w:rsidR="001E0354" w:rsidRPr="00D6683D">
        <w:t xml:space="preserve">té dos Dez Por Cento, serão aplicados à cota da igreja local para o Fundo de Evangelismo </w:t>
      </w:r>
      <w:r w:rsidR="001E0354" w:rsidRPr="00D6683D">
        <w:rPr>
          <w:noProof/>
        </w:rPr>
        <w:t>Mundial.</w:t>
      </w:r>
    </w:p>
    <w:p w:rsidR="001E0354" w:rsidRPr="00D6683D" w:rsidRDefault="00D927E1" w:rsidP="001E0354">
      <w:pPr>
        <w:pStyle w:val="BODYparagraph"/>
      </w:pPr>
      <w:r w:rsidRPr="00D6683D">
        <w:rPr>
          <w:rFonts w:ascii="Adobe Garamond Pro Bold" w:hAnsi="Adobe Garamond Pro Bold"/>
          <w:bCs/>
        </w:rPr>
        <w:t>154.1.</w:t>
      </w:r>
      <w:r w:rsidR="00086292" w:rsidRPr="00D6683D">
        <w:rPr>
          <w:bCs/>
          <w:color w:val="000000"/>
          <w:szCs w:val="27"/>
        </w:rPr>
        <w:t xml:space="preserve"> </w:t>
      </w:r>
      <w:r w:rsidR="001E0354" w:rsidRPr="00D6683D">
        <w:t>Após se considerar em primeiro lugar o pagamento t</w:t>
      </w:r>
      <w:r w:rsidR="001E0354" w:rsidRPr="00D6683D">
        <w:t>o</w:t>
      </w:r>
      <w:r w:rsidR="001E0354" w:rsidRPr="00D6683D">
        <w:t>tal do Fundo de Evangelismo Mundial, pode haver oportunidade de se levantarem ofertas destinadas ao sustento do trabalho mi</w:t>
      </w:r>
      <w:r w:rsidR="001E0354" w:rsidRPr="00D6683D">
        <w:t>s</w:t>
      </w:r>
      <w:r w:rsidR="001E0354" w:rsidRPr="00D6683D">
        <w:t>sionário global, sendo tais contribuições conhecidas como</w:t>
      </w:r>
      <w:r w:rsidR="00DD1635" w:rsidRPr="00D6683D">
        <w:t xml:space="preserve"> </w:t>
      </w:r>
      <w:r w:rsidR="001D2062" w:rsidRPr="00D6683D">
        <w:t>“</w:t>
      </w:r>
      <w:r w:rsidR="001E0354" w:rsidRPr="00D6683D">
        <w:t>ofe</w:t>
      </w:r>
      <w:r w:rsidR="001E0354" w:rsidRPr="00D6683D">
        <w:t>r</w:t>
      </w:r>
      <w:r w:rsidR="001E0354" w:rsidRPr="00D6683D">
        <w:t xml:space="preserve">tas missionárias especiais </w:t>
      </w:r>
      <w:r w:rsidR="001E0354" w:rsidRPr="00D6683D">
        <w:rPr>
          <w:noProof/>
        </w:rPr>
        <w:t>aprovadas.</w:t>
      </w:r>
      <w:r w:rsidR="001D2062" w:rsidRPr="00D6683D">
        <w:rPr>
          <w:noProof/>
        </w:rPr>
        <w:t>”</w:t>
      </w:r>
    </w:p>
    <w:p w:rsidR="001E0354" w:rsidRPr="00D6683D" w:rsidRDefault="00D927E1" w:rsidP="001E0354">
      <w:pPr>
        <w:pStyle w:val="BODYparagraph"/>
      </w:pPr>
      <w:r w:rsidRPr="00D6683D">
        <w:rPr>
          <w:rFonts w:ascii="Adobe Garamond Pro Bold" w:hAnsi="Adobe Garamond Pro Bold"/>
          <w:bCs/>
        </w:rPr>
        <w:t>155.</w:t>
      </w:r>
      <w:r w:rsidR="00086292" w:rsidRPr="00D6683D">
        <w:rPr>
          <w:bCs/>
          <w:color w:val="000000"/>
          <w:szCs w:val="27"/>
        </w:rPr>
        <w:t xml:space="preserve"> </w:t>
      </w:r>
      <w:r w:rsidR="001E0354" w:rsidRPr="00D6683D">
        <w:t>Os fundos para o sustento dos interesses gerais serão l</w:t>
      </w:r>
      <w:r w:rsidR="001E0354" w:rsidRPr="00D6683D">
        <w:t>e</w:t>
      </w:r>
      <w:r w:rsidR="001E0354" w:rsidRPr="00D6683D">
        <w:t xml:space="preserve">vantados da seguinte </w:t>
      </w:r>
      <w:r w:rsidR="001E0354" w:rsidRPr="00D6683D">
        <w:rPr>
          <w:noProof/>
        </w:rPr>
        <w:t>maneira:</w:t>
      </w:r>
    </w:p>
    <w:p w:rsidR="001E0354" w:rsidRPr="00D6683D" w:rsidRDefault="00D927E1" w:rsidP="001E0354">
      <w:pPr>
        <w:pStyle w:val="BODYparagraph"/>
      </w:pPr>
      <w:r w:rsidRPr="00D6683D">
        <w:rPr>
          <w:rFonts w:ascii="Adobe Garamond Pro Bold" w:hAnsi="Adobe Garamond Pro Bold"/>
          <w:bCs/>
        </w:rPr>
        <w:t>155.1.</w:t>
      </w:r>
      <w:r w:rsidR="00086292" w:rsidRPr="00D6683D">
        <w:rPr>
          <w:bCs/>
          <w:color w:val="000000"/>
          <w:szCs w:val="27"/>
        </w:rPr>
        <w:t xml:space="preserve"> </w:t>
      </w:r>
      <w:r w:rsidR="001E0354" w:rsidRPr="00D6683D">
        <w:t>Por meio de doações e ofertas designadas para o Fu</w:t>
      </w:r>
      <w:r w:rsidR="001E0354" w:rsidRPr="00D6683D">
        <w:t>n</w:t>
      </w:r>
      <w:r w:rsidR="001E0354" w:rsidRPr="00D6683D">
        <w:t xml:space="preserve">do de Evangelismo Mundial e para interesses </w:t>
      </w:r>
      <w:r w:rsidR="001E0354" w:rsidRPr="00D6683D">
        <w:rPr>
          <w:noProof/>
        </w:rPr>
        <w:t>gerais.</w:t>
      </w:r>
    </w:p>
    <w:p w:rsidR="001E0354" w:rsidRPr="00D6683D" w:rsidRDefault="00D927E1" w:rsidP="001E0354">
      <w:pPr>
        <w:pStyle w:val="BODYparagraph"/>
      </w:pPr>
      <w:r w:rsidRPr="00D6683D">
        <w:rPr>
          <w:rFonts w:ascii="Adobe Garamond Pro Bold" w:hAnsi="Adobe Garamond Pro Bold"/>
          <w:bCs/>
        </w:rPr>
        <w:t>155.2.</w:t>
      </w:r>
      <w:r w:rsidR="00086292" w:rsidRPr="00D6683D">
        <w:rPr>
          <w:bCs/>
          <w:color w:val="000000"/>
          <w:szCs w:val="27"/>
        </w:rPr>
        <w:t xml:space="preserve"> </w:t>
      </w:r>
      <w:r w:rsidR="001E0354" w:rsidRPr="00D6683D">
        <w:t xml:space="preserve">Por meio de ofertas especiais, tais como a de Páscoa ou de </w:t>
      </w:r>
      <w:r w:rsidR="001E0354" w:rsidRPr="00D6683D">
        <w:rPr>
          <w:noProof/>
        </w:rPr>
        <w:t>Gratidão.</w:t>
      </w:r>
    </w:p>
    <w:p w:rsidR="001E0354" w:rsidRPr="00D6683D" w:rsidRDefault="00D927E1" w:rsidP="001E0354">
      <w:pPr>
        <w:pStyle w:val="BODYparagraph"/>
      </w:pPr>
      <w:r w:rsidRPr="00D6683D">
        <w:rPr>
          <w:rFonts w:ascii="Adobe Garamond Pro Bold" w:hAnsi="Adobe Garamond Pro Bold"/>
          <w:bCs/>
        </w:rPr>
        <w:t>155.3.</w:t>
      </w:r>
      <w:r w:rsidR="00086292" w:rsidRPr="00D6683D">
        <w:rPr>
          <w:bCs/>
          <w:color w:val="000000"/>
          <w:szCs w:val="27"/>
        </w:rPr>
        <w:t xml:space="preserve"> </w:t>
      </w:r>
      <w:r w:rsidR="001E0354" w:rsidRPr="00D6683D">
        <w:t xml:space="preserve">Nenhuma porção dos fundos acima citados será usada para despesas no plano local ou distrital da igreja, nem para fins </w:t>
      </w:r>
      <w:r w:rsidR="001E0354" w:rsidRPr="00D6683D">
        <w:rPr>
          <w:noProof/>
        </w:rPr>
        <w:t>caritativos</w:t>
      </w:r>
      <w:r w:rsidR="007B2612">
        <w:rPr>
          <w:noProof/>
        </w:rPr>
        <w:t>.</w:t>
      </w:r>
    </w:p>
    <w:p w:rsidR="001E0354" w:rsidRPr="00D6683D" w:rsidRDefault="001E0354" w:rsidP="001E0354">
      <w:pPr>
        <w:pStyle w:val="DIVISIONminor"/>
        <w:rPr>
          <w:lang w:val="pt-PT"/>
        </w:rPr>
      </w:pPr>
      <w:r w:rsidRPr="00D6683D">
        <w:rPr>
          <w:lang w:val="pt-PT"/>
        </w:rPr>
        <w:t xml:space="preserve">R. Proibição de </w:t>
      </w:r>
      <w:r w:rsidRPr="00D6683D">
        <w:rPr>
          <w:noProof/>
          <w:lang w:val="pt-PT"/>
        </w:rPr>
        <w:t>Apelos Financeiros</w:t>
      </w:r>
    </w:p>
    <w:p w:rsidR="001E0354" w:rsidRPr="00D6683D" w:rsidRDefault="00D927E1" w:rsidP="001E0354">
      <w:pPr>
        <w:pStyle w:val="BODYparagraph"/>
      </w:pPr>
      <w:r w:rsidRPr="00D6683D">
        <w:rPr>
          <w:rFonts w:ascii="Adobe Garamond Pro Bold" w:hAnsi="Adobe Garamond Pro Bold"/>
          <w:bCs/>
        </w:rPr>
        <w:t>156.</w:t>
      </w:r>
      <w:r w:rsidR="00086292" w:rsidRPr="00D6683D">
        <w:rPr>
          <w:bCs/>
          <w:color w:val="000000"/>
          <w:szCs w:val="27"/>
        </w:rPr>
        <w:t xml:space="preserve"> </w:t>
      </w:r>
      <w:r w:rsidR="001E0354" w:rsidRPr="00D6683D">
        <w:t>Não será legítimo que uma igreja local, seus oficiais ou membros, enviem apelos a outras igrejas locais, aos seus oficiais ou membros, a solicitar dinheiro ou assistência financeira para as necessidades da igreja local ou para os interesses que queiram apoiar.</w:t>
      </w:r>
      <w:r w:rsidR="00DD1635" w:rsidRPr="00D6683D">
        <w:t xml:space="preserve"> </w:t>
      </w:r>
      <w:r w:rsidR="001E0354" w:rsidRPr="00D6683D">
        <w:t xml:space="preserve">Fica previsto, entretanto, que tal solicitação pode ser feita a igrejas locais e a membros de igrejas situadas dentro dos limites do distrito em que o solicitador estiver localizado, mas sob a condição exclusiva de que o pedido seja aprovado por escrito pelo superintendente distrital e pela Junta </w:t>
      </w:r>
      <w:r w:rsidR="001E0354" w:rsidRPr="00D6683D">
        <w:rPr>
          <w:noProof/>
        </w:rPr>
        <w:t>Consultiva.</w:t>
      </w:r>
    </w:p>
    <w:p w:rsidR="001E0354" w:rsidRPr="00D6683D" w:rsidRDefault="00D927E1" w:rsidP="001E0354">
      <w:pPr>
        <w:pStyle w:val="BODYparagraph"/>
      </w:pPr>
      <w:r w:rsidRPr="00D6683D">
        <w:rPr>
          <w:rFonts w:ascii="Adobe Garamond Pro Bold" w:hAnsi="Adobe Garamond Pro Bold"/>
          <w:bCs/>
        </w:rPr>
        <w:t>157.</w:t>
      </w:r>
      <w:r w:rsidR="00086292" w:rsidRPr="00D6683D">
        <w:rPr>
          <w:bCs/>
          <w:color w:val="000000"/>
          <w:szCs w:val="27"/>
        </w:rPr>
        <w:t xml:space="preserve"> </w:t>
      </w:r>
      <w:r w:rsidR="001E0354" w:rsidRPr="00D6683D">
        <w:t>Os membros da Igreja do Nazareno que não forem a</w:t>
      </w:r>
      <w:r w:rsidR="001E0354" w:rsidRPr="00D6683D">
        <w:t>u</w:t>
      </w:r>
      <w:r w:rsidR="001E0354" w:rsidRPr="00D6683D">
        <w:t>torizados pela Junta Geral ou por um de seus comités, não pod</w:t>
      </w:r>
      <w:r w:rsidR="001E0354" w:rsidRPr="00D6683D">
        <w:t>e</w:t>
      </w:r>
      <w:r w:rsidR="001E0354" w:rsidRPr="00D6683D">
        <w:t xml:space="preserve">rão solicitar fundos para actividades missionárias ou congéneres, separados do Fundo de Evangelismo Mundial, às congregações de igrejas locais, ou aos membros dessas </w:t>
      </w:r>
      <w:r w:rsidR="001E0354" w:rsidRPr="00D6683D">
        <w:rPr>
          <w:noProof/>
        </w:rPr>
        <w:t>igrejas.</w:t>
      </w:r>
    </w:p>
    <w:p w:rsidR="001E0354" w:rsidRPr="00D6683D" w:rsidRDefault="001E0354" w:rsidP="001E0354">
      <w:pPr>
        <w:pStyle w:val="DIVISIONminor"/>
        <w:rPr>
          <w:lang w:val="pt-PT"/>
        </w:rPr>
      </w:pPr>
      <w:r w:rsidRPr="00D6683D">
        <w:rPr>
          <w:lang w:val="pt-PT"/>
        </w:rPr>
        <w:lastRenderedPageBreak/>
        <w:t xml:space="preserve">S. Uso do Nome </w:t>
      </w:r>
      <w:r w:rsidRPr="00D6683D">
        <w:rPr>
          <w:noProof/>
          <w:lang w:val="pt-PT"/>
        </w:rPr>
        <w:t>da Igreja</w:t>
      </w:r>
    </w:p>
    <w:p w:rsidR="001E0354" w:rsidRPr="00D6683D" w:rsidRDefault="00D927E1" w:rsidP="001E0354">
      <w:pPr>
        <w:pStyle w:val="BODYparagraph"/>
      </w:pPr>
      <w:r w:rsidRPr="00D6683D">
        <w:rPr>
          <w:rFonts w:ascii="Adobe Garamond Pro Bold" w:hAnsi="Adobe Garamond Pro Bold"/>
          <w:bCs/>
        </w:rPr>
        <w:t>158.</w:t>
      </w:r>
      <w:r w:rsidR="00086292" w:rsidRPr="00D6683D">
        <w:rPr>
          <w:bCs/>
          <w:color w:val="000000"/>
          <w:szCs w:val="27"/>
        </w:rPr>
        <w:t xml:space="preserve"> </w:t>
      </w:r>
      <w:r w:rsidR="001E0354" w:rsidRPr="00D6683D">
        <w:t>O nome da Igreja do Nazareno, qualquer igreja local, corporação ou instituição que seja parte da Igreja do Nazareno ou de algum modo filiada a ela, ou qualquer parte do seu nome não poderá ser usado por qualquer membro da Igreja do Nazar</w:t>
      </w:r>
      <w:r w:rsidR="001E0354" w:rsidRPr="00D6683D">
        <w:t>e</w:t>
      </w:r>
      <w:r w:rsidR="001E0354" w:rsidRPr="00D6683D">
        <w:t>no nem por um ou mais dos seus membros, ou por qualquer corporação, parceria, associação, grupo ou outra entidade em conexão com qualquer atividade (quer de natureza comercial, social, educacional, caritativa ou outra natureza) sem a prévia aprovação, por escrito, da Junta Geral da Igreja do Nazareno e da Junta de Superintendentes Gerais, contanto que, porém, esta provisão não se aplique às actividades da Igreja do Nazareno autorizadas pelo seu</w:t>
      </w:r>
      <w:r w:rsidR="00DD1635" w:rsidRPr="00D6683D">
        <w:t xml:space="preserve"> </w:t>
      </w:r>
      <w:r w:rsidR="001E0354" w:rsidRPr="00D6683D">
        <w:rPr>
          <w:i/>
          <w:iCs/>
          <w:noProof/>
        </w:rPr>
        <w:t>Manual.</w:t>
      </w:r>
    </w:p>
    <w:p w:rsidR="001E0354" w:rsidRPr="00D6683D" w:rsidRDefault="001E0354" w:rsidP="001E0354">
      <w:pPr>
        <w:pStyle w:val="DIVISIONminor"/>
        <w:rPr>
          <w:lang w:val="pt-PT"/>
        </w:rPr>
      </w:pPr>
      <w:r w:rsidRPr="00D6683D">
        <w:rPr>
          <w:lang w:val="pt-PT"/>
        </w:rPr>
        <w:t xml:space="preserve">T. Corporação Patrocinada </w:t>
      </w:r>
      <w:r w:rsidRPr="00D6683D">
        <w:rPr>
          <w:noProof/>
          <w:lang w:val="pt-PT"/>
        </w:rPr>
        <w:t>pela Igreja</w:t>
      </w:r>
    </w:p>
    <w:p w:rsidR="001E0354" w:rsidRPr="00D6683D" w:rsidRDefault="00D927E1" w:rsidP="001E0354">
      <w:pPr>
        <w:pStyle w:val="BODYparagraph"/>
      </w:pPr>
      <w:r w:rsidRPr="00D6683D">
        <w:rPr>
          <w:rFonts w:ascii="Adobe Garamond Pro Bold" w:hAnsi="Adobe Garamond Pro Bold"/>
          <w:bCs/>
        </w:rPr>
        <w:t>159.</w:t>
      </w:r>
      <w:r w:rsidR="00086292" w:rsidRPr="00D6683D">
        <w:rPr>
          <w:bCs/>
          <w:color w:val="000000"/>
          <w:szCs w:val="27"/>
        </w:rPr>
        <w:t xml:space="preserve"> </w:t>
      </w:r>
      <w:r w:rsidR="001E0354" w:rsidRPr="00D6683D">
        <w:t>Nenhuma igreja local, junta de igreja local, corporação distrital, junta distrital, nem quaisquer dois ou mais membros de qualquer delas, agindo individualmente ou doutra forma, pod</w:t>
      </w:r>
      <w:r w:rsidR="001E0354" w:rsidRPr="00D6683D">
        <w:t>e</w:t>
      </w:r>
      <w:r w:rsidR="001E0354" w:rsidRPr="00D6683D">
        <w:t>rão formar directa ou indirectamente ou mesmo tornar-se me</w:t>
      </w:r>
      <w:r w:rsidR="001E0354" w:rsidRPr="00D6683D">
        <w:t>m</w:t>
      </w:r>
      <w:r w:rsidR="001E0354" w:rsidRPr="00D6683D">
        <w:t>bros de qualquer corporação, associação, parceria, grupo ou outra entidade que promove, patrocina, encoraja ou de alguma outra maneira se envolve a alguma atividade</w:t>
      </w:r>
      <w:r w:rsidR="00DD1635" w:rsidRPr="00D6683D">
        <w:t xml:space="preserve"> </w:t>
      </w:r>
      <w:r w:rsidR="001E0354" w:rsidRPr="00D6683D">
        <w:t>(quer de natureza come</w:t>
      </w:r>
      <w:r w:rsidR="001E0354" w:rsidRPr="00D6683D">
        <w:t>r</w:t>
      </w:r>
      <w:r w:rsidR="001E0354" w:rsidRPr="00D6683D">
        <w:t>cial, social, educacional, caritativa ou outra natureza) em que os membros da Igreja do Nazareno são solicitados ou de qualquer maneira procurados como participantes em perspectiva, fregu</w:t>
      </w:r>
      <w:r w:rsidR="001E0354" w:rsidRPr="00D6683D">
        <w:t>e</w:t>
      </w:r>
      <w:r w:rsidR="001E0354" w:rsidRPr="00D6683D">
        <w:t>ses, locatários, clientes, membros ou associados, ou em qualquer actividade</w:t>
      </w:r>
      <w:r w:rsidR="00DD1635" w:rsidRPr="00D6683D">
        <w:t xml:space="preserve"> </w:t>
      </w:r>
      <w:r w:rsidR="001E0354" w:rsidRPr="00D6683D">
        <w:t>(quer comercial, social, educacional, caritativa ou de outra natureza) que directa ou indirectamente dá a entender que é patrocinada ou executada primária ou exclusivamente pelos ou para o benefício ou serviço dos membros da Igreja do Nazareno, sem o expresso consentimento prévio por escrito do superinte</w:t>
      </w:r>
      <w:r w:rsidR="001E0354" w:rsidRPr="00D6683D">
        <w:t>n</w:t>
      </w:r>
      <w:r w:rsidR="001E0354" w:rsidRPr="00D6683D">
        <w:t>dente distrital, da Junta Consultiva e da Junta de Superintende</w:t>
      </w:r>
      <w:r w:rsidR="001E0354" w:rsidRPr="00D6683D">
        <w:t>n</w:t>
      </w:r>
      <w:r w:rsidR="001E0354" w:rsidRPr="00D6683D">
        <w:t xml:space="preserve">tes </w:t>
      </w:r>
      <w:r w:rsidR="001E0354" w:rsidRPr="00D6683D">
        <w:rPr>
          <w:noProof/>
        </w:rPr>
        <w:t>Gerais.</w:t>
      </w:r>
    </w:p>
    <w:p w:rsidR="001E0354" w:rsidRPr="00D6683D" w:rsidRDefault="001E0354" w:rsidP="001E0354">
      <w:pPr>
        <w:pStyle w:val="DIVISIONminor"/>
        <w:rPr>
          <w:lang w:val="pt-PT"/>
        </w:rPr>
      </w:pPr>
      <w:r w:rsidRPr="00D6683D">
        <w:rPr>
          <w:lang w:val="pt-PT"/>
        </w:rPr>
        <w:t xml:space="preserve">U. Auxiliares na </w:t>
      </w:r>
      <w:r w:rsidRPr="00D6683D">
        <w:rPr>
          <w:noProof/>
          <w:lang w:val="pt-PT"/>
        </w:rPr>
        <w:t>Igreja Local</w:t>
      </w:r>
    </w:p>
    <w:p w:rsidR="001E0354" w:rsidRPr="00D6683D" w:rsidRDefault="00D927E1" w:rsidP="001E0354">
      <w:pPr>
        <w:pStyle w:val="BODYparagraph"/>
      </w:pPr>
      <w:r w:rsidRPr="00D6683D">
        <w:rPr>
          <w:rFonts w:ascii="Adobe Garamond Pro Bold" w:hAnsi="Adobe Garamond Pro Bold"/>
          <w:bCs/>
        </w:rPr>
        <w:t>160.</w:t>
      </w:r>
      <w:r w:rsidR="00086292" w:rsidRPr="00D6683D">
        <w:rPr>
          <w:bCs/>
          <w:color w:val="000000"/>
          <w:szCs w:val="27"/>
        </w:rPr>
        <w:t xml:space="preserve"> </w:t>
      </w:r>
      <w:r w:rsidR="001E0354" w:rsidRPr="00D6683D">
        <w:t>Pode haver pessoas que se sintam chamadas para se pr</w:t>
      </w:r>
      <w:r w:rsidR="001E0354" w:rsidRPr="00D6683D">
        <w:t>e</w:t>
      </w:r>
      <w:r w:rsidR="001E0354" w:rsidRPr="00D6683D">
        <w:t xml:space="preserve">pararem para certos serviços leigos vitais na igreja, seja a tempo parcial ou a tempo integral. A igreja reconhece o lugar de tais </w:t>
      </w:r>
      <w:r w:rsidR="001E0354" w:rsidRPr="00D6683D">
        <w:lastRenderedPageBreak/>
        <w:t>obreiros leigos, embora se considere basicamente constituída como uma instituição voluntária cujo serviço a Deus e aos h</w:t>
      </w:r>
      <w:r w:rsidR="001E0354" w:rsidRPr="00D6683D">
        <w:t>o</w:t>
      </w:r>
      <w:r w:rsidR="001E0354" w:rsidRPr="00D6683D">
        <w:t>mens é o dever e privilégio de todos os seus membros, de co</w:t>
      </w:r>
      <w:r w:rsidR="001E0354" w:rsidRPr="00D6683D">
        <w:t>n</w:t>
      </w:r>
      <w:r w:rsidR="001E0354" w:rsidRPr="00D6683D">
        <w:t>formidade com as suas aptidões. Quando, para maior eficiência na igreja local ou em quaisquer corporações subsidiárias ou afil</w:t>
      </w:r>
      <w:r w:rsidR="001E0354" w:rsidRPr="00D6683D">
        <w:t>i</w:t>
      </w:r>
      <w:r w:rsidR="001E0354" w:rsidRPr="00D6683D">
        <w:t>adas ou ambas, da congregação local, houver necessidade de a</w:t>
      </w:r>
      <w:r w:rsidR="001E0354" w:rsidRPr="00D6683D">
        <w:t>l</w:t>
      </w:r>
      <w:r w:rsidR="001E0354" w:rsidRPr="00D6683D">
        <w:t>gum auxiliar pago, quer ministerial quer leigo, deve ser feito de tal modo a não desvitalizar o espírito de serviço gratuito por parte de todos os seus membros, nem sobrecarregar os recursos financeiros da igreja, incluindo o pagamento de todas as quotas financeiras. Contudo, pode ser feito, por escrito, um pedido de revisão, ao superintendente distrital e à Junta Consultiva, para excepções em casos especiais. (129.</w:t>
      </w:r>
      <w:r w:rsidR="001E0354" w:rsidRPr="00D6683D">
        <w:rPr>
          <w:noProof/>
        </w:rPr>
        <w:t>27)</w:t>
      </w:r>
    </w:p>
    <w:p w:rsidR="001E0354" w:rsidRPr="00D6683D" w:rsidRDefault="00D927E1" w:rsidP="001E0354">
      <w:pPr>
        <w:pStyle w:val="BODYparagraph"/>
      </w:pPr>
      <w:r w:rsidRPr="00D6683D">
        <w:rPr>
          <w:rFonts w:ascii="Adobe Garamond Pro Bold" w:hAnsi="Adobe Garamond Pro Bold"/>
          <w:bCs/>
        </w:rPr>
        <w:t>160.1.</w:t>
      </w:r>
      <w:r w:rsidR="00086292" w:rsidRPr="00D6683D">
        <w:rPr>
          <w:bCs/>
          <w:color w:val="000000"/>
          <w:szCs w:val="27"/>
        </w:rPr>
        <w:t xml:space="preserve"> </w:t>
      </w:r>
      <w:r w:rsidR="001E0354" w:rsidRPr="00D6683D">
        <w:t>Todos os auxiliares locais remunerados ou não rem</w:t>
      </w:r>
      <w:r w:rsidR="001E0354" w:rsidRPr="00D6683D">
        <w:t>u</w:t>
      </w:r>
      <w:r w:rsidR="001E0354" w:rsidRPr="00D6683D">
        <w:t>nerados que prestam ministério especializado dentro do contexto da igreja local e entram num relacionamento de ministério voc</w:t>
      </w:r>
      <w:r w:rsidR="001E0354" w:rsidRPr="00D6683D">
        <w:t>a</w:t>
      </w:r>
      <w:r w:rsidR="001E0354" w:rsidRPr="00D6683D">
        <w:t>cional dentro da igreja, incluindo directores de creches/escolas(da creche até à secundária ), serão eleitos pela junta da igreja, depois de terem sido propostos pelo pastor. Todas as recomendações devem ter a aprovação prévia escrita do superintendente distrital, que deverá responder dentro de 15 dias após recebimento do pedido. (160.4, 208.</w:t>
      </w:r>
      <w:r w:rsidR="001E0354" w:rsidRPr="00D6683D">
        <w:rPr>
          <w:noProof/>
        </w:rPr>
        <w:t>13)</w:t>
      </w:r>
    </w:p>
    <w:p w:rsidR="001E0354" w:rsidRPr="00D6683D" w:rsidRDefault="00D927E1" w:rsidP="001E0354">
      <w:pPr>
        <w:pStyle w:val="BODYparagraph"/>
      </w:pPr>
      <w:r w:rsidRPr="00D6683D">
        <w:rPr>
          <w:rFonts w:ascii="Adobe Garamond Pro Bold" w:hAnsi="Adobe Garamond Pro Bold"/>
          <w:bCs/>
        </w:rPr>
        <w:t>160.2.</w:t>
      </w:r>
      <w:r w:rsidR="00086292" w:rsidRPr="00D6683D">
        <w:rPr>
          <w:bCs/>
          <w:color w:val="000000"/>
          <w:szCs w:val="27"/>
        </w:rPr>
        <w:t xml:space="preserve"> </w:t>
      </w:r>
      <w:r w:rsidR="001E0354" w:rsidRPr="00D6683D">
        <w:t>O emprego de tais auxiliares será por não mais de um ano e poderá ser renovado por recomendação do pastor, aprov</w:t>
      </w:r>
      <w:r w:rsidR="001E0354" w:rsidRPr="00D6683D">
        <w:t>a</w:t>
      </w:r>
      <w:r w:rsidR="001E0354" w:rsidRPr="00D6683D">
        <w:t>do previamente por escrito pelo superintendente distrital e pelo voto favorável da junta da igreja. O pastor terá a responsabilidade de fazer um apuramento anual do desempenho de cada membro da equipa. O pastor, em consulta com a junta da igreja, pode fazer recomendações para o desenvolvimento da equipa ou mod</w:t>
      </w:r>
      <w:r w:rsidR="001E0354" w:rsidRPr="00D6683D">
        <w:t>i</w:t>
      </w:r>
      <w:r w:rsidR="001E0354" w:rsidRPr="00D6683D">
        <w:t xml:space="preserve">ficações nas descrições do cargo, conforme indicadas pelo </w:t>
      </w:r>
      <w:r w:rsidR="001E0354" w:rsidRPr="007B2612">
        <w:rPr>
          <w:noProof/>
        </w:rPr>
        <w:t>apuramento</w:t>
      </w:r>
      <w:r w:rsidR="001E0354" w:rsidRPr="00D6683D">
        <w:t xml:space="preserve"> do desempenho. A demissão ou não renovação de todos os auxiliares locais, antes do termo do contrato</w:t>
      </w:r>
      <w:r w:rsidR="00DD1635" w:rsidRPr="00D6683D">
        <w:t xml:space="preserve"> </w:t>
      </w:r>
      <w:r w:rsidR="001E0354" w:rsidRPr="00D6683D">
        <w:t>(fim do ano eclesiástico) far-se-á por recomendação do pastor, aprovação do superintendente distrital e maioria dos votos da junta da igreja. A notificação da demissão ou não renovação deve ser dada por escrito, não menos do que 30 dias antes do término do emprego. (129.</w:t>
      </w:r>
      <w:r w:rsidR="001E0354" w:rsidRPr="00D6683D">
        <w:rPr>
          <w:noProof/>
        </w:rPr>
        <w:t>27)</w:t>
      </w:r>
    </w:p>
    <w:p w:rsidR="001E0354" w:rsidRPr="00D6683D" w:rsidRDefault="00D927E1" w:rsidP="001E0354">
      <w:pPr>
        <w:pStyle w:val="BODYparagraph"/>
      </w:pPr>
      <w:r w:rsidRPr="00D6683D">
        <w:rPr>
          <w:rFonts w:ascii="Adobe Garamond Pro Bold" w:hAnsi="Adobe Garamond Pro Bold"/>
          <w:bCs/>
        </w:rPr>
        <w:t>160.3.</w:t>
      </w:r>
      <w:r w:rsidR="00086292" w:rsidRPr="00D6683D">
        <w:rPr>
          <w:bCs/>
          <w:color w:val="000000"/>
          <w:szCs w:val="27"/>
        </w:rPr>
        <w:t xml:space="preserve"> </w:t>
      </w:r>
      <w:r w:rsidR="001E0354" w:rsidRPr="00D6683D">
        <w:t>Os deveres e serviços de tais auxiliares são determin</w:t>
      </w:r>
      <w:r w:rsidR="001E0354" w:rsidRPr="00D6683D">
        <w:t>a</w:t>
      </w:r>
      <w:r w:rsidR="001E0354" w:rsidRPr="00D6683D">
        <w:t>dos e dirigidos pelo pastor. Uma descrição, por escrito, esclar</w:t>
      </w:r>
      <w:r w:rsidR="001E0354" w:rsidRPr="00D6683D">
        <w:t>e</w:t>
      </w:r>
      <w:r w:rsidR="001E0354" w:rsidRPr="00D6683D">
        <w:t xml:space="preserve">cendo estas responsabilidades (descrição do trabalho) será posta à </w:t>
      </w:r>
      <w:r w:rsidR="001E0354" w:rsidRPr="00D6683D">
        <w:lastRenderedPageBreak/>
        <w:t xml:space="preserve">disposição destes auxiliares dentro de 30 dias a partir da data do início das suas responsabilidades para com 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160.4.</w:t>
      </w:r>
      <w:r w:rsidR="00086292" w:rsidRPr="00D6683D">
        <w:rPr>
          <w:bCs/>
          <w:color w:val="000000"/>
          <w:szCs w:val="27"/>
        </w:rPr>
        <w:t xml:space="preserve"> </w:t>
      </w:r>
      <w:r w:rsidR="001E0354" w:rsidRPr="00D6683D">
        <w:t>Nenhum empregado remunerado da igreja será eleg</w:t>
      </w:r>
      <w:r w:rsidR="001E0354" w:rsidRPr="00D6683D">
        <w:t>í</w:t>
      </w:r>
      <w:r w:rsidR="001E0354" w:rsidRPr="00D6683D">
        <w:t xml:space="preserve">vel para eleição à junta da igreja. Se um membro da junta da igreja se tornar empregado remunerado da igreja, cessará de ser membro da dita </w:t>
      </w:r>
      <w:r w:rsidR="001E0354" w:rsidRPr="00D6683D">
        <w:rPr>
          <w:noProof/>
        </w:rPr>
        <w:t>junta.</w:t>
      </w:r>
    </w:p>
    <w:p w:rsidR="001E0354" w:rsidRPr="00D6683D" w:rsidRDefault="00D927E1" w:rsidP="001E0354">
      <w:pPr>
        <w:pStyle w:val="BODYparagraph"/>
      </w:pPr>
      <w:r w:rsidRPr="00D6683D">
        <w:rPr>
          <w:rFonts w:ascii="Adobe Garamond Pro Bold" w:hAnsi="Adobe Garamond Pro Bold"/>
          <w:bCs/>
        </w:rPr>
        <w:t>160.5.</w:t>
      </w:r>
      <w:r w:rsidR="00086292" w:rsidRPr="00D6683D">
        <w:rPr>
          <w:bCs/>
          <w:color w:val="000000"/>
          <w:szCs w:val="27"/>
        </w:rPr>
        <w:t xml:space="preserve"> </w:t>
      </w:r>
      <w:r w:rsidR="001E0354" w:rsidRPr="00D6683D">
        <w:t>Em tempos de transição pastoral, é crucial a estabil</w:t>
      </w:r>
      <w:r w:rsidR="001E0354" w:rsidRPr="00D6683D">
        <w:t>i</w:t>
      </w:r>
      <w:r w:rsidR="001E0354" w:rsidRPr="00D6683D">
        <w:t>dade, a unidade e o prosseguimento do ministério da igreja local. Consequentemente, o superintendente distrital (ou um represe</w:t>
      </w:r>
      <w:r w:rsidR="001E0354" w:rsidRPr="00D6683D">
        <w:t>n</w:t>
      </w:r>
      <w:r w:rsidR="001E0354" w:rsidRPr="00D6683D">
        <w:t>tante nomeado pelo superintendente distrital) trabalhará de perto com a junta da igreja local para implementar os passos seguintes que (a) possam permitir a igreja local a reter alguns ou todos da equipa de trabalho pelo menos por um tempo durante a trans</w:t>
      </w:r>
      <w:r w:rsidR="001E0354" w:rsidRPr="00D6683D">
        <w:t>i</w:t>
      </w:r>
      <w:r w:rsidR="001E0354" w:rsidRPr="00D6683D">
        <w:t>ção; (b) permitam ainda ao novo pastor liberdade para desenvo</w:t>
      </w:r>
      <w:r w:rsidR="001E0354" w:rsidRPr="00D6683D">
        <w:t>l</w:t>
      </w:r>
      <w:r w:rsidR="001E0354" w:rsidRPr="00D6683D">
        <w:t>ver a sua própria equipa de auxiliares, se assim entender; e (c) permitam ao critério de uma junta e superintendente prover um tempo razoável à equipa de transição para fazer as adaptações pessoais e profissionais necessárias. Primeiro, depois da renúncia ou o término do serviço do pastor, quaisquer auxiliares submet</w:t>
      </w:r>
      <w:r w:rsidR="001E0354" w:rsidRPr="00D6683D">
        <w:t>e</w:t>
      </w:r>
      <w:r w:rsidR="001E0354" w:rsidRPr="00D6683D">
        <w:t>rão também a sua demissão, efectivas concorrentemente com o pastor. Segundo, uma junta de igreja local pode pedir que o s</w:t>
      </w:r>
      <w:r w:rsidR="001E0354" w:rsidRPr="00D6683D">
        <w:t>u</w:t>
      </w:r>
      <w:r w:rsidR="001E0354" w:rsidRPr="00D6683D">
        <w:t>perintendente distrital aprove a continuação de serviço de qua</w:t>
      </w:r>
      <w:r w:rsidR="001E0354" w:rsidRPr="00D6683D">
        <w:t>l</w:t>
      </w:r>
      <w:r w:rsidR="001E0354" w:rsidRPr="00D6683D">
        <w:t>quer ou todos os auxiliares. Esta aprovação, se concedida, pode continuar até 90 dias após o novo pastor assumir suas respons</w:t>
      </w:r>
      <w:r w:rsidR="001E0354" w:rsidRPr="00D6683D">
        <w:t>a</w:t>
      </w:r>
      <w:r w:rsidR="001E0354" w:rsidRPr="00D6683D">
        <w:t>bilidades, ou até que esse pastor nomeie seus auxiliares pagos para o ano seguinte, em harmonia com o parágrafo 160. Os d</w:t>
      </w:r>
      <w:r w:rsidR="001E0354" w:rsidRPr="00D6683D">
        <w:t>i</w:t>
      </w:r>
      <w:r w:rsidR="001E0354" w:rsidRPr="00D6683D">
        <w:t>rectores de creches/escolas</w:t>
      </w:r>
      <w:r w:rsidR="00DD1635" w:rsidRPr="00D6683D">
        <w:t xml:space="preserve"> </w:t>
      </w:r>
      <w:r w:rsidR="001E0354" w:rsidRPr="00D6683D">
        <w:t>(da creche até à secundária) deverão submeter a sua</w:t>
      </w:r>
      <w:r w:rsidR="00DD1635" w:rsidRPr="00D6683D">
        <w:t xml:space="preserve"> </w:t>
      </w:r>
      <w:r w:rsidR="001E0354" w:rsidRPr="00D6683D">
        <w:t xml:space="preserve">renúncia, efectiva do fim do ano escolar em que o novo pastor assuma as suas responsabilidades. O oficial executivo de qualquer corporação subsidiaria ou afiliada ou ambas, </w:t>
      </w:r>
      <w:r w:rsidR="001E0354" w:rsidRPr="007B2612">
        <w:rPr>
          <w:noProof/>
        </w:rPr>
        <w:t>submeterá</w:t>
      </w:r>
      <w:r w:rsidR="001E0354" w:rsidRPr="00D6683D">
        <w:t xml:space="preserve"> a sua demissão no termo do período contratual no qual o novo pastor assume o seu pastorado. O novo pastor terá o privilégio de recomendar o reemprego de membros da equipa previamente ao serviço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160.6.</w:t>
      </w:r>
      <w:r w:rsidR="00086292" w:rsidRPr="00D6683D">
        <w:rPr>
          <w:bCs/>
          <w:color w:val="000000"/>
          <w:szCs w:val="27"/>
        </w:rPr>
        <w:t xml:space="preserve"> </w:t>
      </w:r>
      <w:r w:rsidR="001E0354" w:rsidRPr="00D6683D">
        <w:t>Será responsabilidade do superintendente distrital comunicar com os membros da equipa, com a junta da igreja e com a congregação, sobre o efeito do parágrafo 160.5 aos me</w:t>
      </w:r>
      <w:r w:rsidR="001E0354" w:rsidRPr="00D6683D">
        <w:t>m</w:t>
      </w:r>
      <w:r w:rsidR="001E0354" w:rsidRPr="00D6683D">
        <w:t>bros da equipa na altura da mudança pastoral. (208.</w:t>
      </w:r>
      <w:r w:rsidR="001E0354" w:rsidRPr="00D6683D">
        <w:rPr>
          <w:noProof/>
        </w:rPr>
        <w:t>13)</w:t>
      </w:r>
    </w:p>
    <w:p w:rsidR="001E0354" w:rsidRPr="00D6683D" w:rsidRDefault="00D927E1" w:rsidP="001E0354">
      <w:pPr>
        <w:pStyle w:val="BODYparagraph"/>
      </w:pPr>
      <w:r w:rsidRPr="00D6683D">
        <w:rPr>
          <w:rFonts w:ascii="Adobe Garamond Pro Bold" w:hAnsi="Adobe Garamond Pro Bold"/>
          <w:bCs/>
        </w:rPr>
        <w:lastRenderedPageBreak/>
        <w:t>160.7.</w:t>
      </w:r>
      <w:r w:rsidR="00086292" w:rsidRPr="00D6683D">
        <w:rPr>
          <w:bCs/>
          <w:color w:val="000000"/>
          <w:szCs w:val="27"/>
        </w:rPr>
        <w:t xml:space="preserve"> </w:t>
      </w:r>
      <w:r w:rsidR="001E0354" w:rsidRPr="00D6683D">
        <w:t xml:space="preserve">O pastor de uma congregação que tenha aprovação para funcionar como igreja local de acordo com o parágrafo 100.2, não será considerado um membro da </w:t>
      </w:r>
      <w:r w:rsidR="001E0354" w:rsidRPr="00D6683D">
        <w:rPr>
          <w:noProof/>
        </w:rPr>
        <w:t>equipa.</w:t>
      </w:r>
    </w:p>
    <w:p w:rsidR="001E0354" w:rsidRPr="00D6683D" w:rsidRDefault="00D927E1" w:rsidP="001E0354">
      <w:pPr>
        <w:pStyle w:val="BODYparagraph"/>
        <w:rPr>
          <w:noProof/>
        </w:rPr>
      </w:pPr>
      <w:r w:rsidRPr="00D6683D">
        <w:rPr>
          <w:rFonts w:ascii="Adobe Garamond Pro Bold" w:hAnsi="Adobe Garamond Pro Bold"/>
          <w:bCs/>
        </w:rPr>
        <w:t>160.8.</w:t>
      </w:r>
      <w:r w:rsidR="00086292" w:rsidRPr="00D6683D">
        <w:rPr>
          <w:bCs/>
          <w:color w:val="000000"/>
          <w:szCs w:val="27"/>
        </w:rPr>
        <w:t xml:space="preserve"> </w:t>
      </w:r>
      <w:r w:rsidR="001E0354" w:rsidRPr="00D6683D">
        <w:t>Qualquer pessoa servindo como auxiliar remunerado não será elegível a ser chamado como pastor da igreja de que é membro, sem a aprovação da Junta Consultiva. (115, 129.2, 208.10, 222.</w:t>
      </w:r>
      <w:r w:rsidR="001E0354" w:rsidRPr="00D6683D">
        <w:rPr>
          <w:noProof/>
        </w:rPr>
        <w:t>14)</w:t>
      </w:r>
    </w:p>
    <w:p w:rsidR="001E0354" w:rsidRPr="00D6683D" w:rsidRDefault="001E0354" w:rsidP="001E0354">
      <w:pPr>
        <w:spacing w:before="60" w:after="60"/>
        <w:ind w:firstLine="288"/>
        <w:sectPr w:rsidR="001E0354" w:rsidRPr="00D6683D" w:rsidSect="0038159A">
          <w:headerReference w:type="even" r:id="rId42"/>
          <w:headerReference w:type="default" r:id="rId43"/>
          <w:footerReference w:type="even" r:id="rId44"/>
          <w:footerReference w:type="default" r:id="rId45"/>
          <w:headerReference w:type="first" r:id="rId46"/>
          <w:pgSz w:w="7200" w:h="11520" w:code="1"/>
          <w:pgMar w:top="576" w:right="576" w:bottom="576" w:left="1080" w:header="720" w:footer="0" w:gutter="0"/>
          <w:cols w:space="720"/>
          <w:noEndnote/>
          <w:docGrid w:linePitch="299"/>
        </w:sectPr>
      </w:pPr>
    </w:p>
    <w:p w:rsidR="001E0354" w:rsidRPr="00D6683D" w:rsidRDefault="001E0354" w:rsidP="001E0354">
      <w:pPr>
        <w:pStyle w:val="DIVISIONminor"/>
        <w:rPr>
          <w:noProof/>
          <w:lang w:val="pt-PT"/>
        </w:rPr>
      </w:pPr>
      <w:r w:rsidRPr="00D6683D">
        <w:rPr>
          <w:noProof/>
          <w:lang w:val="pt-PT"/>
        </w:rPr>
        <w:lastRenderedPageBreak/>
        <w:t>CAPÍTULO II</w:t>
      </w:r>
    </w:p>
    <w:p w:rsidR="001E0354" w:rsidRPr="00D6683D" w:rsidRDefault="001E0354" w:rsidP="001E0354">
      <w:pPr>
        <w:pStyle w:val="DIVISIONmajor"/>
        <w:rPr>
          <w:noProof/>
          <w:lang w:val="pt-PT"/>
        </w:rPr>
      </w:pPr>
      <w:r w:rsidRPr="00D6683D">
        <w:rPr>
          <w:noProof/>
          <w:lang w:val="pt-PT"/>
        </w:rPr>
        <w:t>GOVERNO DISTRITAL</w:t>
      </w:r>
    </w:p>
    <w:p w:rsidR="001E0354" w:rsidRPr="00D6683D" w:rsidRDefault="001E0354" w:rsidP="001E0354">
      <w:pPr>
        <w:pStyle w:val="DIVISIONminor"/>
        <w:rPr>
          <w:lang w:val="pt-PT"/>
        </w:rPr>
      </w:pPr>
      <w:r w:rsidRPr="00D6683D">
        <w:rPr>
          <w:lang w:val="pt-PT"/>
        </w:rPr>
        <w:t xml:space="preserve">A. Demarcações </w:t>
      </w:r>
      <w:r w:rsidRPr="00D6683D">
        <w:rPr>
          <w:noProof/>
          <w:lang w:val="pt-PT"/>
        </w:rPr>
        <w:t>e Nome</w:t>
      </w:r>
    </w:p>
    <w:p w:rsidR="001E0354" w:rsidRPr="00D6683D" w:rsidRDefault="00D927E1" w:rsidP="001E0354">
      <w:pPr>
        <w:pStyle w:val="BODYparagraph"/>
      </w:pPr>
      <w:r w:rsidRPr="00D6683D">
        <w:rPr>
          <w:rFonts w:ascii="Adobe Garamond Pro Bold" w:hAnsi="Adobe Garamond Pro Bold"/>
          <w:bCs/>
        </w:rPr>
        <w:t>200.</w:t>
      </w:r>
      <w:r w:rsidR="00086292" w:rsidRPr="00D6683D">
        <w:rPr>
          <w:bCs/>
          <w:color w:val="000000"/>
          <w:szCs w:val="27"/>
        </w:rPr>
        <w:t xml:space="preserve"> </w:t>
      </w:r>
      <w:r w:rsidR="001E0354" w:rsidRPr="00D6683D">
        <w:t>Um distrito é uma entidade formada por igrejas locais interdependentes, para facilitar a missão de cada igreja local atr</w:t>
      </w:r>
      <w:r w:rsidR="001E0354" w:rsidRPr="00D6683D">
        <w:t>a</w:t>
      </w:r>
      <w:r w:rsidR="001E0354" w:rsidRPr="00D6683D">
        <w:t xml:space="preserve">vés de apoio mútuo, partilha de recursos e </w:t>
      </w:r>
      <w:r w:rsidR="001E0354" w:rsidRPr="00D6683D">
        <w:rPr>
          <w:noProof/>
        </w:rPr>
        <w:t xml:space="preserve">colaboração. </w:t>
      </w:r>
    </w:p>
    <w:p w:rsidR="001E0354" w:rsidRPr="00D6683D" w:rsidRDefault="001E0354" w:rsidP="001E0354">
      <w:pPr>
        <w:pStyle w:val="BODYparagraph"/>
      </w:pPr>
      <w:r w:rsidRPr="00D6683D">
        <w:t>As demarcações e o nome de um distrito serão tais como f</w:t>
      </w:r>
      <w:r w:rsidRPr="00D6683D">
        <w:t>o</w:t>
      </w:r>
      <w:r w:rsidRPr="00D6683D">
        <w:t>rem declarados pelo Comité Geral de Jurisdição e aprovados pela maioria de votos do(s) distrito(s) envolvido(s), com a aprovação final do(s) superintendente(s) geral(ais) com jurisdição (</w:t>
      </w:r>
      <w:r w:rsidRPr="00D6683D">
        <w:rPr>
          <w:noProof/>
        </w:rPr>
        <w:t>24).</w:t>
      </w:r>
    </w:p>
    <w:p w:rsidR="001E0354" w:rsidRPr="00D6683D" w:rsidRDefault="001E0354" w:rsidP="001E0354">
      <w:pPr>
        <w:pStyle w:val="BODYparagraph"/>
      </w:pPr>
      <w:r w:rsidRPr="00D6683D">
        <w:t xml:space="preserve">Casos em que distritos provenientes de diferentes regiões educacionais considerassem a fusão num distrito, o Comité Geral de Jurisdição, em consulta com os superintendentes gerais em jurisdição, determinaria a região a que o novo distrito </w:t>
      </w:r>
      <w:r w:rsidRPr="00D6683D">
        <w:rPr>
          <w:noProof/>
        </w:rPr>
        <w:t xml:space="preserve">pertenceria. </w:t>
      </w:r>
    </w:p>
    <w:p w:rsidR="001E0354" w:rsidRPr="00D6683D" w:rsidRDefault="00D927E1" w:rsidP="001E0354">
      <w:pPr>
        <w:pStyle w:val="BODYparagraph"/>
      </w:pPr>
      <w:r w:rsidRPr="00D6683D">
        <w:rPr>
          <w:rFonts w:ascii="Adobe Garamond Pro Bold" w:hAnsi="Adobe Garamond Pro Bold"/>
          <w:bCs/>
        </w:rPr>
        <w:t>200.1. Criação de Novos Distritos.</w:t>
      </w:r>
      <w:r w:rsidR="00086292" w:rsidRPr="00D6683D">
        <w:rPr>
          <w:bCs/>
        </w:rPr>
        <w:t xml:space="preserve"> </w:t>
      </w:r>
      <w:r w:rsidR="001E0354" w:rsidRPr="00D6683D">
        <w:t xml:space="preserve">Podem ser criados novos distritos na Igreja do Nazareno </w:t>
      </w:r>
      <w:r w:rsidR="001E0354" w:rsidRPr="00D6683D">
        <w:rPr>
          <w:noProof/>
        </w:rPr>
        <w:t>por:</w:t>
      </w:r>
    </w:p>
    <w:p w:rsidR="001E0354" w:rsidRPr="00D6683D" w:rsidRDefault="001E0354" w:rsidP="001E0354">
      <w:pPr>
        <w:pStyle w:val="BODYparagraphhanging"/>
      </w:pPr>
      <w:r w:rsidRPr="00D6683D">
        <w:t xml:space="preserve">1. </w:t>
      </w:r>
      <w:r w:rsidRPr="00D6683D">
        <w:tab/>
        <w:t xml:space="preserve">Divisão de um distrito em dois ou mais distritos (requer dois terços de votos da Assembleia </w:t>
      </w:r>
      <w:r w:rsidRPr="00D6683D">
        <w:rPr>
          <w:noProof/>
        </w:rPr>
        <w:t>Distrital);</w:t>
      </w:r>
    </w:p>
    <w:p w:rsidR="001E0354" w:rsidRPr="00D6683D" w:rsidRDefault="001E0354" w:rsidP="001E0354">
      <w:pPr>
        <w:pStyle w:val="BODYparagraphhanging"/>
      </w:pPr>
      <w:r w:rsidRPr="00D6683D">
        <w:t>2.</w:t>
      </w:r>
      <w:r w:rsidRPr="00D6683D">
        <w:tab/>
        <w:t>Combinação de dois ou mais distritos, da qual uma conf</w:t>
      </w:r>
      <w:r w:rsidRPr="00D6683D">
        <w:t>i</w:t>
      </w:r>
      <w:r w:rsidRPr="00D6683D">
        <w:t xml:space="preserve">guração diferente de distritos possa ser </w:t>
      </w:r>
      <w:r w:rsidRPr="00D6683D">
        <w:rPr>
          <w:noProof/>
        </w:rPr>
        <w:t>criada;</w:t>
      </w:r>
    </w:p>
    <w:p w:rsidR="001E0354" w:rsidRPr="00D6683D" w:rsidRDefault="001E0354" w:rsidP="001E0354">
      <w:pPr>
        <w:pStyle w:val="BODYparagraphhanging"/>
      </w:pPr>
      <w:r w:rsidRPr="00D6683D">
        <w:t>3.</w:t>
      </w:r>
      <w:r w:rsidRPr="00D6683D">
        <w:tab/>
        <w:t xml:space="preserve">Formação dum novo distrito em área ainda não coberta por qualquer distrito </w:t>
      </w:r>
      <w:r w:rsidRPr="00D6683D">
        <w:rPr>
          <w:noProof/>
        </w:rPr>
        <w:t>existente;</w:t>
      </w:r>
    </w:p>
    <w:p w:rsidR="001E0354" w:rsidRPr="00D6683D" w:rsidRDefault="001E0354" w:rsidP="001E0354">
      <w:pPr>
        <w:pStyle w:val="BODYparagraphhanging"/>
      </w:pPr>
      <w:r w:rsidRPr="00D6683D">
        <w:t>4.</w:t>
      </w:r>
      <w:r w:rsidRPr="00D6683D">
        <w:tab/>
        <w:t>A fusão de dois ou mais distritos</w:t>
      </w:r>
      <w:r w:rsidRPr="00D6683D">
        <w:rPr>
          <w:noProof/>
        </w:rPr>
        <w:t>; ou</w:t>
      </w:r>
    </w:p>
    <w:p w:rsidR="001E0354" w:rsidRPr="00D6683D" w:rsidRDefault="001E0354" w:rsidP="001E0354">
      <w:pPr>
        <w:pStyle w:val="BODYparagraphhanging"/>
      </w:pPr>
      <w:r w:rsidRPr="00D6683D">
        <w:t>5.</w:t>
      </w:r>
      <w:r w:rsidRPr="00D6683D">
        <w:tab/>
        <w:t>Uma recomendação para o estabelecimento de um novo distrito será submetida ao(s) superintendente(s) geral(ais) em jurisdição. O(s) superintendente(s) distrital(ais) e Ju</w:t>
      </w:r>
      <w:r w:rsidRPr="00D6683D">
        <w:t>n</w:t>
      </w:r>
      <w:r w:rsidRPr="00D6683D">
        <w:t>ta(s) Consultiva(s) ou a(s) junta(s) nacional(ais), com aprovação do(s) superintendente(s) geral(ais) em jurisd</w:t>
      </w:r>
      <w:r w:rsidRPr="00D6683D">
        <w:t>i</w:t>
      </w:r>
      <w:r w:rsidRPr="00D6683D">
        <w:t>ção e a Junta de Superintendentes Gerais, pode(m) apr</w:t>
      </w:r>
      <w:r w:rsidRPr="00D6683D">
        <w:t>o</w:t>
      </w:r>
      <w:r w:rsidRPr="00D6683D">
        <w:t>var e apresentar o assunto à(s) Assembleia(s) Distrital(ais) para votação. (24, 200, 200.</w:t>
      </w:r>
      <w:r w:rsidRPr="00D6683D">
        <w:rPr>
          <w:noProof/>
        </w:rPr>
        <w:t>4)</w:t>
      </w:r>
    </w:p>
    <w:p w:rsidR="001E0354" w:rsidRPr="00D6683D" w:rsidRDefault="001E0354" w:rsidP="001E0354">
      <w:pPr>
        <w:pStyle w:val="BODYparagraph"/>
      </w:pPr>
      <w:r w:rsidRPr="00D6683D">
        <w:rPr>
          <w:bCs/>
        </w:rPr>
        <w:t xml:space="preserve">O trabalho na Igreja do Nazareno pode começar como uma área pioneira e levar ao estabelecimento de novos distritos e de </w:t>
      </w:r>
      <w:r w:rsidRPr="00D6683D">
        <w:rPr>
          <w:bCs/>
        </w:rPr>
        <w:lastRenderedPageBreak/>
        <w:t xml:space="preserve">limites distritais. Distritos de Fase 3 podem ser formados tão depressa quanto possível, de acordo com os seguintes </w:t>
      </w:r>
      <w:r w:rsidRPr="00D6683D">
        <w:rPr>
          <w:bCs/>
          <w:noProof/>
        </w:rPr>
        <w:t>padrões:</w:t>
      </w:r>
    </w:p>
    <w:p w:rsidR="001E0354" w:rsidRPr="00D6683D" w:rsidRDefault="00D927E1" w:rsidP="001E0354">
      <w:pPr>
        <w:pStyle w:val="BODYparagraph"/>
      </w:pPr>
      <w:r w:rsidRPr="00D6683D">
        <w:rPr>
          <w:rFonts w:ascii="Adobe Garamond Pro Bold" w:hAnsi="Adobe Garamond Pro Bold"/>
          <w:bCs/>
        </w:rPr>
        <w:t>Fase 1</w:t>
      </w:r>
      <w:r w:rsidR="001E0354" w:rsidRPr="00D6683D">
        <w:rPr>
          <w:bCs/>
        </w:rPr>
        <w:t>. Um distrito de Fase 1 será designado quando se of</w:t>
      </w:r>
      <w:r w:rsidR="001E0354" w:rsidRPr="00D6683D">
        <w:rPr>
          <w:bCs/>
        </w:rPr>
        <w:t>e</w:t>
      </w:r>
      <w:r w:rsidR="001E0354" w:rsidRPr="00D6683D">
        <w:rPr>
          <w:bCs/>
        </w:rPr>
        <w:t>rece a oportunidade de entrar numa nova área, dentro das dire</w:t>
      </w:r>
      <w:r w:rsidR="001E0354" w:rsidRPr="00D6683D">
        <w:rPr>
          <w:bCs/>
        </w:rPr>
        <w:t>c</w:t>
      </w:r>
      <w:r w:rsidR="001E0354" w:rsidRPr="00D6683D">
        <w:rPr>
          <w:bCs/>
        </w:rPr>
        <w:t>trizes para desenvolvimento estratégico e evangelismo.</w:t>
      </w:r>
      <w:r w:rsidR="00DD1635" w:rsidRPr="00D6683D">
        <w:rPr>
          <w:bCs/>
        </w:rPr>
        <w:t xml:space="preserve"> </w:t>
      </w:r>
      <w:r w:rsidR="001E0354" w:rsidRPr="00D6683D">
        <w:rPr>
          <w:bCs/>
        </w:rPr>
        <w:t>Pedidos para a designação podem ser feitos pelo director regional, por um distrito através do Conselho Consultivo Regional, ou por um superintendente distrital patrocinador ou pela Junta Consultiva ou ambos, para aprovação final pelo(s) superintendente(s) g</w:t>
      </w:r>
      <w:r w:rsidR="001E0354" w:rsidRPr="00D6683D">
        <w:rPr>
          <w:bCs/>
        </w:rPr>
        <w:t>e</w:t>
      </w:r>
      <w:r w:rsidR="001E0354" w:rsidRPr="00D6683D">
        <w:rPr>
          <w:bCs/>
        </w:rPr>
        <w:t>ral(ais) em jurisdição e a Junta de Superintendentes Gerais.</w:t>
      </w:r>
      <w:r w:rsidR="00086292" w:rsidRPr="00D6683D">
        <w:rPr>
          <w:bCs/>
        </w:rPr>
        <w:t xml:space="preserve"> </w:t>
      </w:r>
      <w:r w:rsidR="001E0354" w:rsidRPr="00D6683D">
        <w:t xml:space="preserve">(200.1, n. </w:t>
      </w:r>
      <w:r w:rsidR="001E0354" w:rsidRPr="00D6683D">
        <w:rPr>
          <w:noProof/>
        </w:rPr>
        <w:t>5)</w:t>
      </w:r>
    </w:p>
    <w:p w:rsidR="001E0354" w:rsidRPr="00D6683D" w:rsidRDefault="001E0354" w:rsidP="001E0354">
      <w:pPr>
        <w:pStyle w:val="BODYparagraph"/>
      </w:pPr>
      <w:r w:rsidRPr="00D6683D">
        <w:t>O superintendente de um distrito de Fase 1 em regiões rel</w:t>
      </w:r>
      <w:r w:rsidRPr="00D6683D">
        <w:t>a</w:t>
      </w:r>
      <w:r w:rsidRPr="00D6683D">
        <w:t>cionadas ao Escritório de Missão Global será recomendado pelo director regional, em consulta com o director do Escritório de Missão Global, ao superintendente geral com jurisdição, sendo este a fazer a nomeação. A região dará orientação ao distrito de Fase 1 quanto a recursos disponíveis para desenvolvimento.</w:t>
      </w:r>
      <w:r w:rsidR="00DD1635" w:rsidRPr="00D6683D">
        <w:t xml:space="preserve"> </w:t>
      </w:r>
      <w:r w:rsidRPr="00D6683D">
        <w:t>Em outras regiões, o superintendente distrital será nomeado pelo superintendente geral em jurisdição, após consulta com o(s) s</w:t>
      </w:r>
      <w:r w:rsidRPr="00D6683D">
        <w:t>u</w:t>
      </w:r>
      <w:r w:rsidRPr="00D6683D">
        <w:t>perintendente(s) distrital(ais) e a Junta(s) Consultiva(s) patroc</w:t>
      </w:r>
      <w:r w:rsidRPr="00D6683D">
        <w:t>i</w:t>
      </w:r>
      <w:r w:rsidRPr="00D6683D">
        <w:t>nador(es). (204.2, 207.</w:t>
      </w:r>
      <w:r w:rsidRPr="00D6683D">
        <w:rPr>
          <w:noProof/>
        </w:rPr>
        <w:t xml:space="preserve">1) </w:t>
      </w:r>
    </w:p>
    <w:p w:rsidR="001E0354" w:rsidRPr="00D6683D" w:rsidRDefault="001E0354" w:rsidP="001E0354">
      <w:pPr>
        <w:pStyle w:val="BODYparagraph"/>
      </w:pPr>
      <w:r w:rsidRPr="00D6683D">
        <w:t>Quando, na opinião do coordenador de estratégia de área/campo e do director regional, um distrito de Fase 1 em regiões relacionadas com o Escritório de Missão Global estiver em crise – financeira, moral ou de outra natureza – e esta crise seriamente afectar a estabilidade e o futuro do distrito, um distr</w:t>
      </w:r>
      <w:r w:rsidRPr="00D6683D">
        <w:t>i</w:t>
      </w:r>
      <w:r w:rsidRPr="00D6683D">
        <w:t>to pode ser declarado em crise com a aprovação do superinte</w:t>
      </w:r>
      <w:r w:rsidRPr="00D6683D">
        <w:t>n</w:t>
      </w:r>
      <w:r w:rsidRPr="00D6683D">
        <w:t>dente geral em jurisdição e em consulta com o director do Escr</w:t>
      </w:r>
      <w:r w:rsidRPr="00D6683D">
        <w:t>i</w:t>
      </w:r>
      <w:r w:rsidRPr="00D6683D">
        <w:t>tório de Missão Global.</w:t>
      </w:r>
      <w:r w:rsidR="00DD1635" w:rsidRPr="00D6683D">
        <w:t xml:space="preserve"> </w:t>
      </w:r>
      <w:r w:rsidRPr="00D6683D">
        <w:t>O director regional, com a aprovação do superintendente geral em jurisdição, pode nomear uma junta interina para a administração do distrito e em lugar de todas as juntas existentes, até a próxima Assembleia Distrital regularme</w:t>
      </w:r>
      <w:r w:rsidRPr="00D6683D">
        <w:t>n</w:t>
      </w:r>
      <w:r w:rsidRPr="00D6683D">
        <w:t xml:space="preserve">te agendada. Nos distritos não servidos por um director regional e por Conselho Consultivo Regional, o superintendente geral em jurisdição, em consulta com a Junta de Superintendentes Gerais pode fazer tal </w:t>
      </w:r>
      <w:r w:rsidRPr="00D6683D">
        <w:rPr>
          <w:noProof/>
        </w:rPr>
        <w:t>determinação.</w:t>
      </w:r>
    </w:p>
    <w:p w:rsidR="001E0354" w:rsidRPr="00D6683D" w:rsidRDefault="00D927E1" w:rsidP="001E0354">
      <w:pPr>
        <w:pStyle w:val="BODYparagraph"/>
      </w:pPr>
      <w:r w:rsidRPr="00D6683D">
        <w:rPr>
          <w:rFonts w:ascii="Adobe Garamond Pro Bold" w:hAnsi="Adobe Garamond Pro Bold"/>
          <w:bCs/>
        </w:rPr>
        <w:t>Fase 2.</w:t>
      </w:r>
      <w:r w:rsidR="00086292" w:rsidRPr="00D6683D">
        <w:rPr>
          <w:bCs/>
        </w:rPr>
        <w:t xml:space="preserve"> </w:t>
      </w:r>
      <w:r w:rsidR="001E0354" w:rsidRPr="00D6683D">
        <w:rPr>
          <w:bCs/>
        </w:rPr>
        <w:t>Um distrito de Fase 2 pode ser designado quando existir um número suficiente de igrejas organizadas e de mini</w:t>
      </w:r>
      <w:r w:rsidR="001E0354" w:rsidRPr="00D6683D">
        <w:rPr>
          <w:bCs/>
        </w:rPr>
        <w:t>s</w:t>
      </w:r>
      <w:r w:rsidR="001E0354" w:rsidRPr="00D6683D">
        <w:rPr>
          <w:bCs/>
        </w:rPr>
        <w:t xml:space="preserve">tros ordenados, e uma infraestrutura distrital com maturidade adequada para recomendar tal </w:t>
      </w:r>
      <w:r w:rsidR="001E0354" w:rsidRPr="00D6683D">
        <w:rPr>
          <w:bCs/>
          <w:noProof/>
        </w:rPr>
        <w:t>designação</w:t>
      </w:r>
      <w:r w:rsidRPr="00D6683D">
        <w:rPr>
          <w:rFonts w:ascii="Adobe Garamond Pro Bold" w:hAnsi="Adobe Garamond Pro Bold"/>
          <w:bCs/>
          <w:noProof/>
        </w:rPr>
        <w:t>.</w:t>
      </w:r>
      <w:r w:rsidR="00086292" w:rsidRPr="00D6683D">
        <w:rPr>
          <w:bCs/>
          <w:noProof/>
        </w:rPr>
        <w:t xml:space="preserve"> </w:t>
      </w:r>
    </w:p>
    <w:p w:rsidR="001E0354" w:rsidRPr="00D6683D" w:rsidRDefault="001E0354" w:rsidP="001E0354">
      <w:pPr>
        <w:pStyle w:val="BODYparagraph"/>
      </w:pPr>
      <w:r w:rsidRPr="00D6683D">
        <w:lastRenderedPageBreak/>
        <w:t>Essa designação será feita pela Junta de Superintendentes G</w:t>
      </w:r>
      <w:r w:rsidRPr="00D6683D">
        <w:t>e</w:t>
      </w:r>
      <w:r w:rsidRPr="00D6683D">
        <w:t>rais, mediante recomendação do superintendente geral com j</w:t>
      </w:r>
      <w:r w:rsidRPr="00D6683D">
        <w:t>u</w:t>
      </w:r>
      <w:r w:rsidRPr="00D6683D">
        <w:t>risdição, após consultar o director do Escritório de Missão Gl</w:t>
      </w:r>
      <w:r w:rsidRPr="00D6683D">
        <w:t>o</w:t>
      </w:r>
      <w:r w:rsidRPr="00D6683D">
        <w:t xml:space="preserve">bal, o director regional e outros indivíduos e juntas envolvidos na nomeação do superintendente distrital. Um superintendente distrital será eleito ou </w:t>
      </w:r>
      <w:r w:rsidRPr="00D6683D">
        <w:rPr>
          <w:noProof/>
        </w:rPr>
        <w:t>nomeado.</w:t>
      </w:r>
    </w:p>
    <w:p w:rsidR="001E0354" w:rsidRPr="00D6683D" w:rsidRDefault="001E0354" w:rsidP="001E0354">
      <w:pPr>
        <w:pStyle w:val="BODYparagraph"/>
      </w:pPr>
      <w:r w:rsidRPr="00D6683D">
        <w:t>Directrizes mensuráveis serão um número de 10 igrejas org</w:t>
      </w:r>
      <w:r w:rsidRPr="00D6683D">
        <w:t>a</w:t>
      </w:r>
      <w:r w:rsidRPr="00D6683D">
        <w:t>nizadas, 500 membros em plena comunhão e 5 ministros ord</w:t>
      </w:r>
      <w:r w:rsidRPr="00D6683D">
        <w:t>e</w:t>
      </w:r>
      <w:r w:rsidRPr="00D6683D">
        <w:t>nados, e um mínimo de 50 por cento das despesas administrat</w:t>
      </w:r>
      <w:r w:rsidRPr="00D6683D">
        <w:t>i</w:t>
      </w:r>
      <w:r w:rsidRPr="00D6683D">
        <w:t>vas do distrito ser gerado pelo fundo de ministérios do distrito, na altura da designação.</w:t>
      </w:r>
      <w:r w:rsidR="00DD1635" w:rsidRPr="00D6683D">
        <w:t xml:space="preserve"> </w:t>
      </w:r>
      <w:r w:rsidRPr="00D6683D">
        <w:t>Uma Junta Consultiva ou uma junta nacional pode pedir ao superintendente geral em jurisdição uma excepção a estes critérios.</w:t>
      </w:r>
      <w:r w:rsidR="00DD1635" w:rsidRPr="00D6683D">
        <w:t xml:space="preserve"> </w:t>
      </w:r>
      <w:r w:rsidRPr="00D6683D">
        <w:t>(204.2, 207.</w:t>
      </w:r>
      <w:r w:rsidRPr="00D6683D">
        <w:rPr>
          <w:noProof/>
        </w:rPr>
        <w:t>1)</w:t>
      </w:r>
    </w:p>
    <w:p w:rsidR="001E0354" w:rsidRPr="00D6683D" w:rsidRDefault="001E0354" w:rsidP="001E0354">
      <w:pPr>
        <w:pStyle w:val="BODYparagraph"/>
      </w:pPr>
      <w:r w:rsidRPr="00D6683D">
        <w:t>Quando, na opinião do coordenador de estratégia do área/campo e do director regional, um distrito de Fase 2 em regiões relacionadas com o Escritório de Missão Global estiver em crise - financeira, moral</w:t>
      </w:r>
      <w:r w:rsidR="00DD1635" w:rsidRPr="00D6683D">
        <w:t xml:space="preserve"> </w:t>
      </w:r>
      <w:r w:rsidRPr="00D6683D">
        <w:t>ou de outra natureza – e esta crise seriamente afectar a estabilidade e futuro do distrito, um distrito pode ser declarado em crise com a aprovação do superintendente geral em jurisdição em consulta com o director do Escritório de Missão Global. O director regional, com a aprovação do superi</w:t>
      </w:r>
      <w:r w:rsidRPr="00D6683D">
        <w:t>n</w:t>
      </w:r>
      <w:r w:rsidRPr="00D6683D">
        <w:t xml:space="preserve">tendente geral em jurisdição, pode nomear uma junta interina para a administração do distrito e em lugar de todas as juntas existentes, até a próxima Assembleia Distrital regularmente agendada. Nos distritos não servidos por um director regional e por Conselho Consultivo Regional, o superintendente geral em jurisdição, em consulta com a Junta de Superintendentes Gerais pode fazer tal </w:t>
      </w:r>
      <w:r w:rsidRPr="00D6683D">
        <w:rPr>
          <w:noProof/>
        </w:rPr>
        <w:t>determinação.</w:t>
      </w:r>
    </w:p>
    <w:p w:rsidR="001E0354" w:rsidRPr="00D6683D" w:rsidRDefault="00D927E1" w:rsidP="001E0354">
      <w:pPr>
        <w:pStyle w:val="BODYparagraph"/>
      </w:pPr>
      <w:r w:rsidRPr="00D6683D">
        <w:rPr>
          <w:rFonts w:ascii="Adobe Garamond Pro Bold" w:hAnsi="Adobe Garamond Pro Bold"/>
          <w:bCs/>
        </w:rPr>
        <w:t>Fase 3.</w:t>
      </w:r>
      <w:r w:rsidR="00086292" w:rsidRPr="00D6683D">
        <w:rPr>
          <w:bCs/>
        </w:rPr>
        <w:t xml:space="preserve"> </w:t>
      </w:r>
      <w:r w:rsidR="001E0354" w:rsidRPr="00D6683D">
        <w:rPr>
          <w:bCs/>
        </w:rPr>
        <w:t>Um distrito de Fase 3 pode ser declarado quando existir um número suficiente de igrejas organizadas, de ministros ordenados e de membros que justifique tal designação.</w:t>
      </w:r>
      <w:r w:rsidR="00DD1635" w:rsidRPr="00D6683D">
        <w:rPr>
          <w:bCs/>
        </w:rPr>
        <w:t xml:space="preserve"> </w:t>
      </w:r>
      <w:r w:rsidR="001E0354" w:rsidRPr="00D6683D">
        <w:rPr>
          <w:bCs/>
        </w:rPr>
        <w:t>Devem evidenciar-se liderança, infraestrutura, responsabilidade orçame</w:t>
      </w:r>
      <w:r w:rsidR="001E0354" w:rsidRPr="00D6683D">
        <w:rPr>
          <w:bCs/>
        </w:rPr>
        <w:t>n</w:t>
      </w:r>
      <w:r w:rsidR="001E0354" w:rsidRPr="00D6683D">
        <w:rPr>
          <w:bCs/>
        </w:rPr>
        <w:t>tal e integridade doutrinária.</w:t>
      </w:r>
      <w:r w:rsidR="00DD1635" w:rsidRPr="00D6683D">
        <w:rPr>
          <w:bCs/>
        </w:rPr>
        <w:t xml:space="preserve"> </w:t>
      </w:r>
      <w:r w:rsidR="001E0354" w:rsidRPr="00D6683D">
        <w:rPr>
          <w:bCs/>
        </w:rPr>
        <w:t>Um distrito de Fase 3 deve ser c</w:t>
      </w:r>
      <w:r w:rsidR="001E0354" w:rsidRPr="00D6683D">
        <w:rPr>
          <w:bCs/>
        </w:rPr>
        <w:t>a</w:t>
      </w:r>
      <w:r w:rsidR="001E0354" w:rsidRPr="00D6683D">
        <w:rPr>
          <w:bCs/>
        </w:rPr>
        <w:t xml:space="preserve">paz de suportar estes encargos e compartilhar os desafios da Grande Comissão, dentro do panorama global da igreja </w:t>
      </w:r>
      <w:r w:rsidR="001E0354" w:rsidRPr="00D6683D">
        <w:rPr>
          <w:bCs/>
          <w:noProof/>
        </w:rPr>
        <w:t>internacional</w:t>
      </w:r>
      <w:r w:rsidRPr="00D6683D">
        <w:rPr>
          <w:rFonts w:ascii="Adobe Garamond Pro Bold" w:hAnsi="Adobe Garamond Pro Bold"/>
          <w:bCs/>
          <w:noProof/>
        </w:rPr>
        <w:t>.</w:t>
      </w:r>
    </w:p>
    <w:p w:rsidR="001E0354" w:rsidRPr="00D6683D" w:rsidRDefault="001E0354" w:rsidP="001E0354">
      <w:pPr>
        <w:pStyle w:val="BODYparagraph"/>
      </w:pPr>
      <w:r w:rsidRPr="00D6683D">
        <w:t xml:space="preserve">Tal designação será efectuada pela Junta de Superintendentes Gerais sob recomendação do superintendente geral em jurisdição após consulta com o director do Escritório de Missão Global, director regional e outros indivíduos e juntas envolvidas na </w:t>
      </w:r>
      <w:r w:rsidRPr="007B2612">
        <w:rPr>
          <w:noProof/>
        </w:rPr>
        <w:lastRenderedPageBreak/>
        <w:t>nomeação</w:t>
      </w:r>
      <w:r w:rsidRPr="00D6683D">
        <w:t xml:space="preserve"> do superintendente distrital.</w:t>
      </w:r>
      <w:r w:rsidR="00DD1635" w:rsidRPr="00D6683D">
        <w:t xml:space="preserve"> </w:t>
      </w:r>
      <w:r w:rsidRPr="00D6683D">
        <w:t>(203.12, 207.1)Um s</w:t>
      </w:r>
      <w:r w:rsidRPr="00D6683D">
        <w:t>u</w:t>
      </w:r>
      <w:r w:rsidRPr="00D6683D">
        <w:t>perintendente distrital será seleccionado de acordo com as prov</w:t>
      </w:r>
      <w:r w:rsidRPr="00D6683D">
        <w:t>i</w:t>
      </w:r>
      <w:r w:rsidRPr="00D6683D">
        <w:t xml:space="preserve">sões do </w:t>
      </w:r>
      <w:r w:rsidRPr="00D6683D">
        <w:rPr>
          <w:i/>
          <w:iCs/>
          <w:noProof/>
        </w:rPr>
        <w:t>Manual</w:t>
      </w:r>
      <w:r w:rsidRPr="00D6683D">
        <w:rPr>
          <w:noProof/>
          <w:color w:val="000000"/>
          <w:sz w:val="27"/>
          <w:szCs w:val="27"/>
        </w:rPr>
        <w:t>.</w:t>
      </w:r>
    </w:p>
    <w:p w:rsidR="001E0354" w:rsidRPr="00D6683D" w:rsidRDefault="001E0354" w:rsidP="001E0354">
      <w:pPr>
        <w:pStyle w:val="BODYparagraph"/>
      </w:pPr>
      <w:r w:rsidRPr="00D6683D">
        <w:t>Directrizes mensuráveis devem incluir um mínimo de 20 igrejas organizadas, 1000 membros em plena comunhão e 10 ministros ordenados.</w:t>
      </w:r>
      <w:r w:rsidR="00DD1635" w:rsidRPr="00D6683D">
        <w:t xml:space="preserve"> </w:t>
      </w:r>
      <w:r w:rsidRPr="00D6683D">
        <w:t xml:space="preserve">Uma Junta Consultiva ou nacional pode pedir ao superintendente geral em jurisdição uma excepção a estes </w:t>
      </w:r>
      <w:r w:rsidRPr="00D6683D">
        <w:rPr>
          <w:noProof/>
        </w:rPr>
        <w:t xml:space="preserve">critérios. </w:t>
      </w:r>
    </w:p>
    <w:p w:rsidR="001E0354" w:rsidRPr="00D6683D" w:rsidRDefault="001E0354" w:rsidP="001E0354">
      <w:pPr>
        <w:pStyle w:val="BODYparagraph"/>
      </w:pPr>
      <w:r w:rsidRPr="00D6683D">
        <w:t xml:space="preserve">Um distrito de Fase 3 deve ser 100 por cento auto-sustentável quanto à administração </w:t>
      </w:r>
      <w:r w:rsidRPr="00D6683D">
        <w:rPr>
          <w:noProof/>
        </w:rPr>
        <w:t xml:space="preserve">distrital. </w:t>
      </w:r>
    </w:p>
    <w:p w:rsidR="001E0354" w:rsidRPr="00D6683D" w:rsidRDefault="001E0354" w:rsidP="001E0354">
      <w:pPr>
        <w:pStyle w:val="BODYparagraph"/>
      </w:pPr>
      <w:r w:rsidRPr="00D6683D">
        <w:t>Distritos de Fase 3 são uma parte integrante das suas respect</w:t>
      </w:r>
      <w:r w:rsidRPr="00D6683D">
        <w:t>i</w:t>
      </w:r>
      <w:r w:rsidRPr="00D6683D">
        <w:t>vas regiões. Em regiões que tenham um director regional, o sup</w:t>
      </w:r>
      <w:r w:rsidRPr="00D6683D">
        <w:t>e</w:t>
      </w:r>
      <w:r w:rsidRPr="00D6683D">
        <w:t xml:space="preserve">rintendente geral em jurisdição pode pedir a ajuda do director regional para facilitar a comunicação e a supervisão do </w:t>
      </w:r>
      <w:r w:rsidRPr="00D6683D">
        <w:rPr>
          <w:noProof/>
        </w:rPr>
        <w:t>distrito.</w:t>
      </w:r>
    </w:p>
    <w:p w:rsidR="001E0354" w:rsidRPr="00D6683D" w:rsidRDefault="001E0354" w:rsidP="001E0354">
      <w:pPr>
        <w:pStyle w:val="BODYparagraph"/>
      </w:pPr>
      <w:r w:rsidRPr="00D6683D">
        <w:t>Quando na opinião do superintendente geral em jurisdição, um distrito estiver em crise - financeira, moral ou de outra nat</w:t>
      </w:r>
      <w:r w:rsidRPr="00D6683D">
        <w:t>u</w:t>
      </w:r>
      <w:r w:rsidRPr="00D6683D">
        <w:t>reza – e esta crise seriamente afectar a estabilidade e o futuro do distrito, um distrito pode ser declarado em crise com a aprovação da Junta de Superintendentes Gerais e o Comité Executivo da Junta Geral.</w:t>
      </w:r>
      <w:r w:rsidR="00DD1635" w:rsidRPr="00D6683D">
        <w:t xml:space="preserve"> </w:t>
      </w:r>
      <w:r w:rsidRPr="00D6683D">
        <w:t>O superintendente geral em jurisdição, com aprov</w:t>
      </w:r>
      <w:r w:rsidRPr="00D6683D">
        <w:t>a</w:t>
      </w:r>
      <w:r w:rsidRPr="00D6683D">
        <w:t xml:space="preserve">ção da Junta de Superintendente Gerais e o Comité Executivo da Junta Geral, pode executar uma das seguintes </w:t>
      </w:r>
      <w:r w:rsidRPr="00D6683D">
        <w:rPr>
          <w:noProof/>
        </w:rPr>
        <w:t xml:space="preserve">acções: </w:t>
      </w:r>
    </w:p>
    <w:p w:rsidR="001E0354" w:rsidRPr="00D6683D" w:rsidRDefault="001E0354" w:rsidP="001E0354">
      <w:pPr>
        <w:pStyle w:val="BODYparagraphhanging"/>
      </w:pPr>
      <w:r w:rsidRPr="00D6683D">
        <w:t xml:space="preserve">1. </w:t>
      </w:r>
      <w:r w:rsidRPr="00D6683D">
        <w:tab/>
        <w:t xml:space="preserve">Remoção do superintendente </w:t>
      </w:r>
      <w:r w:rsidRPr="00D6683D">
        <w:rPr>
          <w:noProof/>
        </w:rPr>
        <w:t>distrital;</w:t>
      </w:r>
    </w:p>
    <w:p w:rsidR="001E0354" w:rsidRPr="00D6683D" w:rsidRDefault="001E0354" w:rsidP="001E0354">
      <w:pPr>
        <w:pStyle w:val="BODYparagraphhanging"/>
      </w:pPr>
      <w:r w:rsidRPr="00D6683D">
        <w:t>2.</w:t>
      </w:r>
      <w:r w:rsidRPr="00D6683D">
        <w:tab/>
        <w:t>Nomeação de uma junta interina para administração do distrito no lugar de todas as juntas existentes, até que seja realizada a próxima Assembleia Distrital regular</w:t>
      </w:r>
      <w:r w:rsidRPr="00D6683D">
        <w:rPr>
          <w:noProof/>
        </w:rPr>
        <w:t>; e</w:t>
      </w:r>
      <w:r w:rsidR="00DD1635" w:rsidRPr="00D6683D">
        <w:rPr>
          <w:noProof/>
        </w:rPr>
        <w:t xml:space="preserve"> </w:t>
      </w:r>
    </w:p>
    <w:p w:rsidR="001E0354" w:rsidRPr="00D6683D" w:rsidRDefault="001E0354" w:rsidP="001E0354">
      <w:pPr>
        <w:pStyle w:val="BODYparagraphhanging"/>
      </w:pPr>
      <w:r w:rsidRPr="00D6683D">
        <w:t>3.</w:t>
      </w:r>
      <w:r w:rsidRPr="00D6683D">
        <w:tab/>
        <w:t>Iniciar uma tal intervenção especial, se necessária, para re</w:t>
      </w:r>
      <w:r w:rsidRPr="00D6683D">
        <w:t>s</w:t>
      </w:r>
      <w:r w:rsidRPr="00D6683D">
        <w:t xml:space="preserve">taurar a saúde e efectividade missionária do distrito. (307.9, </w:t>
      </w:r>
      <w:r w:rsidRPr="00D6683D">
        <w:rPr>
          <w:noProof/>
        </w:rPr>
        <w:t>322)</w:t>
      </w:r>
    </w:p>
    <w:p w:rsidR="001E0354" w:rsidRPr="00D6683D" w:rsidRDefault="00D927E1" w:rsidP="001E0354">
      <w:pPr>
        <w:pStyle w:val="BODYparagraph"/>
      </w:pPr>
      <w:r w:rsidRPr="00D6683D">
        <w:rPr>
          <w:rFonts w:ascii="Adobe Garamond Pro Bold" w:hAnsi="Adobe Garamond Pro Bold"/>
          <w:bCs/>
        </w:rPr>
        <w:t>200.3. Critérios para a Divisão de Distrito ou Mudanças nos Limites Distritais.</w:t>
      </w:r>
      <w:r w:rsidR="00086292" w:rsidRPr="00D6683D">
        <w:rPr>
          <w:bCs/>
        </w:rPr>
        <w:t xml:space="preserve"> </w:t>
      </w:r>
      <w:r w:rsidR="001E0354" w:rsidRPr="00D6683D">
        <w:t>Uma proposta para a criação dum distr</w:t>
      </w:r>
      <w:r w:rsidR="001E0354" w:rsidRPr="00D6683D">
        <w:t>i</w:t>
      </w:r>
      <w:r w:rsidR="001E0354" w:rsidRPr="00D6683D">
        <w:t>to ou mudança de limites distritais desenvolvida pelo escritório regional, por uma junta nacional ou pela Junta Consultiva pode ser apresentada ao superintendente geral em jurisdição.</w:t>
      </w:r>
      <w:r w:rsidR="00DD1635" w:rsidRPr="00D6683D">
        <w:t xml:space="preserve"> </w:t>
      </w:r>
      <w:r w:rsidR="001E0354" w:rsidRPr="00D6683D">
        <w:t xml:space="preserve">Tal plano deve levar em </w:t>
      </w:r>
      <w:r w:rsidR="001E0354" w:rsidRPr="00D6683D">
        <w:rPr>
          <w:noProof/>
        </w:rPr>
        <w:t>consideração:</w:t>
      </w:r>
    </w:p>
    <w:p w:rsidR="001E0354" w:rsidRPr="00D6683D" w:rsidRDefault="001E0354" w:rsidP="001E0354">
      <w:pPr>
        <w:pStyle w:val="BODYparagraphhanging"/>
      </w:pPr>
      <w:r w:rsidRPr="00D6683D">
        <w:t xml:space="preserve">1. </w:t>
      </w:r>
      <w:r w:rsidRPr="00D6683D">
        <w:tab/>
        <w:t xml:space="preserve">Que os novos distritos ou distritos realinhados propostos tenham centros populacionais que justifiquem a criação ou rearranjo de tais </w:t>
      </w:r>
      <w:r w:rsidRPr="00D6683D">
        <w:rPr>
          <w:noProof/>
        </w:rPr>
        <w:t xml:space="preserve">distritos; </w:t>
      </w:r>
    </w:p>
    <w:p w:rsidR="001E0354" w:rsidRPr="00D6683D" w:rsidRDefault="001E0354" w:rsidP="001E0354">
      <w:pPr>
        <w:pStyle w:val="BODYparagraphhanging"/>
      </w:pPr>
      <w:r w:rsidRPr="00D6683D">
        <w:lastRenderedPageBreak/>
        <w:t>2.</w:t>
      </w:r>
      <w:r w:rsidRPr="00D6683D">
        <w:tab/>
        <w:t xml:space="preserve">Que haja vias de comunicação e transporte que facilitem o trabalho dos </w:t>
      </w:r>
      <w:r w:rsidRPr="00D6683D">
        <w:rPr>
          <w:noProof/>
        </w:rPr>
        <w:t>distritos;</w:t>
      </w:r>
    </w:p>
    <w:p w:rsidR="001E0354" w:rsidRPr="00D6683D" w:rsidRDefault="001E0354" w:rsidP="001E0354">
      <w:pPr>
        <w:pStyle w:val="BODYparagraphhanging"/>
      </w:pPr>
      <w:r w:rsidRPr="00D6683D">
        <w:t>3.</w:t>
      </w:r>
      <w:r w:rsidRPr="00D6683D">
        <w:tab/>
        <w:t>Que haja suficiente número de ministros ordenados e l</w:t>
      </w:r>
      <w:r w:rsidRPr="00D6683D">
        <w:t>í</w:t>
      </w:r>
      <w:r w:rsidRPr="00D6683D">
        <w:t xml:space="preserve">deres leigos com maturidade para o trabalho dos </w:t>
      </w:r>
      <w:r w:rsidRPr="00D6683D">
        <w:rPr>
          <w:noProof/>
        </w:rPr>
        <w:t xml:space="preserve">distritos; </w:t>
      </w:r>
    </w:p>
    <w:p w:rsidR="001E0354" w:rsidRPr="00D6683D" w:rsidRDefault="001E0354" w:rsidP="001E0354">
      <w:pPr>
        <w:pStyle w:val="BODYparagraphhanging"/>
      </w:pPr>
      <w:r w:rsidRPr="00D6683D">
        <w:t>4.</w:t>
      </w:r>
      <w:r w:rsidRPr="00D6683D">
        <w:tab/>
        <w:t>Que os distritos patrocinadores tenham, sempre que po</w:t>
      </w:r>
      <w:r w:rsidRPr="00D6683D">
        <w:t>s</w:t>
      </w:r>
      <w:r w:rsidRPr="00D6683D">
        <w:t>sível, entradas suficientes de fundos dos ministérios, n</w:t>
      </w:r>
      <w:r w:rsidRPr="00D6683D">
        <w:t>ú</w:t>
      </w:r>
      <w:r w:rsidRPr="00D6683D">
        <w:t xml:space="preserve">mero de membros e de igrejas organizadas suficientes para manter a sua categoria de distrito de Fase </w:t>
      </w:r>
      <w:r w:rsidRPr="00D6683D">
        <w:rPr>
          <w:noProof/>
        </w:rPr>
        <w:t>3.</w:t>
      </w:r>
    </w:p>
    <w:p w:rsidR="001E0354" w:rsidRPr="00D6683D" w:rsidRDefault="00D927E1" w:rsidP="001E0354">
      <w:pPr>
        <w:pStyle w:val="BODYparagraph"/>
      </w:pPr>
      <w:r w:rsidRPr="00D6683D">
        <w:rPr>
          <w:rFonts w:ascii="Adobe Garamond Pro Bold" w:hAnsi="Adobe Garamond Pro Bold"/>
          <w:bCs/>
        </w:rPr>
        <w:t>200.4. Uniões.</w:t>
      </w:r>
      <w:r w:rsidR="00086292" w:rsidRPr="00D6683D">
        <w:rPr>
          <w:bCs/>
        </w:rPr>
        <w:t xml:space="preserve"> </w:t>
      </w:r>
      <w:r w:rsidR="001E0354" w:rsidRPr="00D6683D">
        <w:rPr>
          <w:bCs/>
        </w:rPr>
        <w:t>Dois ou mais distritos Fase 3 podem ser un</w:t>
      </w:r>
      <w:r w:rsidR="001E0354" w:rsidRPr="00D6683D">
        <w:rPr>
          <w:bCs/>
        </w:rPr>
        <w:t>i</w:t>
      </w:r>
      <w:r w:rsidR="001E0354" w:rsidRPr="00D6683D">
        <w:rPr>
          <w:bCs/>
        </w:rPr>
        <w:t>dos mediante dois terços de voto favorável por cada uma das Assembleias Distritais envolvidas, desde que: A união tenha sido recomendada pelas respectivas Juntas Consultivas (e junta(s) nacional(ais), onde aplicável), e aprovada por escrito pelos sup</w:t>
      </w:r>
      <w:r w:rsidR="001E0354" w:rsidRPr="00D6683D">
        <w:rPr>
          <w:bCs/>
        </w:rPr>
        <w:t>e</w:t>
      </w:r>
      <w:r w:rsidR="001E0354" w:rsidRPr="00D6683D">
        <w:rPr>
          <w:bCs/>
        </w:rPr>
        <w:t xml:space="preserve">rintendentes gerais em jurisdição dos distritos </w:t>
      </w:r>
      <w:r w:rsidR="001E0354" w:rsidRPr="00D6683D">
        <w:rPr>
          <w:bCs/>
          <w:noProof/>
        </w:rPr>
        <w:t>envolvidos.</w:t>
      </w:r>
    </w:p>
    <w:p w:rsidR="001E0354" w:rsidRPr="00D6683D" w:rsidRDefault="001E0354" w:rsidP="001E0354">
      <w:pPr>
        <w:pStyle w:val="BODYparagraph"/>
      </w:pPr>
      <w:r w:rsidRPr="00D6683D">
        <w:t>A união e todos os assuntos pertinentes relacionados serão f</w:t>
      </w:r>
      <w:r w:rsidRPr="00D6683D">
        <w:t>i</w:t>
      </w:r>
      <w:r w:rsidRPr="00D6683D">
        <w:t>nalizados em tempo e lugar determinados pelas Assembleias Di</w:t>
      </w:r>
      <w:r w:rsidRPr="00D6683D">
        <w:t>s</w:t>
      </w:r>
      <w:r w:rsidRPr="00D6683D">
        <w:t xml:space="preserve">tritais envolvidas e os respectivos superintendentes gerais em </w:t>
      </w:r>
      <w:r w:rsidRPr="00D6683D">
        <w:rPr>
          <w:noProof/>
        </w:rPr>
        <w:t>jurisdição.</w:t>
      </w:r>
    </w:p>
    <w:p w:rsidR="001E0354" w:rsidRPr="00D6683D" w:rsidRDefault="001E0354" w:rsidP="001E0354">
      <w:pPr>
        <w:pStyle w:val="BODYparagraph"/>
      </w:pPr>
      <w:r w:rsidRPr="00D6683D">
        <w:t>A organização assim criada combinará os bens e as dívidas dos respectivos distritos. (200.</w:t>
      </w:r>
      <w:r w:rsidRPr="00D6683D">
        <w:rPr>
          <w:noProof/>
        </w:rPr>
        <w:t xml:space="preserve">1) </w:t>
      </w:r>
    </w:p>
    <w:p w:rsidR="001E0354" w:rsidRPr="00D6683D" w:rsidRDefault="001E0354" w:rsidP="001E0354">
      <w:pPr>
        <w:pStyle w:val="BODYparagraph"/>
      </w:pPr>
      <w:r w:rsidRPr="00D6683D">
        <w:t>Distritos de Fase 1 e 2 podem unir-se de acordo com as pr</w:t>
      </w:r>
      <w:r w:rsidRPr="00D6683D">
        <w:t>o</w:t>
      </w:r>
      <w:r w:rsidRPr="00D6683D">
        <w:t>visões para formação de novos distritos apresentadas no parágrafo 200.</w:t>
      </w:r>
      <w:r w:rsidRPr="00D6683D">
        <w:rPr>
          <w:noProof/>
        </w:rPr>
        <w:t>2.</w:t>
      </w:r>
    </w:p>
    <w:p w:rsidR="001E0354" w:rsidRPr="00D6683D" w:rsidRDefault="001E0354" w:rsidP="001E0354">
      <w:pPr>
        <w:pStyle w:val="BODYparagraph"/>
      </w:pPr>
      <w:r w:rsidRPr="00D6683D">
        <w:rPr>
          <w:bCs/>
        </w:rPr>
        <w:t>200.5. Se qualquer ou todas as Assembleias Distritais envo</w:t>
      </w:r>
      <w:r w:rsidRPr="00D6683D">
        <w:rPr>
          <w:bCs/>
        </w:rPr>
        <w:t>l</w:t>
      </w:r>
      <w:r w:rsidRPr="00D6683D">
        <w:rPr>
          <w:bCs/>
        </w:rPr>
        <w:t xml:space="preserve">vidas falharem em agir, ou se as acções das várias Assembleias Distritais estiverem em conflito, a recomendação será submetida à próxima Assembleia Geral para deliberação, se isto for pedido por dois terços das Juntas Consultivas </w:t>
      </w:r>
      <w:r w:rsidRPr="00D6683D">
        <w:rPr>
          <w:bCs/>
          <w:noProof/>
        </w:rPr>
        <w:t>implicadas.</w:t>
      </w:r>
    </w:p>
    <w:p w:rsidR="001E0354" w:rsidRPr="00D6683D" w:rsidRDefault="001E0354" w:rsidP="001E0354">
      <w:pPr>
        <w:pStyle w:val="BODYparagraph"/>
      </w:pPr>
      <w:r w:rsidRPr="00D6683D">
        <w:rPr>
          <w:bCs/>
        </w:rPr>
        <w:t xml:space="preserve">Um superintendente distrital pode usar facilitadores de zona ou directores de área missionária para assistir </w:t>
      </w:r>
      <w:r w:rsidRPr="00D6683D">
        <w:rPr>
          <w:bCs/>
          <w:noProof/>
        </w:rPr>
        <w:t>na:</w:t>
      </w:r>
    </w:p>
    <w:p w:rsidR="001E0354" w:rsidRPr="00D6683D" w:rsidRDefault="001E0354" w:rsidP="001E0354">
      <w:pPr>
        <w:pStyle w:val="BODYparagraphhanging"/>
      </w:pPr>
      <w:r w:rsidRPr="00D6683D">
        <w:t xml:space="preserve">1. </w:t>
      </w:r>
      <w:r w:rsidRPr="00D6683D">
        <w:tab/>
        <w:t xml:space="preserve">Edificação de um espírito de comunidade e camaradagem entre os pastores da zona ou área </w:t>
      </w:r>
      <w:r w:rsidRPr="00D6683D">
        <w:rPr>
          <w:noProof/>
        </w:rPr>
        <w:t>missionária;</w:t>
      </w:r>
    </w:p>
    <w:p w:rsidR="001E0354" w:rsidRPr="00D6683D" w:rsidRDefault="001E0354" w:rsidP="001E0354">
      <w:pPr>
        <w:pStyle w:val="BODYparagraphhanging"/>
      </w:pPr>
      <w:r w:rsidRPr="00D6683D">
        <w:t>2.</w:t>
      </w:r>
      <w:r w:rsidRPr="00D6683D">
        <w:tab/>
        <w:t xml:space="preserve">Promoção da causa de Cristo através do encorajamento e estratégia para desenvolvimento ministerial, crescimento de igreja, evangelismo, começo e recomeço de </w:t>
      </w:r>
      <w:r w:rsidRPr="00D6683D">
        <w:rPr>
          <w:noProof/>
        </w:rPr>
        <w:t>igrejas;</w:t>
      </w:r>
    </w:p>
    <w:p w:rsidR="001E0354" w:rsidRPr="00D6683D" w:rsidRDefault="001E0354" w:rsidP="001E0354">
      <w:pPr>
        <w:pStyle w:val="BODYparagraphhanging"/>
      </w:pPr>
      <w:r w:rsidRPr="00D6683D">
        <w:t>3.</w:t>
      </w:r>
      <w:r w:rsidRPr="00D6683D">
        <w:tab/>
        <w:t>Realização de tarefas específicas em nome do superinte</w:t>
      </w:r>
      <w:r w:rsidRPr="00D6683D">
        <w:t>n</w:t>
      </w:r>
      <w:r w:rsidRPr="00D6683D">
        <w:t>dente distrital e da Junta Consultiva</w:t>
      </w:r>
      <w:r w:rsidRPr="00D6683D">
        <w:rPr>
          <w:noProof/>
        </w:rPr>
        <w:t>; e</w:t>
      </w:r>
    </w:p>
    <w:p w:rsidR="001E0354" w:rsidRPr="00D6683D" w:rsidRDefault="001E0354" w:rsidP="001E0354">
      <w:pPr>
        <w:pStyle w:val="BODYparagraphhanging"/>
      </w:pPr>
      <w:r w:rsidRPr="00D6683D">
        <w:t>4.</w:t>
      </w:r>
      <w:r w:rsidRPr="00D6683D">
        <w:tab/>
        <w:t xml:space="preserve">Servir como ponte de comunicação entre as congregações locais e o </w:t>
      </w:r>
      <w:r w:rsidRPr="00D6683D">
        <w:rPr>
          <w:noProof/>
        </w:rPr>
        <w:t>distrito.</w:t>
      </w:r>
    </w:p>
    <w:p w:rsidR="001E0354" w:rsidRPr="00D6683D" w:rsidRDefault="001E0354" w:rsidP="001E0354">
      <w:pPr>
        <w:pStyle w:val="DIVISIONminor"/>
        <w:rPr>
          <w:lang w:val="pt-PT"/>
        </w:rPr>
      </w:pPr>
      <w:r w:rsidRPr="00D6683D">
        <w:rPr>
          <w:lang w:val="pt-PT"/>
        </w:rPr>
        <w:lastRenderedPageBreak/>
        <w:t>B.</w:t>
      </w:r>
      <w:r w:rsidR="00DD1635" w:rsidRPr="00D6683D">
        <w:rPr>
          <w:lang w:val="pt-PT"/>
        </w:rPr>
        <w:t xml:space="preserve"> </w:t>
      </w:r>
      <w:r w:rsidRPr="00D6683D">
        <w:rPr>
          <w:lang w:val="pt-PT"/>
        </w:rPr>
        <w:t xml:space="preserve">Membresia e Data da </w:t>
      </w:r>
      <w:r w:rsidRPr="00D6683D">
        <w:rPr>
          <w:noProof/>
          <w:lang w:val="pt-PT"/>
        </w:rPr>
        <w:t>Assembleia Distrital</w:t>
      </w:r>
    </w:p>
    <w:p w:rsidR="001E0354" w:rsidRPr="00D6683D" w:rsidRDefault="00D927E1" w:rsidP="001E0354">
      <w:pPr>
        <w:pStyle w:val="BODYparagraph"/>
      </w:pPr>
      <w:r w:rsidRPr="00D6683D">
        <w:rPr>
          <w:rFonts w:ascii="Adobe Garamond Pro Bold" w:hAnsi="Adobe Garamond Pro Bold"/>
          <w:bCs/>
        </w:rPr>
        <w:t>201. Membresia.</w:t>
      </w:r>
      <w:r w:rsidR="00086292" w:rsidRPr="00D6683D">
        <w:rPr>
          <w:bCs/>
          <w:color w:val="000000"/>
          <w:szCs w:val="27"/>
        </w:rPr>
        <w:t xml:space="preserve"> </w:t>
      </w:r>
      <w:r w:rsidR="001E0354" w:rsidRPr="00D6683D">
        <w:t>A Assembleia Distrital será composta de todos os presbíteros designados</w:t>
      </w:r>
      <w:r w:rsidR="00DD1635" w:rsidRPr="00D6683D">
        <w:t xml:space="preserve"> </w:t>
      </w:r>
      <w:r w:rsidR="001E0354" w:rsidRPr="00D6683D">
        <w:t>(532-532.3, 533-533.1, 536.9); de todos os diáconos designados (531-531.4, 536.9); de todos os ministros licenciados designados (530.8); de todos os ministros aposentados designados (534-534.1); do secretário distrital (216.2); do tesoureiro distrital (219.2); de presidentes de comi</w:t>
      </w:r>
      <w:r w:rsidR="001E0354" w:rsidRPr="00D6683D">
        <w:t>s</w:t>
      </w:r>
      <w:r w:rsidR="001E0354" w:rsidRPr="00D6683D">
        <w:t>sões permanentes distritais a apresentar relatórios à Assembleia Distrital; de qualquer presidente leigo das instituições nazarenas de educação superior que seja membro de uma igreja local do distrito; do presidente distrital dos MEDDI (239.2); dos direct</w:t>
      </w:r>
      <w:r w:rsidR="001E0354" w:rsidRPr="00D6683D">
        <w:t>o</w:t>
      </w:r>
      <w:r w:rsidR="001E0354" w:rsidRPr="00D6683D">
        <w:t>res distritais dos ministérios de grupos etários (crianças e adu</w:t>
      </w:r>
      <w:r w:rsidR="001E0354" w:rsidRPr="00D6683D">
        <w:t>l</w:t>
      </w:r>
      <w:r w:rsidR="001E0354" w:rsidRPr="00D6683D">
        <w:t>tos); da Junta Distrital dos MEDDI; do presidente distrital da JNI (240.4); do presidente distrital das MNI (241.2); do recém-eleito superintendente ou vice-superintendente de cada junta local dos MEDDI (146); do recém-eleito presidente ou vice-presidente de cada JNI local (151); do recém-eleito presidente ou vice-presidente de cada MNI local (153.2); ou de um suplente devidamente eleito que possa representar as organizações da JNI, MNI e MEDDI na Assembleia Distrital; de indivíduos servindo em cargos ministeriais designados, de acordo com os parágrafos 503-526.1; dos membros leigos da Junta Consultiva (221.4); todos os leigos missionários de carreira, cuja membresia local está no distrito; todos os leigos missionários de carreira aposentados designados cuja membresia local está no distrito; e dos delegados leigos de cada igreja local e de missão tipo-igreja do distrito. (24, 113.14-113.15, 201.1-201.</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201.1.</w:t>
      </w:r>
      <w:r w:rsidR="00086292" w:rsidRPr="00D6683D">
        <w:rPr>
          <w:bCs/>
        </w:rPr>
        <w:t xml:space="preserve"> </w:t>
      </w:r>
      <w:r w:rsidR="001E0354" w:rsidRPr="00D6683D">
        <w:t xml:space="preserve">As igrejas locais e as missões tipo-igreja em distritos de menos de 5.000 membros em plena comunhão têm o direito de se representar na Assembleia Distrital como segue: dois delegados leigos para cada igreja local ou missão tipo-igreja de 50 membros ou menos em plena comunhão, e sucessivamente um delegado leigo adicional para cada 50 membros em plena comunhão e a porção final maior de 50 membros em plena comunhão. (24, 113.14-113.15, </w:t>
      </w:r>
      <w:r w:rsidR="001E0354" w:rsidRPr="00D6683D">
        <w:rPr>
          <w:noProof/>
        </w:rPr>
        <w:t>201)</w:t>
      </w:r>
    </w:p>
    <w:p w:rsidR="001E0354" w:rsidRPr="00D6683D" w:rsidRDefault="00D927E1" w:rsidP="001E0354">
      <w:pPr>
        <w:pStyle w:val="BODYparagraph"/>
      </w:pPr>
      <w:r w:rsidRPr="00D6683D">
        <w:rPr>
          <w:rFonts w:ascii="Adobe Garamond Pro Bold" w:hAnsi="Adobe Garamond Pro Bold"/>
          <w:bCs/>
        </w:rPr>
        <w:t>201.2.</w:t>
      </w:r>
      <w:r w:rsidR="00086292" w:rsidRPr="00D6683D">
        <w:rPr>
          <w:bCs/>
        </w:rPr>
        <w:t xml:space="preserve"> </w:t>
      </w:r>
      <w:r w:rsidR="001E0354" w:rsidRPr="00D6683D">
        <w:t xml:space="preserve">As igrejas locais e missões tipo-igreja em distritos de 5.000 ou mais membros em plena comunhão têm o direito de se representar na Assembleia Distrital como segue: um delegado leigo por cada igreja local ou missão tipo-igreja de 50 ou menos </w:t>
      </w:r>
      <w:r w:rsidR="001E0354" w:rsidRPr="00D6683D">
        <w:lastRenderedPageBreak/>
        <w:t>membros em plena comunhão, e sucessivamente um delegado leigo adicional por cada 50 membros em plena comunhão e a porção final maior de 50 membros da igreja em plena com</w:t>
      </w:r>
      <w:r w:rsidR="001E0354" w:rsidRPr="00D6683D">
        <w:t>u</w:t>
      </w:r>
      <w:r w:rsidR="001E0354" w:rsidRPr="00D6683D">
        <w:t xml:space="preserve">nhão. (24, 113.14-113.15, </w:t>
      </w:r>
      <w:r w:rsidR="001E0354" w:rsidRPr="00D6683D">
        <w:rPr>
          <w:noProof/>
        </w:rPr>
        <w:t>201)</w:t>
      </w:r>
    </w:p>
    <w:p w:rsidR="001E0354" w:rsidRPr="00D6683D" w:rsidRDefault="00D927E1" w:rsidP="001E0354">
      <w:pPr>
        <w:pStyle w:val="BODYparagraph"/>
      </w:pPr>
      <w:r w:rsidRPr="00D6683D">
        <w:rPr>
          <w:rFonts w:ascii="Adobe Garamond Pro Bold" w:hAnsi="Adobe Garamond Pro Bold"/>
          <w:bCs/>
        </w:rPr>
        <w:t>202. Data da Assembleia.</w:t>
      </w:r>
      <w:r w:rsidR="00086292" w:rsidRPr="00D6683D">
        <w:rPr>
          <w:bCs/>
          <w:color w:val="000000"/>
          <w:szCs w:val="27"/>
        </w:rPr>
        <w:t xml:space="preserve"> </w:t>
      </w:r>
      <w:r w:rsidR="001E0354" w:rsidRPr="00D6683D">
        <w:t>A Assembleia Distrital será real</w:t>
      </w:r>
      <w:r w:rsidR="001E0354" w:rsidRPr="00D6683D">
        <w:t>i</w:t>
      </w:r>
      <w:r w:rsidR="001E0354" w:rsidRPr="00D6683D">
        <w:t xml:space="preserve">zada anualmente, na data indicada pelo superintendente geral com jurisdição e no lugar designado pela Junta Consultiva ou providenciado pelo superintendente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202.1. Comité de Nomeações.</w:t>
      </w:r>
      <w:r w:rsidR="00086292" w:rsidRPr="00D6683D">
        <w:rPr>
          <w:bCs/>
          <w:color w:val="000000"/>
          <w:szCs w:val="27"/>
        </w:rPr>
        <w:t xml:space="preserve"> </w:t>
      </w:r>
      <w:r w:rsidR="001E0354" w:rsidRPr="00D6683D">
        <w:t>Antes da convocação da A</w:t>
      </w:r>
      <w:r w:rsidR="001E0354" w:rsidRPr="00D6683D">
        <w:t>s</w:t>
      </w:r>
      <w:r w:rsidR="001E0354" w:rsidRPr="00D6683D">
        <w:t>sembleia Distrital, o superintendente distrital, em consulta com a Junta Consultiva, nomeará um comité de nomeações para servir a Assembleia Distrital;</w:t>
      </w:r>
      <w:r w:rsidR="00DD1635" w:rsidRPr="00D6683D">
        <w:t xml:space="preserve"> </w:t>
      </w:r>
      <w:r w:rsidR="001E0354" w:rsidRPr="00D6683D">
        <w:t>Este comité poderá preparar recomend</w:t>
      </w:r>
      <w:r w:rsidR="001E0354" w:rsidRPr="00D6683D">
        <w:t>a</w:t>
      </w:r>
      <w:r w:rsidR="001E0354" w:rsidRPr="00D6683D">
        <w:t>ções para os comités e cargos usuais, antes da convocação da Assembleia Distrital. (212.</w:t>
      </w:r>
      <w:r w:rsidR="001E0354" w:rsidRPr="00D6683D">
        <w:rPr>
          <w:noProof/>
        </w:rPr>
        <w:t>2)</w:t>
      </w:r>
    </w:p>
    <w:p w:rsidR="001E0354" w:rsidRPr="00D6683D" w:rsidRDefault="001E0354" w:rsidP="001E0354">
      <w:pPr>
        <w:pStyle w:val="DIVISIONminor"/>
        <w:rPr>
          <w:lang w:val="pt-PT"/>
        </w:rPr>
      </w:pPr>
      <w:r w:rsidRPr="00D6683D">
        <w:rPr>
          <w:lang w:val="pt-PT"/>
        </w:rPr>
        <w:t xml:space="preserve">C. Trabalhos da </w:t>
      </w:r>
      <w:r w:rsidRPr="00D6683D">
        <w:rPr>
          <w:noProof/>
          <w:lang w:val="pt-PT"/>
        </w:rPr>
        <w:t xml:space="preserve">Assembleia Distrital </w:t>
      </w:r>
    </w:p>
    <w:p w:rsidR="001E0354" w:rsidRPr="00D6683D" w:rsidRDefault="00D927E1" w:rsidP="001E0354">
      <w:pPr>
        <w:pStyle w:val="BODYparagraph"/>
      </w:pPr>
      <w:r w:rsidRPr="00D6683D">
        <w:rPr>
          <w:rFonts w:ascii="Adobe Garamond Pro Bold" w:hAnsi="Adobe Garamond Pro Bold"/>
          <w:bCs/>
        </w:rPr>
        <w:t>203. Regras de Ordem.</w:t>
      </w:r>
      <w:r w:rsidR="00086292" w:rsidRPr="00D6683D">
        <w:rPr>
          <w:bCs/>
        </w:rPr>
        <w:t xml:space="preserve"> </w:t>
      </w:r>
      <w:r w:rsidR="001E0354" w:rsidRPr="00D6683D">
        <w:t xml:space="preserve">Sujeitos às leis aplicáveis, os Artigos de Incorporação e os Regulamentos de governo no </w:t>
      </w:r>
      <w:r w:rsidR="001E0354" w:rsidRPr="00D6683D">
        <w:rPr>
          <w:i/>
          <w:iCs/>
        </w:rPr>
        <w:t>Manual</w:t>
      </w:r>
      <w:r w:rsidR="001E0354" w:rsidRPr="00D6683D">
        <w:t xml:space="preserve">, as reuniões e procedimentos dos membros da Igreja do Nazareno (local, distrital e geral), bem como os comités da corporação, serão regulados e controlados de acordo com as </w:t>
      </w:r>
      <w:r w:rsidR="001E0354" w:rsidRPr="00D6683D">
        <w:rPr>
          <w:i/>
          <w:iCs/>
        </w:rPr>
        <w:t>Regras Parlame</w:t>
      </w:r>
      <w:r w:rsidR="001E0354" w:rsidRPr="00D6683D">
        <w:rPr>
          <w:i/>
          <w:iCs/>
        </w:rPr>
        <w:t>n</w:t>
      </w:r>
      <w:r w:rsidR="001E0354" w:rsidRPr="00D6683D">
        <w:rPr>
          <w:i/>
          <w:iCs/>
        </w:rPr>
        <w:t xml:space="preserve">tares de Robert Recentemente Revistas </w:t>
      </w:r>
      <w:r w:rsidR="001E0354" w:rsidRPr="00D6683D">
        <w:t>(última edição) para proc</w:t>
      </w:r>
      <w:r w:rsidR="001E0354" w:rsidRPr="00D6683D">
        <w:t>e</w:t>
      </w:r>
      <w:r w:rsidR="001E0354" w:rsidRPr="00D6683D">
        <w:t>dimentos parlamentares. (</w:t>
      </w:r>
      <w:r w:rsidR="001E0354" w:rsidRPr="00D6683D">
        <w:rPr>
          <w:noProof/>
        </w:rPr>
        <w:t>35)</w:t>
      </w:r>
    </w:p>
    <w:p w:rsidR="001E0354" w:rsidRPr="00D6683D" w:rsidRDefault="00D927E1" w:rsidP="001E0354">
      <w:pPr>
        <w:pStyle w:val="BODYparagraph"/>
      </w:pPr>
      <w:r w:rsidRPr="00D6683D">
        <w:rPr>
          <w:rFonts w:ascii="Adobe Garamond Pro Bold" w:hAnsi="Adobe Garamond Pro Bold"/>
        </w:rPr>
        <w:t>203.1.</w:t>
      </w:r>
      <w:r w:rsidR="00086292" w:rsidRPr="00D6683D">
        <w:rPr>
          <w:bCs/>
          <w:color w:val="000000"/>
          <w:szCs w:val="27"/>
        </w:rPr>
        <w:t xml:space="preserve"> </w:t>
      </w:r>
      <w:r w:rsidR="001E0354" w:rsidRPr="00D6683D">
        <w:t xml:space="preserve">As atribuições da Assembleia Distrital </w:t>
      </w:r>
      <w:r w:rsidR="001E0354" w:rsidRPr="00D6683D">
        <w:rPr>
          <w:noProof/>
        </w:rPr>
        <w:t>serão:</w:t>
      </w:r>
    </w:p>
    <w:p w:rsidR="001E0354" w:rsidRPr="00D6683D" w:rsidRDefault="00D927E1" w:rsidP="001E0354">
      <w:pPr>
        <w:pStyle w:val="BODYparagraph"/>
      </w:pPr>
      <w:r w:rsidRPr="00D6683D">
        <w:rPr>
          <w:rFonts w:ascii="Adobe Garamond Pro Bold" w:hAnsi="Adobe Garamond Pro Bold"/>
          <w:bCs/>
        </w:rPr>
        <w:t>203.2.</w:t>
      </w:r>
      <w:r w:rsidR="00086292" w:rsidRPr="00D6683D">
        <w:rPr>
          <w:bCs/>
          <w:color w:val="000000"/>
          <w:szCs w:val="27"/>
        </w:rPr>
        <w:t xml:space="preserve"> </w:t>
      </w:r>
      <w:r w:rsidR="001E0354" w:rsidRPr="00D6683D">
        <w:t>Ouvir e receber um relatório anual do superintende</w:t>
      </w:r>
      <w:r w:rsidR="001E0354" w:rsidRPr="00D6683D">
        <w:t>n</w:t>
      </w:r>
      <w:r w:rsidR="001E0354" w:rsidRPr="00D6683D">
        <w:t>te distrital o qual resume o ministério do distrito incluindo igr</w:t>
      </w:r>
      <w:r w:rsidR="001E0354" w:rsidRPr="00D6683D">
        <w:t>e</w:t>
      </w:r>
      <w:r w:rsidR="001E0354" w:rsidRPr="00D6683D">
        <w:t xml:space="preserve">jas recentemente </w:t>
      </w:r>
      <w:r w:rsidR="001E0354" w:rsidRPr="00D6683D">
        <w:rPr>
          <w:noProof/>
        </w:rPr>
        <w:t>organizadas.</w:t>
      </w:r>
    </w:p>
    <w:p w:rsidR="001E0354" w:rsidRPr="00D6683D" w:rsidRDefault="00D927E1" w:rsidP="001E0354">
      <w:pPr>
        <w:pStyle w:val="BODYparagraph"/>
      </w:pPr>
      <w:r w:rsidRPr="00D6683D">
        <w:rPr>
          <w:rFonts w:ascii="Adobe Garamond Pro Bold" w:hAnsi="Adobe Garamond Pro Bold"/>
          <w:bCs/>
        </w:rPr>
        <w:t>203.3.</w:t>
      </w:r>
      <w:r w:rsidR="00086292" w:rsidRPr="00D6683D">
        <w:rPr>
          <w:bCs/>
          <w:color w:val="000000"/>
          <w:szCs w:val="27"/>
        </w:rPr>
        <w:t xml:space="preserve"> </w:t>
      </w:r>
      <w:r w:rsidR="001E0354" w:rsidRPr="00D6683D">
        <w:t>Escutar ou receber relatórios de todos os ministros o</w:t>
      </w:r>
      <w:r w:rsidR="001E0354" w:rsidRPr="00D6683D">
        <w:t>r</w:t>
      </w:r>
      <w:r w:rsidR="001E0354" w:rsidRPr="00D6683D">
        <w:t>denados e licenciados servindo como pastores ou evangelistas comissionados; e considerar o carácter de todos os presbíteros, diáconos e diaconisas.</w:t>
      </w:r>
      <w:r w:rsidR="00DD1635" w:rsidRPr="00D6683D">
        <w:t xml:space="preserve"> </w:t>
      </w:r>
      <w:r w:rsidR="001E0354" w:rsidRPr="00D6683D">
        <w:t>Por voto da Assembleia Distrital, o registo dos relatórios escritos recebidos pelo secretário poderão ser ace</w:t>
      </w:r>
      <w:r w:rsidR="001E0354" w:rsidRPr="00D6683D">
        <w:t>i</w:t>
      </w:r>
      <w:r w:rsidR="001E0354" w:rsidRPr="00D6683D">
        <w:t>tes em lugar dos relatórios orais de todos os outros presbíteros, diáconos, diaconisas e ministros licenciados, não envolvidos no serviço activo, e daqueles ministros que possuam certificados distritais para todos os cargos de ministério de acordo com 503-526.1. (520, 530.8, 536.</w:t>
      </w:r>
      <w:r w:rsidR="001E0354" w:rsidRPr="00D6683D">
        <w:rPr>
          <w:noProof/>
        </w:rPr>
        <w:t>9)</w:t>
      </w:r>
    </w:p>
    <w:p w:rsidR="001E0354" w:rsidRPr="00D6683D" w:rsidRDefault="00D927E1" w:rsidP="001E0354">
      <w:pPr>
        <w:pStyle w:val="BODYparagraph"/>
      </w:pPr>
      <w:r w:rsidRPr="00D6683D">
        <w:rPr>
          <w:rFonts w:ascii="Adobe Garamond Pro Bold" w:hAnsi="Adobe Garamond Pro Bold"/>
          <w:bCs/>
        </w:rPr>
        <w:t>203.4.</w:t>
      </w:r>
      <w:r w:rsidR="00086292" w:rsidRPr="00D6683D">
        <w:rPr>
          <w:bCs/>
          <w:color w:val="000000"/>
          <w:szCs w:val="27"/>
        </w:rPr>
        <w:t xml:space="preserve"> </w:t>
      </w:r>
      <w:r w:rsidR="001E0354" w:rsidRPr="00D6683D">
        <w:t xml:space="preserve">Conceder licença como ministros licenciados, após exame cuidadoso, as pessoas que tenham sido recomendadas </w:t>
      </w:r>
      <w:r w:rsidR="001E0354" w:rsidRPr="00D6683D">
        <w:lastRenderedPageBreak/>
        <w:t>pelas juntas das igrejas ou pela Junta Consultiva e que se julguem ser chamadas para o ministério; e igualmente renovar tais lice</w:t>
      </w:r>
      <w:r w:rsidR="001E0354" w:rsidRPr="00D6683D">
        <w:t>n</w:t>
      </w:r>
      <w:r w:rsidR="001E0354" w:rsidRPr="00D6683D">
        <w:t>ças, após recomendação favorável da Junta de Credenciais Mini</w:t>
      </w:r>
      <w:r w:rsidR="001E0354" w:rsidRPr="00D6683D">
        <w:t>s</w:t>
      </w:r>
      <w:r w:rsidR="001E0354" w:rsidRPr="00D6683D">
        <w:t>teriais.</w:t>
      </w:r>
      <w:r w:rsidR="00DD1635" w:rsidRPr="00D6683D">
        <w:t xml:space="preserve"> </w:t>
      </w:r>
      <w:r w:rsidR="001E0354" w:rsidRPr="00D6683D">
        <w:t>(129.14, 529.5, 530.1, 530.</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203.5.</w:t>
      </w:r>
      <w:r w:rsidR="00086292" w:rsidRPr="00D6683D">
        <w:rPr>
          <w:bCs/>
          <w:color w:val="000000"/>
          <w:szCs w:val="27"/>
        </w:rPr>
        <w:t xml:space="preserve"> </w:t>
      </w:r>
      <w:r w:rsidR="001E0354" w:rsidRPr="00D6683D">
        <w:t>Renovar como diaconisas licenciadas, após exame cu</w:t>
      </w:r>
      <w:r w:rsidR="001E0354" w:rsidRPr="00D6683D">
        <w:t>i</w:t>
      </w:r>
      <w:r w:rsidR="001E0354" w:rsidRPr="00D6683D">
        <w:t>dadoso, as pessoas que tenham sido recomendadas pelas juntas das igrejas e que sejam julgadas chamadas para a ordem de di</w:t>
      </w:r>
      <w:r w:rsidR="001E0354" w:rsidRPr="00D6683D">
        <w:t>a</w:t>
      </w:r>
      <w:r w:rsidR="001E0354" w:rsidRPr="00D6683D">
        <w:t>conisas, após recomendação favorável da Junta de Credenciais Ministeriais.</w:t>
      </w:r>
      <w:r w:rsidR="00DD1635" w:rsidRPr="00D6683D">
        <w:t xml:space="preserve"> </w:t>
      </w:r>
      <w:r w:rsidR="001E0354" w:rsidRPr="00D6683D">
        <w:t>(129.</w:t>
      </w:r>
      <w:r w:rsidR="001E0354" w:rsidRPr="00D6683D">
        <w:rPr>
          <w:noProof/>
        </w:rPr>
        <w:t>15)</w:t>
      </w:r>
    </w:p>
    <w:p w:rsidR="001E0354" w:rsidRPr="00D6683D" w:rsidRDefault="00D927E1" w:rsidP="001E0354">
      <w:pPr>
        <w:pStyle w:val="BODYparagraph"/>
      </w:pPr>
      <w:r w:rsidRPr="00D6683D">
        <w:rPr>
          <w:rFonts w:ascii="Adobe Garamond Pro Bold" w:hAnsi="Adobe Garamond Pro Bold"/>
          <w:bCs/>
        </w:rPr>
        <w:t>203.6.</w:t>
      </w:r>
      <w:r w:rsidR="00086292" w:rsidRPr="00D6683D">
        <w:rPr>
          <w:bCs/>
          <w:color w:val="000000"/>
          <w:szCs w:val="27"/>
        </w:rPr>
        <w:t xml:space="preserve"> </w:t>
      </w:r>
      <w:r w:rsidR="001E0354" w:rsidRPr="00D6683D">
        <w:t>Eleger para o presbitério ou diaconato pessoas julgadas como tendo cumprido todos os requisitos para tais ordens de ministério, após recomendação favorável da Junta de Credenciais Ministeriais. (531.3, 532.</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203.7.</w:t>
      </w:r>
      <w:r w:rsidR="00086292" w:rsidRPr="00D6683D">
        <w:rPr>
          <w:bCs/>
          <w:color w:val="000000"/>
          <w:szCs w:val="27"/>
        </w:rPr>
        <w:t xml:space="preserve"> </w:t>
      </w:r>
      <w:r w:rsidR="001E0354" w:rsidRPr="00D6683D">
        <w:t>Reconhecer as ordens de ministério e credenciais de pessoas vindas de outras denominações, que possam ser julgadas como qualificadas e desejáveis para colocação na Igreja do Naz</w:t>
      </w:r>
      <w:r w:rsidR="001E0354" w:rsidRPr="00D6683D">
        <w:t>a</w:t>
      </w:r>
      <w:r w:rsidR="001E0354" w:rsidRPr="00D6683D">
        <w:t>reno, após recomendação favorável da Junta de Credenciais M</w:t>
      </w:r>
      <w:r w:rsidR="001E0354" w:rsidRPr="00D6683D">
        <w:t>i</w:t>
      </w:r>
      <w:r w:rsidR="001E0354" w:rsidRPr="00D6683D">
        <w:t>nisteriais. (530.2, 533-533.</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203.8.</w:t>
      </w:r>
      <w:r w:rsidR="00086292" w:rsidRPr="00D6683D">
        <w:rPr>
          <w:bCs/>
          <w:color w:val="000000"/>
          <w:szCs w:val="27"/>
        </w:rPr>
        <w:t xml:space="preserve"> </w:t>
      </w:r>
      <w:r w:rsidR="001E0354" w:rsidRPr="00D6683D">
        <w:t>Receber, por transferência de outros distritos, pessoas com credenciais ministeriais, membros do clero e aqueles que tenham comissões de cargos ministeriais contínuos, de harmonia com 503, 507-510.1, incluindo interinos transferidos aprovados pela Junta Consultiva, que tenham sido julgados desejáveis como membros da Assembleia Distrital, após recomendação favorável da Junta de Credenciais Ministeriais. (228.9-228.10, 535-535.</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203.9.</w:t>
      </w:r>
      <w:r w:rsidR="00086292" w:rsidRPr="00D6683D">
        <w:rPr>
          <w:bCs/>
          <w:color w:val="000000"/>
          <w:szCs w:val="27"/>
        </w:rPr>
        <w:t xml:space="preserve"> </w:t>
      </w:r>
      <w:r w:rsidR="001E0354" w:rsidRPr="00D6683D">
        <w:t>Expedir a transferência de membros do clero e aqueles que tenham comissões de cargos ministeriais contínuos, de ha</w:t>
      </w:r>
      <w:r w:rsidR="001E0354" w:rsidRPr="00D6683D">
        <w:t>r</w:t>
      </w:r>
      <w:r w:rsidR="001E0354" w:rsidRPr="00D6683D">
        <w:t>monia com 503, 507-510.1, incluindo interinos transferidos aprovados pela Junta Consultiva, que desejem ser transferidos para outro distrito, após recomendação favorável da Junta de Credenciais Ministeriais.</w:t>
      </w:r>
      <w:r w:rsidR="00DD1635" w:rsidRPr="00D6683D">
        <w:t xml:space="preserve"> </w:t>
      </w:r>
      <w:r w:rsidR="001E0354" w:rsidRPr="00D6683D">
        <w:t>(228.9-228.10, 535-535.</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203.10.</w:t>
      </w:r>
      <w:r w:rsidR="00086292" w:rsidRPr="00D6683D">
        <w:rPr>
          <w:bCs/>
          <w:color w:val="000000"/>
          <w:szCs w:val="27"/>
        </w:rPr>
        <w:t xml:space="preserve"> </w:t>
      </w:r>
      <w:r w:rsidR="001E0354" w:rsidRPr="00D6683D">
        <w:t>Comissionar ou registar por um ano aquelas pessoas que sejam julgadas qualificadas para os cargos do ministério n</w:t>
      </w:r>
      <w:r w:rsidR="001E0354" w:rsidRPr="00D6683D">
        <w:t>o</w:t>
      </w:r>
      <w:r w:rsidR="001E0354" w:rsidRPr="00D6683D">
        <w:t xml:space="preserve">meado e definido em 503-526.1, após recomendação favorável da Junta de Credenciais </w:t>
      </w:r>
      <w:r w:rsidR="001E0354" w:rsidRPr="00D6683D">
        <w:rPr>
          <w:noProof/>
        </w:rPr>
        <w:t>Ministeriais.</w:t>
      </w:r>
    </w:p>
    <w:p w:rsidR="001E0354" w:rsidRPr="00D6683D" w:rsidRDefault="00D927E1" w:rsidP="001E0354">
      <w:pPr>
        <w:pStyle w:val="BODYparagraph"/>
      </w:pPr>
      <w:r w:rsidRPr="00D6683D">
        <w:rPr>
          <w:rFonts w:ascii="Adobe Garamond Pro Bold" w:hAnsi="Adobe Garamond Pro Bold"/>
          <w:bCs/>
        </w:rPr>
        <w:t>203.11.</w:t>
      </w:r>
      <w:r w:rsidR="00086292" w:rsidRPr="00D6683D">
        <w:rPr>
          <w:bCs/>
          <w:color w:val="000000"/>
          <w:szCs w:val="27"/>
        </w:rPr>
        <w:t xml:space="preserve"> </w:t>
      </w:r>
      <w:r w:rsidR="001E0354" w:rsidRPr="00D6683D">
        <w:t>Eleger, por dois terços de votos favoráveis, através de cédula, um presbítero para o cargo de superintendente distrital, para servir até 30 dias após o encerramento da segunda Asse</w:t>
      </w:r>
      <w:r w:rsidR="001E0354" w:rsidRPr="00D6683D">
        <w:t>m</w:t>
      </w:r>
      <w:r w:rsidR="001E0354" w:rsidRPr="00D6683D">
        <w:t>bleia Distrital seguinte à eleição dele ou dela e até que o seu s</w:t>
      </w:r>
      <w:r w:rsidR="001E0354" w:rsidRPr="00D6683D">
        <w:t>u</w:t>
      </w:r>
      <w:r w:rsidR="001E0354" w:rsidRPr="00D6683D">
        <w:t>cessor seja eleito ou nomeado e empossado.</w:t>
      </w:r>
      <w:r w:rsidR="00DD1635" w:rsidRPr="00D6683D">
        <w:t xml:space="preserve"> </w:t>
      </w:r>
      <w:r w:rsidR="001E0354" w:rsidRPr="00D6683D">
        <w:t xml:space="preserve">O método a seguir-se </w:t>
      </w:r>
      <w:r w:rsidR="001E0354" w:rsidRPr="00D6683D">
        <w:lastRenderedPageBreak/>
        <w:t xml:space="preserve">na reeleição de um superintendente distrital será por votação, através de cédula de escrita de </w:t>
      </w:r>
      <w:r w:rsidR="001D2062" w:rsidRPr="00D6683D">
        <w:t>“</w:t>
      </w:r>
      <w:r w:rsidR="001E0354" w:rsidRPr="00D6683D">
        <w:t>sim</w:t>
      </w:r>
      <w:r w:rsidR="001D2062" w:rsidRPr="00D6683D">
        <w:t>”</w:t>
      </w:r>
      <w:r w:rsidR="001E0354" w:rsidRPr="00D6683D">
        <w:t xml:space="preserve"> ou </w:t>
      </w:r>
      <w:r w:rsidR="001D2062" w:rsidRPr="00D6683D">
        <w:t>“</w:t>
      </w:r>
      <w:r w:rsidR="001E0354" w:rsidRPr="00D6683D">
        <w:t>não</w:t>
      </w:r>
      <w:r w:rsidR="001D2062" w:rsidRPr="00D6683D">
        <w:t>”</w:t>
      </w:r>
      <w:r w:rsidR="001E0354" w:rsidRPr="00D6683D">
        <w:t>.</w:t>
      </w:r>
      <w:r w:rsidR="00DD1635" w:rsidRPr="00D6683D">
        <w:t xml:space="preserve"> </w:t>
      </w:r>
      <w:r w:rsidR="001E0354" w:rsidRPr="00D6683D">
        <w:t>Nenhum presb</w:t>
      </w:r>
      <w:r w:rsidR="001E0354" w:rsidRPr="00D6683D">
        <w:t>í</w:t>
      </w:r>
      <w:r w:rsidR="001E0354" w:rsidRPr="00D6683D">
        <w:t>tero que tenha entregue as suas credenciais por razões disciplin</w:t>
      </w:r>
      <w:r w:rsidR="001E0354" w:rsidRPr="00D6683D">
        <w:t>a</w:t>
      </w:r>
      <w:r w:rsidR="001E0354" w:rsidRPr="00D6683D">
        <w:t>res será considerado elegível para este cargo.</w:t>
      </w:r>
      <w:r w:rsidR="00DD1635" w:rsidRPr="00D6683D">
        <w:t xml:space="preserve"> </w:t>
      </w:r>
      <w:r w:rsidR="001E0354" w:rsidRPr="00D6683D">
        <w:t>Nenhum superi</w:t>
      </w:r>
      <w:r w:rsidR="001E0354" w:rsidRPr="00D6683D">
        <w:t>n</w:t>
      </w:r>
      <w:r w:rsidR="001E0354" w:rsidRPr="00D6683D">
        <w:t xml:space="preserve">tendente distrital será eleito ou reeleito após o seu septuagésimo </w:t>
      </w:r>
      <w:r w:rsidR="001E0354" w:rsidRPr="00D6683D">
        <w:rPr>
          <w:noProof/>
        </w:rPr>
        <w:t>aniversário.</w:t>
      </w:r>
    </w:p>
    <w:p w:rsidR="001E0354" w:rsidRPr="00D6683D" w:rsidRDefault="00D927E1" w:rsidP="001E0354">
      <w:pPr>
        <w:pStyle w:val="BODYparagraph"/>
      </w:pPr>
      <w:r w:rsidRPr="00D6683D">
        <w:rPr>
          <w:rFonts w:ascii="Adobe Garamond Pro Bold" w:hAnsi="Adobe Garamond Pro Bold"/>
          <w:bCs/>
        </w:rPr>
        <w:t>203.12.</w:t>
      </w:r>
      <w:r w:rsidR="00086292" w:rsidRPr="00D6683D">
        <w:rPr>
          <w:bCs/>
          <w:color w:val="000000"/>
          <w:szCs w:val="27"/>
        </w:rPr>
        <w:t xml:space="preserve"> </w:t>
      </w:r>
      <w:r w:rsidR="001E0354" w:rsidRPr="00D6683D">
        <w:t>Após um superintendente distrital de um distrito de Fase 2 ou distrito de Fase 3</w:t>
      </w:r>
      <w:r w:rsidR="00DD1635" w:rsidRPr="00D6683D">
        <w:t xml:space="preserve"> </w:t>
      </w:r>
      <w:r w:rsidR="001E0354" w:rsidRPr="00D6683D">
        <w:t>(200.2) ter servido o distrito pelo menos por dois anos de assembleia, a Assembleia Distrital poderá reelegê-lo por um período de quatro anos, sujeito à aprovação do superintendente geral em jurisdição.</w:t>
      </w:r>
      <w:r w:rsidR="00DD1635" w:rsidRPr="00D6683D">
        <w:t xml:space="preserve"> </w:t>
      </w:r>
      <w:r w:rsidR="001E0354" w:rsidRPr="00D6683D">
        <w:t xml:space="preserve">O método a seguir-se na eleição para o prolongamento do período do cargo, deverá ser por dois terços de votos favoráveis, através de cédula de </w:t>
      </w:r>
      <w:r w:rsidR="001D2062" w:rsidRPr="00D6683D">
        <w:t>“</w:t>
      </w:r>
      <w:r w:rsidR="001E0354" w:rsidRPr="00D6683D">
        <w:t>sim</w:t>
      </w:r>
      <w:r w:rsidR="001D2062" w:rsidRPr="00D6683D">
        <w:t>”</w:t>
      </w:r>
      <w:r w:rsidR="001E0354" w:rsidRPr="00D6683D">
        <w:t xml:space="preserve"> ou </w:t>
      </w:r>
      <w:r w:rsidR="001D2062" w:rsidRPr="00D6683D">
        <w:t>“</w:t>
      </w:r>
      <w:r w:rsidR="001E0354" w:rsidRPr="00D6683D">
        <w:rPr>
          <w:noProof/>
        </w:rPr>
        <w:t>não</w:t>
      </w:r>
      <w:r w:rsidR="001D2062" w:rsidRPr="00D6683D">
        <w:rPr>
          <w:noProof/>
        </w:rPr>
        <w:t>”</w:t>
      </w:r>
      <w:r w:rsidR="001E0354" w:rsidRPr="00D6683D">
        <w:rPr>
          <w:noProof/>
        </w:rPr>
        <w:t>.</w:t>
      </w:r>
    </w:p>
    <w:p w:rsidR="001E0354" w:rsidRPr="00D6683D" w:rsidRDefault="00D927E1" w:rsidP="001E0354">
      <w:pPr>
        <w:pStyle w:val="BODYparagraph"/>
      </w:pPr>
      <w:r w:rsidRPr="00D6683D">
        <w:rPr>
          <w:rFonts w:ascii="Adobe Garamond Pro Bold" w:hAnsi="Adobe Garamond Pro Bold"/>
          <w:bCs/>
        </w:rPr>
        <w:t>203.13.</w:t>
      </w:r>
      <w:r w:rsidR="00086292" w:rsidRPr="00D6683D">
        <w:rPr>
          <w:bCs/>
          <w:color w:val="000000"/>
          <w:szCs w:val="27"/>
        </w:rPr>
        <w:t xml:space="preserve"> </w:t>
      </w:r>
      <w:r w:rsidR="001E0354" w:rsidRPr="00D6683D">
        <w:t>No caso do superintendente geral e do Conselho Consultivo Distrital serem de opinião que os serviços do superi</w:t>
      </w:r>
      <w:r w:rsidR="001E0354" w:rsidRPr="00D6683D">
        <w:t>n</w:t>
      </w:r>
      <w:r w:rsidR="001E0354" w:rsidRPr="00D6683D">
        <w:t>tendente distrital não devem continuar para além do corrente ano, o superintendente geral com jurisdição e o Conselho Co</w:t>
      </w:r>
      <w:r w:rsidR="001E0354" w:rsidRPr="00D6683D">
        <w:t>n</w:t>
      </w:r>
      <w:r w:rsidR="001E0354" w:rsidRPr="00D6683D">
        <w:t>sultivo Distrital poderão submeter a questão à votação da A</w:t>
      </w:r>
      <w:r w:rsidR="001E0354" w:rsidRPr="00D6683D">
        <w:t>s</w:t>
      </w:r>
      <w:r w:rsidR="001E0354" w:rsidRPr="00D6683D">
        <w:t xml:space="preserve">sembleia Distrital. A questão será submetida da seguinte forma: </w:t>
      </w:r>
      <w:r w:rsidR="001D2062" w:rsidRPr="00D6683D">
        <w:t>“</w:t>
      </w:r>
      <w:r w:rsidR="001E0354" w:rsidRPr="00D6683D">
        <w:t xml:space="preserve">Deverá o actual superintendente distrital continuar o seu cargo depois desta Assembleia </w:t>
      </w:r>
      <w:r w:rsidR="001E0354" w:rsidRPr="00D6683D">
        <w:rPr>
          <w:noProof/>
        </w:rPr>
        <w:t>Distrital?</w:t>
      </w:r>
      <w:r w:rsidR="001D2062" w:rsidRPr="00D6683D">
        <w:rPr>
          <w:noProof/>
        </w:rPr>
        <w:t>”</w:t>
      </w:r>
    </w:p>
    <w:p w:rsidR="001E0354" w:rsidRPr="00D6683D" w:rsidRDefault="001E0354" w:rsidP="001E0354">
      <w:pPr>
        <w:pStyle w:val="BODYparagraph"/>
      </w:pPr>
      <w:r w:rsidRPr="00D6683D">
        <w:t>Se a Assembleia Distrital, por dois terços dos votos, através de cédula, decidir que o superintendente distrital continue no exe</w:t>
      </w:r>
      <w:r w:rsidRPr="00D6683D">
        <w:t>r</w:t>
      </w:r>
      <w:r w:rsidRPr="00D6683D">
        <w:t>cício do seu cargo, ele ou ela continuará a servir como se a vot</w:t>
      </w:r>
      <w:r w:rsidRPr="00D6683D">
        <w:t>a</w:t>
      </w:r>
      <w:r w:rsidRPr="00D6683D">
        <w:t xml:space="preserve">ção não tivesse sido </w:t>
      </w:r>
      <w:r w:rsidRPr="00D6683D">
        <w:rPr>
          <w:noProof/>
        </w:rPr>
        <w:t>feita.</w:t>
      </w:r>
    </w:p>
    <w:p w:rsidR="001E0354" w:rsidRPr="00D6683D" w:rsidRDefault="001E0354" w:rsidP="001E0354">
      <w:pPr>
        <w:pStyle w:val="BODYparagraph"/>
      </w:pPr>
      <w:r w:rsidRPr="00D6683D">
        <w:t xml:space="preserve">Entretanto, se a Assembleia Distrital não obtiver votação que permita ao superintendente distrital continuar a exercer as suas funções, o seu cargo terminará 30-180 dias após o encerramento daquela Assembleia Distrital, com a data a ser determinada pelo superintendente geral em jurisdição em consulta com o Conselho Consultivo Distrital. (204.2, 206, </w:t>
      </w:r>
      <w:r w:rsidRPr="00D6683D">
        <w:rPr>
          <w:noProof/>
        </w:rPr>
        <w:t>236)</w:t>
      </w:r>
    </w:p>
    <w:p w:rsidR="001E0354" w:rsidRPr="00D6683D" w:rsidRDefault="00D927E1" w:rsidP="001E0354">
      <w:pPr>
        <w:pStyle w:val="BODYparagraph"/>
      </w:pPr>
      <w:r w:rsidRPr="00D6683D">
        <w:rPr>
          <w:rFonts w:ascii="Adobe Garamond Pro Bold" w:hAnsi="Adobe Garamond Pro Bold"/>
          <w:bCs/>
        </w:rPr>
        <w:t>203.14.</w:t>
      </w:r>
      <w:r w:rsidR="00086292" w:rsidRPr="00D6683D">
        <w:rPr>
          <w:bCs/>
          <w:color w:val="000000"/>
          <w:szCs w:val="27"/>
        </w:rPr>
        <w:t xml:space="preserve"> </w:t>
      </w:r>
      <w:r w:rsidR="001E0354" w:rsidRPr="00D6683D">
        <w:t>Eleger, através de votação por cédula, até três mini</w:t>
      </w:r>
      <w:r w:rsidR="001E0354" w:rsidRPr="00D6683D">
        <w:t>s</w:t>
      </w:r>
      <w:r w:rsidR="001E0354" w:rsidRPr="00D6683D">
        <w:t>tros ordenados designados e até três leigos para a Junta Consult</w:t>
      </w:r>
      <w:r w:rsidR="001E0354" w:rsidRPr="00D6683D">
        <w:t>i</w:t>
      </w:r>
      <w:r w:rsidR="001E0354" w:rsidRPr="00D6683D">
        <w:t xml:space="preserve">va, para servirem por um termo que não exceda quatro anos, tal como foi determinado pela Assembleia Distrital e até que seus sucessores sejam eleitos e </w:t>
      </w:r>
      <w:r w:rsidR="001E0354" w:rsidRPr="00D6683D">
        <w:rPr>
          <w:noProof/>
        </w:rPr>
        <w:t>empossados.</w:t>
      </w:r>
    </w:p>
    <w:p w:rsidR="001E0354" w:rsidRPr="00D6683D" w:rsidRDefault="001E0354" w:rsidP="001E0354">
      <w:pPr>
        <w:pStyle w:val="BODYparagraph"/>
      </w:pPr>
      <w:r w:rsidRPr="00D6683D">
        <w:t xml:space="preserve">Contudo, quando o distrito exceder uma membresia total de 5.000, poderá eleger um ministro ordenado designado e um leigo </w:t>
      </w:r>
      <w:r w:rsidRPr="00D6683D">
        <w:lastRenderedPageBreak/>
        <w:t>adicionais por cada grupo sucessivo de 2.500 membros e a po</w:t>
      </w:r>
      <w:r w:rsidRPr="00D6683D">
        <w:t>r</w:t>
      </w:r>
      <w:r w:rsidRPr="00D6683D">
        <w:t>ção final maior de 2.500 membros. (</w:t>
      </w:r>
      <w:r w:rsidRPr="00D6683D">
        <w:rPr>
          <w:noProof/>
        </w:rPr>
        <w:t>221)</w:t>
      </w:r>
    </w:p>
    <w:p w:rsidR="001E0354" w:rsidRPr="00D6683D" w:rsidRDefault="00D927E1" w:rsidP="001E0354">
      <w:pPr>
        <w:pStyle w:val="BODYparagraph"/>
      </w:pPr>
      <w:r w:rsidRPr="00D6683D">
        <w:rPr>
          <w:rFonts w:ascii="Adobe Garamond Pro Bold" w:hAnsi="Adobe Garamond Pro Bold"/>
          <w:bCs/>
        </w:rPr>
        <w:t>203.15.</w:t>
      </w:r>
      <w:r w:rsidR="00086292" w:rsidRPr="00D6683D">
        <w:rPr>
          <w:bCs/>
          <w:color w:val="000000"/>
          <w:szCs w:val="27"/>
        </w:rPr>
        <w:t xml:space="preserve"> </w:t>
      </w:r>
      <w:r w:rsidR="001E0354" w:rsidRPr="00D6683D">
        <w:t>Eleger uma Junta de Credenciais Ministeriais, de não menos de cinco e não mais de quinze ministros ordenados desi</w:t>
      </w:r>
      <w:r w:rsidR="001E0354" w:rsidRPr="00D6683D">
        <w:t>g</w:t>
      </w:r>
      <w:r w:rsidR="001E0354" w:rsidRPr="00D6683D">
        <w:t>nados, um dos quais será o superintendente distrital, para servir por quatro anos e até que seus sucessores sejam eleitos e empo</w:t>
      </w:r>
      <w:r w:rsidR="001E0354" w:rsidRPr="00D6683D">
        <w:t>s</w:t>
      </w:r>
      <w:r w:rsidR="001E0354" w:rsidRPr="00D6683D">
        <w:t>sados. Esta junta reunir-se-á antes da Assembleia Distrital para considerar todos os assuntos sujeitos à sua autoridade e, tanto quanto possível, completar seu trabalho antes da Assembleia Distrital. (226-228.</w:t>
      </w:r>
      <w:r w:rsidR="001E0354" w:rsidRPr="00D6683D">
        <w:rPr>
          <w:noProof/>
        </w:rPr>
        <w:t>10)</w:t>
      </w:r>
    </w:p>
    <w:p w:rsidR="001E0354" w:rsidRPr="00D6683D" w:rsidRDefault="00D927E1" w:rsidP="001E0354">
      <w:pPr>
        <w:pStyle w:val="BODYparagraph"/>
      </w:pPr>
      <w:r w:rsidRPr="00D6683D">
        <w:rPr>
          <w:rFonts w:ascii="Adobe Garamond Pro Bold" w:hAnsi="Adobe Garamond Pro Bold"/>
          <w:bCs/>
        </w:rPr>
        <w:t>203.16.</w:t>
      </w:r>
      <w:r w:rsidR="00086292" w:rsidRPr="00D6683D">
        <w:rPr>
          <w:bCs/>
        </w:rPr>
        <w:t xml:space="preserve"> </w:t>
      </w:r>
      <w:r w:rsidR="001E0354" w:rsidRPr="00D6683D">
        <w:rPr>
          <w:bCs/>
        </w:rPr>
        <w:t>Eleger uma Junta de Estudos Ministeriais, composta de cinco ou mais ministros ordenados designados, para servir por quatro anos, e até que seus sucessores sejam eleitos e empossados.</w:t>
      </w:r>
      <w:r w:rsidR="00086292" w:rsidRPr="00D6683D">
        <w:rPr>
          <w:bCs/>
        </w:rPr>
        <w:t xml:space="preserve"> </w:t>
      </w:r>
      <w:r w:rsidR="001E0354" w:rsidRPr="00D6683D">
        <w:t>(</w:t>
      </w:r>
      <w:r w:rsidR="001E0354" w:rsidRPr="00D6683D">
        <w:rPr>
          <w:noProof/>
        </w:rPr>
        <w:t>229)</w:t>
      </w:r>
    </w:p>
    <w:p w:rsidR="001E0354" w:rsidRPr="00D6683D" w:rsidRDefault="00D927E1" w:rsidP="001E0354">
      <w:pPr>
        <w:pStyle w:val="BODYparagraph"/>
      </w:pPr>
      <w:r w:rsidRPr="00D6683D">
        <w:rPr>
          <w:rFonts w:ascii="Adobe Garamond Pro Bold" w:hAnsi="Adobe Garamond Pro Bold"/>
          <w:bCs/>
        </w:rPr>
        <w:t>203.17.</w:t>
      </w:r>
      <w:r w:rsidR="00086292" w:rsidRPr="00D6683D">
        <w:rPr>
          <w:bCs/>
          <w:color w:val="000000"/>
          <w:szCs w:val="27"/>
        </w:rPr>
        <w:t xml:space="preserve"> </w:t>
      </w:r>
      <w:r w:rsidR="001E0354" w:rsidRPr="00D6683D">
        <w:t>Para permitir maior flexibilidade em distritos no uso de pessoas mais apropriadas para designações específicas na pr</w:t>
      </w:r>
      <w:r w:rsidR="001E0354" w:rsidRPr="00D6683D">
        <w:t>e</w:t>
      </w:r>
      <w:r w:rsidR="001E0354" w:rsidRPr="00D6683D">
        <w:t xml:space="preserve">paração de candidatos à ordenação, os distritos podem eleger o número total necessário para servir tanto na Junta de Credenciais Ministeriais como na Junta de Estudos Ministeriais como uma Junta Distrital de </w:t>
      </w:r>
      <w:r w:rsidR="001E0354" w:rsidRPr="00D6683D">
        <w:rPr>
          <w:noProof/>
        </w:rPr>
        <w:t>Ministério.</w:t>
      </w:r>
    </w:p>
    <w:p w:rsidR="001E0354" w:rsidRPr="00D6683D" w:rsidRDefault="001E0354" w:rsidP="001E0354">
      <w:pPr>
        <w:pStyle w:val="BODYparagraph"/>
      </w:pPr>
      <w:r w:rsidRPr="00D6683D">
        <w:t xml:space="preserve">Na primeira reunião desta Junta Distrital de Ministério, o superintendente distrital pode organizar o grupo em Junta de Credenciais Ministeriais e Junta de Estudos Ministeriais, um Comité de Reabilitação, e quaisquer outros comités que forem achados convenientes. (226, </w:t>
      </w:r>
      <w:r w:rsidRPr="00D6683D">
        <w:rPr>
          <w:noProof/>
        </w:rPr>
        <w:t>229)</w:t>
      </w:r>
    </w:p>
    <w:p w:rsidR="001E0354" w:rsidRPr="00D6683D" w:rsidRDefault="00D927E1" w:rsidP="001E0354">
      <w:pPr>
        <w:pStyle w:val="BODYparagraph"/>
      </w:pPr>
      <w:r w:rsidRPr="00D6683D">
        <w:rPr>
          <w:rFonts w:ascii="Adobe Garamond Pro Bold" w:hAnsi="Adobe Garamond Pro Bold"/>
          <w:bCs/>
        </w:rPr>
        <w:t>203.18.</w:t>
      </w:r>
      <w:r w:rsidR="00086292" w:rsidRPr="00D6683D">
        <w:rPr>
          <w:bCs/>
          <w:color w:val="000000"/>
          <w:szCs w:val="27"/>
        </w:rPr>
        <w:t xml:space="preserve"> </w:t>
      </w:r>
      <w:r w:rsidR="001E0354" w:rsidRPr="00D6683D">
        <w:t>Eleger uma Junta de Propriedades da Igreja, de aco</w:t>
      </w:r>
      <w:r w:rsidR="001E0354" w:rsidRPr="00D6683D">
        <w:t>r</w:t>
      </w:r>
      <w:r w:rsidR="001E0354" w:rsidRPr="00D6683D">
        <w:t>do com as provisões de 233. (204.</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203.19.</w:t>
      </w:r>
      <w:r w:rsidR="00086292" w:rsidRPr="00D6683D">
        <w:rPr>
          <w:bCs/>
          <w:color w:val="000000"/>
          <w:szCs w:val="27"/>
        </w:rPr>
        <w:t xml:space="preserve"> </w:t>
      </w:r>
      <w:r w:rsidR="001E0354" w:rsidRPr="00D6683D">
        <w:t xml:space="preserve">Eleger, a seu critério, qualquer dos seguintes ou </w:t>
      </w:r>
      <w:r w:rsidR="001E0354" w:rsidRPr="00D6683D">
        <w:rPr>
          <w:noProof/>
        </w:rPr>
        <w:t xml:space="preserve">ambos: </w:t>
      </w:r>
    </w:p>
    <w:p w:rsidR="001E0354" w:rsidRPr="00D6683D" w:rsidRDefault="001E0354" w:rsidP="001E0354">
      <w:pPr>
        <w:pStyle w:val="BODYparagraphhanging"/>
      </w:pPr>
      <w:r w:rsidRPr="00D6683D">
        <w:t>1.</w:t>
      </w:r>
      <w:r w:rsidR="00DD1635" w:rsidRPr="00D6683D">
        <w:t xml:space="preserve"> </w:t>
      </w:r>
      <w:r w:rsidRPr="00D6683D">
        <w:t xml:space="preserve">Uma Junta Distrital de Evangelismo de não menos de seis membros, incluindo o superintendente </w:t>
      </w:r>
      <w:r w:rsidRPr="00D6683D">
        <w:rPr>
          <w:noProof/>
        </w:rPr>
        <w:t>distrital;</w:t>
      </w:r>
    </w:p>
    <w:p w:rsidR="001E0354" w:rsidRPr="00D6683D" w:rsidRDefault="001E0354" w:rsidP="001E0354">
      <w:pPr>
        <w:pStyle w:val="BODYparagraphhanging"/>
      </w:pPr>
      <w:r w:rsidRPr="00D6683D">
        <w:t xml:space="preserve">2. Um director distrital de </w:t>
      </w:r>
      <w:r w:rsidRPr="00D6683D">
        <w:rPr>
          <w:noProof/>
        </w:rPr>
        <w:t>evangelismo.</w:t>
      </w:r>
    </w:p>
    <w:p w:rsidR="001E0354" w:rsidRPr="00D6683D" w:rsidRDefault="001E0354" w:rsidP="001E0354">
      <w:pPr>
        <w:pStyle w:val="BODYparagraph"/>
      </w:pPr>
      <w:r w:rsidRPr="00D6683D">
        <w:t>As pessoas eleitas servirão até o encerramento da próxima A</w:t>
      </w:r>
      <w:r w:rsidRPr="00D6683D">
        <w:t>s</w:t>
      </w:r>
      <w:r w:rsidRPr="00D6683D">
        <w:t>sembleia Distrital e até que seus sucessores sejam eleitos e empo</w:t>
      </w:r>
      <w:r w:rsidRPr="00D6683D">
        <w:t>s</w:t>
      </w:r>
      <w:r w:rsidRPr="00D6683D">
        <w:t xml:space="preserve">sados. (204.1, </w:t>
      </w:r>
      <w:r w:rsidRPr="00D6683D">
        <w:rPr>
          <w:noProof/>
        </w:rPr>
        <w:t>212)</w:t>
      </w:r>
    </w:p>
    <w:p w:rsidR="001E0354" w:rsidRPr="00D6683D" w:rsidRDefault="00D927E1" w:rsidP="001E0354">
      <w:pPr>
        <w:pStyle w:val="BODYparagraph"/>
      </w:pPr>
      <w:r w:rsidRPr="00D6683D">
        <w:rPr>
          <w:rFonts w:ascii="Adobe Garamond Pro Bold" w:hAnsi="Adobe Garamond Pro Bold"/>
          <w:bCs/>
        </w:rPr>
        <w:t>203.20.</w:t>
      </w:r>
      <w:r w:rsidR="00086292" w:rsidRPr="00D6683D">
        <w:rPr>
          <w:bCs/>
          <w:color w:val="000000"/>
          <w:szCs w:val="27"/>
        </w:rPr>
        <w:t xml:space="preserve"> </w:t>
      </w:r>
      <w:r w:rsidR="001E0354" w:rsidRPr="00D6683D">
        <w:t>Eleger uma Junta Distrital dos MEDDI em harm</w:t>
      </w:r>
      <w:r w:rsidR="001E0354" w:rsidRPr="00D6683D">
        <w:t>o</w:t>
      </w:r>
      <w:r w:rsidR="001E0354" w:rsidRPr="00D6683D">
        <w:t xml:space="preserve">nia com os procedimentos apresentados em 238, para servir até que seus sucessores sejam eleitos e empossados. (204.1, </w:t>
      </w:r>
      <w:r w:rsidR="001E0354" w:rsidRPr="00D6683D">
        <w:rPr>
          <w:noProof/>
        </w:rPr>
        <w:t>212)</w:t>
      </w:r>
    </w:p>
    <w:p w:rsidR="001E0354" w:rsidRPr="00D6683D" w:rsidRDefault="00D927E1" w:rsidP="001E0354">
      <w:pPr>
        <w:pStyle w:val="BODYparagraph"/>
      </w:pPr>
      <w:r w:rsidRPr="00D6683D">
        <w:rPr>
          <w:rFonts w:ascii="Adobe Garamond Pro Bold" w:hAnsi="Adobe Garamond Pro Bold"/>
          <w:bCs/>
        </w:rPr>
        <w:t>203.21.</w:t>
      </w:r>
      <w:r w:rsidR="00086292" w:rsidRPr="00D6683D">
        <w:rPr>
          <w:bCs/>
          <w:color w:val="000000"/>
          <w:szCs w:val="27"/>
        </w:rPr>
        <w:t xml:space="preserve"> </w:t>
      </w:r>
      <w:r w:rsidR="001E0354" w:rsidRPr="00D6683D">
        <w:t>Eleger um Comité de Finanças da Assembleia Distr</w:t>
      </w:r>
      <w:r w:rsidR="001E0354" w:rsidRPr="00D6683D">
        <w:t>i</w:t>
      </w:r>
      <w:r w:rsidR="001E0354" w:rsidRPr="00D6683D">
        <w:t>tal, com igual número de representantes leigos e ministros desi</w:t>
      </w:r>
      <w:r w:rsidR="001E0354" w:rsidRPr="00D6683D">
        <w:t>g</w:t>
      </w:r>
      <w:r w:rsidR="001E0354" w:rsidRPr="00D6683D">
        <w:lastRenderedPageBreak/>
        <w:t>nados para servir por um termo de não mais de quatro anos, conforme determinado pela Assembleia Distrital, e até que seus sucessores sejam eleitos e empossados. O superintendente distr</w:t>
      </w:r>
      <w:r w:rsidR="001E0354" w:rsidRPr="00D6683D">
        <w:t>i</w:t>
      </w:r>
      <w:r w:rsidR="001E0354" w:rsidRPr="00D6683D">
        <w:t>tal e o tesoureiro distrital serão membros ex officio. (235–235.</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203.22.</w:t>
      </w:r>
      <w:r w:rsidR="00086292" w:rsidRPr="00D6683D">
        <w:rPr>
          <w:bCs/>
          <w:color w:val="000000"/>
          <w:szCs w:val="27"/>
        </w:rPr>
        <w:t xml:space="preserve"> </w:t>
      </w:r>
      <w:r w:rsidR="001E0354" w:rsidRPr="00D6683D">
        <w:t>Eleger um Tribunal Distrital de Apelações, que co</w:t>
      </w:r>
      <w:r w:rsidR="001E0354" w:rsidRPr="00D6683D">
        <w:t>n</w:t>
      </w:r>
      <w:r w:rsidR="001E0354" w:rsidRPr="00D6683D">
        <w:t>sistirá de três ministros ordenados designados incluindo o sup</w:t>
      </w:r>
      <w:r w:rsidR="001E0354" w:rsidRPr="00D6683D">
        <w:t>e</w:t>
      </w:r>
      <w:r w:rsidR="001E0354" w:rsidRPr="00D6683D">
        <w:t>rintendente distrital e dois leigos, para servir por um termo que não exceda quatro anos e até que seus sucessores sejam eleitos e empossados. (</w:t>
      </w:r>
      <w:r w:rsidR="001E0354" w:rsidRPr="00D6683D">
        <w:rPr>
          <w:noProof/>
        </w:rPr>
        <w:t>609)</w:t>
      </w:r>
    </w:p>
    <w:p w:rsidR="001E0354" w:rsidRPr="00D6683D" w:rsidRDefault="00D927E1" w:rsidP="001E0354">
      <w:pPr>
        <w:pStyle w:val="BODYparagraph"/>
      </w:pPr>
      <w:r w:rsidRPr="00D6683D">
        <w:rPr>
          <w:rFonts w:ascii="Adobe Garamond Pro Bold" w:hAnsi="Adobe Garamond Pro Bold"/>
          <w:bCs/>
        </w:rPr>
        <w:t>203.23.</w:t>
      </w:r>
      <w:r w:rsidR="00086292" w:rsidRPr="00D6683D">
        <w:rPr>
          <w:bCs/>
          <w:color w:val="000000"/>
          <w:szCs w:val="27"/>
        </w:rPr>
        <w:t xml:space="preserve"> </w:t>
      </w:r>
      <w:r w:rsidR="001E0354" w:rsidRPr="00D6683D">
        <w:t>Eleger, através de cédula, numa reunião realizada dentro dos 16 meses anteriores à reunião da Assembleia Geral, ou dentro de 24 meses em áreas onde são necessários vistos para viagens ou outros preparativos extraordinários, todos os deleg</w:t>
      </w:r>
      <w:r w:rsidR="001E0354" w:rsidRPr="00D6683D">
        <w:t>a</w:t>
      </w:r>
      <w:r w:rsidR="001E0354" w:rsidRPr="00D6683D">
        <w:t>dos leigos e todos, menos um, dos delegados ministeriais, pois um deles será o superintendente distrital. Cada Assembleia Di</w:t>
      </w:r>
      <w:r w:rsidR="001E0354" w:rsidRPr="00D6683D">
        <w:t>s</w:t>
      </w:r>
      <w:r w:rsidR="001E0354" w:rsidRPr="00D6683D">
        <w:t>trital de Fase 3 terá o direito de se representar na Assembleia Geral por um número igual de delegados leigos e ministeriais. O superintendente distrital em exercício por ocasião da Assembleia Geral será um dos delegados ministeriais, e os delegados minist</w:t>
      </w:r>
      <w:r w:rsidR="001E0354" w:rsidRPr="00D6683D">
        <w:t>e</w:t>
      </w:r>
      <w:r w:rsidR="001E0354" w:rsidRPr="00D6683D">
        <w:t>riais restantes serão ministros ordenados. No caso do superinte</w:t>
      </w:r>
      <w:r w:rsidR="001E0354" w:rsidRPr="00D6683D">
        <w:t>n</w:t>
      </w:r>
      <w:r w:rsidR="001E0354" w:rsidRPr="00D6683D">
        <w:t>dente distrital não puder estar presente, ou no caso de haver vaga e o novo superintendente distrital não tiver sido designado, o suplente devidamente eleito sentar-se-á no lugar do superinte</w:t>
      </w:r>
      <w:r w:rsidR="001E0354" w:rsidRPr="00D6683D">
        <w:t>n</w:t>
      </w:r>
      <w:r w:rsidR="001E0354" w:rsidRPr="00D6683D">
        <w:t>dente distrital. O Comité de Nomeações apresentará uma cédula de nomeação contendo pelo menos seis vezes o número de del</w:t>
      </w:r>
      <w:r w:rsidR="001E0354" w:rsidRPr="00D6683D">
        <w:t>e</w:t>
      </w:r>
      <w:r w:rsidR="001E0354" w:rsidRPr="00D6683D">
        <w:t>gados elegíveis desse distrito, em cada categoria, ministerial e laica. Dentre os candidatos propostos, o número de nomes para a cédula de eleição será reduzido a não mais de três vezes o número de delegados a serem eleitos. Então, o número permitido de d</w:t>
      </w:r>
      <w:r w:rsidR="001E0354" w:rsidRPr="00D6683D">
        <w:t>e</w:t>
      </w:r>
      <w:r w:rsidR="001E0354" w:rsidRPr="00D6683D">
        <w:t>legados e suplentes será eleito por pluralidade de voto, de acordo com os parágrafos 301.1-301.3. Cada Assembleia Distrital pode eleger suplentes não excedendo o dobro do número de delegados. Em situações em que a obtenção de visto de viagem é problem</w:t>
      </w:r>
      <w:r w:rsidR="001E0354" w:rsidRPr="00D6683D">
        <w:t>á</w:t>
      </w:r>
      <w:r w:rsidR="001E0354" w:rsidRPr="00D6683D">
        <w:t>tica, a Assembleia Distrital pode autorizar a Junta Consultiva a seleccionar suplentes adicionais. Espera-se que os delegados ele</w:t>
      </w:r>
      <w:r w:rsidR="001E0354" w:rsidRPr="00D6683D">
        <w:t>i</w:t>
      </w:r>
      <w:r w:rsidR="001E0354" w:rsidRPr="00D6683D">
        <w:t>tos assistam fielmente a todas as reuniões da Assembleia Geral, desde a abertura ao encerramento, a não ser que haja imped</w:t>
      </w:r>
      <w:r w:rsidR="001E0354" w:rsidRPr="00D6683D">
        <w:t>i</w:t>
      </w:r>
      <w:r w:rsidR="001E0354" w:rsidRPr="00D6683D">
        <w:t>mento insuperável. (25.1-25.3, 301.1-301.3, 303, 332.</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203.24.</w:t>
      </w:r>
      <w:r w:rsidR="00086292" w:rsidRPr="00D6683D">
        <w:rPr>
          <w:bCs/>
          <w:color w:val="000000"/>
          <w:szCs w:val="27"/>
        </w:rPr>
        <w:t xml:space="preserve"> </w:t>
      </w:r>
      <w:r w:rsidR="001E0354" w:rsidRPr="00D6683D">
        <w:t xml:space="preserve">Estabelecer, a seu critério, um sistema de membros associados para as suas igrejas locais; (mas os membros associados </w:t>
      </w:r>
      <w:r w:rsidR="001E0354" w:rsidRPr="00D6683D">
        <w:lastRenderedPageBreak/>
        <w:t>não devem ser contados, para efeitos de representação, como membros em plena comunhão.) (</w:t>
      </w:r>
      <w:r w:rsidR="001E0354" w:rsidRPr="00D6683D">
        <w:rPr>
          <w:noProof/>
        </w:rPr>
        <w:t>108)</w:t>
      </w:r>
    </w:p>
    <w:p w:rsidR="001E0354" w:rsidRPr="00D6683D" w:rsidRDefault="00D927E1" w:rsidP="001E0354">
      <w:pPr>
        <w:pStyle w:val="BODYparagraph"/>
      </w:pPr>
      <w:r w:rsidRPr="00D6683D">
        <w:rPr>
          <w:rFonts w:ascii="Adobe Garamond Pro Bold" w:hAnsi="Adobe Garamond Pro Bold"/>
          <w:bCs/>
        </w:rPr>
        <w:t>203.25.</w:t>
      </w:r>
      <w:r w:rsidR="00086292" w:rsidRPr="00D6683D">
        <w:rPr>
          <w:bCs/>
          <w:color w:val="000000"/>
          <w:szCs w:val="27"/>
        </w:rPr>
        <w:t xml:space="preserve"> </w:t>
      </w:r>
      <w:r w:rsidR="001E0354" w:rsidRPr="00D6683D">
        <w:t>Providenciar para que todos os livros dos tesoureiros do distrito sejam examinados anualmente, satisfazendo o padrão mínimo requerido pela lei nacional ou estadual quando aplicável, ou outros padrões profissionais reconhecidos, ou por um Comité Distrital de Auditoria, um Comité Independente de Examinad</w:t>
      </w:r>
      <w:r w:rsidR="001E0354" w:rsidRPr="00D6683D">
        <w:t>o</w:t>
      </w:r>
      <w:r w:rsidR="001E0354" w:rsidRPr="00D6683D">
        <w:t>res, ou por outras pessoas apropriadamente qualificadas devid</w:t>
      </w:r>
      <w:r w:rsidR="001E0354" w:rsidRPr="00D6683D">
        <w:t>a</w:t>
      </w:r>
      <w:r w:rsidR="001E0354" w:rsidRPr="00D6683D">
        <w:t>mente eleitas pela Junta Consultiva. (222.</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203.26.</w:t>
      </w:r>
      <w:r w:rsidR="00086292" w:rsidRPr="00D6683D">
        <w:rPr>
          <w:bCs/>
          <w:color w:val="000000"/>
          <w:szCs w:val="27"/>
        </w:rPr>
        <w:t xml:space="preserve"> </w:t>
      </w:r>
      <w:r w:rsidR="001E0354" w:rsidRPr="00D6683D">
        <w:t>Apresentar à Assembleia Geral, mediante o secretário distrital, um jornal oficial completo referente ao quadriénio ant</w:t>
      </w:r>
      <w:r w:rsidR="001E0354" w:rsidRPr="00D6683D">
        <w:t>e</w:t>
      </w:r>
      <w:r w:rsidR="001E0354" w:rsidRPr="00D6683D">
        <w:t>rior, para ser preservado e arquivado. (205.3-205.4, 217.</w:t>
      </w:r>
      <w:r w:rsidR="001E0354" w:rsidRPr="00D6683D">
        <w:rPr>
          <w:noProof/>
        </w:rPr>
        <w:t>7)</w:t>
      </w:r>
    </w:p>
    <w:p w:rsidR="001E0354" w:rsidRPr="00D6683D" w:rsidRDefault="00D927E1" w:rsidP="001E0354">
      <w:pPr>
        <w:pStyle w:val="BODYparagraph"/>
      </w:pPr>
      <w:r w:rsidRPr="00D6683D">
        <w:rPr>
          <w:rFonts w:ascii="Adobe Garamond Pro Bold" w:hAnsi="Adobe Garamond Pro Bold"/>
          <w:bCs/>
        </w:rPr>
        <w:t>203.27.</w:t>
      </w:r>
      <w:r w:rsidR="00086292" w:rsidRPr="00D6683D">
        <w:rPr>
          <w:bCs/>
          <w:color w:val="000000"/>
          <w:szCs w:val="27"/>
        </w:rPr>
        <w:t xml:space="preserve"> </w:t>
      </w:r>
      <w:r w:rsidR="001E0354" w:rsidRPr="00D6683D">
        <w:t>Conceder a aposentação a um ministro, por rec</w:t>
      </w:r>
      <w:r w:rsidR="001E0354" w:rsidRPr="00D6683D">
        <w:t>o</w:t>
      </w:r>
      <w:r w:rsidR="001E0354" w:rsidRPr="00D6683D">
        <w:t>mendação da Junta de Credenciais Ministeriais.</w:t>
      </w:r>
      <w:r w:rsidR="00DD1635" w:rsidRPr="00D6683D">
        <w:t xml:space="preserve"> </w:t>
      </w:r>
      <w:r w:rsidR="001E0354" w:rsidRPr="00D6683D">
        <w:t>Qualquer m</w:t>
      </w:r>
      <w:r w:rsidR="001E0354" w:rsidRPr="00D6683D">
        <w:t>u</w:t>
      </w:r>
      <w:r w:rsidR="001E0354" w:rsidRPr="00D6683D">
        <w:t xml:space="preserve">dança de situação deve ser aprovada pela Assembleia Distrital, mediante recomendação da Junta de Credenciais Ministeriais. (228.8, </w:t>
      </w:r>
      <w:r w:rsidR="001E0354" w:rsidRPr="00D6683D">
        <w:rPr>
          <w:noProof/>
        </w:rPr>
        <w:t>534)</w:t>
      </w:r>
    </w:p>
    <w:p w:rsidR="001E0354" w:rsidRPr="00D6683D" w:rsidRDefault="00D927E1" w:rsidP="001E0354">
      <w:pPr>
        <w:pStyle w:val="BODYparagraph"/>
      </w:pPr>
      <w:r w:rsidRPr="00D6683D">
        <w:rPr>
          <w:rFonts w:ascii="Adobe Garamond Pro Bold" w:hAnsi="Adobe Garamond Pro Bold"/>
          <w:bCs/>
        </w:rPr>
        <w:t>203.28.</w:t>
      </w:r>
      <w:r w:rsidR="00086292" w:rsidRPr="00D6683D">
        <w:rPr>
          <w:bCs/>
          <w:color w:val="000000"/>
          <w:szCs w:val="27"/>
        </w:rPr>
        <w:t xml:space="preserve"> </w:t>
      </w:r>
      <w:r w:rsidR="001E0354" w:rsidRPr="00D6683D">
        <w:t xml:space="preserve">Considerar e cuidar de todo o trabalho da Igreja do Nazareno dentro dos limites do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203.29.</w:t>
      </w:r>
      <w:r w:rsidR="00086292" w:rsidRPr="00D6683D">
        <w:rPr>
          <w:bCs/>
          <w:color w:val="000000"/>
          <w:szCs w:val="27"/>
        </w:rPr>
        <w:t xml:space="preserve"> </w:t>
      </w:r>
      <w:r w:rsidR="001E0354" w:rsidRPr="00D6683D">
        <w:t>Efectuar quaisquer outras tarefas pertinentes ao tr</w:t>
      </w:r>
      <w:r w:rsidR="001E0354" w:rsidRPr="00D6683D">
        <w:t>a</w:t>
      </w:r>
      <w:r w:rsidR="001E0354" w:rsidRPr="00D6683D">
        <w:t xml:space="preserve">balho, para as quais não haja outra provisão, de harmonia com o espírito e a ordem da Igreja do </w:t>
      </w:r>
      <w:r w:rsidR="001E0354" w:rsidRPr="00D6683D">
        <w:rPr>
          <w:noProof/>
        </w:rPr>
        <w:t>Nazareno.</w:t>
      </w:r>
    </w:p>
    <w:p w:rsidR="001E0354" w:rsidRPr="00D6683D" w:rsidRDefault="00D927E1" w:rsidP="001E0354">
      <w:pPr>
        <w:pStyle w:val="BODYparagraph"/>
      </w:pPr>
      <w:r w:rsidRPr="00D6683D">
        <w:rPr>
          <w:rFonts w:ascii="Adobe Garamond Pro Bold" w:hAnsi="Adobe Garamond Pro Bold"/>
          <w:bCs/>
        </w:rPr>
        <w:t>204. Outras Regras Referentes às Assembleias Distritais.</w:t>
      </w:r>
      <w:r w:rsidR="00086292" w:rsidRPr="00D6683D">
        <w:rPr>
          <w:bCs/>
          <w:color w:val="000000"/>
          <w:szCs w:val="27"/>
        </w:rPr>
        <w:t xml:space="preserve"> </w:t>
      </w:r>
      <w:r w:rsidR="001E0354" w:rsidRPr="00D6683D">
        <w:t>A Assembleia Distrital pode autorizar, quando permitido pela lei civil, que a Junta Consultiva se incorpore. Depois da incorpor</w:t>
      </w:r>
      <w:r w:rsidR="001E0354" w:rsidRPr="00D6683D">
        <w:t>a</w:t>
      </w:r>
      <w:r w:rsidR="001E0354" w:rsidRPr="00D6683D">
        <w:t>ção, conforme acima estabelecido, a Junta Consultiva terá aut</w:t>
      </w:r>
      <w:r w:rsidR="001E0354" w:rsidRPr="00D6683D">
        <w:t>o</w:t>
      </w:r>
      <w:r w:rsidR="001E0354" w:rsidRPr="00D6683D">
        <w:t>ridade, por sua própria resolução, para comprar, possuir, vender, permutar, hipotecar, constituir procurador, penhorar, adquirir por locação financeira e trespassar qualquer propriedade, real ou pessoal, conforme seja necessário ou conveniente para realizar as finalidades da corporação. (222.</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204.1.</w:t>
      </w:r>
      <w:r w:rsidR="00086292" w:rsidRPr="00D6683D">
        <w:rPr>
          <w:bCs/>
          <w:color w:val="000000"/>
          <w:szCs w:val="27"/>
        </w:rPr>
        <w:t xml:space="preserve"> </w:t>
      </w:r>
      <w:r w:rsidR="001E0354" w:rsidRPr="00D6683D">
        <w:t xml:space="preserve">Sempre que possível, as juntas e comités do distrito devem ser compostos por número igual de membros ministros e leigos, a menos que o Manual apresente provisões </w:t>
      </w:r>
      <w:r w:rsidR="001E0354" w:rsidRPr="00D6683D">
        <w:rPr>
          <w:noProof/>
        </w:rPr>
        <w:t>específicas.</w:t>
      </w:r>
    </w:p>
    <w:p w:rsidR="001E0354" w:rsidRPr="00D6683D" w:rsidRDefault="00D927E1" w:rsidP="001E0354">
      <w:pPr>
        <w:pStyle w:val="BODYparagraph"/>
      </w:pPr>
      <w:r w:rsidRPr="00D6683D">
        <w:rPr>
          <w:rFonts w:ascii="Adobe Garamond Pro Bold" w:hAnsi="Adobe Garamond Pro Bold"/>
          <w:bCs/>
        </w:rPr>
        <w:t>204.2.</w:t>
      </w:r>
      <w:r w:rsidR="00086292" w:rsidRPr="00D6683D">
        <w:rPr>
          <w:bCs/>
          <w:color w:val="000000"/>
          <w:szCs w:val="27"/>
        </w:rPr>
        <w:t xml:space="preserve"> </w:t>
      </w:r>
      <w:r w:rsidR="001E0354" w:rsidRPr="00D6683D">
        <w:t>Os</w:t>
      </w:r>
      <w:r w:rsidR="00DD1635" w:rsidRPr="00D6683D">
        <w:t xml:space="preserve"> </w:t>
      </w:r>
      <w:r w:rsidRPr="00D6683D">
        <w:rPr>
          <w:rFonts w:ascii="Adobe Garamond Pro Bold" w:hAnsi="Adobe Garamond Pro Bold"/>
          <w:bCs/>
        </w:rPr>
        <w:t>superintendentes distritais de distritos de Fase 1 e de distritos de Fase 2</w:t>
      </w:r>
      <w:r w:rsidR="001E0354" w:rsidRPr="00D6683D">
        <w:t xml:space="preserve"> serão escolhidos de acordo com o par</w:t>
      </w:r>
      <w:r w:rsidR="001E0354" w:rsidRPr="00D6683D">
        <w:t>á</w:t>
      </w:r>
      <w:r w:rsidR="001E0354" w:rsidRPr="00D6683D">
        <w:t>grafo 200.2. Um distrito de Fase 2 pode reverter à situação de distrito de Fase 1 até à altura em que possa preencher os requis</w:t>
      </w:r>
      <w:r w:rsidR="001E0354" w:rsidRPr="00D6683D">
        <w:t>i</w:t>
      </w:r>
      <w:r w:rsidR="001E0354" w:rsidRPr="00D6683D">
        <w:t xml:space="preserve">tos para o nível de Fase </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lastRenderedPageBreak/>
        <w:t>204.3.</w:t>
      </w:r>
      <w:r w:rsidR="00086292" w:rsidRPr="00D6683D">
        <w:rPr>
          <w:bCs/>
          <w:color w:val="000000"/>
          <w:szCs w:val="27"/>
        </w:rPr>
        <w:t xml:space="preserve"> </w:t>
      </w:r>
      <w:r w:rsidR="001E0354" w:rsidRPr="00D6683D">
        <w:t>Quando o oficial presidente de uma Assembleia Di</w:t>
      </w:r>
      <w:r w:rsidR="001E0354" w:rsidRPr="00D6683D">
        <w:t>s</w:t>
      </w:r>
      <w:r w:rsidR="001E0354" w:rsidRPr="00D6683D">
        <w:t>trital considerar impossível reunir ou continuar com os trabalhos da dita Assembleia e, por isso, passar a adiar, cancelar ou encerrar a Assembleia, o superintendente geral em jurisdição, após consu</w:t>
      </w:r>
      <w:r w:rsidR="001E0354" w:rsidRPr="00D6683D">
        <w:t>l</w:t>
      </w:r>
      <w:r w:rsidR="001E0354" w:rsidRPr="00D6683D">
        <w:t>ta com a Junta de Superintendentes Gerais, nomeará todos os oficiais distritais que não tenham sido eleitos antes do encerr</w:t>
      </w:r>
      <w:r w:rsidR="001E0354" w:rsidRPr="00D6683D">
        <w:t>a</w:t>
      </w:r>
      <w:r w:rsidR="001E0354" w:rsidRPr="00D6683D">
        <w:t xml:space="preserve">mento da dita Assembleia Distrital, para servirem pelo período de um </w:t>
      </w:r>
      <w:r w:rsidR="001E0354" w:rsidRPr="00D6683D">
        <w:rPr>
          <w:noProof/>
        </w:rPr>
        <w:t>ano.</w:t>
      </w:r>
    </w:p>
    <w:p w:rsidR="001E0354" w:rsidRPr="00D6683D" w:rsidRDefault="001E0354" w:rsidP="001E0354">
      <w:pPr>
        <w:pStyle w:val="DIVISIONminor"/>
        <w:rPr>
          <w:lang w:val="pt-PT"/>
        </w:rPr>
      </w:pPr>
      <w:r w:rsidRPr="00D6683D">
        <w:rPr>
          <w:lang w:val="pt-PT"/>
        </w:rPr>
        <w:t xml:space="preserve">D. O Jornal da </w:t>
      </w:r>
      <w:r w:rsidRPr="00D6683D">
        <w:rPr>
          <w:noProof/>
          <w:lang w:val="pt-PT"/>
        </w:rPr>
        <w:t>Assembleia Distrital</w:t>
      </w:r>
    </w:p>
    <w:p w:rsidR="001E0354" w:rsidRPr="00D6683D" w:rsidRDefault="00D927E1" w:rsidP="001E0354">
      <w:pPr>
        <w:pStyle w:val="BODYparagraph"/>
      </w:pPr>
      <w:r w:rsidRPr="00D6683D">
        <w:rPr>
          <w:rFonts w:ascii="Adobe Garamond Pro Bold" w:hAnsi="Adobe Garamond Pro Bold"/>
          <w:bCs/>
        </w:rPr>
        <w:t>205.</w:t>
      </w:r>
      <w:r w:rsidR="00086292" w:rsidRPr="00D6683D">
        <w:rPr>
          <w:bCs/>
          <w:color w:val="000000"/>
          <w:szCs w:val="27"/>
        </w:rPr>
        <w:t xml:space="preserve"> </w:t>
      </w:r>
      <w:r w:rsidR="001E0354" w:rsidRPr="00D6683D">
        <w:t xml:space="preserve">O jornal será o registo dos acontecimentos regulares da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205.1.</w:t>
      </w:r>
      <w:r w:rsidR="00086292" w:rsidRPr="00D6683D">
        <w:rPr>
          <w:bCs/>
          <w:color w:val="000000"/>
          <w:szCs w:val="27"/>
        </w:rPr>
        <w:t xml:space="preserve"> </w:t>
      </w:r>
      <w:r w:rsidR="001E0354" w:rsidRPr="00D6683D">
        <w:t xml:space="preserve">O jornal deverá ser preparado num formato permitido pelo escritório do Secretário Geral. Cópias podem ser impressas </w:t>
      </w:r>
      <w:r w:rsidR="001E0354" w:rsidRPr="00D6683D">
        <w:rPr>
          <w:noProof/>
        </w:rPr>
        <w:t>localmente.</w:t>
      </w:r>
    </w:p>
    <w:p w:rsidR="001E0354" w:rsidRPr="00D6683D" w:rsidRDefault="00D927E1" w:rsidP="001E0354">
      <w:pPr>
        <w:pStyle w:val="BODYparagraph"/>
      </w:pPr>
      <w:r w:rsidRPr="00D6683D">
        <w:rPr>
          <w:rFonts w:ascii="Adobe Garamond Pro Bold" w:hAnsi="Adobe Garamond Pro Bold"/>
          <w:bCs/>
        </w:rPr>
        <w:t>205.2.</w:t>
      </w:r>
      <w:r w:rsidR="00086292" w:rsidRPr="00D6683D">
        <w:rPr>
          <w:bCs/>
          <w:color w:val="000000"/>
          <w:szCs w:val="27"/>
        </w:rPr>
        <w:t xml:space="preserve"> </w:t>
      </w:r>
      <w:r w:rsidR="001E0354" w:rsidRPr="00D6683D">
        <w:t xml:space="preserve">Cada assunto ocupará um parágrafo </w:t>
      </w:r>
      <w:r w:rsidR="001E0354" w:rsidRPr="00D6683D">
        <w:rPr>
          <w:noProof/>
        </w:rPr>
        <w:t>separado.</w:t>
      </w:r>
    </w:p>
    <w:p w:rsidR="001E0354" w:rsidRPr="00D6683D" w:rsidRDefault="00D927E1" w:rsidP="001E0354">
      <w:pPr>
        <w:pStyle w:val="BODYparagraph"/>
      </w:pPr>
      <w:r w:rsidRPr="00D6683D">
        <w:rPr>
          <w:rFonts w:ascii="Adobe Garamond Pro Bold" w:hAnsi="Adobe Garamond Pro Bold"/>
          <w:bCs/>
        </w:rPr>
        <w:t>205.3.</w:t>
      </w:r>
      <w:r w:rsidR="00086292" w:rsidRPr="00D6683D">
        <w:rPr>
          <w:bCs/>
          <w:color w:val="000000"/>
          <w:szCs w:val="27"/>
        </w:rPr>
        <w:t xml:space="preserve"> </w:t>
      </w:r>
      <w:r w:rsidR="001E0354" w:rsidRPr="00D6683D">
        <w:t>O jornal deve ser editado cuidadosamente tendo em vista que será examinado pela Assembleia Geral. (203.26, 217.</w:t>
      </w:r>
      <w:r w:rsidR="001E0354" w:rsidRPr="00D6683D">
        <w:rPr>
          <w:noProof/>
        </w:rPr>
        <w:t>7)</w:t>
      </w:r>
    </w:p>
    <w:p w:rsidR="001E0354" w:rsidRPr="00D6683D" w:rsidRDefault="00D927E1" w:rsidP="001E0354">
      <w:pPr>
        <w:pStyle w:val="BODYparagraph"/>
      </w:pPr>
      <w:r w:rsidRPr="00D6683D">
        <w:rPr>
          <w:rFonts w:ascii="Adobe Garamond Pro Bold" w:hAnsi="Adobe Garamond Pro Bold"/>
          <w:bCs/>
        </w:rPr>
        <w:t>205.4.</w:t>
      </w:r>
      <w:r w:rsidR="00086292" w:rsidRPr="00D6683D">
        <w:rPr>
          <w:bCs/>
          <w:color w:val="000000"/>
          <w:szCs w:val="27"/>
        </w:rPr>
        <w:t xml:space="preserve"> </w:t>
      </w:r>
      <w:r w:rsidR="001E0354" w:rsidRPr="00D6683D">
        <w:t>O jornal oficial completo para cada quadriénio será preservado e arquivado no distrito e nos arquivos da Assembleia Geral. (217.5, 217.</w:t>
      </w:r>
      <w:r w:rsidR="001E0354" w:rsidRPr="00D6683D">
        <w:rPr>
          <w:noProof/>
        </w:rPr>
        <w:t>7)</w:t>
      </w:r>
    </w:p>
    <w:p w:rsidR="001E0354" w:rsidRPr="00D6683D" w:rsidRDefault="00D927E1" w:rsidP="001E0354">
      <w:pPr>
        <w:pStyle w:val="BODYparagraph"/>
      </w:pPr>
      <w:r w:rsidRPr="00D6683D">
        <w:rPr>
          <w:rFonts w:ascii="Adobe Garamond Pro Bold" w:hAnsi="Adobe Garamond Pro Bold"/>
          <w:bCs/>
        </w:rPr>
        <w:t>205.5.</w:t>
      </w:r>
      <w:r w:rsidR="00086292" w:rsidRPr="00D6683D">
        <w:rPr>
          <w:bCs/>
          <w:color w:val="000000"/>
          <w:szCs w:val="27"/>
        </w:rPr>
        <w:t xml:space="preserve"> </w:t>
      </w:r>
      <w:r w:rsidR="001E0354" w:rsidRPr="00D6683D">
        <w:t>O jornal será organizado, tanto quanto possível, s</w:t>
      </w:r>
      <w:r w:rsidR="001E0354" w:rsidRPr="00D6683D">
        <w:t>e</w:t>
      </w:r>
      <w:r w:rsidR="001E0354" w:rsidRPr="00D6683D">
        <w:t>gundo títulos do conteúdo</w:t>
      </w:r>
      <w:r w:rsidR="00DD1635" w:rsidRPr="00D6683D">
        <w:t xml:space="preserve"> </w:t>
      </w:r>
      <w:r w:rsidR="001E0354" w:rsidRPr="00D6683D">
        <w:t>preparados pelo secretário geral, após consulta com a Junta de Superintendentes Gerais. Os títulos do conteúdo serão fornecidos ao secretário distrital antes da conv</w:t>
      </w:r>
      <w:r w:rsidR="001E0354" w:rsidRPr="00D6683D">
        <w:t>o</w:t>
      </w:r>
      <w:r w:rsidR="001E0354" w:rsidRPr="00D6683D">
        <w:t xml:space="preserve">cação da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205.6.</w:t>
      </w:r>
      <w:r w:rsidR="00086292" w:rsidRPr="00D6683D">
        <w:rPr>
          <w:bCs/>
          <w:color w:val="000000"/>
          <w:szCs w:val="27"/>
        </w:rPr>
        <w:t xml:space="preserve"> </w:t>
      </w:r>
      <w:r w:rsidR="001E0354" w:rsidRPr="00D6683D">
        <w:t>O jornal deverá conter não somente a designação de pastores para as igrejas locais mas também todas as demais i</w:t>
      </w:r>
      <w:r w:rsidR="001E0354" w:rsidRPr="00D6683D">
        <w:t>n</w:t>
      </w:r>
      <w:r w:rsidR="001E0354" w:rsidRPr="00D6683D">
        <w:t>cumbências regulares e especiais desempenhadas por membros ministeriais e leigos da Assembleia Distrital que estiverem i</w:t>
      </w:r>
      <w:r w:rsidR="001E0354" w:rsidRPr="00D6683D">
        <w:t>n</w:t>
      </w:r>
      <w:r w:rsidR="001E0354" w:rsidRPr="00D6683D">
        <w:t>cumbidos de qualquer serviço denominacional que possa dar direito a ser considerado, caso se candidatem a benefícios através da Junta de Pensões responsável pelo programa de pensões e benefícios no qual o distrito participa. (</w:t>
      </w:r>
      <w:r w:rsidR="001E0354" w:rsidRPr="00D6683D">
        <w:rPr>
          <w:noProof/>
        </w:rPr>
        <w:t>115)</w:t>
      </w:r>
    </w:p>
    <w:p w:rsidR="001E0354" w:rsidRPr="00D6683D" w:rsidRDefault="001E0354" w:rsidP="001E0354">
      <w:pPr>
        <w:pStyle w:val="DIVISIONminor"/>
        <w:rPr>
          <w:lang w:val="pt-PT"/>
        </w:rPr>
      </w:pPr>
      <w:r w:rsidRPr="00D6683D">
        <w:rPr>
          <w:lang w:val="pt-PT"/>
        </w:rPr>
        <w:t xml:space="preserve">E. O </w:t>
      </w:r>
      <w:r w:rsidRPr="00D6683D">
        <w:rPr>
          <w:noProof/>
          <w:lang w:val="pt-PT"/>
        </w:rPr>
        <w:t>Superintendente Distrital</w:t>
      </w:r>
    </w:p>
    <w:p w:rsidR="001E0354" w:rsidRPr="00D6683D" w:rsidRDefault="00D927E1" w:rsidP="001E0354">
      <w:pPr>
        <w:pStyle w:val="BODYparagraph"/>
      </w:pPr>
      <w:r w:rsidRPr="00D6683D">
        <w:rPr>
          <w:rFonts w:ascii="Adobe Garamond Pro Bold" w:hAnsi="Adobe Garamond Pro Bold"/>
          <w:bCs/>
        </w:rPr>
        <w:t>206.</w:t>
      </w:r>
      <w:r w:rsidR="00086292" w:rsidRPr="00D6683D">
        <w:rPr>
          <w:bCs/>
          <w:color w:val="000000"/>
          <w:szCs w:val="27"/>
        </w:rPr>
        <w:t xml:space="preserve"> </w:t>
      </w:r>
      <w:r w:rsidR="001E0354" w:rsidRPr="00D6683D">
        <w:t>O termo inicial do cargo dum superintendente distrital, eleito por uma Assembleia Distrital, começa 30 dias após o e</w:t>
      </w:r>
      <w:r w:rsidR="001E0354" w:rsidRPr="00D6683D">
        <w:t>n</w:t>
      </w:r>
      <w:r w:rsidR="001E0354" w:rsidRPr="00D6683D">
        <w:t xml:space="preserve">cerramento da mesma. Será eleito por um período de dois anos </w:t>
      </w:r>
      <w:r w:rsidR="001E0354" w:rsidRPr="00D6683D">
        <w:lastRenderedPageBreak/>
        <w:t>de Assembleia completos, terminando 30 dias após o encerr</w:t>
      </w:r>
      <w:r w:rsidR="001E0354" w:rsidRPr="00D6683D">
        <w:t>a</w:t>
      </w:r>
      <w:r w:rsidR="001E0354" w:rsidRPr="00D6683D">
        <w:t>mento da Assembleia que marca o segundo ano da sua eleição. No curso da dita Assembleia o superintendente poderá ser reele</w:t>
      </w:r>
      <w:r w:rsidR="001E0354" w:rsidRPr="00D6683D">
        <w:t>i</w:t>
      </w:r>
      <w:r w:rsidR="001E0354" w:rsidRPr="00D6683D">
        <w:t>to (203.11-203.12) ou um sucessor pode ser eleito ou nomeado e empossado. O termo inicial do cargo dum superintendente di</w:t>
      </w:r>
      <w:r w:rsidR="001E0354" w:rsidRPr="00D6683D">
        <w:t>s</w:t>
      </w:r>
      <w:r w:rsidR="001E0354" w:rsidRPr="00D6683D">
        <w:t>trital nomeado por um superintendente geral em jurisdição c</w:t>
      </w:r>
      <w:r w:rsidR="001E0354" w:rsidRPr="00D6683D">
        <w:t>o</w:t>
      </w:r>
      <w:r w:rsidR="001E0354" w:rsidRPr="00D6683D">
        <w:t>meça na altura da nomeação, inclui o resto do ano eclesiástico no qual o superintendente distrital foi nomeado, e estende-se aos dois anos eclesiásticos seguintes. O termo do cargo finda 30 dias após o encerramento da Assembleia que marca o fim de dois anos eclesiásticos completos de serviço. No curso da dita Assembleia o superintendente poderá ser eleito (203.11-203.12 )para outro período, ou um sucessor pode ser eleito ou nomeado e emposs</w:t>
      </w:r>
      <w:r w:rsidR="001E0354" w:rsidRPr="00D6683D">
        <w:t>a</w:t>
      </w:r>
      <w:r w:rsidR="001E0354" w:rsidRPr="00D6683D">
        <w:t>do. Nenhum presbítero, empregado pelo escritório distrital será elegível para ser eleito ou designado para o cargo de superinte</w:t>
      </w:r>
      <w:r w:rsidR="001E0354" w:rsidRPr="00D6683D">
        <w:t>n</w:t>
      </w:r>
      <w:r w:rsidR="001E0354" w:rsidRPr="00D6683D">
        <w:t>dente distrital no distrito onde ele(a) estiver servindo, sem a aprovação da Junta Consultiva e do superintendente geral em jurisdição (em harmonia com o parágrafo 115). (203.11-203.</w:t>
      </w:r>
      <w:r w:rsidR="001E0354" w:rsidRPr="00D6683D">
        <w:rPr>
          <w:noProof/>
        </w:rPr>
        <w:t>13)</w:t>
      </w:r>
    </w:p>
    <w:p w:rsidR="001E0354" w:rsidRPr="00D6683D" w:rsidRDefault="00D927E1" w:rsidP="001E0354">
      <w:pPr>
        <w:pStyle w:val="BODYparagraph"/>
      </w:pPr>
      <w:r w:rsidRPr="00D6683D">
        <w:rPr>
          <w:rFonts w:ascii="Adobe Garamond Pro Bold" w:hAnsi="Adobe Garamond Pro Bold"/>
          <w:bCs/>
        </w:rPr>
        <w:t>207.</w:t>
      </w:r>
      <w:r w:rsidR="00086292" w:rsidRPr="00D6683D">
        <w:rPr>
          <w:bCs/>
          <w:color w:val="000000"/>
          <w:szCs w:val="27"/>
        </w:rPr>
        <w:t xml:space="preserve"> </w:t>
      </w:r>
      <w:r w:rsidR="001E0354" w:rsidRPr="00D6683D">
        <w:t>Se por algum motivo ocorrer vaga no intervalo das re</w:t>
      </w:r>
      <w:r w:rsidR="001E0354" w:rsidRPr="00D6683D">
        <w:t>u</w:t>
      </w:r>
      <w:r w:rsidR="001E0354" w:rsidRPr="00D6683D">
        <w:t>niões da Assembleia Distrital, os superintendentes gerais, conju</w:t>
      </w:r>
      <w:r w:rsidR="001E0354" w:rsidRPr="00D6683D">
        <w:t>n</w:t>
      </w:r>
      <w:r w:rsidR="001E0354" w:rsidRPr="00D6683D">
        <w:t>ta e individualmente, poderão preencher a vaga, após consulta com o Conselho Consultivo Distrital. A consulta deve incluir um convite para o Conselho, como um todo, submeter nomes para consideração em acréscimo aos nomes trazidos pelo superi</w:t>
      </w:r>
      <w:r w:rsidR="001E0354" w:rsidRPr="00D6683D">
        <w:t>n</w:t>
      </w:r>
      <w:r w:rsidR="001E0354" w:rsidRPr="00D6683D">
        <w:t>tendente geral em jurisdição. (236, 307.</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207.1.</w:t>
      </w:r>
      <w:r w:rsidR="00086292" w:rsidRPr="00D6683D">
        <w:rPr>
          <w:bCs/>
          <w:color w:val="000000"/>
          <w:szCs w:val="27"/>
        </w:rPr>
        <w:t xml:space="preserve"> </w:t>
      </w:r>
      <w:r w:rsidR="001E0354" w:rsidRPr="00D6683D">
        <w:t>O cargo de superintendente distrital de um distrito de Fase 1 ou Fase 2 pode ser declarado vago com justificação, med</w:t>
      </w:r>
      <w:r w:rsidR="001E0354" w:rsidRPr="00D6683D">
        <w:t>i</w:t>
      </w:r>
      <w:r w:rsidR="001E0354" w:rsidRPr="00D6683D">
        <w:t>ante recomendação do superintendente geral com jurisdição. O cargo de superintendente de um distrito de Fase 3 pode ser d</w:t>
      </w:r>
      <w:r w:rsidR="001E0354" w:rsidRPr="00D6683D">
        <w:t>e</w:t>
      </w:r>
      <w:r w:rsidR="001E0354" w:rsidRPr="00D6683D">
        <w:t>clarado vago depois de uma votação de dois terços de votos do Conselho Consultivo Distrital.</w:t>
      </w:r>
      <w:r w:rsidR="00DD1635" w:rsidRPr="00D6683D">
        <w:t xml:space="preserve"> </w:t>
      </w:r>
      <w:r w:rsidR="001E0354" w:rsidRPr="00D6683D">
        <w:t xml:space="preserve">(236, </w:t>
      </w:r>
      <w:r w:rsidR="001E0354" w:rsidRPr="00D6683D">
        <w:rPr>
          <w:noProof/>
        </w:rPr>
        <w:t>321)</w:t>
      </w:r>
    </w:p>
    <w:p w:rsidR="001E0354" w:rsidRPr="00D6683D" w:rsidRDefault="00D927E1" w:rsidP="001E0354">
      <w:pPr>
        <w:pStyle w:val="BODYparagraph"/>
      </w:pPr>
      <w:r w:rsidRPr="00D6683D">
        <w:rPr>
          <w:rFonts w:ascii="Adobe Garamond Pro Bold" w:hAnsi="Adobe Garamond Pro Bold"/>
          <w:bCs/>
        </w:rPr>
        <w:t>207.2.</w:t>
      </w:r>
      <w:r w:rsidR="00086292" w:rsidRPr="00D6683D">
        <w:rPr>
          <w:bCs/>
          <w:color w:val="000000"/>
          <w:szCs w:val="27"/>
        </w:rPr>
        <w:t xml:space="preserve"> </w:t>
      </w:r>
      <w:r w:rsidR="001E0354" w:rsidRPr="00D6683D">
        <w:t>No caso de incapacidade temporária dum superinte</w:t>
      </w:r>
      <w:r w:rsidR="001E0354" w:rsidRPr="00D6683D">
        <w:t>n</w:t>
      </w:r>
      <w:r w:rsidR="001E0354" w:rsidRPr="00D6683D">
        <w:t>dente distrital em exercício, o superintendente geral com jurisd</w:t>
      </w:r>
      <w:r w:rsidR="001E0354" w:rsidRPr="00D6683D">
        <w:t>i</w:t>
      </w:r>
      <w:r w:rsidR="001E0354" w:rsidRPr="00D6683D">
        <w:t>ção, em consulta com a Junta Consultiva, pode nomear um presbítero qualificado para servir como superintendente distrital interino. A questão da incapacidade será determinada pelo sup</w:t>
      </w:r>
      <w:r w:rsidR="001E0354" w:rsidRPr="00D6683D">
        <w:t>e</w:t>
      </w:r>
      <w:r w:rsidR="001E0354" w:rsidRPr="00D6683D">
        <w:t>rintendente geral em jurisdição e a Junta Consultiva. (307.</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207.3.</w:t>
      </w:r>
      <w:r w:rsidR="00086292" w:rsidRPr="00D6683D">
        <w:rPr>
          <w:bCs/>
          <w:color w:val="000000"/>
          <w:szCs w:val="27"/>
        </w:rPr>
        <w:t xml:space="preserve"> </w:t>
      </w:r>
      <w:r w:rsidR="001E0354" w:rsidRPr="00D6683D">
        <w:t>Após a renúncia ou cessação do mandato do superi</w:t>
      </w:r>
      <w:r w:rsidR="001E0354" w:rsidRPr="00D6683D">
        <w:t>n</w:t>
      </w:r>
      <w:r w:rsidR="001E0354" w:rsidRPr="00D6683D">
        <w:t>tendente distrital, os membros do escritório distrital, o oficial executivo ou qualquer corporação subsidiária ou afiliada do di</w:t>
      </w:r>
      <w:r w:rsidR="001E0354" w:rsidRPr="00D6683D">
        <w:t>s</w:t>
      </w:r>
      <w:r w:rsidR="001E0354" w:rsidRPr="00D6683D">
        <w:lastRenderedPageBreak/>
        <w:t>trito ou ambas, remunerados ou não, tais como assistente do superintendente e secretário(a) do escritório, submeterão a sua renúncia efectiva coincidente com a data final da superintendê</w:t>
      </w:r>
      <w:r w:rsidR="001E0354" w:rsidRPr="00D6683D">
        <w:t>n</w:t>
      </w:r>
      <w:r w:rsidR="001E0354" w:rsidRPr="00D6683D">
        <w:t>cia distrital. Contudo, com a aprovação escrita do superinte</w:t>
      </w:r>
      <w:r w:rsidR="001E0354" w:rsidRPr="00D6683D">
        <w:t>n</w:t>
      </w:r>
      <w:r w:rsidR="001E0354" w:rsidRPr="00D6683D">
        <w:t>dente geral em jurisdição e da Junta Consultiva, um ou mais membros do escritório podem permanecer até que o novo sup</w:t>
      </w:r>
      <w:r w:rsidR="001E0354" w:rsidRPr="00D6683D">
        <w:t>e</w:t>
      </w:r>
      <w:r w:rsidR="001E0354" w:rsidRPr="00D6683D">
        <w:t>rintendente assuma funções. (242.</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207.4.</w:t>
      </w:r>
      <w:r w:rsidR="00086292" w:rsidRPr="00D6683D">
        <w:rPr>
          <w:bCs/>
          <w:color w:val="000000"/>
          <w:szCs w:val="27"/>
        </w:rPr>
        <w:t xml:space="preserve"> </w:t>
      </w:r>
      <w:r w:rsidR="001E0354" w:rsidRPr="00D6683D">
        <w:t>Depois de consultar a Junta Consultiva e aprovação do superintendente geral em jurisdição, o superintendente distr</w:t>
      </w:r>
      <w:r w:rsidR="001E0354" w:rsidRPr="00D6683D">
        <w:t>i</w:t>
      </w:r>
      <w:r w:rsidR="001E0354" w:rsidRPr="00D6683D">
        <w:t>tal recém-eleito ou nomeado pode ter o privilégio de recomendar a contratação dos membros anteriormente empregados. (242.</w:t>
      </w:r>
      <w:r w:rsidR="001E0354" w:rsidRPr="00D6683D">
        <w:rPr>
          <w:noProof/>
        </w:rPr>
        <w:t>3)</w:t>
      </w:r>
    </w:p>
    <w:p w:rsidR="001E0354" w:rsidRPr="00D6683D" w:rsidRDefault="00D927E1" w:rsidP="001E0354">
      <w:pPr>
        <w:pStyle w:val="BODYparagraph"/>
      </w:pPr>
      <w:r w:rsidRPr="00D6683D">
        <w:rPr>
          <w:rFonts w:ascii="Adobe Garamond Pro Bold" w:hAnsi="Adobe Garamond Pro Bold"/>
        </w:rPr>
        <w:t>208.</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 superintendente distrital</w:t>
      </w:r>
      <w:r w:rsidR="00086292" w:rsidRPr="00D6683D">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208.1.</w:t>
      </w:r>
      <w:r w:rsidR="00086292" w:rsidRPr="00D6683D">
        <w:rPr>
          <w:bCs/>
          <w:color w:val="000000"/>
          <w:szCs w:val="27"/>
        </w:rPr>
        <w:t xml:space="preserve"> </w:t>
      </w:r>
      <w:r w:rsidR="001E0354" w:rsidRPr="00D6683D">
        <w:t>Organizar, reconhecer e superintender igrejas locais dentro dos limites do seu distrito, sujeito à aprovação do superi</w:t>
      </w:r>
      <w:r w:rsidR="001E0354" w:rsidRPr="00D6683D">
        <w:t>n</w:t>
      </w:r>
      <w:r w:rsidR="001E0354" w:rsidRPr="00D6683D">
        <w:t>tendente geral com jurisdição. (100, 536.</w:t>
      </w:r>
      <w:r w:rsidR="001E0354" w:rsidRPr="00D6683D">
        <w:rPr>
          <w:noProof/>
        </w:rPr>
        <w:t>12)</w:t>
      </w:r>
    </w:p>
    <w:p w:rsidR="001E0354" w:rsidRPr="00D6683D" w:rsidRDefault="00D927E1" w:rsidP="001E0354">
      <w:pPr>
        <w:pStyle w:val="BODYparagraph"/>
      </w:pPr>
      <w:r w:rsidRPr="00D6683D">
        <w:rPr>
          <w:rFonts w:ascii="Adobe Garamond Pro Bold" w:hAnsi="Adobe Garamond Pro Bold"/>
          <w:bCs/>
        </w:rPr>
        <w:t>208.2.</w:t>
      </w:r>
      <w:r w:rsidR="00086292" w:rsidRPr="00D6683D">
        <w:rPr>
          <w:bCs/>
          <w:color w:val="000000"/>
          <w:szCs w:val="27"/>
        </w:rPr>
        <w:t xml:space="preserve"> </w:t>
      </w:r>
      <w:r w:rsidR="001E0354" w:rsidRPr="00D6683D">
        <w:t>Estar ao dispor das igrejas locais do seu distrito sempre que for necessário, e, em caso de necessidade, reunir-se com a junta da igreja para consulta com referência a questões espirit</w:t>
      </w:r>
      <w:r w:rsidR="001E0354" w:rsidRPr="00D6683D">
        <w:t>u</w:t>
      </w:r>
      <w:r w:rsidR="001E0354" w:rsidRPr="00D6683D">
        <w:t xml:space="preserve">ais, financeiras e pastorais, proporcionando conselhos proveitosos e auxílio que o superintendente julgue serem </w:t>
      </w:r>
      <w:r w:rsidR="001E0354" w:rsidRPr="00D6683D">
        <w:rPr>
          <w:noProof/>
        </w:rPr>
        <w:t>apropriados.</w:t>
      </w:r>
    </w:p>
    <w:p w:rsidR="001E0354" w:rsidRPr="00D6683D" w:rsidRDefault="00D927E1" w:rsidP="001E0354">
      <w:pPr>
        <w:pStyle w:val="BODYparagraph"/>
      </w:pPr>
      <w:r w:rsidRPr="00D6683D">
        <w:rPr>
          <w:rFonts w:ascii="Adobe Garamond Pro Bold" w:hAnsi="Adobe Garamond Pro Bold"/>
          <w:bCs/>
        </w:rPr>
        <w:t>208.3.</w:t>
      </w:r>
      <w:r w:rsidR="00086292" w:rsidRPr="00D6683D">
        <w:rPr>
          <w:bCs/>
          <w:color w:val="000000"/>
          <w:szCs w:val="27"/>
        </w:rPr>
        <w:t xml:space="preserve"> </w:t>
      </w:r>
      <w:r w:rsidR="001E0354" w:rsidRPr="00D6683D">
        <w:t>Em circunstâncias em que o superintendente distrital determinou que uma igreja está em situação doentia e em decl</w:t>
      </w:r>
      <w:r w:rsidR="001E0354" w:rsidRPr="00D6683D">
        <w:t>í</w:t>
      </w:r>
      <w:r w:rsidR="001E0354" w:rsidRPr="00D6683D">
        <w:t>nio, cuja continuação ameaça a viabilidade da igreja e a efectiv</w:t>
      </w:r>
      <w:r w:rsidR="001E0354" w:rsidRPr="00D6683D">
        <w:t>i</w:t>
      </w:r>
      <w:r w:rsidR="001E0354" w:rsidRPr="00D6683D">
        <w:t>dade da sua missão, o superintendente distrital pode estabelecer contacto com o pastor ou com o pastor e a junta da igreja para avaliar as circunstâncias. Todos os esforços deverão ser feitos para trabalhar com o pastor e a junta da igreja para a resolução de assuntos que tenham levado às circunstâncias que estejam imp</w:t>
      </w:r>
      <w:r w:rsidR="001E0354" w:rsidRPr="00D6683D">
        <w:t>e</w:t>
      </w:r>
      <w:r w:rsidR="001E0354" w:rsidRPr="00D6683D">
        <w:t xml:space="preserve">dindo a efectividade da </w:t>
      </w:r>
      <w:r w:rsidR="001E0354" w:rsidRPr="00D6683D">
        <w:rPr>
          <w:noProof/>
        </w:rPr>
        <w:t>missão.</w:t>
      </w:r>
    </w:p>
    <w:p w:rsidR="001E0354" w:rsidRPr="00D6683D" w:rsidRDefault="001E0354" w:rsidP="001E0354">
      <w:pPr>
        <w:pStyle w:val="BODYparagraph"/>
      </w:pPr>
      <w:r w:rsidRPr="00D6683D">
        <w:t>Se o superintendente distrital, depois de trabalhar com o pa</w:t>
      </w:r>
      <w:r w:rsidRPr="00D6683D">
        <w:t>s</w:t>
      </w:r>
      <w:r w:rsidRPr="00D6683D">
        <w:t>tor ou a junta ou com ambos, concluir ser necessária mais inte</w:t>
      </w:r>
      <w:r w:rsidRPr="00D6683D">
        <w:t>r</w:t>
      </w:r>
      <w:r w:rsidRPr="00D6683D">
        <w:t xml:space="preserve">venção, ele ou ela pode, com a aprovação da Junta Consultiva e do superintendente geral em jurisdição, tomar acção apropriada para abordar a situação. Tal ou tais acções podem incluir, mas não são limitadas </w:t>
      </w:r>
      <w:r w:rsidRPr="00D6683D">
        <w:rPr>
          <w:noProof/>
        </w:rPr>
        <w:t>a:</w:t>
      </w:r>
    </w:p>
    <w:p w:rsidR="001E0354" w:rsidRPr="00D6683D" w:rsidRDefault="001E0354" w:rsidP="001E0354">
      <w:pPr>
        <w:pStyle w:val="BODYparagraphhanging"/>
      </w:pPr>
      <w:r w:rsidRPr="00D6683D">
        <w:t xml:space="preserve">1. </w:t>
      </w:r>
      <w:r w:rsidRPr="00D6683D">
        <w:tab/>
        <w:t xml:space="preserve">Remoção do </w:t>
      </w:r>
      <w:r w:rsidRPr="00D6683D">
        <w:rPr>
          <w:noProof/>
        </w:rPr>
        <w:t xml:space="preserve">pastor; </w:t>
      </w:r>
    </w:p>
    <w:p w:rsidR="001E0354" w:rsidRPr="00D6683D" w:rsidRDefault="001E0354" w:rsidP="001E0354">
      <w:pPr>
        <w:pStyle w:val="BODYparagraphhanging"/>
      </w:pPr>
      <w:r w:rsidRPr="00D6683D">
        <w:t>2.</w:t>
      </w:r>
      <w:r w:rsidRPr="00D6683D">
        <w:tab/>
        <w:t xml:space="preserve">Dissolução da junta da </w:t>
      </w:r>
      <w:r w:rsidRPr="00D6683D">
        <w:rPr>
          <w:noProof/>
        </w:rPr>
        <w:t>igreja;</w:t>
      </w:r>
    </w:p>
    <w:p w:rsidR="001E0354" w:rsidRPr="00D6683D" w:rsidRDefault="001E0354" w:rsidP="001E0354">
      <w:pPr>
        <w:pStyle w:val="BODYparagraphhanging"/>
      </w:pPr>
      <w:r w:rsidRPr="00D6683D">
        <w:t>3.</w:t>
      </w:r>
      <w:r w:rsidRPr="00D6683D">
        <w:tab/>
        <w:t xml:space="preserve">Início de quantas intervenções especiais que possam ser necessárias para restaurar a saúde da igreja e a efectividade da sua </w:t>
      </w:r>
      <w:r w:rsidRPr="00D6683D">
        <w:rPr>
          <w:noProof/>
        </w:rPr>
        <w:t>missão.</w:t>
      </w:r>
    </w:p>
    <w:p w:rsidR="001E0354" w:rsidRPr="00D6683D" w:rsidRDefault="001E0354" w:rsidP="001E0354">
      <w:pPr>
        <w:pStyle w:val="BODYparagraph"/>
      </w:pPr>
      <w:r w:rsidRPr="00D6683D">
        <w:lastRenderedPageBreak/>
        <w:t>Os bens duma igreja organizada ficam sob controle duma igreja incorporada local, salvo quando ela for declarada inactiva, de acordo com o parágrafo 106.5, ou dissolvida, segundo o par</w:t>
      </w:r>
      <w:r w:rsidRPr="00D6683D">
        <w:t>á</w:t>
      </w:r>
      <w:r w:rsidRPr="00D6683D">
        <w:t>grafo 106.1. O superintendente geral em jurisdição será info</w:t>
      </w:r>
      <w:r w:rsidRPr="00D6683D">
        <w:t>r</w:t>
      </w:r>
      <w:r w:rsidRPr="00D6683D">
        <w:t xml:space="preserve">mado, num espaço de 30 dias, das acções </w:t>
      </w:r>
      <w:r w:rsidRPr="00D6683D">
        <w:rPr>
          <w:noProof/>
        </w:rPr>
        <w:t>tomadas.</w:t>
      </w:r>
    </w:p>
    <w:p w:rsidR="001E0354" w:rsidRPr="00D6683D" w:rsidRDefault="00D927E1" w:rsidP="001E0354">
      <w:pPr>
        <w:pStyle w:val="BODYparagraph"/>
      </w:pPr>
      <w:r w:rsidRPr="00D6683D">
        <w:rPr>
          <w:rFonts w:ascii="Adobe Garamond Pro Bold" w:hAnsi="Adobe Garamond Pro Bold"/>
          <w:bCs/>
        </w:rPr>
        <w:t>208.4.</w:t>
      </w:r>
      <w:r w:rsidR="00086292" w:rsidRPr="00D6683D">
        <w:rPr>
          <w:bCs/>
          <w:color w:val="000000"/>
          <w:szCs w:val="27"/>
        </w:rPr>
        <w:t xml:space="preserve"> </w:t>
      </w:r>
      <w:r w:rsidR="001E0354" w:rsidRPr="00D6683D">
        <w:t>Quando na opinião do superintendente distrital, uma igreja local declarada em crise de acordo com 125.1 tiver cu</w:t>
      </w:r>
      <w:r w:rsidR="001E0354" w:rsidRPr="00D6683D">
        <w:t>m</w:t>
      </w:r>
      <w:r w:rsidR="001E0354" w:rsidRPr="00D6683D">
        <w:t>prido as intervenções estabelecidas e estiver pronta a continuar o seu ministério em circunstâncias normais, a igreja local poderá ser declarada fora de crise por um voto maioritário da Junta Consultiva. O superintendente distrital notificará o superinte</w:t>
      </w:r>
      <w:r w:rsidR="001E0354" w:rsidRPr="00D6683D">
        <w:t>n</w:t>
      </w:r>
      <w:r w:rsidR="001E0354" w:rsidRPr="00D6683D">
        <w:t xml:space="preserve">dente geral em jurisdição, num espaço de 30 </w:t>
      </w:r>
      <w:r w:rsidR="001E0354" w:rsidRPr="00D6683D">
        <w:rPr>
          <w:noProof/>
        </w:rPr>
        <w:t xml:space="preserve">dias. </w:t>
      </w:r>
    </w:p>
    <w:p w:rsidR="001E0354" w:rsidRPr="00D6683D" w:rsidRDefault="00D927E1" w:rsidP="001E0354">
      <w:pPr>
        <w:pStyle w:val="BODYparagraph"/>
      </w:pPr>
      <w:r w:rsidRPr="00D6683D">
        <w:rPr>
          <w:rFonts w:ascii="Adobe Garamond Pro Bold" w:hAnsi="Adobe Garamond Pro Bold"/>
          <w:bCs/>
        </w:rPr>
        <w:t>208.5.</w:t>
      </w:r>
      <w:r w:rsidR="00086292" w:rsidRPr="00D6683D">
        <w:rPr>
          <w:bCs/>
          <w:color w:val="000000"/>
          <w:szCs w:val="27"/>
        </w:rPr>
        <w:t xml:space="preserve"> </w:t>
      </w:r>
      <w:r w:rsidR="001E0354" w:rsidRPr="00D6683D">
        <w:t xml:space="preserve">Designar e conduzir, com cada junta de igreja local, a revisão regular igreja/pastor, de acordo com as provisões em </w:t>
      </w:r>
      <w:r w:rsidR="001E0354" w:rsidRPr="00D6683D">
        <w:rPr>
          <w:noProof/>
        </w:rPr>
        <w:t>123.</w:t>
      </w:r>
    </w:p>
    <w:p w:rsidR="001E0354" w:rsidRPr="00D6683D" w:rsidRDefault="00D927E1" w:rsidP="001E0354">
      <w:pPr>
        <w:pStyle w:val="BODYparagraph"/>
      </w:pPr>
      <w:r w:rsidRPr="00D6683D">
        <w:rPr>
          <w:rFonts w:ascii="Adobe Garamond Pro Bold" w:hAnsi="Adobe Garamond Pro Bold"/>
          <w:bCs/>
        </w:rPr>
        <w:t>208.6.</w:t>
      </w:r>
      <w:r w:rsidR="00086292" w:rsidRPr="00D6683D">
        <w:rPr>
          <w:bCs/>
          <w:color w:val="000000"/>
          <w:szCs w:val="27"/>
        </w:rPr>
        <w:t xml:space="preserve"> </w:t>
      </w:r>
      <w:r w:rsidR="001E0354" w:rsidRPr="00D6683D">
        <w:t>Exercer supervisão especial sobre todas as missões t</w:t>
      </w:r>
      <w:r w:rsidR="001E0354" w:rsidRPr="00D6683D">
        <w:t>i</w:t>
      </w:r>
      <w:r w:rsidR="001E0354" w:rsidRPr="00D6683D">
        <w:t xml:space="preserve">po-igreja da Igreja do Nazareno que estejam dentro dos limites do seu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208.7.</w:t>
      </w:r>
      <w:r w:rsidR="00086292" w:rsidRPr="00D6683D">
        <w:rPr>
          <w:bCs/>
          <w:color w:val="000000"/>
          <w:szCs w:val="27"/>
        </w:rPr>
        <w:t xml:space="preserve"> </w:t>
      </w:r>
      <w:r w:rsidR="001E0354" w:rsidRPr="00D6683D">
        <w:t>Designar à Junta Consultiva alguém para preencher uma vaga, caso esta ocorra, no cargo de secretário distrital. (216.</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208.8.</w:t>
      </w:r>
      <w:r w:rsidR="00086292" w:rsidRPr="00D6683D">
        <w:rPr>
          <w:bCs/>
          <w:color w:val="000000"/>
          <w:szCs w:val="27"/>
        </w:rPr>
        <w:t xml:space="preserve"> </w:t>
      </w:r>
      <w:r w:rsidR="001E0354" w:rsidRPr="00D6683D">
        <w:t>Nomear à Junta Consultiva alguém para preencher uma vaga, caso esta ocorra, no cargo de tesoureiro distrital.</w:t>
      </w:r>
      <w:r w:rsidR="00DD1635" w:rsidRPr="00D6683D">
        <w:t xml:space="preserve"> </w:t>
      </w:r>
      <w:r w:rsidR="001E0354" w:rsidRPr="00D6683D">
        <w:t>(219.</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208.9.</w:t>
      </w:r>
      <w:r w:rsidR="00086292" w:rsidRPr="00D6683D">
        <w:rPr>
          <w:bCs/>
          <w:color w:val="000000"/>
          <w:szCs w:val="27"/>
        </w:rPr>
        <w:t xml:space="preserve"> </w:t>
      </w:r>
      <w:r w:rsidR="001E0354" w:rsidRPr="00D6683D">
        <w:t>Nomear um director distrital de capelania para pr</w:t>
      </w:r>
      <w:r w:rsidR="001E0354" w:rsidRPr="00D6683D">
        <w:t>o</w:t>
      </w:r>
      <w:r w:rsidR="001E0354" w:rsidRPr="00D6683D">
        <w:t>mover e ampliar o evangelismo de santidade, através dos serviços especializados de capelania. (</w:t>
      </w:r>
      <w:r w:rsidR="001E0354" w:rsidRPr="00D6683D">
        <w:rPr>
          <w:noProof/>
        </w:rPr>
        <w:t>237)</w:t>
      </w:r>
    </w:p>
    <w:p w:rsidR="001E0354" w:rsidRPr="00D6683D" w:rsidRDefault="00D927E1" w:rsidP="001E0354">
      <w:pPr>
        <w:pStyle w:val="BODYparagraph"/>
      </w:pPr>
      <w:r w:rsidRPr="00D6683D">
        <w:rPr>
          <w:rFonts w:ascii="Adobe Garamond Pro Bold" w:hAnsi="Adobe Garamond Pro Bold"/>
          <w:bCs/>
        </w:rPr>
        <w:t>208.10.</w:t>
      </w:r>
      <w:r w:rsidR="00086292" w:rsidRPr="00D6683D">
        <w:rPr>
          <w:bCs/>
          <w:color w:val="000000"/>
          <w:szCs w:val="27"/>
        </w:rPr>
        <w:t xml:space="preserve"> </w:t>
      </w:r>
      <w:r w:rsidR="001E0354" w:rsidRPr="00D6683D">
        <w:t>Consultar a junta da igreja sobre a nomeação de um presbítero ou um ministro licenciado (seguindo o programa de estudos para a ordenação ao presbitério)</w:t>
      </w:r>
      <w:r w:rsidR="00DD1635" w:rsidRPr="00D6683D">
        <w:t xml:space="preserve"> </w:t>
      </w:r>
      <w:r w:rsidR="001E0354" w:rsidRPr="00D6683D">
        <w:t>para pastorear uma igr</w:t>
      </w:r>
      <w:r w:rsidR="001E0354" w:rsidRPr="00D6683D">
        <w:t>e</w:t>
      </w:r>
      <w:r w:rsidR="001E0354" w:rsidRPr="00D6683D">
        <w:t>ja local, e aprovar ou desaprovar tal proposta, com aprovação da Junta Consultiva. (115, 129.2, 160.8, 222.</w:t>
      </w:r>
      <w:r w:rsidR="001E0354" w:rsidRPr="00D6683D">
        <w:rPr>
          <w:noProof/>
        </w:rPr>
        <w:t>14)</w:t>
      </w:r>
    </w:p>
    <w:p w:rsidR="001E0354" w:rsidRPr="00D6683D" w:rsidRDefault="00D927E1" w:rsidP="001E0354">
      <w:pPr>
        <w:pStyle w:val="BODYparagraph"/>
      </w:pPr>
      <w:r w:rsidRPr="00D6683D">
        <w:rPr>
          <w:rFonts w:ascii="Adobe Garamond Pro Bold" w:hAnsi="Adobe Garamond Pro Bold"/>
          <w:bCs/>
        </w:rPr>
        <w:t>208.11.</w:t>
      </w:r>
      <w:r w:rsidR="00086292" w:rsidRPr="00D6683D">
        <w:rPr>
          <w:bCs/>
          <w:color w:val="000000"/>
          <w:szCs w:val="27"/>
        </w:rPr>
        <w:t xml:space="preserve"> </w:t>
      </w:r>
      <w:r w:rsidR="001E0354" w:rsidRPr="00D6683D">
        <w:t>Designar uma revisão igreja/pastor especial (124), dentro de 90 dias após o pedido de uma junta da igreja para tal revisão, sobre a continuação do relacionamento igreja/</w:t>
      </w:r>
      <w:r w:rsidR="001E0354" w:rsidRPr="00D6683D">
        <w:rPr>
          <w:noProof/>
        </w:rPr>
        <w:t>pastor.</w:t>
      </w:r>
    </w:p>
    <w:p w:rsidR="001E0354" w:rsidRPr="00D6683D" w:rsidRDefault="00D927E1" w:rsidP="001E0354">
      <w:pPr>
        <w:pStyle w:val="BODYparagraph"/>
      </w:pPr>
      <w:r w:rsidRPr="00D6683D">
        <w:rPr>
          <w:rFonts w:ascii="Adobe Garamond Pro Bold" w:hAnsi="Adobe Garamond Pro Bold"/>
          <w:bCs/>
        </w:rPr>
        <w:t>208.12.</w:t>
      </w:r>
      <w:r w:rsidR="00086292" w:rsidRPr="00D6683D">
        <w:rPr>
          <w:bCs/>
          <w:color w:val="000000"/>
          <w:szCs w:val="27"/>
        </w:rPr>
        <w:t xml:space="preserve"> </w:t>
      </w:r>
      <w:r w:rsidR="001E0354" w:rsidRPr="00D6683D">
        <w:t>Aprovar ou rejeitar a concessão de licença a qualquer membro da Igreja do Nazareno que peça licença de ministro local ou renovação da licença de pregador local à junta da igreja de uma igreja local que não tenha um presbítero como pastor. (529.1, 529.</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lastRenderedPageBreak/>
        <w:t>208.13.</w:t>
      </w:r>
      <w:r w:rsidR="00086292" w:rsidRPr="00D6683D">
        <w:rPr>
          <w:bCs/>
          <w:color w:val="000000"/>
          <w:szCs w:val="27"/>
        </w:rPr>
        <w:t xml:space="preserve"> </w:t>
      </w:r>
      <w:r w:rsidR="001E0354" w:rsidRPr="00D6683D">
        <w:t>Aprovar ou rejeitar, por escrito, pedidos feitos pelo pastor e pela junta da igreja local de ter ou empregar qualquer pastor auxiliar não remunerado ou auxiliar local pago</w:t>
      </w:r>
      <w:r w:rsidR="00DD1635" w:rsidRPr="00D6683D">
        <w:t xml:space="preserve"> </w:t>
      </w:r>
      <w:r w:rsidR="001E0354" w:rsidRPr="00D6683D">
        <w:t>(tais como pastores auxiliares; ministros ou directores de educação cristã, de crianças, jovens, adultos, música, creches/escolas da creche até à secundária, etc. ). O critério principal na decisão do superinte</w:t>
      </w:r>
      <w:r w:rsidR="001E0354" w:rsidRPr="00D6683D">
        <w:t>n</w:t>
      </w:r>
      <w:r w:rsidR="001E0354" w:rsidRPr="00D6683D">
        <w:t>dente distrital, para aprovar ou rejeitar, em princípio, o emprego de auxiliares pagos será o desejo e a possibilidade da igreja de satisfazer suas obrigações locais, distritais e gerais. É responsabil</w:t>
      </w:r>
      <w:r w:rsidR="001E0354" w:rsidRPr="00D6683D">
        <w:t>i</w:t>
      </w:r>
      <w:r w:rsidR="001E0354" w:rsidRPr="00D6683D">
        <w:t>dade do pastor examinar e escolher auxiliares pastorais. Entreta</w:t>
      </w:r>
      <w:r w:rsidR="001E0354" w:rsidRPr="00D6683D">
        <w:t>n</w:t>
      </w:r>
      <w:r w:rsidR="001E0354" w:rsidRPr="00D6683D">
        <w:t>to, o superintendente distrital terá o direito de rejeitar o nome</w:t>
      </w:r>
      <w:r w:rsidR="001E0354" w:rsidRPr="00D6683D">
        <w:t>a</w:t>
      </w:r>
      <w:r w:rsidR="001E0354" w:rsidRPr="00D6683D">
        <w:t>do. (129.27, 160-160.</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208.14.</w:t>
      </w:r>
      <w:r w:rsidR="00086292" w:rsidRPr="00D6683D">
        <w:rPr>
          <w:bCs/>
          <w:color w:val="000000"/>
          <w:szCs w:val="27"/>
        </w:rPr>
        <w:t xml:space="preserve"> </w:t>
      </w:r>
      <w:r w:rsidR="001E0354" w:rsidRPr="00D6683D">
        <w:t>Aprovar ou rejeitar, com a Junta Consultiva, pedidos de igrejas locais para operar ministérios de creche/escolas cri</w:t>
      </w:r>
      <w:r w:rsidR="001E0354" w:rsidRPr="00D6683D">
        <w:t>s</w:t>
      </w:r>
      <w:r w:rsidR="001E0354" w:rsidRPr="00D6683D">
        <w:t xml:space="preserve">tãs(da creche até à secundária). (152, 222.12, </w:t>
      </w:r>
      <w:r w:rsidR="001E0354" w:rsidRPr="00D6683D">
        <w:rPr>
          <w:noProof/>
        </w:rPr>
        <w:t>516)</w:t>
      </w:r>
    </w:p>
    <w:p w:rsidR="001E0354" w:rsidRPr="00D6683D" w:rsidRDefault="00D927E1" w:rsidP="001E0354">
      <w:pPr>
        <w:pStyle w:val="BODYparagraph"/>
      </w:pPr>
      <w:r w:rsidRPr="00D6683D">
        <w:rPr>
          <w:rFonts w:ascii="Adobe Garamond Pro Bold" w:hAnsi="Adobe Garamond Pro Bold"/>
          <w:bCs/>
        </w:rPr>
        <w:t>208.15.</w:t>
      </w:r>
      <w:r w:rsidR="00086292" w:rsidRPr="00D6683D">
        <w:rPr>
          <w:bCs/>
          <w:color w:val="000000"/>
          <w:szCs w:val="27"/>
        </w:rPr>
        <w:t xml:space="preserve"> </w:t>
      </w:r>
      <w:r w:rsidR="001E0354" w:rsidRPr="00D6683D">
        <w:t>Executar e assinar, juntamente com o secretário da Junta Consultiva, todos os documentos legais do distrito. (222.</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208.16.</w:t>
      </w:r>
      <w:r w:rsidR="00086292" w:rsidRPr="00D6683D">
        <w:rPr>
          <w:bCs/>
          <w:color w:val="000000"/>
          <w:szCs w:val="27"/>
        </w:rPr>
        <w:t xml:space="preserve"> </w:t>
      </w:r>
      <w:r w:rsidR="001E0354" w:rsidRPr="00D6683D">
        <w:t>Nomear à Junta Consultiva e exercer supervisão s</w:t>
      </w:r>
      <w:r w:rsidR="001E0354" w:rsidRPr="00D6683D">
        <w:t>o</w:t>
      </w:r>
      <w:r w:rsidR="001E0354" w:rsidRPr="00D6683D">
        <w:t>bre todos os auxiliares pagos do distrito. (</w:t>
      </w:r>
      <w:r w:rsidR="001E0354" w:rsidRPr="00D6683D">
        <w:rPr>
          <w:noProof/>
        </w:rPr>
        <w:t>242)</w:t>
      </w:r>
    </w:p>
    <w:p w:rsidR="001E0354" w:rsidRPr="00D6683D" w:rsidRDefault="00D927E1" w:rsidP="001E0354">
      <w:pPr>
        <w:pStyle w:val="BODYparagraph"/>
      </w:pPr>
      <w:r w:rsidRPr="00D6683D">
        <w:rPr>
          <w:rFonts w:ascii="Adobe Garamond Pro Bold" w:hAnsi="Adobe Garamond Pro Bold"/>
          <w:bCs/>
        </w:rPr>
        <w:t>208.17.</w:t>
      </w:r>
      <w:r w:rsidR="00086292" w:rsidRPr="00D6683D">
        <w:rPr>
          <w:bCs/>
          <w:color w:val="000000"/>
          <w:szCs w:val="27"/>
        </w:rPr>
        <w:t xml:space="preserve"> </w:t>
      </w:r>
      <w:r w:rsidR="001E0354" w:rsidRPr="00D6683D">
        <w:t xml:space="preserve">Designar pastores de harmonia com </w:t>
      </w:r>
      <w:r w:rsidR="001E0354" w:rsidRPr="00D6683D">
        <w:rPr>
          <w:noProof/>
        </w:rPr>
        <w:t>117.</w:t>
      </w:r>
    </w:p>
    <w:p w:rsidR="001E0354" w:rsidRPr="00D6683D" w:rsidRDefault="00D927E1" w:rsidP="001E0354">
      <w:pPr>
        <w:pStyle w:val="BODYparagraph"/>
      </w:pPr>
      <w:r w:rsidRPr="00D6683D">
        <w:rPr>
          <w:rFonts w:ascii="Adobe Garamond Pro Bold" w:hAnsi="Adobe Garamond Pro Bold"/>
          <w:bCs/>
        </w:rPr>
        <w:t>208.18.</w:t>
      </w:r>
      <w:r w:rsidR="00086292" w:rsidRPr="00D6683D">
        <w:rPr>
          <w:bCs/>
          <w:color w:val="000000"/>
          <w:szCs w:val="27"/>
        </w:rPr>
        <w:t xml:space="preserve"> </w:t>
      </w:r>
      <w:r w:rsidR="001E0354" w:rsidRPr="00D6683D">
        <w:t>O superintendente distrital pode, com a aprovação da Junta Consultiva, designar os membros da junta da igreja (mordomos, ecónomos ), o presidente da Junta dos MEDDI e outros oficiais da igreja (secretário, tesoureiro) se a igreja estiver organizada há menos de cinco anos, ou tenha tido, na anterior reunião anual da igreja, menos de 35 membros votantes, ou est</w:t>
      </w:r>
      <w:r w:rsidR="001E0354" w:rsidRPr="00D6683D">
        <w:t>e</w:t>
      </w:r>
      <w:r w:rsidR="001E0354" w:rsidRPr="00D6683D">
        <w:t xml:space="preserve">ja a receber assistência financeira regular do distrito, ou tenha sido declarada em crise. O número total de membros desta junta não deve ser inferior a três. (117, </w:t>
      </w:r>
      <w:r w:rsidR="001E0354" w:rsidRPr="00D6683D">
        <w:rPr>
          <w:noProof/>
        </w:rPr>
        <w:t>125)</w:t>
      </w:r>
    </w:p>
    <w:p w:rsidR="001E0354" w:rsidRPr="00D6683D" w:rsidRDefault="00D927E1" w:rsidP="001E0354">
      <w:pPr>
        <w:pStyle w:val="BODYparagraph"/>
      </w:pPr>
      <w:r w:rsidRPr="00D6683D">
        <w:rPr>
          <w:rFonts w:ascii="Adobe Garamond Pro Bold" w:hAnsi="Adobe Garamond Pro Bold"/>
          <w:bCs/>
        </w:rPr>
        <w:t>208.19.</w:t>
      </w:r>
      <w:r w:rsidR="00086292" w:rsidRPr="00D6683D">
        <w:rPr>
          <w:bCs/>
          <w:color w:val="000000"/>
          <w:szCs w:val="27"/>
        </w:rPr>
        <w:t xml:space="preserve"> </w:t>
      </w:r>
      <w:r w:rsidR="001E0354" w:rsidRPr="00D6683D">
        <w:t>Mandar investigar acusações por escrito contra um ministro no seu distrito, de acordo com 605-605.</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208.20.</w:t>
      </w:r>
      <w:r w:rsidR="00086292" w:rsidRPr="00D6683D">
        <w:rPr>
          <w:bCs/>
          <w:color w:val="000000"/>
          <w:szCs w:val="27"/>
        </w:rPr>
        <w:t xml:space="preserve"> </w:t>
      </w:r>
      <w:r w:rsidR="001E0354" w:rsidRPr="00D6683D">
        <w:t>O superintendente distrital deve marcar e dirigir uma auto-avaliação e revisão, em consulta com o evangelista titulado, de acordo com o parágrafo 509.</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209.</w:t>
      </w:r>
      <w:r w:rsidR="00086292" w:rsidRPr="00D6683D">
        <w:rPr>
          <w:bCs/>
          <w:color w:val="000000"/>
          <w:szCs w:val="27"/>
        </w:rPr>
        <w:t xml:space="preserve"> </w:t>
      </w:r>
      <w:r w:rsidR="001E0354" w:rsidRPr="00D6683D">
        <w:t>O superintendente distrital, com o consentimento da junta da igreja, poderá designar um pastor temporário para pr</w:t>
      </w:r>
      <w:r w:rsidR="001E0354" w:rsidRPr="00D6683D">
        <w:t>e</w:t>
      </w:r>
      <w:r w:rsidR="001E0354" w:rsidRPr="00D6683D">
        <w:t>encher vaga no cargo de pastor, até a próxima Assembleia Distr</w:t>
      </w:r>
      <w:r w:rsidR="001E0354" w:rsidRPr="00D6683D">
        <w:t>i</w:t>
      </w:r>
      <w:r w:rsidR="001E0354" w:rsidRPr="00D6683D">
        <w:t>tal. Tal pastor temporário designado estará sujeito a remoção pelo superintendente distrital, quando os seus serviços não forem satisfatórios à junta da igreja e à igreja local. (129.5, 523, 529.</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lastRenderedPageBreak/>
        <w:t>209.1.</w:t>
      </w:r>
      <w:r w:rsidR="00086292" w:rsidRPr="00D6683D">
        <w:rPr>
          <w:bCs/>
          <w:color w:val="000000"/>
          <w:szCs w:val="27"/>
        </w:rPr>
        <w:t xml:space="preserve"> </w:t>
      </w:r>
      <w:r w:rsidR="001E0354" w:rsidRPr="00D6683D">
        <w:t>O superintendente distrital, com o consentimento da junta da igreja e da Junta Consultiva, pode indicar um pastor interino para preencher uma vaga no cargo de pastor, ou até que um pastor permanente possa ser chamado. O superintendente distrital também pode ser autorizado a estender o período de serviço do pastor interino como achar necessário em consulta com a junta da igreja. O pastor interino será autorizado a dese</w:t>
      </w:r>
      <w:r w:rsidR="001E0354" w:rsidRPr="00D6683D">
        <w:t>m</w:t>
      </w:r>
      <w:r w:rsidR="001E0354" w:rsidRPr="00D6683D">
        <w:t>penhar todas as responsabilidades do pastor. O pastor interino também servirá como um delegado da igreja à Assembleia Distr</w:t>
      </w:r>
      <w:r w:rsidR="001E0354" w:rsidRPr="00D6683D">
        <w:t>i</w:t>
      </w:r>
      <w:r w:rsidR="001E0354" w:rsidRPr="00D6683D">
        <w:t>tal, se tal pastor tiver sua membresia no distrito da sua design</w:t>
      </w:r>
      <w:r w:rsidR="001E0354" w:rsidRPr="00D6683D">
        <w:t>a</w:t>
      </w:r>
      <w:r w:rsidR="001E0354" w:rsidRPr="00D6683D">
        <w:t xml:space="preserve">ção </w:t>
      </w:r>
      <w:r w:rsidR="001E0354" w:rsidRPr="00D6683D">
        <w:rPr>
          <w:noProof/>
        </w:rPr>
        <w:t>interina.</w:t>
      </w:r>
    </w:p>
    <w:p w:rsidR="001E0354" w:rsidRPr="00D6683D" w:rsidRDefault="001E0354" w:rsidP="001E0354">
      <w:pPr>
        <w:pStyle w:val="BODYparagraph"/>
      </w:pPr>
      <w:r w:rsidRPr="00D6683D">
        <w:t>O pastor interino designado está sempre sujeito à autoridade do superintendente distrital e da Junta Consultiva. O pastor interino também estará sujeito a ser removido pelo superinte</w:t>
      </w:r>
      <w:r w:rsidRPr="00D6683D">
        <w:t>n</w:t>
      </w:r>
      <w:r w:rsidRPr="00D6683D">
        <w:t>dente distrital em consulta com a junta da igreja.</w:t>
      </w:r>
      <w:r w:rsidR="00DD1635" w:rsidRPr="00D6683D">
        <w:t xml:space="preserve"> </w:t>
      </w:r>
      <w:r w:rsidRPr="00D6683D">
        <w:t>(</w:t>
      </w:r>
      <w:r w:rsidRPr="00D6683D">
        <w:rPr>
          <w:noProof/>
        </w:rPr>
        <w:t>524)</w:t>
      </w:r>
    </w:p>
    <w:p w:rsidR="001E0354" w:rsidRPr="00D6683D" w:rsidRDefault="00D927E1" w:rsidP="001E0354">
      <w:pPr>
        <w:pStyle w:val="BODYparagraph"/>
      </w:pPr>
      <w:r w:rsidRPr="00D6683D">
        <w:rPr>
          <w:rFonts w:ascii="Adobe Garamond Pro Bold" w:hAnsi="Adobe Garamond Pro Bold"/>
          <w:bCs/>
        </w:rPr>
        <w:t>210.</w:t>
      </w:r>
      <w:r w:rsidR="00086292" w:rsidRPr="00D6683D">
        <w:rPr>
          <w:bCs/>
          <w:color w:val="000000"/>
          <w:szCs w:val="27"/>
        </w:rPr>
        <w:t xml:space="preserve"> </w:t>
      </w:r>
      <w:r w:rsidR="001E0354" w:rsidRPr="00D6683D">
        <w:t>O superintendente distrital está autorizado a realizar, para uma igreja local dentro dos limites do seu distrito, todas as funções de um pastor, caso a igreja local esteja sem pastor ou sem pastor temporário. (</w:t>
      </w:r>
      <w:r w:rsidR="001E0354" w:rsidRPr="00D6683D">
        <w:rPr>
          <w:noProof/>
        </w:rPr>
        <w:t>513)</w:t>
      </w:r>
    </w:p>
    <w:p w:rsidR="001E0354" w:rsidRPr="00D6683D" w:rsidRDefault="00D927E1" w:rsidP="001E0354">
      <w:pPr>
        <w:pStyle w:val="BODYparagraph"/>
      </w:pPr>
      <w:r w:rsidRPr="00D6683D">
        <w:rPr>
          <w:rFonts w:ascii="Adobe Garamond Pro Bold" w:hAnsi="Adobe Garamond Pro Bold"/>
          <w:bCs/>
        </w:rPr>
        <w:t>210.1.</w:t>
      </w:r>
      <w:r w:rsidR="00086292" w:rsidRPr="00D6683D">
        <w:rPr>
          <w:bCs/>
          <w:color w:val="000000"/>
          <w:szCs w:val="27"/>
        </w:rPr>
        <w:t xml:space="preserve"> </w:t>
      </w:r>
      <w:r w:rsidR="001E0354" w:rsidRPr="00D6683D">
        <w:t>O superintendente distrital poderá presidir à reunião anual ou extraordinária de uma igreja local, ou indicar alguém para o representar. (113.</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211.</w:t>
      </w:r>
      <w:r w:rsidR="00086292" w:rsidRPr="00D6683D">
        <w:rPr>
          <w:bCs/>
          <w:color w:val="000000"/>
          <w:szCs w:val="27"/>
        </w:rPr>
        <w:t xml:space="preserve"> </w:t>
      </w:r>
      <w:r w:rsidR="001E0354" w:rsidRPr="00D6683D">
        <w:t>Se por qualquer motivo, o superintendente geral com jurisdição não estiver presente e não designar um seu represe</w:t>
      </w:r>
      <w:r w:rsidR="001E0354" w:rsidRPr="00D6683D">
        <w:t>n</w:t>
      </w:r>
      <w:r w:rsidR="001E0354" w:rsidRPr="00D6683D">
        <w:t>tante na Assembleia Distrital, o superintendente distrital dará início à mesma e a presidirá até que outra provisão seja feita pela Assembleia Distrital. (307.</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212.</w:t>
      </w:r>
      <w:r w:rsidR="00086292" w:rsidRPr="00D6683D">
        <w:rPr>
          <w:bCs/>
          <w:color w:val="000000"/>
          <w:szCs w:val="27"/>
        </w:rPr>
        <w:t xml:space="preserve"> </w:t>
      </w:r>
      <w:r w:rsidR="001E0354" w:rsidRPr="00D6683D">
        <w:t xml:space="preserve">O superintendente distrital pode preencher vagas que ocorram nos seguintes </w:t>
      </w:r>
      <w:r w:rsidR="001E0354" w:rsidRPr="00D6683D">
        <w:rPr>
          <w:noProof/>
        </w:rPr>
        <w:t>comités:</w:t>
      </w:r>
    </w:p>
    <w:p w:rsidR="001E0354" w:rsidRPr="00D6683D" w:rsidRDefault="001E0354" w:rsidP="001E0354">
      <w:pPr>
        <w:pStyle w:val="BODYparagraphhanging"/>
      </w:pPr>
      <w:r w:rsidRPr="00D6683D">
        <w:t xml:space="preserve">1. </w:t>
      </w:r>
      <w:r w:rsidRPr="00D6683D">
        <w:tab/>
        <w:t>Comité de Finanças da Assembleia Distrital (203.</w:t>
      </w:r>
      <w:r w:rsidRPr="00D6683D">
        <w:rPr>
          <w:noProof/>
        </w:rPr>
        <w:t>21);</w:t>
      </w:r>
    </w:p>
    <w:p w:rsidR="001E0354" w:rsidRPr="00D6683D" w:rsidRDefault="001E0354" w:rsidP="001E0354">
      <w:pPr>
        <w:pStyle w:val="BODYparagraphhanging"/>
      </w:pPr>
      <w:r w:rsidRPr="00D6683D">
        <w:t>2.</w:t>
      </w:r>
      <w:r w:rsidRPr="00D6683D">
        <w:tab/>
        <w:t>Comité de Auditoria do Distrito(203.</w:t>
      </w:r>
      <w:r w:rsidRPr="00D6683D">
        <w:rPr>
          <w:noProof/>
        </w:rPr>
        <w:t>25);</w:t>
      </w:r>
    </w:p>
    <w:p w:rsidR="001E0354" w:rsidRPr="00D6683D" w:rsidRDefault="001E0354" w:rsidP="001E0354">
      <w:pPr>
        <w:pStyle w:val="BODYparagraphhanging"/>
      </w:pPr>
      <w:r w:rsidRPr="00D6683D">
        <w:t>3.</w:t>
      </w:r>
      <w:r w:rsidRPr="00D6683D">
        <w:tab/>
        <w:t>Junta de Credenciais Ministeriais (226.</w:t>
      </w:r>
      <w:r w:rsidRPr="00D6683D">
        <w:rPr>
          <w:noProof/>
        </w:rPr>
        <w:t>1);</w:t>
      </w:r>
    </w:p>
    <w:p w:rsidR="001E0354" w:rsidRPr="00D6683D" w:rsidRDefault="001E0354" w:rsidP="001E0354">
      <w:pPr>
        <w:pStyle w:val="BODYparagraphhanging"/>
      </w:pPr>
      <w:r w:rsidRPr="00D6683D">
        <w:t>4.</w:t>
      </w:r>
      <w:r w:rsidRPr="00D6683D">
        <w:tab/>
        <w:t>Junta de Estudos Ministeriais (229.</w:t>
      </w:r>
      <w:r w:rsidRPr="00D6683D">
        <w:rPr>
          <w:noProof/>
        </w:rPr>
        <w:t>1);</w:t>
      </w:r>
    </w:p>
    <w:p w:rsidR="001E0354" w:rsidRPr="00D6683D" w:rsidRDefault="001E0354" w:rsidP="001E0354">
      <w:pPr>
        <w:pStyle w:val="BODYparagraphhanging"/>
      </w:pPr>
      <w:r w:rsidRPr="00D6683D">
        <w:t>5.</w:t>
      </w:r>
      <w:r w:rsidRPr="00D6683D">
        <w:tab/>
        <w:t>Junta Distrital de Evangelismo ou o director distrital de evangelismo (</w:t>
      </w:r>
      <w:r w:rsidRPr="00D6683D">
        <w:rPr>
          <w:noProof/>
        </w:rPr>
        <w:t>232);</w:t>
      </w:r>
    </w:p>
    <w:p w:rsidR="001E0354" w:rsidRPr="00D6683D" w:rsidRDefault="001E0354" w:rsidP="001E0354">
      <w:pPr>
        <w:pStyle w:val="BODYparagraphhanging"/>
      </w:pPr>
      <w:r w:rsidRPr="00D6683D">
        <w:t>6.</w:t>
      </w:r>
      <w:r w:rsidRPr="00D6683D">
        <w:tab/>
        <w:t>Junta de Propriedades da Igreja</w:t>
      </w:r>
      <w:r w:rsidR="00DD1635" w:rsidRPr="00D6683D">
        <w:t xml:space="preserve"> </w:t>
      </w:r>
      <w:r w:rsidRPr="00D6683D">
        <w:t>(</w:t>
      </w:r>
      <w:r w:rsidRPr="00D6683D">
        <w:rPr>
          <w:noProof/>
        </w:rPr>
        <w:t>233);</w:t>
      </w:r>
    </w:p>
    <w:p w:rsidR="001E0354" w:rsidRPr="00D6683D" w:rsidRDefault="001E0354" w:rsidP="001E0354">
      <w:pPr>
        <w:pStyle w:val="BODYparagraphhanging"/>
      </w:pPr>
      <w:r w:rsidRPr="00D6683D">
        <w:t>7.</w:t>
      </w:r>
      <w:r w:rsidRPr="00D6683D">
        <w:tab/>
        <w:t>Junta Distrital dos MEDDI (</w:t>
      </w:r>
      <w:r w:rsidRPr="00D6683D">
        <w:rPr>
          <w:noProof/>
        </w:rPr>
        <w:t>238);</w:t>
      </w:r>
    </w:p>
    <w:p w:rsidR="001E0354" w:rsidRPr="00D6683D" w:rsidRDefault="001E0354" w:rsidP="001E0354">
      <w:pPr>
        <w:pStyle w:val="BODYparagraphhanging"/>
      </w:pPr>
      <w:r w:rsidRPr="00D6683D">
        <w:t>8.</w:t>
      </w:r>
      <w:r w:rsidRPr="00D6683D">
        <w:tab/>
        <w:t>Tribunal Distrital de Apelação</w:t>
      </w:r>
      <w:r w:rsidR="00DD1635" w:rsidRPr="00D6683D">
        <w:t xml:space="preserve"> </w:t>
      </w:r>
      <w:r w:rsidRPr="00D6683D">
        <w:t>(</w:t>
      </w:r>
      <w:r w:rsidRPr="00D6683D">
        <w:rPr>
          <w:noProof/>
        </w:rPr>
        <w:t>609);</w:t>
      </w:r>
    </w:p>
    <w:p w:rsidR="001E0354" w:rsidRPr="00D6683D" w:rsidRDefault="001E0354" w:rsidP="001E0354">
      <w:pPr>
        <w:pStyle w:val="BODYparagraphhanging"/>
      </w:pPr>
      <w:r w:rsidRPr="00D6683D">
        <w:lastRenderedPageBreak/>
        <w:t>9.</w:t>
      </w:r>
      <w:r w:rsidRPr="00D6683D">
        <w:tab/>
        <w:t>Outras juntas e comités distritais sempre que para tais não houverem provisões no</w:t>
      </w:r>
      <w:r w:rsidR="00DD1635" w:rsidRPr="00D6683D">
        <w:t xml:space="preserve"> </w:t>
      </w:r>
      <w:r w:rsidRPr="00D6683D">
        <w:rPr>
          <w:i/>
          <w:iCs/>
        </w:rPr>
        <w:t>Manual</w:t>
      </w:r>
      <w:r w:rsidR="00DD1635" w:rsidRPr="00D6683D">
        <w:rPr>
          <w:i/>
          <w:iCs/>
        </w:rPr>
        <w:t xml:space="preserve"> </w:t>
      </w:r>
      <w:r w:rsidRPr="00D6683D">
        <w:t xml:space="preserve">ou por alguma acção da </w:t>
      </w:r>
      <w:r w:rsidRPr="00D6683D">
        <w:rPr>
          <w:noProof/>
        </w:rPr>
        <w:t>Assembleia.</w:t>
      </w:r>
    </w:p>
    <w:p w:rsidR="001E0354" w:rsidRPr="00D6683D" w:rsidRDefault="00D927E1" w:rsidP="001E0354">
      <w:pPr>
        <w:pStyle w:val="BODYparagraph"/>
      </w:pPr>
      <w:r w:rsidRPr="00D6683D">
        <w:rPr>
          <w:rFonts w:ascii="Adobe Garamond Pro Bold" w:hAnsi="Adobe Garamond Pro Bold"/>
          <w:bCs/>
        </w:rPr>
        <w:t>212.1.</w:t>
      </w:r>
      <w:r w:rsidR="00086292" w:rsidRPr="00D6683D">
        <w:rPr>
          <w:bCs/>
          <w:color w:val="000000"/>
          <w:szCs w:val="27"/>
        </w:rPr>
        <w:t xml:space="preserve"> </w:t>
      </w:r>
      <w:r w:rsidR="001E0354" w:rsidRPr="00D6683D">
        <w:t xml:space="preserve">O superintendente distrital pode designar todos os presidentes, secretários e membros das juntas e comités distritais onde tal provisão não seja feita no </w:t>
      </w:r>
      <w:r w:rsidR="001E0354" w:rsidRPr="00D6683D">
        <w:rPr>
          <w:i/>
          <w:iCs/>
        </w:rPr>
        <w:t>Manual</w:t>
      </w:r>
      <w:r w:rsidR="00086292" w:rsidRPr="00D6683D">
        <w:rPr>
          <w:color w:val="000000"/>
          <w:szCs w:val="27"/>
        </w:rPr>
        <w:t xml:space="preserve"> </w:t>
      </w:r>
      <w:r w:rsidR="001E0354" w:rsidRPr="00D6683D">
        <w:t xml:space="preserve">ou por acção da </w:t>
      </w:r>
      <w:r w:rsidR="001E0354" w:rsidRPr="00D6683D">
        <w:rPr>
          <w:noProof/>
        </w:rPr>
        <w:t>Assembleia.</w:t>
      </w:r>
    </w:p>
    <w:p w:rsidR="001E0354" w:rsidRPr="00D6683D" w:rsidRDefault="00D927E1" w:rsidP="001E0354">
      <w:pPr>
        <w:pStyle w:val="BODYparagraph"/>
      </w:pPr>
      <w:r w:rsidRPr="00D6683D">
        <w:rPr>
          <w:rFonts w:ascii="Adobe Garamond Pro Bold" w:hAnsi="Adobe Garamond Pro Bold"/>
          <w:bCs/>
        </w:rPr>
        <w:t>212.2.</w:t>
      </w:r>
      <w:r w:rsidR="00086292" w:rsidRPr="00D6683D">
        <w:rPr>
          <w:bCs/>
          <w:color w:val="000000"/>
          <w:szCs w:val="27"/>
        </w:rPr>
        <w:t xml:space="preserve"> </w:t>
      </w:r>
      <w:r w:rsidR="001E0354" w:rsidRPr="00D6683D">
        <w:t>O superintendente distrital, em consulta com a Junta Consultiva, designará um comité de nomeações que preparará as nomeações para os comités e cargos, antes da Assembleia Distr</w:t>
      </w:r>
      <w:r w:rsidR="001E0354" w:rsidRPr="00D6683D">
        <w:t>i</w:t>
      </w:r>
      <w:r w:rsidR="001E0354" w:rsidRPr="00D6683D">
        <w:t>tal. (202.</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213.</w:t>
      </w:r>
      <w:r w:rsidR="00086292" w:rsidRPr="00D6683D">
        <w:rPr>
          <w:bCs/>
          <w:color w:val="000000"/>
          <w:szCs w:val="27"/>
        </w:rPr>
        <w:t xml:space="preserve"> </w:t>
      </w:r>
      <w:r w:rsidR="001E0354" w:rsidRPr="00D6683D">
        <w:t>O superintendente distrital será presidente ex officio da Junta Consultiva</w:t>
      </w:r>
      <w:r w:rsidR="00DD1635" w:rsidRPr="00D6683D">
        <w:t xml:space="preserve"> </w:t>
      </w:r>
      <w:r w:rsidR="001E0354" w:rsidRPr="00D6683D">
        <w:t>(221.2) e da Junta de Credenciais Ministeriais</w:t>
      </w:r>
      <w:r w:rsidR="00DD1635" w:rsidRPr="00D6683D">
        <w:t xml:space="preserve"> </w:t>
      </w:r>
      <w:r w:rsidR="001E0354" w:rsidRPr="00D6683D">
        <w:t>(227.</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213.1.</w:t>
      </w:r>
      <w:r w:rsidR="00086292" w:rsidRPr="00D6683D">
        <w:rPr>
          <w:bCs/>
          <w:color w:val="000000"/>
          <w:szCs w:val="27"/>
        </w:rPr>
        <w:t xml:space="preserve"> </w:t>
      </w:r>
      <w:r w:rsidR="001E0354" w:rsidRPr="00D6683D">
        <w:t xml:space="preserve">O superintendente distrital será membro ex officio de todos os comités e juntas, eleitos e em operação, no distrito em que ele ou ela serve. (203.20-203.21, 234, 237, 810, </w:t>
      </w:r>
      <w:r w:rsidR="001E0354" w:rsidRPr="00D6683D">
        <w:rPr>
          <w:noProof/>
        </w:rPr>
        <w:t>811)</w:t>
      </w:r>
    </w:p>
    <w:p w:rsidR="001E0354" w:rsidRPr="00D6683D" w:rsidRDefault="00D927E1" w:rsidP="001E0354">
      <w:pPr>
        <w:pStyle w:val="BODYparagraph"/>
      </w:pPr>
      <w:r w:rsidRPr="00D6683D">
        <w:rPr>
          <w:rFonts w:ascii="Adobe Garamond Pro Bold" w:hAnsi="Adobe Garamond Pro Bold"/>
          <w:bCs/>
        </w:rPr>
        <w:t>214.</w:t>
      </w:r>
      <w:r w:rsidR="00086292" w:rsidRPr="00D6683D">
        <w:rPr>
          <w:bCs/>
          <w:color w:val="000000"/>
          <w:szCs w:val="27"/>
        </w:rPr>
        <w:t xml:space="preserve"> </w:t>
      </w:r>
      <w:r w:rsidR="001E0354" w:rsidRPr="00D6683D">
        <w:t>O superintendente distrital não deverá criar obrigações financeiras, contar</w:t>
      </w:r>
      <w:r w:rsidR="00DD1635" w:rsidRPr="00D6683D">
        <w:t xml:space="preserve"> </w:t>
      </w:r>
      <w:r w:rsidR="001E0354" w:rsidRPr="00D6683D">
        <w:t>dinheiro ou distribuir fundos para o distrito, salvo quando for autorizado e orientado pela maioria de votos da Junta Consultiva; a tal acção, quando for tomada, deve ser cl</w:t>
      </w:r>
      <w:r w:rsidR="001E0354" w:rsidRPr="00D6683D">
        <w:t>a</w:t>
      </w:r>
      <w:r w:rsidR="001E0354" w:rsidRPr="00D6683D">
        <w:t>ramente anotada nas actas da Junta Consultiva. Nenhum sup</w:t>
      </w:r>
      <w:r w:rsidR="001E0354" w:rsidRPr="00D6683D">
        <w:t>e</w:t>
      </w:r>
      <w:r w:rsidR="001E0354" w:rsidRPr="00D6683D">
        <w:t>rintendente distrital ou membro imediato da sua família deve ser autorizado a assinar cheques de contas bancárias do distrito, salvo quando apresentar uma aprovação por escrito da Junta Consult</w:t>
      </w:r>
      <w:r w:rsidR="001E0354" w:rsidRPr="00D6683D">
        <w:t>i</w:t>
      </w:r>
      <w:r w:rsidR="001E0354" w:rsidRPr="00D6683D">
        <w:t>va e da Assembleia Distrital. Família imediata inclui a esposa, filhos(as), irmãos, ou pais. (215, 219-220.</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215.</w:t>
      </w:r>
      <w:r w:rsidR="00086292" w:rsidRPr="00D6683D">
        <w:rPr>
          <w:bCs/>
          <w:color w:val="000000"/>
          <w:szCs w:val="27"/>
        </w:rPr>
        <w:t xml:space="preserve"> </w:t>
      </w:r>
      <w:r w:rsidR="001E0354" w:rsidRPr="00D6683D">
        <w:t>Todos os actos oficiais do superintendente distrital est</w:t>
      </w:r>
      <w:r w:rsidR="001E0354" w:rsidRPr="00D6683D">
        <w:t>a</w:t>
      </w:r>
      <w:r w:rsidR="001E0354" w:rsidRPr="00D6683D">
        <w:t xml:space="preserve">rão sujeitos a análise e revisão pela Assembleia Distrital, e serão sujeitos a </w:t>
      </w:r>
      <w:r w:rsidR="001E0354" w:rsidRPr="00D6683D">
        <w:rPr>
          <w:noProof/>
        </w:rPr>
        <w:t xml:space="preserve">apelação. </w:t>
      </w:r>
    </w:p>
    <w:p w:rsidR="001E0354" w:rsidRPr="00D6683D" w:rsidRDefault="00D927E1" w:rsidP="001E0354">
      <w:pPr>
        <w:pStyle w:val="BODYparagraph"/>
      </w:pPr>
      <w:r w:rsidRPr="00D6683D">
        <w:rPr>
          <w:rFonts w:ascii="Adobe Garamond Pro Bold" w:hAnsi="Adobe Garamond Pro Bold"/>
          <w:bCs/>
        </w:rPr>
        <w:t>215.1.</w:t>
      </w:r>
      <w:r w:rsidR="00086292" w:rsidRPr="00D6683D">
        <w:rPr>
          <w:bCs/>
          <w:color w:val="000000"/>
          <w:szCs w:val="27"/>
        </w:rPr>
        <w:t xml:space="preserve"> </w:t>
      </w:r>
      <w:r w:rsidR="001E0354" w:rsidRPr="00D6683D">
        <w:t>O superintendente distrital deverá sempre mostrar d</w:t>
      </w:r>
      <w:r w:rsidR="001E0354" w:rsidRPr="00D6683D">
        <w:t>e</w:t>
      </w:r>
      <w:r w:rsidR="001E0354" w:rsidRPr="00D6683D">
        <w:t>vida consideração à opinião do superintendente geral em jurisd</w:t>
      </w:r>
      <w:r w:rsidR="001E0354" w:rsidRPr="00D6683D">
        <w:t>i</w:t>
      </w:r>
      <w:r w:rsidR="001E0354" w:rsidRPr="00D6683D">
        <w:t>ção e da Junta de Superintendentes Gerais quanto a arranjos pastorais e outros assuntos relacionados ao cargo de superinte</w:t>
      </w:r>
      <w:r w:rsidR="001E0354" w:rsidRPr="00D6683D">
        <w:t>n</w:t>
      </w:r>
      <w:r w:rsidR="001E0354" w:rsidRPr="00D6683D">
        <w:t xml:space="preserve">dente </w:t>
      </w:r>
      <w:r w:rsidR="001E0354" w:rsidRPr="00D6683D">
        <w:rPr>
          <w:noProof/>
        </w:rPr>
        <w:t>distrital.</w:t>
      </w:r>
    </w:p>
    <w:p w:rsidR="001E0354" w:rsidRPr="00D6683D" w:rsidRDefault="001E0354" w:rsidP="001E0354">
      <w:pPr>
        <w:pStyle w:val="DIVISIONminor"/>
        <w:rPr>
          <w:lang w:val="pt-PT"/>
        </w:rPr>
      </w:pPr>
      <w:r w:rsidRPr="00D6683D">
        <w:rPr>
          <w:lang w:val="pt-PT"/>
        </w:rPr>
        <w:lastRenderedPageBreak/>
        <w:t xml:space="preserve">F. O </w:t>
      </w:r>
      <w:r w:rsidRPr="00D6683D">
        <w:rPr>
          <w:noProof/>
          <w:lang w:val="pt-PT"/>
        </w:rPr>
        <w:t>Secretário Distrital</w:t>
      </w:r>
    </w:p>
    <w:p w:rsidR="001E0354" w:rsidRPr="00D6683D" w:rsidRDefault="00D927E1" w:rsidP="001E0354">
      <w:pPr>
        <w:pStyle w:val="BODYparagraph"/>
      </w:pPr>
      <w:r w:rsidRPr="00D6683D">
        <w:rPr>
          <w:rFonts w:ascii="Adobe Garamond Pro Bold" w:hAnsi="Adobe Garamond Pro Bold"/>
          <w:bCs/>
        </w:rPr>
        <w:t>216.</w:t>
      </w:r>
      <w:r w:rsidR="00086292" w:rsidRPr="00D6683D">
        <w:rPr>
          <w:bCs/>
          <w:color w:val="000000"/>
          <w:szCs w:val="27"/>
        </w:rPr>
        <w:t xml:space="preserve"> </w:t>
      </w:r>
      <w:r w:rsidR="001E0354" w:rsidRPr="00D6683D">
        <w:t>O secretário distrital, eleito pela Junta Consultiva, serv</w:t>
      </w:r>
      <w:r w:rsidR="001E0354" w:rsidRPr="00D6683D">
        <w:t>i</w:t>
      </w:r>
      <w:r w:rsidR="001E0354" w:rsidRPr="00D6683D">
        <w:t>rá por um período de um a três anos e até que o seu sucessor seja eleito e empossado. (222.</w:t>
      </w:r>
      <w:r w:rsidR="001E0354" w:rsidRPr="00D6683D">
        <w:rPr>
          <w:noProof/>
        </w:rPr>
        <w:t>19)</w:t>
      </w:r>
    </w:p>
    <w:p w:rsidR="001E0354" w:rsidRPr="00D6683D" w:rsidRDefault="00D927E1" w:rsidP="001E0354">
      <w:pPr>
        <w:pStyle w:val="BODYparagraph"/>
      </w:pPr>
      <w:r w:rsidRPr="00D6683D">
        <w:rPr>
          <w:rFonts w:ascii="Adobe Garamond Pro Bold" w:hAnsi="Adobe Garamond Pro Bold"/>
          <w:bCs/>
        </w:rPr>
        <w:t>216.1.</w:t>
      </w:r>
      <w:r w:rsidR="00086292" w:rsidRPr="00D6683D">
        <w:rPr>
          <w:bCs/>
          <w:color w:val="000000"/>
          <w:szCs w:val="27"/>
        </w:rPr>
        <w:t xml:space="preserve"> </w:t>
      </w:r>
      <w:r w:rsidR="001E0354" w:rsidRPr="00D6683D">
        <w:t>Se o secretário distrital deixar de servir, por qualquer motivo, no intervalo das reuniões da Assembleia Distrital, a Ju</w:t>
      </w:r>
      <w:r w:rsidR="001E0354" w:rsidRPr="00D6683D">
        <w:t>n</w:t>
      </w:r>
      <w:r w:rsidR="001E0354" w:rsidRPr="00D6683D">
        <w:t>ta Consultiva elegerá seu sucessor, após nomeação feita pelo s</w:t>
      </w:r>
      <w:r w:rsidR="001E0354" w:rsidRPr="00D6683D">
        <w:t>u</w:t>
      </w:r>
      <w:r w:rsidR="001E0354" w:rsidRPr="00D6683D">
        <w:t>perintendente distrital. (208.</w:t>
      </w:r>
      <w:r w:rsidR="001E0354" w:rsidRPr="00D6683D">
        <w:rPr>
          <w:noProof/>
        </w:rPr>
        <w:t>7)</w:t>
      </w:r>
    </w:p>
    <w:p w:rsidR="001E0354" w:rsidRPr="00D6683D" w:rsidRDefault="00D927E1" w:rsidP="001E0354">
      <w:pPr>
        <w:pStyle w:val="BODYparagraph"/>
      </w:pPr>
      <w:r w:rsidRPr="00D6683D">
        <w:rPr>
          <w:rFonts w:ascii="Adobe Garamond Pro Bold" w:hAnsi="Adobe Garamond Pro Bold"/>
          <w:bCs/>
        </w:rPr>
        <w:t>216.2.</w:t>
      </w:r>
      <w:r w:rsidR="00086292" w:rsidRPr="00D6683D">
        <w:rPr>
          <w:bCs/>
          <w:color w:val="000000"/>
          <w:szCs w:val="27"/>
        </w:rPr>
        <w:t xml:space="preserve"> </w:t>
      </w:r>
      <w:r w:rsidR="001E0354" w:rsidRPr="00D6683D">
        <w:t>O secretário distrital será membro ex officio da A</w:t>
      </w:r>
      <w:r w:rsidR="001E0354" w:rsidRPr="00D6683D">
        <w:t>s</w:t>
      </w:r>
      <w:r w:rsidR="001E0354" w:rsidRPr="00D6683D">
        <w:t>sembleia Distrital. (</w:t>
      </w:r>
      <w:r w:rsidR="001E0354" w:rsidRPr="00D6683D">
        <w:rPr>
          <w:noProof/>
        </w:rPr>
        <w:t>201)</w:t>
      </w:r>
    </w:p>
    <w:p w:rsidR="001E0354" w:rsidRPr="00D6683D" w:rsidRDefault="00D927E1" w:rsidP="001E0354">
      <w:pPr>
        <w:pStyle w:val="BODYparagraph"/>
      </w:pPr>
      <w:r w:rsidRPr="00D6683D">
        <w:rPr>
          <w:rFonts w:ascii="Adobe Garamond Pro Bold" w:hAnsi="Adobe Garamond Pro Bold"/>
        </w:rPr>
        <w:t>217.</w:t>
      </w:r>
      <w:r w:rsidR="00086292" w:rsidRPr="00D6683D">
        <w:rPr>
          <w:bCs/>
          <w:color w:val="000000"/>
          <w:szCs w:val="27"/>
        </w:rPr>
        <w:t xml:space="preserve"> </w:t>
      </w:r>
      <w:r w:rsidR="001E0354" w:rsidRPr="00D6683D">
        <w:t>Os deveres do secretário distrital</w:t>
      </w:r>
      <w:r w:rsidR="00DD1635" w:rsidRPr="00D6683D">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217.1.</w:t>
      </w:r>
      <w:r w:rsidR="00086292" w:rsidRPr="00D6683D">
        <w:rPr>
          <w:bCs/>
          <w:color w:val="000000"/>
          <w:szCs w:val="27"/>
        </w:rPr>
        <w:t xml:space="preserve"> </w:t>
      </w:r>
      <w:r w:rsidR="001E0354" w:rsidRPr="00D6683D">
        <w:t xml:space="preserve">Registar correctamente e preservar fielmente todas as actas da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217.2.</w:t>
      </w:r>
      <w:r w:rsidR="00086292" w:rsidRPr="00D6683D">
        <w:rPr>
          <w:bCs/>
          <w:color w:val="000000"/>
          <w:szCs w:val="27"/>
        </w:rPr>
        <w:t xml:space="preserve"> </w:t>
      </w:r>
      <w:r w:rsidR="001E0354" w:rsidRPr="00D6683D">
        <w:t xml:space="preserve">Registar correctamente e preservar todas as estatísticas do </w:t>
      </w:r>
      <w:r w:rsidR="001E0354" w:rsidRPr="00D6683D">
        <w:rPr>
          <w:noProof/>
        </w:rPr>
        <w:t xml:space="preserve">distrito. </w:t>
      </w:r>
    </w:p>
    <w:p w:rsidR="001E0354" w:rsidRPr="00D6683D" w:rsidRDefault="00D927E1" w:rsidP="001E0354">
      <w:pPr>
        <w:pStyle w:val="BODYparagraph"/>
      </w:pPr>
      <w:r w:rsidRPr="00D6683D">
        <w:rPr>
          <w:rFonts w:ascii="Adobe Garamond Pro Bold" w:hAnsi="Adobe Garamond Pro Bold"/>
          <w:bCs/>
        </w:rPr>
        <w:t>217.3.</w:t>
      </w:r>
      <w:r w:rsidR="00086292" w:rsidRPr="00D6683D">
        <w:rPr>
          <w:bCs/>
          <w:color w:val="000000"/>
          <w:szCs w:val="27"/>
        </w:rPr>
        <w:t xml:space="preserve"> </w:t>
      </w:r>
      <w:r w:rsidR="001E0354" w:rsidRPr="00D6683D">
        <w:t>Enviar uma compilação de todas as estatísticas ao s</w:t>
      </w:r>
      <w:r w:rsidR="001E0354" w:rsidRPr="00D6683D">
        <w:t>e</w:t>
      </w:r>
      <w:r w:rsidR="001E0354" w:rsidRPr="00D6683D">
        <w:t>cretário geral, para serem examinadas antes da sua publicação no jornal oficial.</w:t>
      </w:r>
      <w:r w:rsidR="00DD1635" w:rsidRPr="00D6683D">
        <w:t xml:space="preserve"> </w:t>
      </w:r>
      <w:r w:rsidR="001E0354" w:rsidRPr="00D6683D">
        <w:t>(326.</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217.4.</w:t>
      </w:r>
      <w:r w:rsidR="00086292" w:rsidRPr="00D6683D">
        <w:rPr>
          <w:bCs/>
          <w:color w:val="000000"/>
          <w:szCs w:val="27"/>
        </w:rPr>
        <w:t xml:space="preserve"> </w:t>
      </w:r>
      <w:r w:rsidR="001E0354" w:rsidRPr="00D6683D">
        <w:t xml:space="preserve">Ter custódia de todos os documentos da Assembleia Distrital e entregá-los prontamente ao seu </w:t>
      </w:r>
      <w:r w:rsidR="001E0354" w:rsidRPr="00D6683D">
        <w:rPr>
          <w:noProof/>
        </w:rPr>
        <w:t>sucessor.</w:t>
      </w:r>
    </w:p>
    <w:p w:rsidR="001E0354" w:rsidRPr="00D6683D" w:rsidRDefault="00D927E1" w:rsidP="001E0354">
      <w:pPr>
        <w:pStyle w:val="BODYparagraph"/>
      </w:pPr>
      <w:r w:rsidRPr="00D6683D">
        <w:rPr>
          <w:rFonts w:ascii="Adobe Garamond Pro Bold" w:hAnsi="Adobe Garamond Pro Bold"/>
          <w:bCs/>
        </w:rPr>
        <w:t>217.5.</w:t>
      </w:r>
      <w:r w:rsidR="00086292" w:rsidRPr="00D6683D">
        <w:rPr>
          <w:bCs/>
          <w:color w:val="000000"/>
          <w:szCs w:val="27"/>
        </w:rPr>
        <w:t xml:space="preserve"> </w:t>
      </w:r>
      <w:r w:rsidR="001E0354" w:rsidRPr="00D6683D">
        <w:t>Preservar e arquivar o jornal oficial completo referente a cada quadriénio. (205.</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217.6.</w:t>
      </w:r>
      <w:r w:rsidR="00086292" w:rsidRPr="00D6683D">
        <w:rPr>
          <w:bCs/>
          <w:color w:val="000000"/>
          <w:szCs w:val="27"/>
        </w:rPr>
        <w:t xml:space="preserve"> </w:t>
      </w:r>
      <w:r w:rsidR="001E0354" w:rsidRPr="00D6683D">
        <w:t>Enviar número suficiente de exemplares impressos do jornal de cada Assembleia Distrital ao Centro de Ministério Gl</w:t>
      </w:r>
      <w:r w:rsidR="001E0354" w:rsidRPr="00D6683D">
        <w:t>o</w:t>
      </w:r>
      <w:r w:rsidR="001E0354" w:rsidRPr="00D6683D">
        <w:t xml:space="preserve">bal, para distribuição aos oficiais gerais da Igreja do </w:t>
      </w:r>
      <w:r w:rsidR="001E0354" w:rsidRPr="00D6683D">
        <w:rPr>
          <w:noProof/>
        </w:rPr>
        <w:t>Nazareno.</w:t>
      </w:r>
    </w:p>
    <w:p w:rsidR="001E0354" w:rsidRPr="00D6683D" w:rsidRDefault="00D927E1" w:rsidP="001E0354">
      <w:pPr>
        <w:pStyle w:val="BODYparagraph"/>
      </w:pPr>
      <w:r w:rsidRPr="00D6683D">
        <w:rPr>
          <w:rFonts w:ascii="Adobe Garamond Pro Bold" w:hAnsi="Adobe Garamond Pro Bold"/>
          <w:bCs/>
        </w:rPr>
        <w:t>217.7.</w:t>
      </w:r>
      <w:r w:rsidR="00086292" w:rsidRPr="00D6683D">
        <w:rPr>
          <w:bCs/>
          <w:color w:val="000000"/>
          <w:szCs w:val="27"/>
        </w:rPr>
        <w:t xml:space="preserve"> </w:t>
      </w:r>
      <w:r w:rsidR="001E0354" w:rsidRPr="00D6683D">
        <w:t>Apresentar à Assembleia Geral, pela Assembleia Di</w:t>
      </w:r>
      <w:r w:rsidR="001E0354" w:rsidRPr="00D6683D">
        <w:t>s</w:t>
      </w:r>
      <w:r w:rsidR="001E0354" w:rsidRPr="00D6683D">
        <w:t>trital, o jornal oficial completo correspondente ao quadriénio anterior, para ser preservado e arquivado. (203.26, 205.3-205.</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217.8.</w:t>
      </w:r>
      <w:r w:rsidR="00086292" w:rsidRPr="00D6683D">
        <w:rPr>
          <w:bCs/>
          <w:color w:val="000000"/>
          <w:szCs w:val="27"/>
        </w:rPr>
        <w:t xml:space="preserve"> </w:t>
      </w:r>
      <w:r w:rsidR="001E0354" w:rsidRPr="00D6683D">
        <w:t xml:space="preserve">Fazer tudo mais que esteja ligado ao seu </w:t>
      </w:r>
      <w:r w:rsidR="001E0354" w:rsidRPr="00D6683D">
        <w:rPr>
          <w:noProof/>
        </w:rPr>
        <w:t>cargo.</w:t>
      </w:r>
    </w:p>
    <w:p w:rsidR="001E0354" w:rsidRPr="00D6683D" w:rsidRDefault="00D927E1" w:rsidP="001E0354">
      <w:pPr>
        <w:pStyle w:val="BODYparagraph"/>
      </w:pPr>
      <w:r w:rsidRPr="00D6683D">
        <w:rPr>
          <w:rFonts w:ascii="Adobe Garamond Pro Bold" w:hAnsi="Adobe Garamond Pro Bold"/>
          <w:bCs/>
        </w:rPr>
        <w:t>217.9.</w:t>
      </w:r>
      <w:r w:rsidR="00086292" w:rsidRPr="00D6683D">
        <w:rPr>
          <w:bCs/>
          <w:color w:val="000000"/>
          <w:szCs w:val="27"/>
        </w:rPr>
        <w:t xml:space="preserve"> </w:t>
      </w:r>
      <w:r w:rsidR="001E0354" w:rsidRPr="00D6683D">
        <w:t>Encaminhar para o respectivo comité ou junta estab</w:t>
      </w:r>
      <w:r w:rsidR="001E0354" w:rsidRPr="00D6683D">
        <w:t>e</w:t>
      </w:r>
      <w:r w:rsidR="001E0354" w:rsidRPr="00D6683D">
        <w:t xml:space="preserve">lecida da Assembleia todos os assuntos de negócios dirigidos a ele ou ela durante o </w:t>
      </w:r>
      <w:r w:rsidR="001E0354" w:rsidRPr="00D6683D">
        <w:rPr>
          <w:noProof/>
        </w:rPr>
        <w:t>ano.</w:t>
      </w:r>
    </w:p>
    <w:p w:rsidR="001E0354" w:rsidRPr="00D6683D" w:rsidRDefault="00D927E1" w:rsidP="001E0354">
      <w:pPr>
        <w:pStyle w:val="BODYparagraph"/>
      </w:pPr>
      <w:r w:rsidRPr="00D6683D">
        <w:rPr>
          <w:rFonts w:ascii="Adobe Garamond Pro Bold" w:hAnsi="Adobe Garamond Pro Bold"/>
          <w:bCs/>
        </w:rPr>
        <w:t>218.</w:t>
      </w:r>
      <w:r w:rsidR="00086292" w:rsidRPr="00D6683D">
        <w:rPr>
          <w:bCs/>
          <w:color w:val="000000"/>
          <w:szCs w:val="27"/>
        </w:rPr>
        <w:t xml:space="preserve"> </w:t>
      </w:r>
      <w:r w:rsidR="001E0354" w:rsidRPr="00D6683D">
        <w:t xml:space="preserve">O secretário distrital poderá ter tantos auxiliares quantos a Assembleia Distrital </w:t>
      </w:r>
      <w:r w:rsidR="001E0354" w:rsidRPr="00D6683D">
        <w:rPr>
          <w:noProof/>
        </w:rPr>
        <w:t>eleger.</w:t>
      </w:r>
    </w:p>
    <w:p w:rsidR="001E0354" w:rsidRPr="00D6683D" w:rsidRDefault="001E0354" w:rsidP="001E0354">
      <w:pPr>
        <w:pStyle w:val="DIVISIONminor"/>
        <w:rPr>
          <w:lang w:val="pt-PT"/>
        </w:rPr>
      </w:pPr>
      <w:r w:rsidRPr="00D6683D">
        <w:rPr>
          <w:lang w:val="pt-PT"/>
        </w:rPr>
        <w:t xml:space="preserve">G. O </w:t>
      </w:r>
      <w:r w:rsidRPr="00D6683D">
        <w:rPr>
          <w:noProof/>
          <w:lang w:val="pt-PT"/>
        </w:rPr>
        <w:t>Tesoureiro Distrital</w:t>
      </w:r>
    </w:p>
    <w:p w:rsidR="001E0354" w:rsidRPr="00D6683D" w:rsidRDefault="00D927E1" w:rsidP="001E0354">
      <w:pPr>
        <w:pStyle w:val="BODYparagraph"/>
      </w:pPr>
      <w:r w:rsidRPr="00D6683D">
        <w:rPr>
          <w:rFonts w:ascii="Adobe Garamond Pro Bold" w:hAnsi="Adobe Garamond Pro Bold"/>
          <w:bCs/>
        </w:rPr>
        <w:t>219.</w:t>
      </w:r>
      <w:r w:rsidR="00086292" w:rsidRPr="00D6683D">
        <w:rPr>
          <w:bCs/>
          <w:color w:val="000000"/>
          <w:szCs w:val="27"/>
        </w:rPr>
        <w:t xml:space="preserve"> </w:t>
      </w:r>
      <w:r w:rsidR="001E0354" w:rsidRPr="00D6683D">
        <w:t>O tesoureiro distrital, eleito pela Junta Consultiva, serv</w:t>
      </w:r>
      <w:r w:rsidR="001E0354" w:rsidRPr="00D6683D">
        <w:t>i</w:t>
      </w:r>
      <w:r w:rsidR="001E0354" w:rsidRPr="00D6683D">
        <w:t>rá por um período de um a três anos e até que o seu sucessor seja eleito e empossado. (222.</w:t>
      </w:r>
      <w:r w:rsidR="001E0354" w:rsidRPr="00D6683D">
        <w:rPr>
          <w:noProof/>
        </w:rPr>
        <w:t>18)</w:t>
      </w:r>
    </w:p>
    <w:p w:rsidR="001E0354" w:rsidRPr="00D6683D" w:rsidRDefault="00D927E1" w:rsidP="001E0354">
      <w:pPr>
        <w:pStyle w:val="BODYparagraph"/>
      </w:pPr>
      <w:r w:rsidRPr="00D6683D">
        <w:rPr>
          <w:rFonts w:ascii="Adobe Garamond Pro Bold" w:hAnsi="Adobe Garamond Pro Bold"/>
          <w:bCs/>
        </w:rPr>
        <w:lastRenderedPageBreak/>
        <w:t>219.1.</w:t>
      </w:r>
      <w:r w:rsidR="00086292" w:rsidRPr="00D6683D">
        <w:rPr>
          <w:bCs/>
          <w:color w:val="000000"/>
          <w:szCs w:val="27"/>
        </w:rPr>
        <w:t xml:space="preserve"> </w:t>
      </w:r>
      <w:r w:rsidR="001E0354" w:rsidRPr="00D6683D">
        <w:t>Se o tesoureiro distrital deixar de servir, por qualquer motivo, no intervalo das reuniões da Assembleia Distrital, a Ju</w:t>
      </w:r>
      <w:r w:rsidR="001E0354" w:rsidRPr="00D6683D">
        <w:t>n</w:t>
      </w:r>
      <w:r w:rsidR="001E0354" w:rsidRPr="00D6683D">
        <w:t>ta Consultiva elegerá um ou uma sucessor(a) após nomeação do superintendente distrital. (208.</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219.2.</w:t>
      </w:r>
      <w:r w:rsidR="00086292" w:rsidRPr="00D6683D">
        <w:rPr>
          <w:bCs/>
          <w:color w:val="000000"/>
          <w:szCs w:val="27"/>
        </w:rPr>
        <w:t xml:space="preserve"> </w:t>
      </w:r>
      <w:r w:rsidR="001E0354" w:rsidRPr="00D6683D">
        <w:t>O tesoureiro distrital será membro ex officio da A</w:t>
      </w:r>
      <w:r w:rsidR="001E0354" w:rsidRPr="00D6683D">
        <w:t>s</w:t>
      </w:r>
      <w:r w:rsidR="001E0354" w:rsidRPr="00D6683D">
        <w:t>sembleia Distrital. (</w:t>
      </w:r>
      <w:r w:rsidR="001E0354" w:rsidRPr="00D6683D">
        <w:rPr>
          <w:noProof/>
        </w:rPr>
        <w:t>201)</w:t>
      </w:r>
    </w:p>
    <w:p w:rsidR="001E0354" w:rsidRPr="00D6683D" w:rsidRDefault="00D927E1" w:rsidP="001E0354">
      <w:pPr>
        <w:pStyle w:val="BODYparagraph"/>
      </w:pPr>
      <w:r w:rsidRPr="00D6683D">
        <w:rPr>
          <w:rFonts w:ascii="Adobe Garamond Pro Bold" w:hAnsi="Adobe Garamond Pro Bold"/>
        </w:rPr>
        <w:t>220.</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 tesoureiro distrital</w:t>
      </w:r>
      <w:r w:rsidR="00086292" w:rsidRPr="00D6683D">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220.1.</w:t>
      </w:r>
      <w:r w:rsidR="00086292" w:rsidRPr="00D6683D">
        <w:rPr>
          <w:bCs/>
          <w:color w:val="000000"/>
          <w:szCs w:val="27"/>
        </w:rPr>
        <w:t xml:space="preserve"> </w:t>
      </w:r>
      <w:r w:rsidR="001E0354" w:rsidRPr="00D6683D">
        <w:t>Receber todo o dinheiro do seu distrito conforme d</w:t>
      </w:r>
      <w:r w:rsidR="001E0354" w:rsidRPr="00D6683D">
        <w:t>e</w:t>
      </w:r>
      <w:r w:rsidR="001E0354" w:rsidRPr="00D6683D">
        <w:t>signado pela Assembleia Geral ou pela Assembleia Distrital, ou pela Junta Consultiva, ou conforme for requerido pelas necess</w:t>
      </w:r>
      <w:r w:rsidR="001E0354" w:rsidRPr="00D6683D">
        <w:t>i</w:t>
      </w:r>
      <w:r w:rsidR="001E0354" w:rsidRPr="00D6683D">
        <w:t xml:space="preserve">dades da Igreja do Nazareno, e desembolsar o mesmo segundo orientação e programa administrativo da Assembleia Distrital ou da Junta Consultiva ou </w:t>
      </w:r>
      <w:r w:rsidR="001E0354" w:rsidRPr="00D6683D">
        <w:rPr>
          <w:noProof/>
        </w:rPr>
        <w:t>ambas.</w:t>
      </w:r>
    </w:p>
    <w:p w:rsidR="001E0354" w:rsidRPr="00D6683D" w:rsidRDefault="00D927E1" w:rsidP="001E0354">
      <w:pPr>
        <w:pStyle w:val="BODYparagraph"/>
      </w:pPr>
      <w:r w:rsidRPr="00D6683D">
        <w:rPr>
          <w:rFonts w:ascii="Adobe Garamond Pro Bold" w:hAnsi="Adobe Garamond Pro Bold"/>
          <w:bCs/>
        </w:rPr>
        <w:t>220.2.</w:t>
      </w:r>
      <w:r w:rsidR="00086292" w:rsidRPr="00D6683D">
        <w:rPr>
          <w:bCs/>
          <w:color w:val="000000"/>
          <w:szCs w:val="27"/>
        </w:rPr>
        <w:t xml:space="preserve"> </w:t>
      </w:r>
      <w:r w:rsidR="001E0354" w:rsidRPr="00D6683D">
        <w:t>Conservar um registo correcto de todo o dinheiro r</w:t>
      </w:r>
      <w:r w:rsidR="001E0354" w:rsidRPr="00D6683D">
        <w:t>e</w:t>
      </w:r>
      <w:r w:rsidR="001E0354" w:rsidRPr="00D6683D">
        <w:t>cebido e gasto e submeter um relatório mensal ao superintende</w:t>
      </w:r>
      <w:r w:rsidR="001E0354" w:rsidRPr="00D6683D">
        <w:t>n</w:t>
      </w:r>
      <w:r w:rsidR="001E0354" w:rsidRPr="00D6683D">
        <w:t xml:space="preserve">te distrital, para distribuição à Junta Consultiva, e um relatório anual à Assembleia Distrital, perante a qual ele ou ela será </w:t>
      </w:r>
      <w:r w:rsidR="001E0354" w:rsidRPr="00D6683D">
        <w:rPr>
          <w:noProof/>
        </w:rPr>
        <w:t>responsável.</w:t>
      </w:r>
    </w:p>
    <w:p w:rsidR="001E0354" w:rsidRPr="00D6683D" w:rsidRDefault="001E0354" w:rsidP="001E0354">
      <w:pPr>
        <w:pStyle w:val="DIVISIONminor"/>
        <w:rPr>
          <w:lang w:val="pt-PT"/>
        </w:rPr>
      </w:pPr>
      <w:r w:rsidRPr="00D6683D">
        <w:rPr>
          <w:lang w:val="pt-PT"/>
        </w:rPr>
        <w:t xml:space="preserve">H. A </w:t>
      </w:r>
      <w:r w:rsidRPr="00D6683D">
        <w:rPr>
          <w:noProof/>
          <w:lang w:val="pt-PT"/>
        </w:rPr>
        <w:t>Junta Consultiva</w:t>
      </w:r>
    </w:p>
    <w:p w:rsidR="001E0354" w:rsidRPr="00D6683D" w:rsidRDefault="00D927E1" w:rsidP="001E0354">
      <w:pPr>
        <w:pStyle w:val="BODYparagraph"/>
      </w:pPr>
      <w:r w:rsidRPr="00D6683D">
        <w:rPr>
          <w:rFonts w:ascii="Adobe Garamond Pro Bold" w:hAnsi="Adobe Garamond Pro Bold"/>
          <w:bCs/>
        </w:rPr>
        <w:t>221.</w:t>
      </w:r>
      <w:r w:rsidR="00086292" w:rsidRPr="00D6683D">
        <w:rPr>
          <w:bCs/>
          <w:color w:val="000000"/>
          <w:szCs w:val="27"/>
        </w:rPr>
        <w:t xml:space="preserve"> </w:t>
      </w:r>
      <w:r w:rsidR="001E0354" w:rsidRPr="00D6683D">
        <w:t>A Junta Consultiva será composta do superintendente distrital, como membro ex officio, e de até três ministros ord</w:t>
      </w:r>
      <w:r w:rsidR="001E0354" w:rsidRPr="00D6683D">
        <w:t>e</w:t>
      </w:r>
      <w:r w:rsidR="001E0354" w:rsidRPr="00D6683D">
        <w:t>nados designados e de até três leigos eleitos anualmente ou por termos que não excedam os quatro anos, através de votação por cédula, pela Assembleia Distrital, para servirem até o encerr</w:t>
      </w:r>
      <w:r w:rsidR="001E0354" w:rsidRPr="00D6683D">
        <w:t>a</w:t>
      </w:r>
      <w:r w:rsidR="001E0354" w:rsidRPr="00D6683D">
        <w:t xml:space="preserve">mento da próxima Assembleia Distrital e até que seus sucessores sejam eleitos e empossados. Entretanto, os seus termos de serviço podem ser escalonados pela eleição anual duma proporção da </w:t>
      </w:r>
      <w:r w:rsidR="001E0354" w:rsidRPr="00D6683D">
        <w:rPr>
          <w:noProof/>
        </w:rPr>
        <w:t>junta.</w:t>
      </w:r>
    </w:p>
    <w:p w:rsidR="001E0354" w:rsidRPr="00D6683D" w:rsidRDefault="001E0354" w:rsidP="001E0354">
      <w:pPr>
        <w:pStyle w:val="BODYparagraph"/>
      </w:pPr>
      <w:r w:rsidRPr="00D6683D">
        <w:t>Quando um distrito exceder um total de 5.000 membros, pode eleger um ministro ordenado designado e um leigo adici</w:t>
      </w:r>
      <w:r w:rsidRPr="00D6683D">
        <w:t>o</w:t>
      </w:r>
      <w:r w:rsidRPr="00D6683D">
        <w:t>nais por cada grupo sucessivo de 2.500 membros, ou a porção maior final de 2.500 membros. (203.</w:t>
      </w:r>
      <w:r w:rsidRPr="00D6683D">
        <w:rPr>
          <w:noProof/>
        </w:rPr>
        <w:t>14)</w:t>
      </w:r>
    </w:p>
    <w:p w:rsidR="001E0354" w:rsidRPr="00D6683D" w:rsidRDefault="00D927E1" w:rsidP="001E0354">
      <w:pPr>
        <w:pStyle w:val="BODYparagraph"/>
      </w:pPr>
      <w:r w:rsidRPr="00D6683D">
        <w:rPr>
          <w:rFonts w:ascii="Adobe Garamond Pro Bold" w:hAnsi="Adobe Garamond Pro Bold"/>
          <w:bCs/>
        </w:rPr>
        <w:t>221.1.</w:t>
      </w:r>
      <w:r w:rsidR="00086292" w:rsidRPr="00D6683D">
        <w:rPr>
          <w:bCs/>
          <w:color w:val="000000"/>
          <w:szCs w:val="27"/>
        </w:rPr>
        <w:t xml:space="preserve"> </w:t>
      </w:r>
      <w:r w:rsidR="001E0354" w:rsidRPr="00D6683D">
        <w:t xml:space="preserve">Uma vaga na Junta Consultiva poderá ser preenchida pelos membros restantes da </w:t>
      </w:r>
      <w:r w:rsidR="001E0354" w:rsidRPr="00D6683D">
        <w:rPr>
          <w:noProof/>
        </w:rPr>
        <w:t>mesma.</w:t>
      </w:r>
    </w:p>
    <w:p w:rsidR="001E0354" w:rsidRPr="00D6683D" w:rsidRDefault="00D927E1" w:rsidP="001E0354">
      <w:pPr>
        <w:pStyle w:val="BODYparagraph"/>
      </w:pPr>
      <w:r w:rsidRPr="00D6683D">
        <w:rPr>
          <w:rFonts w:ascii="Adobe Garamond Pro Bold" w:hAnsi="Adobe Garamond Pro Bold"/>
          <w:bCs/>
        </w:rPr>
        <w:t>221.2.</w:t>
      </w:r>
      <w:r w:rsidR="00086292" w:rsidRPr="00D6683D">
        <w:rPr>
          <w:bCs/>
          <w:color w:val="000000"/>
          <w:szCs w:val="27"/>
        </w:rPr>
        <w:t xml:space="preserve"> </w:t>
      </w:r>
      <w:r w:rsidR="001E0354" w:rsidRPr="00D6683D">
        <w:t xml:space="preserve">O superintendente distrital será presidente ex officio da Junta </w:t>
      </w:r>
      <w:r w:rsidR="001E0354" w:rsidRPr="00D6683D">
        <w:rPr>
          <w:noProof/>
        </w:rPr>
        <w:t>Consultiva.</w:t>
      </w:r>
    </w:p>
    <w:p w:rsidR="001E0354" w:rsidRPr="00D6683D" w:rsidRDefault="00D927E1" w:rsidP="001E0354">
      <w:pPr>
        <w:pStyle w:val="BODYparagraph"/>
      </w:pPr>
      <w:r w:rsidRPr="00D6683D">
        <w:rPr>
          <w:rFonts w:ascii="Adobe Garamond Pro Bold" w:hAnsi="Adobe Garamond Pro Bold"/>
          <w:bCs/>
        </w:rPr>
        <w:lastRenderedPageBreak/>
        <w:t>221.3.</w:t>
      </w:r>
      <w:r w:rsidR="00086292" w:rsidRPr="00D6683D">
        <w:rPr>
          <w:bCs/>
          <w:color w:val="000000"/>
          <w:szCs w:val="27"/>
        </w:rPr>
        <w:t xml:space="preserve"> </w:t>
      </w:r>
      <w:r w:rsidR="001E0354" w:rsidRPr="00D6683D">
        <w:t>A junta elegerá de entre os seus membros um(a) secr</w:t>
      </w:r>
      <w:r w:rsidR="001E0354" w:rsidRPr="00D6683D">
        <w:t>e</w:t>
      </w:r>
      <w:r w:rsidR="001E0354" w:rsidRPr="00D6683D">
        <w:t>tário(a), que deverá registar cuidadosamente todas as acções da junta, e prontamente transmiti-las a(o) seu/sua sucessor(</w:t>
      </w:r>
      <w:r w:rsidR="001E0354" w:rsidRPr="00D6683D">
        <w:rPr>
          <w:noProof/>
        </w:rPr>
        <w:t>a).</w:t>
      </w:r>
    </w:p>
    <w:p w:rsidR="001E0354" w:rsidRPr="00D6683D" w:rsidRDefault="00D927E1" w:rsidP="001E0354">
      <w:pPr>
        <w:pStyle w:val="BODYparagraph"/>
      </w:pPr>
      <w:r w:rsidRPr="00D6683D">
        <w:rPr>
          <w:rFonts w:ascii="Adobe Garamond Pro Bold" w:hAnsi="Adobe Garamond Pro Bold"/>
          <w:bCs/>
        </w:rPr>
        <w:t>221.4.</w:t>
      </w:r>
      <w:r w:rsidR="00086292" w:rsidRPr="00D6683D">
        <w:rPr>
          <w:bCs/>
          <w:color w:val="000000"/>
          <w:szCs w:val="27"/>
        </w:rPr>
        <w:t xml:space="preserve"> </w:t>
      </w:r>
      <w:r w:rsidR="001E0354" w:rsidRPr="00D6683D">
        <w:t>Os membros leigos da Junta Distrital serão membros ex officio da Assembleia Distrital, membros ex officio da Co</w:t>
      </w:r>
      <w:r w:rsidR="001E0354" w:rsidRPr="00D6683D">
        <w:t>n</w:t>
      </w:r>
      <w:r w:rsidR="001E0354" w:rsidRPr="00D6683D">
        <w:t xml:space="preserve">venção Distrital dos MEDDI, membros ex officio da Convenção Distrital da MNI, e membros ex officio da Convenção Distrital da JNI. (201, </w:t>
      </w:r>
      <w:r w:rsidR="001E0354" w:rsidRPr="00D6683D">
        <w:rPr>
          <w:noProof/>
        </w:rPr>
        <w:t>221)</w:t>
      </w:r>
    </w:p>
    <w:p w:rsidR="001E0354" w:rsidRPr="00D6683D" w:rsidRDefault="00D927E1" w:rsidP="001E0354">
      <w:pPr>
        <w:pStyle w:val="BODYparagraph"/>
      </w:pPr>
      <w:r w:rsidRPr="00D6683D">
        <w:rPr>
          <w:rFonts w:ascii="Adobe Garamond Pro Bold" w:hAnsi="Adobe Garamond Pro Bold"/>
        </w:rPr>
        <w:t>222.</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da Junta Consultiva</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222.1.</w:t>
      </w:r>
      <w:r w:rsidR="00086292" w:rsidRPr="00D6683D">
        <w:rPr>
          <w:bCs/>
          <w:color w:val="000000"/>
          <w:szCs w:val="27"/>
        </w:rPr>
        <w:t xml:space="preserve"> </w:t>
      </w:r>
      <w:r w:rsidR="001E0354" w:rsidRPr="00D6683D">
        <w:t>Marcar a data do início e do encerramento do ano e</w:t>
      </w:r>
      <w:r w:rsidR="001E0354" w:rsidRPr="00D6683D">
        <w:t>s</w:t>
      </w:r>
      <w:r w:rsidR="001E0354" w:rsidRPr="00D6683D">
        <w:t>tatístico, de harmonia com as provisões do parágrafo 114.</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222.2.</w:t>
      </w:r>
      <w:r w:rsidR="00086292" w:rsidRPr="00D6683D">
        <w:rPr>
          <w:bCs/>
          <w:color w:val="000000"/>
          <w:szCs w:val="27"/>
        </w:rPr>
        <w:t xml:space="preserve"> </w:t>
      </w:r>
      <w:r w:rsidR="001E0354" w:rsidRPr="00D6683D">
        <w:t>Prestar informações ao superintendente distrital e co</w:t>
      </w:r>
      <w:r w:rsidR="001E0354" w:rsidRPr="00D6683D">
        <w:t>n</w:t>
      </w:r>
      <w:r w:rsidR="001E0354" w:rsidRPr="00D6683D">
        <w:t>sultá-lo no que diz respeito aos ministros e às igrejas locais do distrito. (</w:t>
      </w:r>
      <w:r w:rsidR="001E0354" w:rsidRPr="00D6683D">
        <w:rPr>
          <w:noProof/>
        </w:rPr>
        <w:t>518)</w:t>
      </w:r>
    </w:p>
    <w:p w:rsidR="001E0354" w:rsidRPr="00D6683D" w:rsidRDefault="00D927E1" w:rsidP="001E0354">
      <w:pPr>
        <w:pStyle w:val="BODYparagraph"/>
      </w:pPr>
      <w:r w:rsidRPr="00D6683D">
        <w:rPr>
          <w:rFonts w:ascii="Adobe Garamond Pro Bold" w:hAnsi="Adobe Garamond Pro Bold"/>
          <w:bCs/>
        </w:rPr>
        <w:t>222.3.</w:t>
      </w:r>
      <w:r w:rsidR="00086292" w:rsidRPr="00D6683D">
        <w:rPr>
          <w:bCs/>
          <w:color w:val="000000"/>
          <w:szCs w:val="27"/>
        </w:rPr>
        <w:t xml:space="preserve"> </w:t>
      </w:r>
      <w:r w:rsidR="001E0354" w:rsidRPr="00D6683D">
        <w:t>Designar um comité de investigação composto de três ou mais ministros ordenados designados não menos do que dois leigos, no caso de serem feitas acusações contra um membro do clero. (605-605.</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222.4.</w:t>
      </w:r>
      <w:r w:rsidR="00086292" w:rsidRPr="00D6683D">
        <w:rPr>
          <w:bCs/>
          <w:color w:val="000000"/>
          <w:szCs w:val="27"/>
        </w:rPr>
        <w:t xml:space="preserve"> </w:t>
      </w:r>
      <w:r w:rsidR="001E0354" w:rsidRPr="00D6683D">
        <w:t>Escolher um tribunal de julgamento, no caso de serem feitas acusações contra um membro do clero. (605.5-605.</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222.5.</w:t>
      </w:r>
      <w:r w:rsidR="00086292" w:rsidRPr="00D6683D">
        <w:rPr>
          <w:bCs/>
          <w:color w:val="000000"/>
          <w:szCs w:val="27"/>
        </w:rPr>
        <w:t xml:space="preserve"> </w:t>
      </w:r>
      <w:r w:rsidR="001E0354" w:rsidRPr="00D6683D">
        <w:t>Incorporar-se, onde permitido por lei civil e quando autorizada pela Assembleia Distrital. Depois da incorporação, conforme acima provido, a Junta Consultiva terá poder, por sua própria resolução, para comprar, possuir, vender, permutar, h</w:t>
      </w:r>
      <w:r w:rsidR="001E0354" w:rsidRPr="00D6683D">
        <w:t>i</w:t>
      </w:r>
      <w:r w:rsidR="001E0354" w:rsidRPr="00D6683D">
        <w:t>potecar, constituir procurador, penhorar, adquirir por locação financeira e trespassar qualquer propriedade, imóvel ou pessoal, conforme seja necessário ou conveniente para realizar as finalid</w:t>
      </w:r>
      <w:r w:rsidR="001E0354" w:rsidRPr="00D6683D">
        <w:t>a</w:t>
      </w:r>
      <w:r w:rsidR="001E0354" w:rsidRPr="00D6683D">
        <w:t>des da corporação. O superintendente distrital e o secretário da Junta Consultiva, ou outras pessoas autorizadas por essa junta, incorporadas ou não incorporadas, executarão e assinarão todos os documentos, hipotecas, término de hipotecas, contratos, e outros documentos legais da Junta Consultiva. (</w:t>
      </w:r>
      <w:r w:rsidR="001E0354" w:rsidRPr="00D6683D">
        <w:rPr>
          <w:noProof/>
        </w:rPr>
        <w:t>204)</w:t>
      </w:r>
    </w:p>
    <w:p w:rsidR="001E0354" w:rsidRPr="00D6683D" w:rsidRDefault="00D927E1" w:rsidP="001E0354">
      <w:pPr>
        <w:pStyle w:val="BODYparagraph"/>
      </w:pPr>
      <w:r w:rsidRPr="00D6683D">
        <w:rPr>
          <w:rFonts w:ascii="Adobe Garamond Pro Bold" w:hAnsi="Adobe Garamond Pro Bold"/>
          <w:bCs/>
        </w:rPr>
        <w:t>222.6.</w:t>
      </w:r>
      <w:r w:rsidR="00086292" w:rsidRPr="00D6683D">
        <w:rPr>
          <w:bCs/>
          <w:color w:val="000000"/>
          <w:szCs w:val="27"/>
        </w:rPr>
        <w:t xml:space="preserve"> </w:t>
      </w:r>
      <w:r w:rsidR="001E0354" w:rsidRPr="00D6683D">
        <w:t>Nas áreas onde a lei civil não permitir tal incorpor</w:t>
      </w:r>
      <w:r w:rsidR="001E0354" w:rsidRPr="00D6683D">
        <w:t>a</w:t>
      </w:r>
      <w:r w:rsidR="001E0354" w:rsidRPr="00D6683D">
        <w:t>ção, a Assembleia Distrital poderá então eleger a Junta Consult</w:t>
      </w:r>
      <w:r w:rsidR="001E0354" w:rsidRPr="00D6683D">
        <w:t>i</w:t>
      </w:r>
      <w:r w:rsidR="001E0354" w:rsidRPr="00D6683D">
        <w:t>va como procuradora distrital, a qual terá poder, por sua própria resolução, para comprar, possuir, vender, permutar, hipotecar, constituir procurador, penhorar, adquirir por locação financeira e trespassar qualquer propriedade, real ou pessoal, conforme seja necessário ou conveniente para realizar o trabalho no distrito. (102.6, 106.2, 222.</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lastRenderedPageBreak/>
        <w:t>222.7.</w:t>
      </w:r>
      <w:r w:rsidR="00086292" w:rsidRPr="00D6683D">
        <w:rPr>
          <w:bCs/>
          <w:color w:val="000000"/>
          <w:szCs w:val="27"/>
        </w:rPr>
        <w:t xml:space="preserve"> </w:t>
      </w:r>
      <w:r w:rsidR="001E0354" w:rsidRPr="00D6683D">
        <w:t>A Junta Consultiva, em áreas onde as igrejas locais possam ser incorporadas deverá, com o conselho de um advog</w:t>
      </w:r>
      <w:r w:rsidR="001E0354" w:rsidRPr="00D6683D">
        <w:t>a</w:t>
      </w:r>
      <w:r w:rsidR="001E0354" w:rsidRPr="00D6683D">
        <w:t>do competente, providenciar formulários de tipo padrão de est</w:t>
      </w:r>
      <w:r w:rsidR="001E0354" w:rsidRPr="00D6683D">
        <w:t>a</w:t>
      </w:r>
      <w:r w:rsidR="001E0354" w:rsidRPr="00D6683D">
        <w:t>tutos de incorporação adequadas para o estado ou estados do seu distrito Estes formulários de estatutos de incorporação deverão incluir sempre a provisão estabelecida nos parágrafos 102-102.</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222.8.</w:t>
      </w:r>
      <w:r w:rsidR="00086292" w:rsidRPr="00D6683D">
        <w:rPr>
          <w:bCs/>
          <w:color w:val="000000"/>
          <w:szCs w:val="27"/>
        </w:rPr>
        <w:t xml:space="preserve"> </w:t>
      </w:r>
      <w:r w:rsidR="001E0354" w:rsidRPr="00D6683D">
        <w:t xml:space="preserve">Servir numa capacidade consultiva ao superintendente distrital na supervisão deste ou desta de todos os departamentos, juntas e comités do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222.9.</w:t>
      </w:r>
      <w:r w:rsidR="00086292" w:rsidRPr="00D6683D">
        <w:rPr>
          <w:bCs/>
          <w:color w:val="000000"/>
          <w:szCs w:val="27"/>
        </w:rPr>
        <w:t xml:space="preserve"> </w:t>
      </w:r>
      <w:r w:rsidR="001E0354" w:rsidRPr="00D6683D">
        <w:t>De modo a encorajar para uma superintendência sa</w:t>
      </w:r>
      <w:r w:rsidR="001E0354" w:rsidRPr="00D6683D">
        <w:t>u</w:t>
      </w:r>
      <w:r w:rsidR="001E0354" w:rsidRPr="00D6683D">
        <w:t>dável e um superintendente distrital forte espiritualmente, a Ju</w:t>
      </w:r>
      <w:r w:rsidR="001E0354" w:rsidRPr="00D6683D">
        <w:t>n</w:t>
      </w:r>
      <w:r w:rsidR="001E0354" w:rsidRPr="00D6683D">
        <w:t>ta Consultiva, em consulta com o superintendente geral em j</w:t>
      </w:r>
      <w:r w:rsidR="001E0354" w:rsidRPr="00D6683D">
        <w:t>u</w:t>
      </w:r>
      <w:r w:rsidR="001E0354" w:rsidRPr="00D6683D">
        <w:t xml:space="preserve">risdição, deve providenciar férias sabáticas que tem uma duração de um ano para o superintendente distrital durante ou depois de sete anos consecutivos de ministério ao distrito. Durante este ano sabático, o salário e os benefícios do superintendente distrital vão continuar na sua totalidade. O superintendente distrital deve coordenar com a Junta Consultiva o processo de desenvolver uma proposta para as férias sabáticas e isto vai incluir a duração, um plano de desenvolvimento pessoal, e um plano sobre quem vai cuidar dos assuntos essenciais durante este </w:t>
      </w:r>
      <w:r w:rsidR="001E0354" w:rsidRPr="00D6683D">
        <w:rPr>
          <w:noProof/>
        </w:rPr>
        <w:t>período.</w:t>
      </w:r>
    </w:p>
    <w:p w:rsidR="001E0354" w:rsidRPr="00D6683D" w:rsidRDefault="00D927E1" w:rsidP="001E0354">
      <w:pPr>
        <w:pStyle w:val="BODYparagraph"/>
      </w:pPr>
      <w:r w:rsidRPr="00D6683D">
        <w:rPr>
          <w:rFonts w:ascii="Adobe Garamond Pro Bold" w:hAnsi="Adobe Garamond Pro Bold"/>
          <w:bCs/>
        </w:rPr>
        <w:t>222.10.</w:t>
      </w:r>
      <w:r w:rsidR="00086292" w:rsidRPr="00D6683D">
        <w:rPr>
          <w:bCs/>
          <w:color w:val="000000"/>
          <w:szCs w:val="27"/>
        </w:rPr>
        <w:t xml:space="preserve"> </w:t>
      </w:r>
      <w:r w:rsidR="001E0354" w:rsidRPr="00D6683D">
        <w:t>Submeter à Junta de Superintendentes Gerais quai</w:t>
      </w:r>
      <w:r w:rsidR="001E0354" w:rsidRPr="00D6683D">
        <w:t>s</w:t>
      </w:r>
      <w:r w:rsidR="001E0354" w:rsidRPr="00D6683D">
        <w:t>quer planos para a criação dum centro distrital. Tais planos d</w:t>
      </w:r>
      <w:r w:rsidR="001E0354" w:rsidRPr="00D6683D">
        <w:t>e</w:t>
      </w:r>
      <w:r w:rsidR="001E0354" w:rsidRPr="00D6683D">
        <w:t>vem ter a aprovação da Junta de Superintendentes Gerais antes da sua implementação. (</w:t>
      </w:r>
      <w:r w:rsidR="001E0354" w:rsidRPr="00D6683D">
        <w:rPr>
          <w:noProof/>
        </w:rPr>
        <w:t>319)</w:t>
      </w:r>
    </w:p>
    <w:p w:rsidR="001E0354" w:rsidRPr="00D6683D" w:rsidRDefault="00D927E1" w:rsidP="001E0354">
      <w:pPr>
        <w:pStyle w:val="BODYparagraph"/>
      </w:pPr>
      <w:r w:rsidRPr="00D6683D">
        <w:rPr>
          <w:rFonts w:ascii="Adobe Garamond Pro Bold" w:hAnsi="Adobe Garamond Pro Bold"/>
          <w:bCs/>
        </w:rPr>
        <w:t>222.11.</w:t>
      </w:r>
      <w:r w:rsidR="00086292" w:rsidRPr="00D6683D">
        <w:rPr>
          <w:bCs/>
          <w:color w:val="000000"/>
          <w:szCs w:val="27"/>
        </w:rPr>
        <w:t xml:space="preserve"> </w:t>
      </w:r>
      <w:r w:rsidR="001E0354" w:rsidRPr="00D6683D">
        <w:t>Dar uma recomendação para a concessão de licença inicial, ou renovação de licença para um ministro licenciado servir como pastor. (530.</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222.12.</w:t>
      </w:r>
      <w:r w:rsidR="00086292" w:rsidRPr="00D6683D">
        <w:rPr>
          <w:bCs/>
          <w:color w:val="000000"/>
          <w:szCs w:val="27"/>
        </w:rPr>
        <w:t xml:space="preserve"> </w:t>
      </w:r>
      <w:r w:rsidR="001E0354" w:rsidRPr="00D6683D">
        <w:t>Aprovar ou rejeitar pedidos de igrejas locais para operar ministérios de creches/escolas cristãs (creche até à secu</w:t>
      </w:r>
      <w:r w:rsidR="001E0354" w:rsidRPr="00D6683D">
        <w:t>n</w:t>
      </w:r>
      <w:r w:rsidR="001E0354" w:rsidRPr="00D6683D">
        <w:t>dária). Ao critério do superintendente distrital e da Junta Co</w:t>
      </w:r>
      <w:r w:rsidR="001E0354" w:rsidRPr="00D6683D">
        <w:t>n</w:t>
      </w:r>
      <w:r w:rsidR="001E0354" w:rsidRPr="00D6683D">
        <w:t>sultiva, pode ser estabelecido um Comité Distrital de Cr</w:t>
      </w:r>
      <w:r w:rsidR="001E0354" w:rsidRPr="00D6683D">
        <w:t>e</w:t>
      </w:r>
      <w:r w:rsidR="001E0354" w:rsidRPr="00D6683D">
        <w:t>ches/Escolas Cristãs (creche até à secundária). Sua função será recomendar à Junta Consultiva directrizes, procedimentos e fil</w:t>
      </w:r>
      <w:r w:rsidR="001E0354" w:rsidRPr="00D6683D">
        <w:t>o</w:t>
      </w:r>
      <w:r w:rsidR="001E0354" w:rsidRPr="00D6683D">
        <w:t>sofia de operação a serem aplicados a creches/escolas cristãs (cr</w:t>
      </w:r>
      <w:r w:rsidR="001E0354" w:rsidRPr="00D6683D">
        <w:t>e</w:t>
      </w:r>
      <w:r w:rsidR="001E0354" w:rsidRPr="00D6683D">
        <w:t xml:space="preserve">che até à secundária) na igreja local, e ajudar a estabelecer, apoiar e fiscalizar tais creches/escolas cristãs (creche até à secundária). (152, 208.14, </w:t>
      </w:r>
      <w:r w:rsidR="001E0354" w:rsidRPr="00D6683D">
        <w:rPr>
          <w:noProof/>
        </w:rPr>
        <w:t>516)</w:t>
      </w:r>
    </w:p>
    <w:p w:rsidR="001E0354" w:rsidRPr="00D6683D" w:rsidRDefault="00D927E1" w:rsidP="001E0354">
      <w:pPr>
        <w:pStyle w:val="BODYparagraph"/>
      </w:pPr>
      <w:r w:rsidRPr="00D6683D">
        <w:rPr>
          <w:rFonts w:ascii="Adobe Garamond Pro Bold" w:hAnsi="Adobe Garamond Pro Bold"/>
          <w:bCs/>
        </w:rPr>
        <w:t>222.13.</w:t>
      </w:r>
      <w:r w:rsidR="00086292" w:rsidRPr="00D6683D">
        <w:rPr>
          <w:bCs/>
          <w:color w:val="000000"/>
          <w:szCs w:val="27"/>
        </w:rPr>
        <w:t xml:space="preserve"> </w:t>
      </w:r>
      <w:r w:rsidR="001E0354" w:rsidRPr="00D6683D">
        <w:t xml:space="preserve">Aprovar anualmente Centros de Ministério de Compaixão de acordo com directrizes regionais estabelecidas. </w:t>
      </w:r>
      <w:r w:rsidR="001E0354" w:rsidRPr="00D6683D">
        <w:lastRenderedPageBreak/>
        <w:t xml:space="preserve">Somente os Centros de Ministérios de Compaixão aprovados pelo distrito poderão qualificar-se na categoria de </w:t>
      </w:r>
      <w:r w:rsidR="001D2062" w:rsidRPr="00D6683D">
        <w:t>“</w:t>
      </w:r>
      <w:r w:rsidR="001E0354" w:rsidRPr="00D6683D">
        <w:t>ofertas miss</w:t>
      </w:r>
      <w:r w:rsidR="001E0354" w:rsidRPr="00D6683D">
        <w:t>i</w:t>
      </w:r>
      <w:r w:rsidR="001E0354" w:rsidRPr="00D6683D">
        <w:t>onárias especiais aprovadas</w:t>
      </w:r>
      <w:r w:rsidR="001D2062" w:rsidRPr="00D6683D">
        <w:t>”</w:t>
      </w:r>
      <w:r w:rsidR="00DD1635" w:rsidRPr="00D6683D">
        <w:t xml:space="preserve"> </w:t>
      </w:r>
      <w:r w:rsidR="001E0354" w:rsidRPr="00D6683D">
        <w:t>para contribuições propositadas segundo o parágrafo 154.</w:t>
      </w:r>
      <w:r w:rsidR="001E0354" w:rsidRPr="00D6683D">
        <w:rPr>
          <w:noProof/>
        </w:rPr>
        <w:t xml:space="preserve">1. </w:t>
      </w:r>
    </w:p>
    <w:p w:rsidR="001E0354" w:rsidRPr="00D6683D" w:rsidRDefault="00D927E1" w:rsidP="001E0354">
      <w:pPr>
        <w:pStyle w:val="BODYparagraph"/>
      </w:pPr>
      <w:r w:rsidRPr="00D6683D">
        <w:rPr>
          <w:rFonts w:ascii="Adobe Garamond Pro Bold" w:hAnsi="Adobe Garamond Pro Bold"/>
          <w:bCs/>
        </w:rPr>
        <w:t>222.14.</w:t>
      </w:r>
      <w:r w:rsidR="00086292" w:rsidRPr="00D6683D">
        <w:rPr>
          <w:bCs/>
          <w:color w:val="000000"/>
          <w:szCs w:val="27"/>
        </w:rPr>
        <w:t xml:space="preserve"> </w:t>
      </w:r>
      <w:r w:rsidR="001E0354" w:rsidRPr="00D6683D">
        <w:t>Aprovar ou rejeitar um pedido da igreja local que queira considerar uma pessoa que seja presbítero ou ministro licenciado (seguindo o programa de estudos para a ordenação ao presbitério), e que esteja a servir nessa igreja como um auxiliar pago e que seja membro dessa igreja, para ser chamado como pastor da tal igreja. A tal decisão será feita em consulta com o superintendente distrital.</w:t>
      </w:r>
      <w:r w:rsidR="00DD1635" w:rsidRPr="00D6683D">
        <w:t xml:space="preserve"> </w:t>
      </w:r>
      <w:r w:rsidR="001E0354" w:rsidRPr="00D6683D">
        <w:t>(115, 129.2, 160.8, 208.</w:t>
      </w:r>
      <w:r w:rsidR="001E0354" w:rsidRPr="00D6683D">
        <w:rPr>
          <w:noProof/>
        </w:rPr>
        <w:t>10)</w:t>
      </w:r>
    </w:p>
    <w:p w:rsidR="001E0354" w:rsidRPr="00D6683D" w:rsidRDefault="00D927E1" w:rsidP="001E0354">
      <w:pPr>
        <w:pStyle w:val="BODYparagraph"/>
      </w:pPr>
      <w:r w:rsidRPr="00D6683D">
        <w:rPr>
          <w:rFonts w:ascii="Adobe Garamond Pro Bold" w:hAnsi="Adobe Garamond Pro Bold"/>
          <w:bCs/>
        </w:rPr>
        <w:t>222.15.</w:t>
      </w:r>
      <w:r w:rsidR="00086292" w:rsidRPr="00D6683D">
        <w:rPr>
          <w:bCs/>
          <w:color w:val="000000"/>
          <w:szCs w:val="27"/>
        </w:rPr>
        <w:t xml:space="preserve"> </w:t>
      </w:r>
      <w:r w:rsidR="001E0354" w:rsidRPr="00D6683D">
        <w:t>Eleger ou demitir quaisquer auxiliares pagos empr</w:t>
      </w:r>
      <w:r w:rsidR="001E0354" w:rsidRPr="00D6683D">
        <w:t>e</w:t>
      </w:r>
      <w:r w:rsidR="001E0354" w:rsidRPr="00D6683D">
        <w:t>gados pelo distrito.</w:t>
      </w:r>
      <w:r w:rsidR="00DD1635" w:rsidRPr="00D6683D">
        <w:t xml:space="preserve"> </w:t>
      </w:r>
      <w:r w:rsidR="001E0354" w:rsidRPr="00D6683D">
        <w:t>(242-242.</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222.16.</w:t>
      </w:r>
      <w:r w:rsidR="00086292" w:rsidRPr="00D6683D">
        <w:rPr>
          <w:bCs/>
          <w:color w:val="000000"/>
          <w:szCs w:val="27"/>
        </w:rPr>
        <w:t xml:space="preserve"> </w:t>
      </w:r>
      <w:r w:rsidR="001E0354" w:rsidRPr="00D6683D">
        <w:t>Agir, em consulta com o superintendente distrital, como comité de finanças, entre o período de assembleias, com autoridade de ajustar orçamentos operacionais, como necessário e apresentar relatório do mesmo à Assembleia Distrital. (220.</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222.17.</w:t>
      </w:r>
      <w:r w:rsidR="00086292" w:rsidRPr="00D6683D">
        <w:rPr>
          <w:bCs/>
          <w:color w:val="000000"/>
          <w:szCs w:val="27"/>
        </w:rPr>
        <w:t xml:space="preserve"> </w:t>
      </w:r>
      <w:r w:rsidR="001E0354" w:rsidRPr="00D6683D">
        <w:t>Proteger toda a propriedade distrital, real ou pessoal, incluindo o seu direito de património, de ser usado para qua</w:t>
      </w:r>
      <w:r w:rsidR="001E0354" w:rsidRPr="00D6683D">
        <w:t>l</w:t>
      </w:r>
      <w:r w:rsidR="001E0354" w:rsidRPr="00D6683D">
        <w:t>quer fim pessoal ou corporativo que não seja da Igreja do Naz</w:t>
      </w:r>
      <w:r w:rsidR="001E0354" w:rsidRPr="00D6683D">
        <w:t>a</w:t>
      </w:r>
      <w:r w:rsidR="001E0354" w:rsidRPr="00D6683D">
        <w:t xml:space="preserve">reno. (102.4, 106.5, </w:t>
      </w:r>
      <w:r w:rsidR="001E0354" w:rsidRPr="00D6683D">
        <w:rPr>
          <w:noProof/>
        </w:rPr>
        <w:t>204)</w:t>
      </w:r>
    </w:p>
    <w:p w:rsidR="001E0354" w:rsidRPr="00D6683D" w:rsidRDefault="00D927E1" w:rsidP="001E0354">
      <w:pPr>
        <w:pStyle w:val="BODYparagraph"/>
      </w:pPr>
      <w:r w:rsidRPr="00D6683D">
        <w:rPr>
          <w:rFonts w:ascii="Adobe Garamond Pro Bold" w:hAnsi="Adobe Garamond Pro Bold"/>
          <w:bCs/>
        </w:rPr>
        <w:t>222.18.</w:t>
      </w:r>
      <w:r w:rsidR="00086292" w:rsidRPr="00D6683D">
        <w:rPr>
          <w:bCs/>
          <w:color w:val="000000"/>
          <w:szCs w:val="27"/>
        </w:rPr>
        <w:t xml:space="preserve"> </w:t>
      </w:r>
      <w:r w:rsidR="001E0354" w:rsidRPr="00D6683D">
        <w:t>Eleger um tesoureiro distrital para servir por um p</w:t>
      </w:r>
      <w:r w:rsidR="001E0354" w:rsidRPr="00D6683D">
        <w:t>e</w:t>
      </w:r>
      <w:r w:rsidR="001E0354" w:rsidRPr="00D6683D">
        <w:t>ríodo de um a três anos e até que o(a) seu(sua) sucessor(a) seja eleito(a) e empossado(a). (</w:t>
      </w:r>
      <w:r w:rsidR="001E0354" w:rsidRPr="00D6683D">
        <w:rPr>
          <w:noProof/>
        </w:rPr>
        <w:t>219)</w:t>
      </w:r>
    </w:p>
    <w:p w:rsidR="001E0354" w:rsidRPr="00D6683D" w:rsidRDefault="00D927E1" w:rsidP="001E0354">
      <w:pPr>
        <w:pStyle w:val="BODYparagraph"/>
      </w:pPr>
      <w:r w:rsidRPr="00D6683D">
        <w:rPr>
          <w:rFonts w:ascii="Adobe Garamond Pro Bold" w:hAnsi="Adobe Garamond Pro Bold"/>
          <w:bCs/>
        </w:rPr>
        <w:t>222.19.</w:t>
      </w:r>
      <w:r w:rsidR="00086292" w:rsidRPr="00D6683D">
        <w:rPr>
          <w:bCs/>
          <w:color w:val="000000"/>
          <w:szCs w:val="27"/>
        </w:rPr>
        <w:t xml:space="preserve"> </w:t>
      </w:r>
      <w:r w:rsidR="001E0354" w:rsidRPr="00D6683D">
        <w:t>Eleger um(a) secretário(a) distrital, para servir por um período de um a três anos e até que seu (sua) sucessor(a) seja eleito(a) e empossado(a). (</w:t>
      </w:r>
      <w:r w:rsidR="001E0354" w:rsidRPr="00D6683D">
        <w:rPr>
          <w:noProof/>
        </w:rPr>
        <w:t>216)</w:t>
      </w:r>
    </w:p>
    <w:p w:rsidR="001E0354" w:rsidRPr="00D6683D" w:rsidRDefault="00D927E1" w:rsidP="001E0354">
      <w:pPr>
        <w:pStyle w:val="BODYparagraph"/>
      </w:pPr>
      <w:r w:rsidRPr="00D6683D">
        <w:rPr>
          <w:rFonts w:ascii="Adobe Garamond Pro Bold" w:hAnsi="Adobe Garamond Pro Bold"/>
          <w:bCs/>
        </w:rPr>
        <w:t>222.20.</w:t>
      </w:r>
      <w:r w:rsidR="00086292" w:rsidRPr="00D6683D">
        <w:rPr>
          <w:bCs/>
          <w:color w:val="000000"/>
          <w:szCs w:val="27"/>
        </w:rPr>
        <w:t xml:space="preserve"> </w:t>
      </w:r>
      <w:r w:rsidR="001E0354" w:rsidRPr="00D6683D">
        <w:t>Verificar a retirada ou tentativa de retirada de qua</w:t>
      </w:r>
      <w:r w:rsidR="001E0354" w:rsidRPr="00D6683D">
        <w:t>l</w:t>
      </w:r>
      <w:r w:rsidR="001E0354" w:rsidRPr="00D6683D">
        <w:t>quer igreja local da Igreja do Nazareno com o propósito de i</w:t>
      </w:r>
      <w:r w:rsidR="001E0354" w:rsidRPr="00D6683D">
        <w:t>m</w:t>
      </w:r>
      <w:r w:rsidR="001E0354" w:rsidRPr="00D6683D">
        <w:t>plementar a transferência de título para propriedade conforme providenciado no parágrafo 106.</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222.21.</w:t>
      </w:r>
      <w:r w:rsidR="00086292" w:rsidRPr="00D6683D">
        <w:rPr>
          <w:bCs/>
          <w:color w:val="000000"/>
          <w:szCs w:val="27"/>
        </w:rPr>
        <w:t xml:space="preserve"> </w:t>
      </w:r>
      <w:r w:rsidR="001E0354" w:rsidRPr="00D6683D">
        <w:t>Se for necessário, em conformidade com o parágrafo 203.25, eleger um Comité de Auditoria do Distrito para servir até o encerramento da próxima Assembleia Distrital. (203.</w:t>
      </w:r>
      <w:r w:rsidR="001E0354" w:rsidRPr="00D6683D">
        <w:rPr>
          <w:noProof/>
        </w:rPr>
        <w:t>25)</w:t>
      </w:r>
    </w:p>
    <w:p w:rsidR="001E0354" w:rsidRPr="00D6683D" w:rsidRDefault="00D927E1" w:rsidP="001E0354">
      <w:pPr>
        <w:pStyle w:val="BODYparagraph"/>
      </w:pPr>
      <w:r w:rsidRPr="00D6683D">
        <w:rPr>
          <w:rFonts w:ascii="Adobe Garamond Pro Bold" w:hAnsi="Adobe Garamond Pro Bold"/>
          <w:bCs/>
        </w:rPr>
        <w:t>222.22.</w:t>
      </w:r>
      <w:r w:rsidR="00086292" w:rsidRPr="00D6683D">
        <w:rPr>
          <w:bCs/>
          <w:color w:val="000000"/>
          <w:szCs w:val="27"/>
        </w:rPr>
        <w:t xml:space="preserve"> </w:t>
      </w:r>
      <w:r w:rsidR="001E0354" w:rsidRPr="00D6683D">
        <w:t>Apresentar um relatório anual à Assembleia Distrital resumindo as actividades do trabalho da junta incluindo o núm</w:t>
      </w:r>
      <w:r w:rsidR="001E0354" w:rsidRPr="00D6683D">
        <w:t>e</w:t>
      </w:r>
      <w:r w:rsidR="001E0354" w:rsidRPr="00D6683D">
        <w:t xml:space="preserve">ro de reuniões </w:t>
      </w:r>
      <w:r w:rsidR="001E0354" w:rsidRPr="00D6683D">
        <w:rPr>
          <w:noProof/>
        </w:rPr>
        <w:t>convocadas.</w:t>
      </w:r>
    </w:p>
    <w:p w:rsidR="001E0354" w:rsidRPr="00D6683D" w:rsidRDefault="00D927E1" w:rsidP="001E0354">
      <w:pPr>
        <w:pStyle w:val="BODYparagraph"/>
      </w:pPr>
      <w:r w:rsidRPr="00D6683D">
        <w:rPr>
          <w:rFonts w:ascii="Adobe Garamond Pro Bold" w:hAnsi="Adobe Garamond Pro Bold"/>
          <w:bCs/>
        </w:rPr>
        <w:t>223.</w:t>
      </w:r>
      <w:r w:rsidR="00086292" w:rsidRPr="00D6683D">
        <w:rPr>
          <w:bCs/>
          <w:color w:val="000000"/>
          <w:szCs w:val="27"/>
        </w:rPr>
        <w:t xml:space="preserve"> </w:t>
      </w:r>
      <w:r w:rsidR="001E0354" w:rsidRPr="00D6683D">
        <w:t xml:space="preserve">A Junta Consultiva pode conceder transferência de membresia a um membro do clero, a um ministro de educação cristã (510), ou a uma diaconisa (507), que deseje transferir-se </w:t>
      </w:r>
      <w:r w:rsidR="001E0354" w:rsidRPr="00D6683D">
        <w:lastRenderedPageBreak/>
        <w:t>para outro distrito, antes da reunião da Assembleia Distrital da qual a pessoa é membro. Tais transferências podem ser aceites pela Junta Consultiva</w:t>
      </w:r>
      <w:r w:rsidR="00DD1635" w:rsidRPr="00D6683D">
        <w:t xml:space="preserve"> </w:t>
      </w:r>
      <w:r w:rsidR="001E0354" w:rsidRPr="00D6683D">
        <w:t>que recebe, dando às pessoas transferidas plenos direitos e privilégios de membro no distrito que as recebe. A Assembleia Distrital que recebe dará aprovação final a todos os recebimentos de transferência efectuados pela Junta Consultiva, consoante recomendação favorável da Junta de Credenciais M</w:t>
      </w:r>
      <w:r w:rsidR="001E0354" w:rsidRPr="00D6683D">
        <w:t>i</w:t>
      </w:r>
      <w:r w:rsidR="001E0354" w:rsidRPr="00D6683D">
        <w:t>nisteriais. (203.8-203.9, 228.9-228.10, 535-535.</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223.1.</w:t>
      </w:r>
      <w:r w:rsidR="00086292" w:rsidRPr="00D6683D">
        <w:rPr>
          <w:bCs/>
          <w:color w:val="000000"/>
          <w:szCs w:val="27"/>
        </w:rPr>
        <w:t xml:space="preserve"> </w:t>
      </w:r>
      <w:r w:rsidR="001E0354" w:rsidRPr="00D6683D">
        <w:t>A Junta Consultiva pode passar, a pedido, um Certif</w:t>
      </w:r>
      <w:r w:rsidR="001E0354" w:rsidRPr="00D6683D">
        <w:t>i</w:t>
      </w:r>
      <w:r w:rsidR="001E0354" w:rsidRPr="00D6683D">
        <w:t xml:space="preserve">cado de Recomendação (813.3) a um membro da Assembleia Distrital que deseje unir-se a outra </w:t>
      </w:r>
      <w:r w:rsidR="001E0354" w:rsidRPr="00D6683D">
        <w:rPr>
          <w:noProof/>
        </w:rPr>
        <w:t>denominação.</w:t>
      </w:r>
    </w:p>
    <w:p w:rsidR="001E0354" w:rsidRPr="00D6683D" w:rsidRDefault="00D927E1" w:rsidP="001E0354">
      <w:pPr>
        <w:pStyle w:val="BODYparagraph"/>
      </w:pPr>
      <w:r w:rsidRPr="00D6683D">
        <w:rPr>
          <w:rFonts w:ascii="Adobe Garamond Pro Bold" w:hAnsi="Adobe Garamond Pro Bold"/>
          <w:bCs/>
        </w:rPr>
        <w:t>224.</w:t>
      </w:r>
      <w:r w:rsidR="00086292" w:rsidRPr="00D6683D">
        <w:rPr>
          <w:bCs/>
          <w:color w:val="000000"/>
          <w:szCs w:val="27"/>
        </w:rPr>
        <w:t xml:space="preserve"> </w:t>
      </w:r>
      <w:r w:rsidR="001E0354" w:rsidRPr="00D6683D">
        <w:t>A Junta Consultiva, com a aprovação do superintende</w:t>
      </w:r>
      <w:r w:rsidR="001E0354" w:rsidRPr="00D6683D">
        <w:t>n</w:t>
      </w:r>
      <w:r w:rsidR="001E0354" w:rsidRPr="00D6683D">
        <w:t>te distrital, pode suspender a licença de uma diaconisa licenciada, quando isso for necessário para o bem da igreja, depois de co</w:t>
      </w:r>
      <w:r w:rsidR="001E0354" w:rsidRPr="00D6683D">
        <w:t>n</w:t>
      </w:r>
      <w:r w:rsidR="001E0354" w:rsidRPr="00D6683D">
        <w:t xml:space="preserve">sulta com a junta da igreja local da qual a diaconisa licenciada for membro, e depois de a ter ouvido com </w:t>
      </w:r>
      <w:r w:rsidR="001E0354" w:rsidRPr="00D6683D">
        <w:rPr>
          <w:noProof/>
        </w:rPr>
        <w:t>equidade.</w:t>
      </w:r>
    </w:p>
    <w:p w:rsidR="001E0354" w:rsidRPr="00D6683D" w:rsidRDefault="00D927E1" w:rsidP="001E0354">
      <w:pPr>
        <w:pStyle w:val="BODYparagraph"/>
      </w:pPr>
      <w:r w:rsidRPr="00D6683D">
        <w:rPr>
          <w:rFonts w:ascii="Adobe Garamond Pro Bold" w:hAnsi="Adobe Garamond Pro Bold"/>
          <w:bCs/>
        </w:rPr>
        <w:t>225.</w:t>
      </w:r>
      <w:r w:rsidR="00086292" w:rsidRPr="00D6683D">
        <w:rPr>
          <w:bCs/>
          <w:color w:val="000000"/>
          <w:szCs w:val="27"/>
        </w:rPr>
        <w:t xml:space="preserve"> </w:t>
      </w:r>
      <w:r w:rsidR="001E0354" w:rsidRPr="00D6683D">
        <w:t>No caso de um ministro licenciado ou ordenado apr</w:t>
      </w:r>
      <w:r w:rsidR="001E0354" w:rsidRPr="00D6683D">
        <w:t>e</w:t>
      </w:r>
      <w:r w:rsidR="001E0354" w:rsidRPr="00D6683D">
        <w:t>sentar credenciais de outra denominação evangélica pedindo adesão à Igreja do Nazareno, no intervalo das reuniões da A</w:t>
      </w:r>
      <w:r w:rsidR="001E0354" w:rsidRPr="00D6683D">
        <w:t>s</w:t>
      </w:r>
      <w:r w:rsidR="001E0354" w:rsidRPr="00D6683D">
        <w:t>sembleia Distrital, as suas credenciais serão examinadas pela Ju</w:t>
      </w:r>
      <w:r w:rsidR="001E0354" w:rsidRPr="00D6683D">
        <w:t>n</w:t>
      </w:r>
      <w:r w:rsidR="001E0354" w:rsidRPr="00D6683D">
        <w:t xml:space="preserve">ta Consultiva. Somente com a recomendação favorável da Junta Consultiva será o candidato recebido como membro da igreja local. (519, 530.2, </w:t>
      </w:r>
      <w:r w:rsidR="001E0354" w:rsidRPr="00D6683D">
        <w:rPr>
          <w:noProof/>
        </w:rPr>
        <w:t>533)</w:t>
      </w:r>
    </w:p>
    <w:p w:rsidR="001E0354" w:rsidRPr="00D6683D" w:rsidRDefault="001E0354" w:rsidP="001E0354">
      <w:pPr>
        <w:pStyle w:val="DIVISIONminor"/>
        <w:rPr>
          <w:lang w:val="pt-PT"/>
        </w:rPr>
      </w:pPr>
      <w:r w:rsidRPr="00D6683D">
        <w:rPr>
          <w:lang w:val="pt-PT"/>
        </w:rPr>
        <w:t xml:space="preserve">I. A Junta de </w:t>
      </w:r>
      <w:r w:rsidRPr="00D6683D">
        <w:rPr>
          <w:noProof/>
          <w:lang w:val="pt-PT"/>
        </w:rPr>
        <w:t>Credenciais Ministeriais</w:t>
      </w:r>
    </w:p>
    <w:p w:rsidR="001E0354" w:rsidRPr="00D6683D" w:rsidRDefault="00D927E1" w:rsidP="001E0354">
      <w:pPr>
        <w:pStyle w:val="BODYparagraph"/>
      </w:pPr>
      <w:r w:rsidRPr="00D6683D">
        <w:rPr>
          <w:rFonts w:ascii="Adobe Garamond Pro Bold" w:hAnsi="Adobe Garamond Pro Bold"/>
          <w:bCs/>
        </w:rPr>
        <w:t>226.</w:t>
      </w:r>
      <w:r w:rsidR="00086292" w:rsidRPr="00D6683D">
        <w:rPr>
          <w:bCs/>
          <w:color w:val="000000"/>
          <w:szCs w:val="27"/>
        </w:rPr>
        <w:t xml:space="preserve"> </w:t>
      </w:r>
      <w:r w:rsidR="001E0354" w:rsidRPr="00D6683D">
        <w:t>A Junta de Credenciais Ministeriais será composta de não menos de cinco ministros ordenados designados, um dos quais será o superintendente distrital. Estes servirão por um per</w:t>
      </w:r>
      <w:r w:rsidR="001E0354" w:rsidRPr="00D6683D">
        <w:t>í</w:t>
      </w:r>
      <w:r w:rsidR="001E0354" w:rsidRPr="00D6683D">
        <w:t>odo de quatro anos, e até que seus sucessores sejam eleitos e e</w:t>
      </w:r>
      <w:r w:rsidR="001E0354" w:rsidRPr="00D6683D">
        <w:t>m</w:t>
      </w:r>
      <w:r w:rsidR="001E0354" w:rsidRPr="00D6683D">
        <w:t>possados. Entretanto, os seus termos de serviço podem ser esc</w:t>
      </w:r>
      <w:r w:rsidR="001E0354" w:rsidRPr="00D6683D">
        <w:t>a</w:t>
      </w:r>
      <w:r w:rsidR="001E0354" w:rsidRPr="00D6683D">
        <w:t>lonados pela eleição anual duma proporção da junta. (203.</w:t>
      </w:r>
      <w:r w:rsidR="001E0354" w:rsidRPr="00D6683D">
        <w:rPr>
          <w:noProof/>
        </w:rPr>
        <w:t>15)</w:t>
      </w:r>
    </w:p>
    <w:p w:rsidR="001E0354" w:rsidRPr="00D6683D" w:rsidRDefault="00D927E1" w:rsidP="001E0354">
      <w:pPr>
        <w:pStyle w:val="BODYparagraph"/>
      </w:pPr>
      <w:r w:rsidRPr="00D6683D">
        <w:rPr>
          <w:rFonts w:ascii="Adobe Garamond Pro Bold" w:hAnsi="Adobe Garamond Pro Bold"/>
          <w:bCs/>
        </w:rPr>
        <w:t>226.1.</w:t>
      </w:r>
      <w:r w:rsidR="00086292" w:rsidRPr="00D6683D">
        <w:rPr>
          <w:bCs/>
          <w:color w:val="000000"/>
          <w:szCs w:val="27"/>
        </w:rPr>
        <w:t xml:space="preserve"> </w:t>
      </w:r>
      <w:r w:rsidR="001E0354" w:rsidRPr="00D6683D">
        <w:t>Uma vaga ocorrida na Junta de Credenciais Minister</w:t>
      </w:r>
      <w:r w:rsidR="001E0354" w:rsidRPr="00D6683D">
        <w:t>i</w:t>
      </w:r>
      <w:r w:rsidR="001E0354" w:rsidRPr="00D6683D">
        <w:t>ais, no intervalo das reuniões da Assembleia Distrital, poderá ser preenchida por nomeação do superintendente distrital. (</w:t>
      </w:r>
      <w:r w:rsidR="001E0354" w:rsidRPr="00D6683D">
        <w:rPr>
          <w:noProof/>
        </w:rPr>
        <w:t>212)</w:t>
      </w:r>
    </w:p>
    <w:p w:rsidR="001E0354" w:rsidRPr="00D6683D" w:rsidRDefault="00D927E1" w:rsidP="001E0354">
      <w:pPr>
        <w:pStyle w:val="BODYparagraph"/>
      </w:pPr>
      <w:r w:rsidRPr="00D6683D">
        <w:rPr>
          <w:rFonts w:ascii="Adobe Garamond Pro Bold" w:hAnsi="Adobe Garamond Pro Bold"/>
          <w:bCs/>
        </w:rPr>
        <w:t>227.</w:t>
      </w:r>
      <w:r w:rsidR="00086292" w:rsidRPr="00D6683D">
        <w:rPr>
          <w:bCs/>
          <w:color w:val="000000"/>
          <w:szCs w:val="27"/>
        </w:rPr>
        <w:t xml:space="preserve"> </w:t>
      </w:r>
      <w:r w:rsidR="001E0354" w:rsidRPr="00D6683D">
        <w:t xml:space="preserve">Após a eleição da Junta de Credenciais Ministeriais, o superintendente distrital convocará uma reunião da junta para organização, como </w:t>
      </w:r>
      <w:r w:rsidR="001E0354" w:rsidRPr="00D6683D">
        <w:rPr>
          <w:noProof/>
        </w:rPr>
        <w:t>segue:</w:t>
      </w:r>
    </w:p>
    <w:p w:rsidR="001E0354" w:rsidRPr="00D6683D" w:rsidRDefault="00D927E1" w:rsidP="001E0354">
      <w:pPr>
        <w:pStyle w:val="BODYparagraph"/>
      </w:pPr>
      <w:r w:rsidRPr="00D6683D">
        <w:rPr>
          <w:rFonts w:ascii="Adobe Garamond Pro Bold" w:hAnsi="Adobe Garamond Pro Bold"/>
          <w:bCs/>
        </w:rPr>
        <w:t>227.1.</w:t>
      </w:r>
      <w:r w:rsidR="00086292" w:rsidRPr="00D6683D">
        <w:rPr>
          <w:bCs/>
          <w:color w:val="000000"/>
          <w:szCs w:val="27"/>
        </w:rPr>
        <w:t xml:space="preserve"> </w:t>
      </w:r>
      <w:r w:rsidR="001E0354" w:rsidRPr="00D6683D">
        <w:t xml:space="preserve">O superintendente distrital servirá como presidente ex officio da junta; entretanto, a pedido dele ou dela, uma junta </w:t>
      </w:r>
      <w:r w:rsidR="001E0354" w:rsidRPr="00D6683D">
        <w:lastRenderedPageBreak/>
        <w:t>poderá eleger um presidente interino para servir como tal até o encerramento da próxima Assembleia Distrital. (</w:t>
      </w:r>
      <w:r w:rsidR="001E0354" w:rsidRPr="00D6683D">
        <w:rPr>
          <w:noProof/>
        </w:rPr>
        <w:t>213)</w:t>
      </w:r>
    </w:p>
    <w:p w:rsidR="001E0354" w:rsidRPr="00D6683D" w:rsidRDefault="00D927E1" w:rsidP="001E0354">
      <w:pPr>
        <w:pStyle w:val="BODYparagraph"/>
      </w:pPr>
      <w:r w:rsidRPr="00D6683D">
        <w:rPr>
          <w:rFonts w:ascii="Adobe Garamond Pro Bold" w:hAnsi="Adobe Garamond Pro Bold"/>
          <w:bCs/>
        </w:rPr>
        <w:t>227.2.</w:t>
      </w:r>
      <w:r w:rsidR="00086292" w:rsidRPr="00D6683D">
        <w:rPr>
          <w:bCs/>
          <w:color w:val="000000"/>
          <w:szCs w:val="27"/>
        </w:rPr>
        <w:t xml:space="preserve"> </w:t>
      </w:r>
      <w:r w:rsidR="001E0354" w:rsidRPr="00D6683D">
        <w:t>A junta elegerá, dentre os seus membros, um secret</w:t>
      </w:r>
      <w:r w:rsidR="001E0354" w:rsidRPr="00D6683D">
        <w:t>á</w:t>
      </w:r>
      <w:r w:rsidR="001E0354" w:rsidRPr="00D6683D">
        <w:t>rio permanente, que providenciará um sistema adequado de r</w:t>
      </w:r>
      <w:r w:rsidR="001E0354" w:rsidRPr="00D6683D">
        <w:t>e</w:t>
      </w:r>
      <w:r w:rsidR="001E0354" w:rsidRPr="00D6683D">
        <w:t xml:space="preserve">gistos, a expensas da Assembleia Distrital, e que será propriedade do distrito. O secretário deverá registar cuidadosamente todas as acções da junta, guardá-las fielmente com os demais documentos relevantes ao trabalho da junta e transferir tudo, prontamente, ao seu </w:t>
      </w:r>
      <w:r w:rsidR="001E0354" w:rsidRPr="00D6683D">
        <w:rPr>
          <w:noProof/>
        </w:rPr>
        <w:t>sucessor.</w:t>
      </w:r>
    </w:p>
    <w:p w:rsidR="001E0354" w:rsidRPr="00D6683D" w:rsidRDefault="00D927E1" w:rsidP="001E0354">
      <w:pPr>
        <w:pStyle w:val="BODYparagraph"/>
      </w:pPr>
      <w:r w:rsidRPr="00D6683D">
        <w:rPr>
          <w:rFonts w:ascii="Adobe Garamond Pro Bold" w:hAnsi="Adobe Garamond Pro Bold"/>
        </w:rPr>
        <w:t>228.</w:t>
      </w:r>
      <w:r w:rsidR="00086292" w:rsidRPr="00D6683D">
        <w:rPr>
          <w:bCs/>
          <w:color w:val="000000"/>
          <w:szCs w:val="27"/>
        </w:rPr>
        <w:t xml:space="preserve"> </w:t>
      </w:r>
      <w:r w:rsidR="001E0354" w:rsidRPr="00D6683D">
        <w:t>Os deveres da Junta de Credenciais Ministeriais</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228.1.</w:t>
      </w:r>
      <w:r w:rsidR="00086292" w:rsidRPr="00D6683D">
        <w:rPr>
          <w:bCs/>
          <w:color w:val="000000"/>
          <w:szCs w:val="27"/>
        </w:rPr>
        <w:t xml:space="preserve"> </w:t>
      </w:r>
      <w:r w:rsidR="001E0354" w:rsidRPr="00D6683D">
        <w:t>Examinar e considerar cuidadosamente todas as pess</w:t>
      </w:r>
      <w:r w:rsidR="001E0354" w:rsidRPr="00D6683D">
        <w:t>o</w:t>
      </w:r>
      <w:r w:rsidR="001E0354" w:rsidRPr="00D6683D">
        <w:t xml:space="preserve">as devidamente apresentadas à Assembleia Distrital para eleição para a ordem de presbítero, ordem de diácono e licença de </w:t>
      </w:r>
      <w:r w:rsidR="001E0354" w:rsidRPr="00D6683D">
        <w:rPr>
          <w:noProof/>
        </w:rPr>
        <w:t>ministro.</w:t>
      </w:r>
    </w:p>
    <w:p w:rsidR="001E0354" w:rsidRPr="00D6683D" w:rsidRDefault="00D927E1" w:rsidP="001E0354">
      <w:pPr>
        <w:pStyle w:val="BODYparagraph"/>
      </w:pPr>
      <w:r w:rsidRPr="00D6683D">
        <w:rPr>
          <w:rFonts w:ascii="Adobe Garamond Pro Bold" w:hAnsi="Adobe Garamond Pro Bold"/>
          <w:bCs/>
        </w:rPr>
        <w:t>228.2.</w:t>
      </w:r>
      <w:r w:rsidR="00086292" w:rsidRPr="00D6683D">
        <w:rPr>
          <w:bCs/>
          <w:color w:val="000000"/>
          <w:szCs w:val="27"/>
        </w:rPr>
        <w:t xml:space="preserve"> </w:t>
      </w:r>
      <w:r w:rsidR="001E0354" w:rsidRPr="00D6683D">
        <w:t>Examinar e considerar cuidadosamente todas as pess</w:t>
      </w:r>
      <w:r w:rsidR="001E0354" w:rsidRPr="00D6683D">
        <w:t>o</w:t>
      </w:r>
      <w:r w:rsidR="001E0354" w:rsidRPr="00D6683D">
        <w:t>as que desejem receber um certificado para qualquer tipo de ministério designado, incluindo todos os candidatos leigos e ministeriais que aspirem ser reconhecidos para ministérios fora da igreja local, e qualquer outra relação especial providenciada pelo</w:t>
      </w:r>
      <w:r w:rsidR="00DD1635" w:rsidRPr="00D6683D">
        <w:t xml:space="preserve"> </w:t>
      </w:r>
      <w:r w:rsidR="001E0354" w:rsidRPr="00D6683D">
        <w:rPr>
          <w:i/>
          <w:iCs/>
          <w:noProof/>
        </w:rPr>
        <w:t>Manual.</w:t>
      </w:r>
    </w:p>
    <w:p w:rsidR="001E0354" w:rsidRPr="00D6683D" w:rsidRDefault="00D927E1" w:rsidP="001E0354">
      <w:pPr>
        <w:pStyle w:val="BODYparagraph"/>
      </w:pPr>
      <w:r w:rsidRPr="00D6683D">
        <w:rPr>
          <w:rFonts w:ascii="Adobe Garamond Pro Bold" w:hAnsi="Adobe Garamond Pro Bold"/>
          <w:bCs/>
        </w:rPr>
        <w:t>228.3.</w:t>
      </w:r>
      <w:r w:rsidR="00086292" w:rsidRPr="00D6683D">
        <w:rPr>
          <w:bCs/>
          <w:color w:val="000000"/>
          <w:szCs w:val="27"/>
        </w:rPr>
        <w:t xml:space="preserve"> </w:t>
      </w:r>
      <w:r w:rsidR="001E0354" w:rsidRPr="00D6683D">
        <w:t>Informar-se cuidadosamente de cada candidato e fazer qualquer outra investigação que julgue aconselhável, concernente à sua experiência pessoal de salvação; de inteira santificação pelo baptismo com o Espírito Santo; conhecimento das doutrinas da Bíblia; plena aceitação das doutrinas, do Pacto de Carácter Cri</w:t>
      </w:r>
      <w:r w:rsidR="001E0354" w:rsidRPr="00D6683D">
        <w:t>s</w:t>
      </w:r>
      <w:r w:rsidR="001E0354" w:rsidRPr="00D6683D">
        <w:t xml:space="preserve">tão e do Pacto de Conduta Cristã e do governo da igreja; sua demonstração de graças, dons, qualificações intelectuais, morais e espirituais; e aptidão geral para o ministério ao qual o candidato se sente </w:t>
      </w:r>
      <w:r w:rsidR="001E0354" w:rsidRPr="00D6683D">
        <w:rPr>
          <w:noProof/>
        </w:rPr>
        <w:t>chamado.</w:t>
      </w:r>
    </w:p>
    <w:p w:rsidR="001E0354" w:rsidRPr="00D6683D" w:rsidRDefault="00D927E1" w:rsidP="001E0354">
      <w:pPr>
        <w:pStyle w:val="BODYparagraph"/>
      </w:pPr>
      <w:r w:rsidRPr="00D6683D">
        <w:rPr>
          <w:rFonts w:ascii="Adobe Garamond Pro Bold" w:hAnsi="Adobe Garamond Pro Bold"/>
          <w:bCs/>
        </w:rPr>
        <w:t>228.4.</w:t>
      </w:r>
      <w:r w:rsidR="00086292" w:rsidRPr="00D6683D">
        <w:rPr>
          <w:bCs/>
          <w:color w:val="000000"/>
          <w:szCs w:val="27"/>
        </w:rPr>
        <w:t xml:space="preserve"> </w:t>
      </w:r>
      <w:r w:rsidR="001E0354" w:rsidRPr="00D6683D">
        <w:t>Investigar cuidadosamente a conduta de cada candid</w:t>
      </w:r>
      <w:r w:rsidR="001E0354" w:rsidRPr="00D6683D">
        <w:t>a</w:t>
      </w:r>
      <w:r w:rsidR="001E0354" w:rsidRPr="00D6683D">
        <w:t>to, procurando identificar se o mesmo está ou não envolvido ou tem um padrão de conduta que, se continuado, seria inconsiste</w:t>
      </w:r>
      <w:r w:rsidR="001E0354" w:rsidRPr="00D6683D">
        <w:t>n</w:t>
      </w:r>
      <w:r w:rsidR="001E0354" w:rsidRPr="00D6683D">
        <w:t xml:space="preserve">te com o ministério pretendido pelo </w:t>
      </w:r>
      <w:r w:rsidR="001E0354" w:rsidRPr="00D6683D">
        <w:rPr>
          <w:noProof/>
        </w:rPr>
        <w:t>candidato.</w:t>
      </w:r>
    </w:p>
    <w:p w:rsidR="001E0354" w:rsidRPr="00D6683D" w:rsidRDefault="00D927E1" w:rsidP="001E0354">
      <w:pPr>
        <w:pStyle w:val="BODYparagraph"/>
      </w:pPr>
      <w:r w:rsidRPr="00D6683D">
        <w:rPr>
          <w:rFonts w:ascii="Adobe Garamond Pro Bold" w:hAnsi="Adobe Garamond Pro Bold"/>
          <w:bCs/>
        </w:rPr>
        <w:t>228.5.</w:t>
      </w:r>
      <w:r w:rsidR="00086292" w:rsidRPr="00D6683D">
        <w:rPr>
          <w:bCs/>
          <w:color w:val="000000"/>
          <w:szCs w:val="27"/>
        </w:rPr>
        <w:t xml:space="preserve"> </w:t>
      </w:r>
      <w:r w:rsidR="001E0354" w:rsidRPr="00D6683D">
        <w:t>Examinar, visando a aprovação de renomeação, qua</w:t>
      </w:r>
      <w:r w:rsidR="001E0354" w:rsidRPr="00D6683D">
        <w:t>l</w:t>
      </w:r>
      <w:r w:rsidR="001E0354" w:rsidRPr="00D6683D">
        <w:t>quer ministro local que tenha sido nomeado como pastor temp</w:t>
      </w:r>
      <w:r w:rsidR="001E0354" w:rsidRPr="00D6683D">
        <w:t>o</w:t>
      </w:r>
      <w:r w:rsidR="001E0354" w:rsidRPr="00D6683D">
        <w:t>rário, caso ele ou ela continue em exercício depois da Assembleia Distrital seguinte à sua nomeação. (529.</w:t>
      </w:r>
      <w:r w:rsidR="001E0354" w:rsidRPr="00D6683D">
        <w:rPr>
          <w:noProof/>
        </w:rPr>
        <w:t>6)</w:t>
      </w:r>
    </w:p>
    <w:p w:rsidR="001E0354" w:rsidRPr="00D6683D" w:rsidRDefault="00D927E1" w:rsidP="001E0354">
      <w:pPr>
        <w:pStyle w:val="BODYparagraph"/>
      </w:pPr>
      <w:r w:rsidRPr="00D6683D">
        <w:rPr>
          <w:rFonts w:ascii="Adobe Garamond Pro Bold" w:hAnsi="Adobe Garamond Pro Bold"/>
          <w:bCs/>
        </w:rPr>
        <w:t>228.6.</w:t>
      </w:r>
      <w:r w:rsidR="00086292" w:rsidRPr="00D6683D">
        <w:rPr>
          <w:bCs/>
          <w:color w:val="000000"/>
          <w:szCs w:val="27"/>
        </w:rPr>
        <w:t xml:space="preserve"> </w:t>
      </w:r>
      <w:r w:rsidR="001E0354" w:rsidRPr="00D6683D">
        <w:t>Investigar e rever a razão pela qual um ministro ord</w:t>
      </w:r>
      <w:r w:rsidR="001E0354" w:rsidRPr="00D6683D">
        <w:t>e</w:t>
      </w:r>
      <w:r w:rsidR="001E0354" w:rsidRPr="00D6683D">
        <w:t xml:space="preserve">nado não presta relatório à Assembleia Distrital por dois anos sucessivos e fazer recomendação à Assembleia Distrital quanto à </w:t>
      </w:r>
      <w:r w:rsidR="001E0354" w:rsidRPr="00D6683D">
        <w:lastRenderedPageBreak/>
        <w:t xml:space="preserve">permanência do seu nome no rol de presbíteros ou diáconos a ser </w:t>
      </w:r>
      <w:r w:rsidR="001E0354" w:rsidRPr="00D6683D">
        <w:rPr>
          <w:noProof/>
        </w:rPr>
        <w:t>publicado.</w:t>
      </w:r>
    </w:p>
    <w:p w:rsidR="001E0354" w:rsidRPr="00D6683D" w:rsidRDefault="00D927E1" w:rsidP="001E0354">
      <w:pPr>
        <w:pStyle w:val="BODYparagraph"/>
      </w:pPr>
      <w:r w:rsidRPr="00D6683D">
        <w:rPr>
          <w:rFonts w:ascii="Adobe Garamond Pro Bold" w:hAnsi="Adobe Garamond Pro Bold"/>
          <w:bCs/>
        </w:rPr>
        <w:t>228.7.</w:t>
      </w:r>
      <w:r w:rsidR="00086292" w:rsidRPr="00D6683D">
        <w:rPr>
          <w:bCs/>
          <w:color w:val="000000"/>
          <w:szCs w:val="27"/>
        </w:rPr>
        <w:t xml:space="preserve"> </w:t>
      </w:r>
      <w:r w:rsidR="001E0354" w:rsidRPr="00D6683D">
        <w:t>Investigar notícias concernentes a um ministro ord</w:t>
      </w:r>
      <w:r w:rsidR="001E0354" w:rsidRPr="00D6683D">
        <w:t>e</w:t>
      </w:r>
      <w:r w:rsidR="001E0354" w:rsidRPr="00D6683D">
        <w:t>nado indicando que ele ou ela se tornou membro de uma outra igreja ou se uniu ao ministério de outra denominação ou grupo, ou que participa de actividades independentes sem permissão devidamente concedida, e fazer recomendação à Assembleia Di</w:t>
      </w:r>
      <w:r w:rsidR="001E0354" w:rsidRPr="00D6683D">
        <w:t>s</w:t>
      </w:r>
      <w:r w:rsidR="001E0354" w:rsidRPr="00D6683D">
        <w:t>trital quanto à sua permanência no rol de presbíteros ou diác</w:t>
      </w:r>
      <w:r w:rsidR="001E0354" w:rsidRPr="00D6683D">
        <w:t>o</w:t>
      </w:r>
      <w:r w:rsidR="001E0354" w:rsidRPr="00D6683D">
        <w:t>nos. (112, 536.</w:t>
      </w:r>
      <w:r w:rsidR="001E0354" w:rsidRPr="00D6683D">
        <w:rPr>
          <w:noProof/>
        </w:rPr>
        <w:t>11)</w:t>
      </w:r>
    </w:p>
    <w:p w:rsidR="001E0354" w:rsidRPr="00D6683D" w:rsidRDefault="00D927E1" w:rsidP="001E0354">
      <w:pPr>
        <w:pStyle w:val="BODYparagraph"/>
      </w:pPr>
      <w:r w:rsidRPr="00D6683D">
        <w:rPr>
          <w:rFonts w:ascii="Adobe Garamond Pro Bold" w:hAnsi="Adobe Garamond Pro Bold"/>
          <w:bCs/>
        </w:rPr>
        <w:t>228.8.</w:t>
      </w:r>
      <w:r w:rsidR="00086292" w:rsidRPr="00D6683D">
        <w:rPr>
          <w:bCs/>
          <w:color w:val="000000"/>
          <w:szCs w:val="27"/>
        </w:rPr>
        <w:t xml:space="preserve"> </w:t>
      </w:r>
      <w:r w:rsidR="001E0354" w:rsidRPr="00D6683D">
        <w:t>Recomendar à Assembleia Distrital o relacionamento de aposentado para qualquer ministro que o requeira e que, no critério da junta, esteja impossibilitado de continuar no trabalho ministerial activo por causa de incapacidade física</w:t>
      </w:r>
      <w:r w:rsidR="00DD1635" w:rsidRPr="00D6683D">
        <w:t xml:space="preserve"> </w:t>
      </w:r>
      <w:r w:rsidR="001E0354" w:rsidRPr="00D6683D">
        <w:t>(203.27, 534) ou que deseje descontinuar o serviço ministerial activo por mot</w:t>
      </w:r>
      <w:r w:rsidR="001E0354" w:rsidRPr="00D6683D">
        <w:t>i</w:t>
      </w:r>
      <w:r w:rsidR="001E0354" w:rsidRPr="00D6683D">
        <w:t xml:space="preserve">vos de </w:t>
      </w:r>
      <w:r w:rsidR="001E0354" w:rsidRPr="00D6683D">
        <w:rPr>
          <w:noProof/>
        </w:rPr>
        <w:t>idade.</w:t>
      </w:r>
    </w:p>
    <w:p w:rsidR="001E0354" w:rsidRPr="00D6683D" w:rsidRDefault="00D927E1" w:rsidP="001E0354">
      <w:pPr>
        <w:pStyle w:val="BODYparagraph"/>
      </w:pPr>
      <w:r w:rsidRPr="00D6683D">
        <w:rPr>
          <w:rFonts w:ascii="Adobe Garamond Pro Bold" w:hAnsi="Adobe Garamond Pro Bold"/>
          <w:bCs/>
        </w:rPr>
        <w:t>228.9.</w:t>
      </w:r>
      <w:r w:rsidR="00086292" w:rsidRPr="00D6683D">
        <w:rPr>
          <w:bCs/>
          <w:color w:val="000000"/>
          <w:szCs w:val="27"/>
        </w:rPr>
        <w:t xml:space="preserve"> </w:t>
      </w:r>
      <w:r w:rsidR="001E0354" w:rsidRPr="00D6683D">
        <w:t>Recomendar à Assembleia Distrital membros do clero e aqueles licenciados para cargos ministeriais contínuos, para transferência para outro distrito, incluindo interinos transferidos aprovados pela Junta Consultiva. (203.9, 535-535.</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228.10.</w:t>
      </w:r>
      <w:r w:rsidR="00086292" w:rsidRPr="00D6683D">
        <w:rPr>
          <w:bCs/>
          <w:color w:val="000000"/>
          <w:szCs w:val="27"/>
        </w:rPr>
        <w:t xml:space="preserve"> </w:t>
      </w:r>
      <w:r w:rsidR="001E0354" w:rsidRPr="00D6683D">
        <w:t>Recomendar à Assembleia Distrital pessoas com cr</w:t>
      </w:r>
      <w:r w:rsidR="001E0354" w:rsidRPr="00D6683D">
        <w:t>e</w:t>
      </w:r>
      <w:r w:rsidR="001E0354" w:rsidRPr="00D6683D">
        <w:t>denciais ministeriais, membros do clero e aqueles licenciados para cargos ministeriais contínuos, para recepção de transferência de outros distritos, incluindo interinos transferidos, aprovados pela Junta Consultiva. (203.8, 535-535.</w:t>
      </w:r>
      <w:r w:rsidR="001E0354" w:rsidRPr="00D6683D">
        <w:rPr>
          <w:noProof/>
        </w:rPr>
        <w:t>2)</w:t>
      </w:r>
    </w:p>
    <w:p w:rsidR="001E0354" w:rsidRPr="00D6683D" w:rsidRDefault="001E0354" w:rsidP="001E0354">
      <w:pPr>
        <w:pStyle w:val="DIVISIONminor"/>
        <w:rPr>
          <w:lang w:val="pt-PT"/>
        </w:rPr>
      </w:pPr>
      <w:r w:rsidRPr="00D6683D">
        <w:rPr>
          <w:lang w:val="pt-PT"/>
        </w:rPr>
        <w:t xml:space="preserve">J. A Junta de </w:t>
      </w:r>
      <w:r w:rsidRPr="00D6683D">
        <w:rPr>
          <w:noProof/>
          <w:lang w:val="pt-PT"/>
        </w:rPr>
        <w:t>Estudos Ministeriais</w:t>
      </w:r>
    </w:p>
    <w:p w:rsidR="001E0354" w:rsidRPr="00D6683D" w:rsidRDefault="00D927E1" w:rsidP="001E0354">
      <w:pPr>
        <w:pStyle w:val="BODYparagraph"/>
      </w:pPr>
      <w:r w:rsidRPr="00D6683D">
        <w:rPr>
          <w:rFonts w:ascii="Adobe Garamond Pro Bold" w:hAnsi="Adobe Garamond Pro Bold"/>
          <w:bCs/>
        </w:rPr>
        <w:t>229.</w:t>
      </w:r>
      <w:r w:rsidR="00086292" w:rsidRPr="00D6683D">
        <w:rPr>
          <w:bCs/>
          <w:color w:val="000000"/>
          <w:szCs w:val="27"/>
        </w:rPr>
        <w:t xml:space="preserve"> </w:t>
      </w:r>
      <w:r w:rsidR="001E0354" w:rsidRPr="00D6683D">
        <w:t>A Junta de Estudos Ministeriais será composta de cinco ou mais ministros ordenados designados eleitos pela Assembleia Distrital, para servir por um período de quatro anos e até que seus sucessores sejam eleitos e empossados. Entretanto, os seus termos de serviço podem ser escalonados pela eleição anual duma proporção da junta. (203.</w:t>
      </w:r>
      <w:r w:rsidR="001E0354" w:rsidRPr="00D6683D">
        <w:rPr>
          <w:noProof/>
        </w:rPr>
        <w:t>16)</w:t>
      </w:r>
    </w:p>
    <w:p w:rsidR="001E0354" w:rsidRPr="00D6683D" w:rsidRDefault="00D927E1" w:rsidP="001E0354">
      <w:pPr>
        <w:pStyle w:val="BODYparagraph"/>
      </w:pPr>
      <w:r w:rsidRPr="00D6683D">
        <w:rPr>
          <w:rFonts w:ascii="Adobe Garamond Pro Bold" w:hAnsi="Adobe Garamond Pro Bold"/>
          <w:bCs/>
        </w:rPr>
        <w:t>229.1.</w:t>
      </w:r>
      <w:r w:rsidR="00086292" w:rsidRPr="00D6683D">
        <w:rPr>
          <w:bCs/>
          <w:color w:val="000000"/>
          <w:szCs w:val="27"/>
        </w:rPr>
        <w:t xml:space="preserve"> </w:t>
      </w:r>
      <w:r w:rsidR="001E0354" w:rsidRPr="00D6683D">
        <w:t>Vagas que ocorram na Junta de Estudos Ministeriais, no intervalo entre as reuniões da Assembleia Distrital, poderão ser preenchidas por nomeação do superintendente distrital. (</w:t>
      </w:r>
      <w:r w:rsidR="001E0354" w:rsidRPr="00D6683D">
        <w:rPr>
          <w:noProof/>
        </w:rPr>
        <w:t>212)</w:t>
      </w:r>
    </w:p>
    <w:p w:rsidR="001E0354" w:rsidRPr="00D6683D" w:rsidRDefault="00D927E1" w:rsidP="001E0354">
      <w:pPr>
        <w:pStyle w:val="BODYparagraph"/>
      </w:pPr>
      <w:r w:rsidRPr="00D6683D">
        <w:rPr>
          <w:rFonts w:ascii="Adobe Garamond Pro Bold" w:hAnsi="Adobe Garamond Pro Bold"/>
          <w:bCs/>
        </w:rPr>
        <w:t>230.</w:t>
      </w:r>
      <w:r w:rsidR="00086292" w:rsidRPr="00D6683D">
        <w:rPr>
          <w:bCs/>
          <w:color w:val="000000"/>
          <w:szCs w:val="27"/>
        </w:rPr>
        <w:t xml:space="preserve"> </w:t>
      </w:r>
      <w:r w:rsidR="001E0354" w:rsidRPr="00D6683D">
        <w:t>Antes do encerramento da Assembleia Distrital na qual a junta é eleita, o superintendente distrital ou o secretário distr</w:t>
      </w:r>
      <w:r w:rsidR="001E0354" w:rsidRPr="00D6683D">
        <w:t>i</w:t>
      </w:r>
      <w:r w:rsidR="001E0354" w:rsidRPr="00D6683D">
        <w:t xml:space="preserve">tal convocará uma reunião de todos os membros da junta para organização e designação de trabalho, como </w:t>
      </w:r>
      <w:r w:rsidR="001E0354" w:rsidRPr="00D6683D">
        <w:rPr>
          <w:noProof/>
        </w:rPr>
        <w:t>segue:</w:t>
      </w:r>
    </w:p>
    <w:p w:rsidR="001E0354" w:rsidRPr="00D6683D" w:rsidRDefault="00D927E1" w:rsidP="001E0354">
      <w:pPr>
        <w:pStyle w:val="BODYparagraph"/>
      </w:pPr>
      <w:r w:rsidRPr="00D6683D">
        <w:rPr>
          <w:rFonts w:ascii="Adobe Garamond Pro Bold" w:hAnsi="Adobe Garamond Pro Bold"/>
          <w:bCs/>
        </w:rPr>
        <w:lastRenderedPageBreak/>
        <w:t>230.1.</w:t>
      </w:r>
      <w:r w:rsidR="00086292" w:rsidRPr="00D6683D">
        <w:rPr>
          <w:bCs/>
          <w:color w:val="000000"/>
          <w:szCs w:val="27"/>
        </w:rPr>
        <w:t xml:space="preserve"> </w:t>
      </w:r>
      <w:r w:rsidR="001E0354" w:rsidRPr="00D6683D">
        <w:t>A junta elegerá um presidente dentre os seus me</w:t>
      </w:r>
      <w:r w:rsidR="001E0354" w:rsidRPr="00D6683D">
        <w:t>m</w:t>
      </w:r>
      <w:r w:rsidR="001E0354" w:rsidRPr="00D6683D">
        <w:t>bros. Eles elegerão como secretário um ministro ordenado, que com os outros membros terá a responsabilidade de examinar e encaminhar candidatos para um programa de estudo validado para ordenação. Eles manterão um registo permanente de todos os estudantes. (230.5, 527.1-527.</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230.2.</w:t>
      </w:r>
      <w:r w:rsidR="00086292" w:rsidRPr="00D6683D">
        <w:rPr>
          <w:bCs/>
          <w:color w:val="000000"/>
          <w:szCs w:val="27"/>
        </w:rPr>
        <w:t xml:space="preserve"> </w:t>
      </w:r>
      <w:r w:rsidR="001E0354" w:rsidRPr="00D6683D">
        <w:t>O presidente atribuirá aos demais membros da junta a responsabilidade e a supervisão de todos os candidatos matric</w:t>
      </w:r>
      <w:r w:rsidR="001E0354" w:rsidRPr="00D6683D">
        <w:t>u</w:t>
      </w:r>
      <w:r w:rsidR="001E0354" w:rsidRPr="00D6683D">
        <w:t>lados num programa de estudos validado para preparação mini</w:t>
      </w:r>
      <w:r w:rsidR="001E0354" w:rsidRPr="00D6683D">
        <w:t>s</w:t>
      </w:r>
      <w:r w:rsidR="001E0354" w:rsidRPr="00D6683D">
        <w:t>terial. Esta atribuição continuará durante todo o tempo em que os candidatos estiverem activamente matriculados, dentro do período de serviço do membro do comité, a não ser que mutu</w:t>
      </w:r>
      <w:r w:rsidR="001E0354" w:rsidRPr="00D6683D">
        <w:t>a</w:t>
      </w:r>
      <w:r w:rsidR="001E0354" w:rsidRPr="00D6683D">
        <w:t xml:space="preserve">mente se combine de outra </w:t>
      </w:r>
      <w:r w:rsidR="001E0354" w:rsidRPr="00D6683D">
        <w:rPr>
          <w:noProof/>
        </w:rPr>
        <w:t>maneira.</w:t>
      </w:r>
    </w:p>
    <w:p w:rsidR="001E0354" w:rsidRPr="00D6683D" w:rsidRDefault="00D927E1" w:rsidP="001E0354">
      <w:pPr>
        <w:pStyle w:val="BODYparagraph"/>
      </w:pPr>
      <w:r w:rsidRPr="00D6683D">
        <w:rPr>
          <w:rFonts w:ascii="Adobe Garamond Pro Bold" w:hAnsi="Adobe Garamond Pro Bold"/>
          <w:bCs/>
        </w:rPr>
        <w:t>230.3.</w:t>
      </w:r>
      <w:r w:rsidR="00086292" w:rsidRPr="00D6683D">
        <w:rPr>
          <w:bCs/>
          <w:color w:val="000000"/>
          <w:szCs w:val="27"/>
        </w:rPr>
        <w:t xml:space="preserve"> </w:t>
      </w:r>
      <w:r w:rsidR="001E0354" w:rsidRPr="00D6683D">
        <w:t>O presidente assistirá a todas as reuniões da junta, e</w:t>
      </w:r>
      <w:r w:rsidR="001E0354" w:rsidRPr="00D6683D">
        <w:t>x</w:t>
      </w:r>
      <w:r w:rsidR="001E0354" w:rsidRPr="00D6683D">
        <w:t>cepto quando houver impedimento insuperável, e orientará an</w:t>
      </w:r>
      <w:r w:rsidR="001E0354" w:rsidRPr="00D6683D">
        <w:t>u</w:t>
      </w:r>
      <w:r w:rsidR="001E0354" w:rsidRPr="00D6683D">
        <w:t xml:space="preserve">almente o trabalho da junta. Em caso de ser necessária a ausência do presidente, o secretário fará o trabalho dele, </w:t>
      </w:r>
      <w:r w:rsidR="001E0354" w:rsidRPr="00D6683D">
        <w:rPr>
          <w:noProof/>
        </w:rPr>
        <w:t>temporariamente.</w:t>
      </w:r>
    </w:p>
    <w:p w:rsidR="001E0354" w:rsidRPr="00D6683D" w:rsidRDefault="00D927E1" w:rsidP="001E0354">
      <w:pPr>
        <w:pStyle w:val="BODYparagraph"/>
      </w:pPr>
      <w:r w:rsidRPr="00D6683D">
        <w:rPr>
          <w:rFonts w:ascii="Adobe Garamond Pro Bold" w:hAnsi="Adobe Garamond Pro Bold"/>
          <w:bCs/>
        </w:rPr>
        <w:t>230.4.</w:t>
      </w:r>
      <w:r w:rsidR="00086292" w:rsidRPr="00D6683D">
        <w:rPr>
          <w:bCs/>
          <w:color w:val="000000"/>
          <w:szCs w:val="27"/>
        </w:rPr>
        <w:t xml:space="preserve"> </w:t>
      </w:r>
      <w:r w:rsidR="001E0354" w:rsidRPr="00D6683D">
        <w:t>O secretário, a expensas da Assembleia Distrital, pr</w:t>
      </w:r>
      <w:r w:rsidR="001E0354" w:rsidRPr="00D6683D">
        <w:t>o</w:t>
      </w:r>
      <w:r w:rsidR="001E0354" w:rsidRPr="00D6683D">
        <w:t xml:space="preserve">videnciará um livro apropriado de registo de estudos ministeriais, que será propriedade da Assembleia Distrital e que será usado de acordo com as instruções do </w:t>
      </w:r>
      <w:r w:rsidR="001E0354" w:rsidRPr="00D6683D">
        <w:rPr>
          <w:i/>
          <w:iCs/>
        </w:rPr>
        <w:t xml:space="preserve">Guia de </w:t>
      </w:r>
      <w:r w:rsidR="001E0354" w:rsidRPr="00D6683D">
        <w:rPr>
          <w:i/>
          <w:iCs/>
          <w:noProof/>
        </w:rPr>
        <w:t>Ordenação.</w:t>
      </w:r>
    </w:p>
    <w:p w:rsidR="001E0354" w:rsidRPr="00D6683D" w:rsidRDefault="00D927E1" w:rsidP="001E0354">
      <w:pPr>
        <w:pStyle w:val="BODYparagraph"/>
      </w:pPr>
      <w:r w:rsidRPr="00D6683D">
        <w:rPr>
          <w:rFonts w:ascii="Adobe Garamond Pro Bold" w:hAnsi="Adobe Garamond Pro Bold"/>
          <w:bCs/>
        </w:rPr>
        <w:t>230.5.</w:t>
      </w:r>
      <w:r w:rsidR="00086292" w:rsidRPr="00D6683D">
        <w:rPr>
          <w:bCs/>
          <w:color w:val="000000"/>
          <w:szCs w:val="27"/>
        </w:rPr>
        <w:t xml:space="preserve"> </w:t>
      </w:r>
      <w:r w:rsidR="001E0354" w:rsidRPr="00D6683D">
        <w:t>Os outros membros da junta assistirão fielmente às reuniões da mesma e exercerão a supervisão de todos os candid</w:t>
      </w:r>
      <w:r w:rsidR="001E0354" w:rsidRPr="00D6683D">
        <w:t>a</w:t>
      </w:r>
      <w:r w:rsidR="001E0354" w:rsidRPr="00D6683D">
        <w:t>tos a quem (1) darão encorajamento, conselho e orientação fr</w:t>
      </w:r>
      <w:r w:rsidR="001E0354" w:rsidRPr="00D6683D">
        <w:t>a</w:t>
      </w:r>
      <w:r w:rsidR="001E0354" w:rsidRPr="00D6683D">
        <w:t>ternais; e (2) treinarão pelo exemplo e pela conversação acerca da ética de um membro do clero, com atenção específica a como um membro do clero pode evitar má conduta sexual. (230.</w:t>
      </w:r>
      <w:r w:rsidR="001E0354" w:rsidRPr="00D6683D">
        <w:rPr>
          <w:noProof/>
        </w:rPr>
        <w:t>1)</w:t>
      </w:r>
    </w:p>
    <w:p w:rsidR="001E0354" w:rsidRPr="00D6683D" w:rsidRDefault="00D927E1" w:rsidP="001E0354">
      <w:pPr>
        <w:pStyle w:val="BODYparagraph"/>
      </w:pPr>
      <w:r w:rsidRPr="00D6683D">
        <w:rPr>
          <w:rFonts w:ascii="Adobe Garamond Pro Bold" w:hAnsi="Adobe Garamond Pro Bold"/>
          <w:bCs/>
        </w:rPr>
        <w:t>230.6.</w:t>
      </w:r>
      <w:r w:rsidR="00086292" w:rsidRPr="00D6683D">
        <w:rPr>
          <w:bCs/>
          <w:color w:val="000000"/>
          <w:szCs w:val="27"/>
        </w:rPr>
        <w:t xml:space="preserve"> </w:t>
      </w:r>
      <w:r w:rsidR="001E0354" w:rsidRPr="00D6683D">
        <w:t>A junta cooperará com o superintendente distrital e com o escritório de Desenvolvimento do Clero através do respe</w:t>
      </w:r>
      <w:r w:rsidR="001E0354" w:rsidRPr="00D6683D">
        <w:t>c</w:t>
      </w:r>
      <w:r w:rsidR="001E0354" w:rsidRPr="00D6683D">
        <w:t>tivo Comité Consultivo para o Programa de Estudos para proc</w:t>
      </w:r>
      <w:r w:rsidR="001E0354" w:rsidRPr="00D6683D">
        <w:t>u</w:t>
      </w:r>
      <w:r w:rsidR="001E0354" w:rsidRPr="00D6683D">
        <w:t>rar maneiras de encorajar, ajudar e orientar os candidatos que esteja seguindo um programa de estudos validado numa faculd</w:t>
      </w:r>
      <w:r w:rsidR="001E0354" w:rsidRPr="00D6683D">
        <w:t>a</w:t>
      </w:r>
      <w:r w:rsidR="001E0354" w:rsidRPr="00D6683D">
        <w:t xml:space="preserve">de/universidade ou seminário </w:t>
      </w:r>
      <w:r w:rsidR="001E0354" w:rsidRPr="00D6683D">
        <w:rPr>
          <w:noProof/>
        </w:rPr>
        <w:t>nazarenos.</w:t>
      </w:r>
    </w:p>
    <w:p w:rsidR="001E0354" w:rsidRPr="00D6683D" w:rsidRDefault="00D927E1" w:rsidP="001E0354">
      <w:pPr>
        <w:pStyle w:val="BODYparagraph"/>
      </w:pPr>
      <w:r w:rsidRPr="00D6683D">
        <w:rPr>
          <w:rFonts w:ascii="Adobe Garamond Pro Bold" w:hAnsi="Adobe Garamond Pro Bold"/>
          <w:bCs/>
        </w:rPr>
        <w:t>231.</w:t>
      </w:r>
      <w:r w:rsidR="00086292" w:rsidRPr="00D6683D">
        <w:rPr>
          <w:bCs/>
          <w:color w:val="000000"/>
          <w:szCs w:val="27"/>
        </w:rPr>
        <w:t xml:space="preserve"> </w:t>
      </w:r>
      <w:r w:rsidR="001E0354" w:rsidRPr="00D6683D">
        <w:t>A junta pode estabelecer classes ou seminários, de modo a prestar assistência a ministros licenciados ou outros candidatos no prosseguimento de vários programas de estudos validados, e estabelecer, sujeito a fundos distritais aprovados, bibliotecas ce</w:t>
      </w:r>
      <w:r w:rsidR="001E0354" w:rsidRPr="00D6683D">
        <w:t>n</w:t>
      </w:r>
      <w:r w:rsidR="001E0354" w:rsidRPr="00D6683D">
        <w:t xml:space="preserve">tralizadas de todos os livros para empréstimo, quando </w:t>
      </w:r>
      <w:r w:rsidR="001E0354" w:rsidRPr="00D6683D">
        <w:rPr>
          <w:noProof/>
        </w:rPr>
        <w:t>necessário.</w:t>
      </w:r>
    </w:p>
    <w:p w:rsidR="001E0354" w:rsidRPr="00D6683D" w:rsidRDefault="00D927E1" w:rsidP="001E0354">
      <w:pPr>
        <w:pStyle w:val="BODYparagraph"/>
      </w:pPr>
      <w:r w:rsidRPr="00D6683D">
        <w:rPr>
          <w:rFonts w:ascii="Adobe Garamond Pro Bold" w:hAnsi="Adobe Garamond Pro Bold"/>
          <w:bCs/>
        </w:rPr>
        <w:t>231.1.</w:t>
      </w:r>
      <w:r w:rsidR="00086292" w:rsidRPr="00D6683D">
        <w:rPr>
          <w:bCs/>
          <w:color w:val="000000"/>
          <w:szCs w:val="27"/>
        </w:rPr>
        <w:t xml:space="preserve"> </w:t>
      </w:r>
      <w:r w:rsidR="001E0354" w:rsidRPr="00D6683D">
        <w:t>O presidente e o secretário da Junta de Estudos M</w:t>
      </w:r>
      <w:r w:rsidR="001E0354" w:rsidRPr="00D6683D">
        <w:t>i</w:t>
      </w:r>
      <w:r w:rsidR="001E0354" w:rsidRPr="00D6683D">
        <w:t>nisteriais estão autorizados a matricular um estudante num pr</w:t>
      </w:r>
      <w:r w:rsidR="001E0354" w:rsidRPr="00D6683D">
        <w:t>o</w:t>
      </w:r>
      <w:r w:rsidR="001E0354" w:rsidRPr="00D6683D">
        <w:lastRenderedPageBreak/>
        <w:t>grama de estudos validado para educação ministerial, em consu</w:t>
      </w:r>
      <w:r w:rsidR="001E0354" w:rsidRPr="00D6683D">
        <w:t>l</w:t>
      </w:r>
      <w:r w:rsidR="001E0354" w:rsidRPr="00D6683D">
        <w:t>ta com o superintendente distrital. (230.1-230.2, 527.1-527.</w:t>
      </w:r>
      <w:r w:rsidR="001E0354" w:rsidRPr="00D6683D">
        <w:rPr>
          <w:noProof/>
        </w:rPr>
        <w:t>3)</w:t>
      </w:r>
    </w:p>
    <w:p w:rsidR="001E0354" w:rsidRPr="00D6683D" w:rsidRDefault="00D927E1" w:rsidP="001E0354">
      <w:pPr>
        <w:pStyle w:val="BODYparagraph"/>
      </w:pPr>
      <w:r w:rsidRPr="00D6683D">
        <w:rPr>
          <w:rFonts w:ascii="Adobe Garamond Pro Bold" w:hAnsi="Adobe Garamond Pro Bold"/>
          <w:bCs/>
        </w:rPr>
        <w:t>231.2.</w:t>
      </w:r>
      <w:r w:rsidR="00086292" w:rsidRPr="00D6683D">
        <w:rPr>
          <w:bCs/>
          <w:color w:val="000000"/>
          <w:szCs w:val="27"/>
        </w:rPr>
        <w:t xml:space="preserve"> </w:t>
      </w:r>
      <w:r w:rsidR="001E0354" w:rsidRPr="00D6683D">
        <w:t>A junta desempenhará a sua responsabilidade de aco</w:t>
      </w:r>
      <w:r w:rsidR="001E0354" w:rsidRPr="00D6683D">
        <w:t>r</w:t>
      </w:r>
      <w:r w:rsidR="001E0354" w:rsidRPr="00D6683D">
        <w:t>do com o</w:t>
      </w:r>
      <w:r w:rsidR="00086292" w:rsidRPr="00D6683D">
        <w:rPr>
          <w:color w:val="000000"/>
          <w:szCs w:val="27"/>
        </w:rPr>
        <w:t xml:space="preserve"> </w:t>
      </w:r>
      <w:r w:rsidR="001E0354" w:rsidRPr="00D6683D">
        <w:rPr>
          <w:i/>
          <w:iCs/>
        </w:rPr>
        <w:t xml:space="preserve">Guia de Ordenação </w:t>
      </w:r>
      <w:r w:rsidR="001E0354" w:rsidRPr="00D6683D">
        <w:rPr>
          <w:i/>
          <w:iCs/>
          <w:noProof/>
        </w:rPr>
        <w:t>oficial.</w:t>
      </w:r>
    </w:p>
    <w:p w:rsidR="001E0354" w:rsidRPr="00D6683D" w:rsidRDefault="00D927E1" w:rsidP="001E0354">
      <w:pPr>
        <w:pStyle w:val="BODYparagraph"/>
      </w:pPr>
      <w:r w:rsidRPr="00D6683D">
        <w:rPr>
          <w:rFonts w:ascii="Adobe Garamond Pro Bold" w:hAnsi="Adobe Garamond Pro Bold"/>
          <w:bCs/>
        </w:rPr>
        <w:t>231.3.</w:t>
      </w:r>
      <w:r w:rsidR="00086292" w:rsidRPr="00D6683D">
        <w:rPr>
          <w:bCs/>
          <w:color w:val="000000"/>
          <w:szCs w:val="27"/>
        </w:rPr>
        <w:t xml:space="preserve"> </w:t>
      </w:r>
      <w:r w:rsidR="001E0354" w:rsidRPr="00D6683D">
        <w:t>A junta relatará à Junta de Credenciais Ministeriais todos os dados relevantes com respeito ao progresso educacional de cada candidato, a tempo, para que esta processe os dados antes da Assembleia Distrital. A Junta de Estudos Ministeriais rec</w:t>
      </w:r>
      <w:r w:rsidR="001E0354" w:rsidRPr="00D6683D">
        <w:t>o</w:t>
      </w:r>
      <w:r w:rsidR="001E0354" w:rsidRPr="00D6683D">
        <w:t>mendará à Assembleia Distrital a colocação, progresso e a grad</w:t>
      </w:r>
      <w:r w:rsidR="001E0354" w:rsidRPr="00D6683D">
        <w:t>u</w:t>
      </w:r>
      <w:r w:rsidR="001E0354" w:rsidRPr="00D6683D">
        <w:t>ação nos diversos programas de estudo validados. Tal colocação, progresso ou graduação estarão em conformidade com as dire</w:t>
      </w:r>
      <w:r w:rsidR="001E0354" w:rsidRPr="00D6683D">
        <w:t>c</w:t>
      </w:r>
      <w:r w:rsidR="001E0354" w:rsidRPr="00D6683D">
        <w:t xml:space="preserve">trizes providas pelo escritório de Desenvolvimento do Clero através do respectivo Comité Consultivo do Programa de </w:t>
      </w:r>
      <w:r w:rsidR="001E0354" w:rsidRPr="00D6683D">
        <w:rPr>
          <w:noProof/>
        </w:rPr>
        <w:t>Estudos.</w:t>
      </w:r>
    </w:p>
    <w:p w:rsidR="001E0354" w:rsidRPr="00D6683D" w:rsidRDefault="00D927E1" w:rsidP="001E0354">
      <w:pPr>
        <w:pStyle w:val="BODYparagraph"/>
      </w:pPr>
      <w:r w:rsidRPr="00D6683D">
        <w:rPr>
          <w:rFonts w:ascii="Adobe Garamond Pro Bold" w:hAnsi="Adobe Garamond Pro Bold"/>
          <w:bCs/>
        </w:rPr>
        <w:t>231.4.</w:t>
      </w:r>
      <w:r w:rsidR="00086292" w:rsidRPr="00D6683D">
        <w:rPr>
          <w:bCs/>
          <w:color w:val="000000"/>
          <w:szCs w:val="27"/>
        </w:rPr>
        <w:t xml:space="preserve"> </w:t>
      </w:r>
      <w:r w:rsidR="001E0354" w:rsidRPr="00D6683D">
        <w:t>A Junta de Estudos Ministeriais será responsável, em cooperação com as instituições nazarenas oficialmente reconh</w:t>
      </w:r>
      <w:r w:rsidR="001E0354" w:rsidRPr="00D6683D">
        <w:t>e</w:t>
      </w:r>
      <w:r w:rsidR="001E0354" w:rsidRPr="00D6683D">
        <w:t>cidas para a preparação ministerial e com o escritório de Dese</w:t>
      </w:r>
      <w:r w:rsidR="001E0354" w:rsidRPr="00D6683D">
        <w:t>n</w:t>
      </w:r>
      <w:r w:rsidR="001E0354" w:rsidRPr="00D6683D">
        <w:t>volvimento do Clero, através do respectivo Comité Consultivo do Programa de Estudos, e sob a orientação geral do superinte</w:t>
      </w:r>
      <w:r w:rsidR="001E0354" w:rsidRPr="00D6683D">
        <w:t>n</w:t>
      </w:r>
      <w:r w:rsidR="001E0354" w:rsidRPr="00D6683D">
        <w:t xml:space="preserve">dente distrital, pela promoção de educação contínua de ministros ordenados e outros ministros auxiliares no distrito. A educação contínua incluirá educação acerca da ética de ser um membro do clero, com atenção específica a como um membro do clero pode evitar má conduta </w:t>
      </w:r>
      <w:r w:rsidR="001E0354" w:rsidRPr="00D6683D">
        <w:rPr>
          <w:noProof/>
        </w:rPr>
        <w:t>sexual.</w:t>
      </w:r>
    </w:p>
    <w:p w:rsidR="001E0354" w:rsidRPr="00D6683D" w:rsidRDefault="001E0354" w:rsidP="001E0354">
      <w:pPr>
        <w:pStyle w:val="DIVISIONminor"/>
        <w:rPr>
          <w:lang w:val="pt-PT"/>
        </w:rPr>
      </w:pPr>
      <w:r w:rsidRPr="00D6683D">
        <w:rPr>
          <w:lang w:val="pt-PT"/>
        </w:rPr>
        <w:t xml:space="preserve">K. A Junta Distrital de Evangelismo ou Director Distrital </w:t>
      </w:r>
      <w:r w:rsidRPr="00D6683D">
        <w:rPr>
          <w:noProof/>
          <w:lang w:val="pt-PT"/>
        </w:rPr>
        <w:t>de Evangelismo</w:t>
      </w:r>
    </w:p>
    <w:p w:rsidR="001E0354" w:rsidRPr="00D6683D" w:rsidRDefault="00D927E1" w:rsidP="001E0354">
      <w:pPr>
        <w:pStyle w:val="BODYparagraph"/>
      </w:pPr>
      <w:r w:rsidRPr="00D6683D">
        <w:rPr>
          <w:rFonts w:ascii="Adobe Garamond Pro Bold" w:hAnsi="Adobe Garamond Pro Bold"/>
          <w:bCs/>
        </w:rPr>
        <w:t>232.</w:t>
      </w:r>
      <w:r w:rsidR="00086292" w:rsidRPr="00D6683D">
        <w:rPr>
          <w:bCs/>
          <w:color w:val="000000"/>
          <w:szCs w:val="27"/>
        </w:rPr>
        <w:t xml:space="preserve"> </w:t>
      </w:r>
      <w:r w:rsidR="001E0354" w:rsidRPr="00D6683D">
        <w:t>A Assembleia Distrital pode eleger uma Junta Distrital de Evangelismo ou um director distrital de evangelismo. As pe</w:t>
      </w:r>
      <w:r w:rsidR="001E0354" w:rsidRPr="00D6683D">
        <w:t>s</w:t>
      </w:r>
      <w:r w:rsidR="001E0354" w:rsidRPr="00D6683D">
        <w:t>soas eleitas servirão até o encerramento da próxima Assembleia Distrital e até que seus sucessores sejam eleitos e empossados. (203.</w:t>
      </w:r>
      <w:r w:rsidR="001E0354" w:rsidRPr="00D6683D">
        <w:rPr>
          <w:noProof/>
        </w:rPr>
        <w:t>19)</w:t>
      </w:r>
    </w:p>
    <w:p w:rsidR="001E0354" w:rsidRPr="00D6683D" w:rsidRDefault="00D927E1" w:rsidP="001E0354">
      <w:pPr>
        <w:pStyle w:val="BODYparagraph"/>
      </w:pPr>
      <w:r w:rsidRPr="00D6683D">
        <w:rPr>
          <w:rFonts w:ascii="Adobe Garamond Pro Bold" w:hAnsi="Adobe Garamond Pro Bold"/>
          <w:bCs/>
        </w:rPr>
        <w:t>232.1.</w:t>
      </w:r>
      <w:r w:rsidR="00086292" w:rsidRPr="00D6683D">
        <w:rPr>
          <w:bCs/>
          <w:color w:val="000000"/>
          <w:szCs w:val="27"/>
        </w:rPr>
        <w:t xml:space="preserve"> </w:t>
      </w:r>
      <w:r w:rsidR="001E0354" w:rsidRPr="00D6683D">
        <w:t>Em cooperação com o superintendente distrital, a Junta Distrital de Evangelismo ou o director distrital de evang</w:t>
      </w:r>
      <w:r w:rsidR="001E0354" w:rsidRPr="00D6683D">
        <w:t>e</w:t>
      </w:r>
      <w:r w:rsidR="001E0354" w:rsidRPr="00D6683D">
        <w:t>lismo procurará promover e alargar a necessidade de evangelismo de santidade, provendo oportunidades de treinamento, cond</w:t>
      </w:r>
      <w:r w:rsidR="001E0354" w:rsidRPr="00D6683D">
        <w:t>u</w:t>
      </w:r>
      <w:r w:rsidR="001E0354" w:rsidRPr="00D6683D">
        <w:t xml:space="preserve">zindo programas especiais e conferências, realçando a necessidade de campanhas na igreja local por evangelistas chamados por Deus, e por quaisquer outros meios disponíveis, com o fim de </w:t>
      </w:r>
      <w:r w:rsidR="001E0354" w:rsidRPr="00D6683D">
        <w:lastRenderedPageBreak/>
        <w:t>produzir um impacto no distrito, tendo como prioridade núm</w:t>
      </w:r>
      <w:r w:rsidR="001E0354" w:rsidRPr="00D6683D">
        <w:t>e</w:t>
      </w:r>
      <w:r w:rsidR="001E0354" w:rsidRPr="00D6683D">
        <w:t xml:space="preserve">ro um a Grande Comissão de Jesus Cristo no funcionamento do Corpo de </w:t>
      </w:r>
      <w:r w:rsidR="001E0354" w:rsidRPr="00D6683D">
        <w:rPr>
          <w:noProof/>
        </w:rPr>
        <w:t>Cristo.</w:t>
      </w:r>
    </w:p>
    <w:p w:rsidR="001E0354" w:rsidRPr="00D6683D" w:rsidRDefault="001E0354" w:rsidP="001E0354">
      <w:pPr>
        <w:pStyle w:val="DIVISIONminor"/>
        <w:rPr>
          <w:lang w:val="pt-PT"/>
        </w:rPr>
      </w:pPr>
      <w:r w:rsidRPr="00D6683D">
        <w:rPr>
          <w:lang w:val="pt-PT"/>
        </w:rPr>
        <w:t xml:space="preserve">L. A Junta de Propriedades </w:t>
      </w:r>
      <w:r w:rsidRPr="00D6683D">
        <w:rPr>
          <w:noProof/>
          <w:lang w:val="pt-PT"/>
        </w:rPr>
        <w:t>da Igreja</w:t>
      </w:r>
    </w:p>
    <w:p w:rsidR="001E0354" w:rsidRPr="00D6683D" w:rsidRDefault="00D927E1" w:rsidP="001E0354">
      <w:pPr>
        <w:pStyle w:val="BODYparagraph"/>
      </w:pPr>
      <w:r w:rsidRPr="00D6683D">
        <w:rPr>
          <w:rFonts w:ascii="Adobe Garamond Pro Bold" w:hAnsi="Adobe Garamond Pro Bold"/>
          <w:bCs/>
        </w:rPr>
        <w:t>233.</w:t>
      </w:r>
      <w:r w:rsidR="00086292" w:rsidRPr="00D6683D">
        <w:rPr>
          <w:bCs/>
          <w:color w:val="000000"/>
          <w:szCs w:val="27"/>
        </w:rPr>
        <w:t xml:space="preserve"> </w:t>
      </w:r>
      <w:r w:rsidR="001E0354" w:rsidRPr="00D6683D">
        <w:t>A Junta de Propriedades da Igreja será composta pelo superintendente distrital que será membro ex officio e de não menos de dois ministros designados e dois membros leigos. Os membros podem ser eleitos pela Assembleia Distrital para serv</w:t>
      </w:r>
      <w:r w:rsidR="001E0354" w:rsidRPr="00D6683D">
        <w:t>i</w:t>
      </w:r>
      <w:r w:rsidR="001E0354" w:rsidRPr="00D6683D">
        <w:t>rem por um período de quatro anos ou até que os seus sucessores sejam eleitos e empossados. A Junta Consultiva pode servir como Junta de Propriedades da Igreja, mediante voto favorável da A</w:t>
      </w:r>
      <w:r w:rsidR="001E0354" w:rsidRPr="00D6683D">
        <w:t>s</w:t>
      </w:r>
      <w:r w:rsidR="001E0354" w:rsidRPr="00D6683D">
        <w:t xml:space="preserve">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rPr>
        <w:t>234.</w:t>
      </w:r>
      <w:r w:rsidR="00086292" w:rsidRPr="00D6683D">
        <w:rPr>
          <w:bCs/>
          <w:color w:val="000000"/>
          <w:szCs w:val="27"/>
        </w:rPr>
        <w:t xml:space="preserve"> </w:t>
      </w:r>
      <w:r w:rsidR="001E0354" w:rsidRPr="00D6683D">
        <w:t>Os deveres da Junta de Propriedades da Igreja</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234.1.</w:t>
      </w:r>
      <w:r w:rsidR="00086292" w:rsidRPr="00D6683D">
        <w:rPr>
          <w:bCs/>
          <w:color w:val="000000"/>
          <w:szCs w:val="27"/>
        </w:rPr>
        <w:t xml:space="preserve"> </w:t>
      </w:r>
      <w:r w:rsidR="001E0354" w:rsidRPr="00D6683D">
        <w:t xml:space="preserve">Incentivar a causa da construção de templos locais e edifícios relacionados com a igreja, dentro dos limites do distrito, em cooperação com a Junta </w:t>
      </w:r>
      <w:r w:rsidR="001E0354" w:rsidRPr="00D6683D">
        <w:rPr>
          <w:noProof/>
        </w:rPr>
        <w:t>Consultiva.</w:t>
      </w:r>
    </w:p>
    <w:p w:rsidR="001E0354" w:rsidRPr="00D6683D" w:rsidRDefault="00D927E1" w:rsidP="001E0354">
      <w:pPr>
        <w:pStyle w:val="BODYparagraph"/>
      </w:pPr>
      <w:r w:rsidRPr="00D6683D">
        <w:rPr>
          <w:rFonts w:ascii="Adobe Garamond Pro Bold" w:hAnsi="Adobe Garamond Pro Bold"/>
          <w:bCs/>
        </w:rPr>
        <w:t>234.2.</w:t>
      </w:r>
      <w:r w:rsidR="00086292" w:rsidRPr="00D6683D">
        <w:rPr>
          <w:bCs/>
          <w:color w:val="000000"/>
          <w:szCs w:val="27"/>
        </w:rPr>
        <w:t xml:space="preserve"> </w:t>
      </w:r>
      <w:r w:rsidR="001E0354" w:rsidRPr="00D6683D">
        <w:t xml:space="preserve">Verificar e conservar as escrituras de propriedades da igreja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234.3.</w:t>
      </w:r>
      <w:r w:rsidR="00086292" w:rsidRPr="00D6683D">
        <w:rPr>
          <w:bCs/>
          <w:color w:val="000000"/>
          <w:szCs w:val="27"/>
        </w:rPr>
        <w:t xml:space="preserve"> </w:t>
      </w:r>
      <w:r w:rsidR="001E0354" w:rsidRPr="00D6683D">
        <w:t>Considerar as propostas apresentadas por igrejas locais relacionadas com a compra ou venda de bens imóveis ou a con</w:t>
      </w:r>
      <w:r w:rsidR="001E0354" w:rsidRPr="00D6683D">
        <w:t>s</w:t>
      </w:r>
      <w:r w:rsidR="001E0354" w:rsidRPr="00D6683D">
        <w:t>trução de edifícios de igreja ou de casas pastorais, e dar-lhes seu parecer com respeito às propostas apresentadas. (103-</w:t>
      </w:r>
      <w:r w:rsidR="001E0354" w:rsidRPr="00D6683D">
        <w:rPr>
          <w:noProof/>
        </w:rPr>
        <w:t>104)</w:t>
      </w:r>
    </w:p>
    <w:p w:rsidR="001E0354" w:rsidRPr="00D6683D" w:rsidRDefault="00D927E1" w:rsidP="001E0354">
      <w:pPr>
        <w:pStyle w:val="BODYparagraph"/>
      </w:pPr>
      <w:r w:rsidRPr="00D6683D">
        <w:rPr>
          <w:rFonts w:ascii="Adobe Garamond Pro Bold" w:hAnsi="Adobe Garamond Pro Bold"/>
          <w:bCs/>
        </w:rPr>
        <w:t>234.4.</w:t>
      </w:r>
      <w:r w:rsidR="00086292" w:rsidRPr="00D6683D">
        <w:rPr>
          <w:bCs/>
          <w:color w:val="000000"/>
          <w:szCs w:val="27"/>
        </w:rPr>
        <w:t xml:space="preserve"> </w:t>
      </w:r>
      <w:r w:rsidR="001E0354" w:rsidRPr="00D6683D">
        <w:t>Aprovar ou rejeitar, em associação com o superinte</w:t>
      </w:r>
      <w:r w:rsidR="001E0354" w:rsidRPr="00D6683D">
        <w:t>n</w:t>
      </w:r>
      <w:r w:rsidR="001E0354" w:rsidRPr="00D6683D">
        <w:t>dente distrital, propostas apresentadas por igrejas locais relativas aos planos para a construção de templos e à contracção de dívidas na compra de propriedades imóveis ou na construção de edif</w:t>
      </w:r>
      <w:r w:rsidR="001E0354" w:rsidRPr="00D6683D">
        <w:t>í</w:t>
      </w:r>
      <w:r w:rsidR="001E0354" w:rsidRPr="00D6683D">
        <w:t xml:space="preserve">cios. A Junta de Propriedades da Igreja deverá, normalmente, aprovar um pedido de aumento de débito, sujeito às seguintes </w:t>
      </w:r>
      <w:r w:rsidR="001E0354" w:rsidRPr="00D6683D">
        <w:rPr>
          <w:noProof/>
        </w:rPr>
        <w:t>directrizes:</w:t>
      </w:r>
    </w:p>
    <w:p w:rsidR="001E0354" w:rsidRPr="00D6683D" w:rsidRDefault="001E0354" w:rsidP="001E0354">
      <w:pPr>
        <w:pStyle w:val="BODYparagraphhanging"/>
      </w:pPr>
      <w:r w:rsidRPr="00D6683D">
        <w:t xml:space="preserve">1. </w:t>
      </w:r>
      <w:r w:rsidRPr="00D6683D">
        <w:tab/>
        <w:t>A igreja local que requer aprovação para aumentar o déb</w:t>
      </w:r>
      <w:r w:rsidRPr="00D6683D">
        <w:t>i</w:t>
      </w:r>
      <w:r w:rsidRPr="00D6683D">
        <w:t>to, pagou totalmente todas as suas contribuições finance</w:t>
      </w:r>
      <w:r w:rsidRPr="00D6683D">
        <w:t>i</w:t>
      </w:r>
      <w:r w:rsidRPr="00D6683D">
        <w:t xml:space="preserve">ras respeitantes aos dois anos anteriores ao </w:t>
      </w:r>
      <w:r w:rsidRPr="00D6683D">
        <w:rPr>
          <w:noProof/>
        </w:rPr>
        <w:t>pedido.</w:t>
      </w:r>
    </w:p>
    <w:p w:rsidR="001E0354" w:rsidRPr="00D6683D" w:rsidRDefault="001E0354" w:rsidP="001E0354">
      <w:pPr>
        <w:pStyle w:val="BODYparagraphhanging"/>
      </w:pPr>
      <w:r w:rsidRPr="00D6683D">
        <w:t>2.</w:t>
      </w:r>
      <w:r w:rsidRPr="00D6683D">
        <w:tab/>
        <w:t xml:space="preserve">A quantia total do débito não excederá três vezes a média da quantia levantada para todos os propósitos, respeitante a cada um dos três anos anteriores ao </w:t>
      </w:r>
      <w:r w:rsidRPr="00D6683D">
        <w:rPr>
          <w:noProof/>
        </w:rPr>
        <w:t>pedido.</w:t>
      </w:r>
    </w:p>
    <w:p w:rsidR="001E0354" w:rsidRPr="00D6683D" w:rsidRDefault="001E0354" w:rsidP="001E0354">
      <w:pPr>
        <w:pStyle w:val="BODYparagraphhanging"/>
      </w:pPr>
      <w:r w:rsidRPr="00D6683D">
        <w:t>3.</w:t>
      </w:r>
      <w:r w:rsidRPr="00D6683D">
        <w:tab/>
        <w:t>Que os pormenores da remodelação ou construção plan</w:t>
      </w:r>
      <w:r w:rsidRPr="00D6683D">
        <w:t>e</w:t>
      </w:r>
      <w:r w:rsidRPr="00D6683D">
        <w:t xml:space="preserve">ada tenham sido aprovados pela Junta de Propriedades da </w:t>
      </w:r>
      <w:r w:rsidRPr="00D6683D">
        <w:rPr>
          <w:noProof/>
        </w:rPr>
        <w:t>Igreja.</w:t>
      </w:r>
    </w:p>
    <w:p w:rsidR="001E0354" w:rsidRPr="00D6683D" w:rsidRDefault="001E0354" w:rsidP="001E0354">
      <w:pPr>
        <w:pStyle w:val="BODYparagraphhanging"/>
      </w:pPr>
      <w:r w:rsidRPr="00D6683D">
        <w:lastRenderedPageBreak/>
        <w:t>4.</w:t>
      </w:r>
      <w:r w:rsidRPr="00D6683D">
        <w:tab/>
        <w:t xml:space="preserve">A quantia em débito e os termos de pagamento não porão em perigo a vida espiritual da </w:t>
      </w:r>
      <w:r w:rsidRPr="00D6683D">
        <w:rPr>
          <w:noProof/>
        </w:rPr>
        <w:t>igreja.</w:t>
      </w:r>
    </w:p>
    <w:p w:rsidR="001E0354" w:rsidRPr="00D6683D" w:rsidRDefault="001E0354" w:rsidP="001E0354">
      <w:pPr>
        <w:pStyle w:val="BODYparagraph"/>
      </w:pPr>
      <w:r w:rsidRPr="00D6683D">
        <w:t>A Junta de Propriedades da Igreja só poderá aprovar os ped</w:t>
      </w:r>
      <w:r w:rsidRPr="00D6683D">
        <w:t>i</w:t>
      </w:r>
      <w:r w:rsidRPr="00D6683D">
        <w:t>dos que não satisfaçam estas directrizes, mediante aprovação do superintendente distrital e da Junta Consultiva. (103-</w:t>
      </w:r>
      <w:r w:rsidRPr="00D6683D">
        <w:rPr>
          <w:noProof/>
        </w:rPr>
        <w:t>104)</w:t>
      </w:r>
    </w:p>
    <w:p w:rsidR="001E0354" w:rsidRPr="00D6683D" w:rsidRDefault="00D927E1" w:rsidP="001E0354">
      <w:pPr>
        <w:pStyle w:val="BODYparagraph"/>
      </w:pPr>
      <w:r w:rsidRPr="00D6683D">
        <w:rPr>
          <w:rFonts w:ascii="Adobe Garamond Pro Bold" w:hAnsi="Adobe Garamond Pro Bold"/>
          <w:bCs/>
        </w:rPr>
        <w:t>234.5.</w:t>
      </w:r>
      <w:r w:rsidR="00086292" w:rsidRPr="00D6683D">
        <w:rPr>
          <w:bCs/>
          <w:color w:val="000000"/>
          <w:szCs w:val="27"/>
        </w:rPr>
        <w:t xml:space="preserve"> </w:t>
      </w:r>
      <w:r w:rsidR="001E0354" w:rsidRPr="00D6683D">
        <w:t>Fazer tudo o mais que a Assembleia Distrital possa o</w:t>
      </w:r>
      <w:r w:rsidR="001E0354" w:rsidRPr="00D6683D">
        <w:t>r</w:t>
      </w:r>
      <w:r w:rsidR="001E0354" w:rsidRPr="00D6683D">
        <w:t xml:space="preserve">denar acerca das propriedades da igreja </w:t>
      </w:r>
      <w:r w:rsidR="001E0354" w:rsidRPr="00D6683D">
        <w:rPr>
          <w:noProof/>
        </w:rPr>
        <w:t>local.</w:t>
      </w:r>
    </w:p>
    <w:p w:rsidR="001E0354" w:rsidRPr="00D6683D" w:rsidRDefault="001E0354" w:rsidP="001E0354">
      <w:pPr>
        <w:pStyle w:val="DIVISIONminor"/>
        <w:rPr>
          <w:lang w:val="pt-PT"/>
        </w:rPr>
      </w:pPr>
      <w:r w:rsidRPr="00D6683D">
        <w:rPr>
          <w:lang w:val="pt-PT"/>
        </w:rPr>
        <w:t xml:space="preserve">M. O Comité de Finanças da </w:t>
      </w:r>
      <w:r w:rsidRPr="00D6683D">
        <w:rPr>
          <w:noProof/>
          <w:lang w:val="pt-PT"/>
        </w:rPr>
        <w:t>Assembleia Distrital</w:t>
      </w:r>
    </w:p>
    <w:p w:rsidR="001E0354" w:rsidRPr="00D6683D" w:rsidRDefault="00D927E1" w:rsidP="001E0354">
      <w:pPr>
        <w:pStyle w:val="BODYparagraph"/>
      </w:pPr>
      <w:r w:rsidRPr="00D6683D">
        <w:rPr>
          <w:rFonts w:ascii="Adobe Garamond Pro Bold" w:hAnsi="Adobe Garamond Pro Bold"/>
        </w:rPr>
        <w:t>235.</w:t>
      </w:r>
      <w:r w:rsidR="00086292" w:rsidRPr="00D6683D">
        <w:rPr>
          <w:bCs/>
          <w:color w:val="000000"/>
          <w:szCs w:val="27"/>
        </w:rPr>
        <w:t xml:space="preserve"> </w:t>
      </w:r>
      <w:r w:rsidR="001E0354" w:rsidRPr="00D6683D">
        <w:t>Os</w:t>
      </w:r>
      <w:r w:rsidR="00086292" w:rsidRPr="00D6683D">
        <w:rPr>
          <w:color w:val="000000"/>
          <w:szCs w:val="27"/>
        </w:rPr>
        <w:t xml:space="preserve"> </w:t>
      </w:r>
      <w:r w:rsidRPr="00D6683D">
        <w:rPr>
          <w:rFonts w:ascii="Adobe Garamond Pro Bold" w:hAnsi="Adobe Garamond Pro Bold"/>
        </w:rPr>
        <w:t>deveres do Comité de Finanças da Assembleia Distrital</w:t>
      </w:r>
      <w:r w:rsidR="00086292" w:rsidRPr="00D6683D">
        <w:rPr>
          <w:bCs/>
          <w:color w:val="000000"/>
          <w:szCs w:val="27"/>
        </w:rPr>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235.1.</w:t>
      </w:r>
      <w:r w:rsidR="00086292" w:rsidRPr="00D6683D">
        <w:rPr>
          <w:bCs/>
          <w:color w:val="000000"/>
          <w:szCs w:val="27"/>
        </w:rPr>
        <w:t xml:space="preserve"> </w:t>
      </w:r>
      <w:r w:rsidR="001E0354" w:rsidRPr="00D6683D">
        <w:t>Reunir-se antes da Assembleia Distrital e fazer rec</w:t>
      </w:r>
      <w:r w:rsidR="001E0354" w:rsidRPr="00D6683D">
        <w:t>o</w:t>
      </w:r>
      <w:r w:rsidR="001E0354" w:rsidRPr="00D6683D">
        <w:t>mendação à mesma respeitante a todas as contribuições finance</w:t>
      </w:r>
      <w:r w:rsidR="001E0354" w:rsidRPr="00D6683D">
        <w:t>i</w:t>
      </w:r>
      <w:r w:rsidR="001E0354" w:rsidRPr="00D6683D">
        <w:t>ras e distribuição de contribuições às igrejas locais. (33.</w:t>
      </w:r>
      <w:r w:rsidR="001E0354" w:rsidRPr="00D6683D">
        <w:rPr>
          <w:noProof/>
        </w:rPr>
        <w:t>5)</w:t>
      </w:r>
    </w:p>
    <w:p w:rsidR="001E0354" w:rsidRPr="00D6683D" w:rsidRDefault="00D927E1" w:rsidP="001E0354">
      <w:pPr>
        <w:pStyle w:val="BODYparagraph"/>
      </w:pPr>
      <w:r w:rsidRPr="00D6683D">
        <w:rPr>
          <w:rFonts w:ascii="Adobe Garamond Pro Bold" w:hAnsi="Adobe Garamond Pro Bold"/>
          <w:bCs/>
        </w:rPr>
        <w:t>235.2.</w:t>
      </w:r>
      <w:r w:rsidR="00086292" w:rsidRPr="00D6683D">
        <w:rPr>
          <w:bCs/>
          <w:color w:val="000000"/>
          <w:szCs w:val="27"/>
        </w:rPr>
        <w:t xml:space="preserve"> </w:t>
      </w:r>
      <w:r w:rsidR="001E0354" w:rsidRPr="00D6683D">
        <w:t>Fazer tudo o mais que a Assembleia Distrital possa s</w:t>
      </w:r>
      <w:r w:rsidR="001E0354" w:rsidRPr="00D6683D">
        <w:t>o</w:t>
      </w:r>
      <w:r w:rsidR="001E0354" w:rsidRPr="00D6683D">
        <w:t>licitar nas áreas de finanças do distrito. (203.</w:t>
      </w:r>
      <w:r w:rsidR="001E0354" w:rsidRPr="00D6683D">
        <w:rPr>
          <w:noProof/>
        </w:rPr>
        <w:t>21)</w:t>
      </w:r>
    </w:p>
    <w:p w:rsidR="001E0354" w:rsidRPr="00D6683D" w:rsidRDefault="00D927E1" w:rsidP="001E0354">
      <w:pPr>
        <w:pStyle w:val="BODYparagraph"/>
      </w:pPr>
      <w:r w:rsidRPr="00D6683D">
        <w:rPr>
          <w:rFonts w:ascii="Adobe Garamond Pro Bold" w:hAnsi="Adobe Garamond Pro Bold"/>
          <w:bCs/>
        </w:rPr>
        <w:t>235.3.</w:t>
      </w:r>
      <w:r w:rsidR="00086292" w:rsidRPr="00D6683D">
        <w:rPr>
          <w:bCs/>
          <w:color w:val="000000"/>
          <w:szCs w:val="27"/>
        </w:rPr>
        <w:t xml:space="preserve"> </w:t>
      </w:r>
      <w:r w:rsidR="001E0354" w:rsidRPr="00D6683D">
        <w:t xml:space="preserve">Publicar no jornal do distrito o método usado e as percentagens aplicadas para determinar o fundo base para todas as contribuições financeiras </w:t>
      </w:r>
      <w:r w:rsidR="001E0354" w:rsidRPr="00D6683D">
        <w:rPr>
          <w:noProof/>
        </w:rPr>
        <w:t>aceites.</w:t>
      </w:r>
    </w:p>
    <w:p w:rsidR="001E0354" w:rsidRPr="00D6683D" w:rsidRDefault="001E0354" w:rsidP="001E0354">
      <w:pPr>
        <w:pStyle w:val="DIVISIONminor"/>
        <w:rPr>
          <w:lang w:val="pt-PT"/>
        </w:rPr>
      </w:pPr>
      <w:r w:rsidRPr="00D6683D">
        <w:rPr>
          <w:lang w:val="pt-PT"/>
        </w:rPr>
        <w:t xml:space="preserve">N. O Conselho </w:t>
      </w:r>
      <w:r w:rsidRPr="00D6683D">
        <w:rPr>
          <w:noProof/>
          <w:lang w:val="pt-PT"/>
        </w:rPr>
        <w:t>Consultivo Distrital</w:t>
      </w:r>
    </w:p>
    <w:p w:rsidR="001E0354" w:rsidRPr="00D6683D" w:rsidRDefault="00D927E1" w:rsidP="001E0354">
      <w:pPr>
        <w:pStyle w:val="BODYparagraph"/>
      </w:pPr>
      <w:r w:rsidRPr="00D6683D">
        <w:rPr>
          <w:rFonts w:ascii="Adobe Garamond Pro Bold" w:hAnsi="Adobe Garamond Pro Bold"/>
          <w:bCs/>
        </w:rPr>
        <w:t>236.</w:t>
      </w:r>
      <w:r w:rsidR="00086292" w:rsidRPr="00D6683D">
        <w:rPr>
          <w:bCs/>
          <w:color w:val="000000"/>
          <w:szCs w:val="27"/>
        </w:rPr>
        <w:t xml:space="preserve"> </w:t>
      </w:r>
      <w:r w:rsidR="001E0354" w:rsidRPr="00D6683D">
        <w:t>O Conselho Consultivo Distrital será composto pela Junta Consultiva, o presidente da Junta Distrital de MEDDI, o presidente distrital de MNI, o presidente distrital da JNI, o s</w:t>
      </w:r>
      <w:r w:rsidR="001E0354" w:rsidRPr="00D6683D">
        <w:t>e</w:t>
      </w:r>
      <w:r w:rsidR="001E0354" w:rsidRPr="00D6683D">
        <w:t>cretário distrital, e o tesoureiro distrital. Este conselho reunirá quando for necessário e será presidido pelo superintendente di</w:t>
      </w:r>
      <w:r w:rsidR="001E0354" w:rsidRPr="00D6683D">
        <w:t>s</w:t>
      </w:r>
      <w:r w:rsidR="001E0354" w:rsidRPr="00D6683D">
        <w:t>trital ou pelo superintendente geral em jurisdição ou uma pessoa devidamente designada.</w:t>
      </w:r>
      <w:r w:rsidR="00DD1635" w:rsidRPr="00D6683D">
        <w:t xml:space="preserve"> </w:t>
      </w:r>
      <w:r w:rsidR="001E0354" w:rsidRPr="00D6683D">
        <w:t>(</w:t>
      </w:r>
      <w:r w:rsidR="001E0354" w:rsidRPr="00D6683D">
        <w:rPr>
          <w:noProof/>
        </w:rPr>
        <w:t>207)</w:t>
      </w:r>
    </w:p>
    <w:p w:rsidR="001E0354" w:rsidRPr="00D6683D" w:rsidRDefault="001E0354" w:rsidP="001E0354">
      <w:pPr>
        <w:pStyle w:val="DIVISIONminor"/>
        <w:rPr>
          <w:lang w:val="pt-PT"/>
        </w:rPr>
      </w:pPr>
      <w:r w:rsidRPr="00D6683D">
        <w:rPr>
          <w:lang w:val="pt-PT"/>
        </w:rPr>
        <w:t xml:space="preserve">O. O Director </w:t>
      </w:r>
      <w:r w:rsidRPr="00D6683D">
        <w:rPr>
          <w:noProof/>
          <w:lang w:val="pt-PT"/>
        </w:rPr>
        <w:t>de Capelania</w:t>
      </w:r>
    </w:p>
    <w:p w:rsidR="001E0354" w:rsidRPr="00D6683D" w:rsidRDefault="00D927E1" w:rsidP="001E0354">
      <w:pPr>
        <w:pStyle w:val="BODYparagraph"/>
      </w:pPr>
      <w:r w:rsidRPr="00D6683D">
        <w:rPr>
          <w:rFonts w:ascii="Adobe Garamond Pro Bold" w:hAnsi="Adobe Garamond Pro Bold"/>
          <w:bCs/>
        </w:rPr>
        <w:t>237.</w:t>
      </w:r>
      <w:r w:rsidR="00086292" w:rsidRPr="00D6683D">
        <w:rPr>
          <w:bCs/>
          <w:color w:val="000000"/>
          <w:szCs w:val="27"/>
        </w:rPr>
        <w:t xml:space="preserve"> </w:t>
      </w:r>
      <w:r w:rsidR="001E0354" w:rsidRPr="00D6683D">
        <w:t>O superintendente distrital pode nomear um director de capelania. Em cooperação com o superintendente distrital, o director de capelania procurará promover e ampliar o evangeli</w:t>
      </w:r>
      <w:r w:rsidR="001E0354" w:rsidRPr="00D6683D">
        <w:t>s</w:t>
      </w:r>
      <w:r w:rsidR="001E0354" w:rsidRPr="00D6683D">
        <w:t>mo de santidade através do ministério especializado de capelania. O director promoverá e apoiará o evangelismo através de opo</w:t>
      </w:r>
      <w:r w:rsidR="001E0354" w:rsidRPr="00D6683D">
        <w:t>r</w:t>
      </w:r>
      <w:r w:rsidR="001E0354" w:rsidRPr="00D6683D">
        <w:t>tunidade nas indústrias, instituições, esferas educacionais e mil</w:t>
      </w:r>
      <w:r w:rsidR="001E0354" w:rsidRPr="00D6683D">
        <w:t>i</w:t>
      </w:r>
      <w:r w:rsidR="001E0354" w:rsidRPr="00D6683D">
        <w:t xml:space="preserve">tares. O director dará atenção especial a militares nazarenos e a outros membros das forças armadas residentes em instalações </w:t>
      </w:r>
      <w:r w:rsidR="001E0354" w:rsidRPr="00D6683D">
        <w:lastRenderedPageBreak/>
        <w:t>militares, apoiando e ajudando pastores localizados perto dessas bases para que tenham impacto para Cristo no pessoal militar e suas famílias, unindo-os à nossa igreja enquanto se acham ao serviço do país. (208.</w:t>
      </w:r>
      <w:r w:rsidR="001E0354" w:rsidRPr="00D6683D">
        <w:rPr>
          <w:noProof/>
        </w:rPr>
        <w:t>9)</w:t>
      </w:r>
    </w:p>
    <w:p w:rsidR="001E0354" w:rsidRPr="00D6683D" w:rsidRDefault="001E0354" w:rsidP="001E0354">
      <w:pPr>
        <w:pStyle w:val="DIVISIONminor"/>
        <w:rPr>
          <w:lang w:val="pt-PT"/>
        </w:rPr>
      </w:pPr>
      <w:r w:rsidRPr="00D6683D">
        <w:rPr>
          <w:lang w:val="pt-PT"/>
        </w:rPr>
        <w:t xml:space="preserve">P. A Junta Distrital dos Ministérios da Escola Dominical e </w:t>
      </w:r>
      <w:r w:rsidRPr="00D6683D">
        <w:rPr>
          <w:noProof/>
          <w:lang w:val="pt-PT"/>
        </w:rPr>
        <w:t>Discipulado Internacionais</w:t>
      </w:r>
    </w:p>
    <w:p w:rsidR="001E0354" w:rsidRPr="00D6683D" w:rsidRDefault="00D927E1" w:rsidP="001E0354">
      <w:pPr>
        <w:pStyle w:val="BODYparagraph"/>
      </w:pPr>
      <w:r w:rsidRPr="00D6683D">
        <w:rPr>
          <w:rFonts w:ascii="Adobe Garamond Pro Bold" w:hAnsi="Adobe Garamond Pro Bold"/>
          <w:bCs/>
        </w:rPr>
        <w:t>238.</w:t>
      </w:r>
      <w:r w:rsidR="00086292" w:rsidRPr="00D6683D">
        <w:rPr>
          <w:bCs/>
          <w:color w:val="000000"/>
          <w:szCs w:val="27"/>
        </w:rPr>
        <w:t xml:space="preserve"> </w:t>
      </w:r>
      <w:r w:rsidR="001E0354" w:rsidRPr="00D6683D">
        <w:t>A Junta Distrital dos MEDDI</w:t>
      </w:r>
      <w:r w:rsidR="00DD1635" w:rsidRPr="00D6683D">
        <w:t xml:space="preserve"> </w:t>
      </w:r>
      <w:r w:rsidR="001E0354" w:rsidRPr="00D6683D">
        <w:t>será composta pelo sup</w:t>
      </w:r>
      <w:r w:rsidR="001E0354" w:rsidRPr="00D6683D">
        <w:t>e</w:t>
      </w:r>
      <w:r w:rsidR="001E0354" w:rsidRPr="00D6683D">
        <w:t>rintendente distrital, pelo presidente distrital de MNI, pelo pr</w:t>
      </w:r>
      <w:r w:rsidR="001E0354" w:rsidRPr="00D6683D">
        <w:t>e</w:t>
      </w:r>
      <w:r w:rsidR="001E0354" w:rsidRPr="00D6683D">
        <w:t>sidente distrital da JNI e pelo presidente distrital da Junta dos MEDDI, os quais formarão o Comité Executivo; e de, pelo m</w:t>
      </w:r>
      <w:r w:rsidR="001E0354" w:rsidRPr="00D6683D">
        <w:t>e</w:t>
      </w:r>
      <w:r w:rsidR="001E0354" w:rsidRPr="00D6683D">
        <w:t>nos, mais três membros adicionais. Os membros adicionais serão eleitos pela Assembleia Distrital ou pela Convenção Distrital dos MEDDI, para servirem em mandatos escalonados de três anos e até que os seus sucessores sejam eleitos e empossados. Após a organização inicial da Junta Distrital dos MEDDI, os três me</w:t>
      </w:r>
      <w:r w:rsidR="001E0354" w:rsidRPr="00D6683D">
        <w:t>m</w:t>
      </w:r>
      <w:r w:rsidR="001E0354" w:rsidRPr="00D6683D">
        <w:t>bros adicionais serão eleitos dentre seis nomeados, sendo um para servir por um mandato de três anos, outro para servir por um mandato de dois anos e o terceiro, por um mandato de um ano. Contudo, quando o distrito exceder uma membresia total de 5.000, o número de membros nomeados e eleitos pode ser dupl</w:t>
      </w:r>
      <w:r w:rsidR="001E0354" w:rsidRPr="00D6683D">
        <w:t>i</w:t>
      </w:r>
      <w:r w:rsidR="001E0354" w:rsidRPr="00D6683D">
        <w:t>cado e, quando possível, ao menos quatro dos dez membros da junta deverão ser leigos. As vagas que ocorram na Junta Distrital dos MEDDI, no intervalo entre as sessões da Assembleia Distr</w:t>
      </w:r>
      <w:r w:rsidR="001E0354" w:rsidRPr="00D6683D">
        <w:t>i</w:t>
      </w:r>
      <w:r w:rsidR="001E0354" w:rsidRPr="00D6683D">
        <w:t>tal, poderão ser preenchidas por nomeação do superintendente distrital. (</w:t>
      </w:r>
      <w:r w:rsidR="001E0354" w:rsidRPr="00D6683D">
        <w:rPr>
          <w:noProof/>
        </w:rPr>
        <w:t>212)</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da Junta Distrital dos MEDDI</w:t>
      </w:r>
      <w:r w:rsidR="00086292" w:rsidRPr="00D6683D">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238.1.</w:t>
      </w:r>
      <w:r w:rsidR="00086292" w:rsidRPr="00D6683D">
        <w:rPr>
          <w:bCs/>
          <w:color w:val="000000"/>
          <w:szCs w:val="27"/>
        </w:rPr>
        <w:t xml:space="preserve"> </w:t>
      </w:r>
      <w:r w:rsidR="001E0354" w:rsidRPr="00D6683D">
        <w:t>Reunir-se dentro de uma semana após a data da sua eleição e organizar-se, elegendo um secretário, um tesoureiro, directores distritais dos Ministérios para Adultos, dos Ministérios para Crianças, e de Treinamento Contínuo de Leigos, que serão membros ex officio da Junta dos MEDDI. Outros directores distritais, que forem necessários, podem ser propostos pelo C</w:t>
      </w:r>
      <w:r w:rsidR="001E0354" w:rsidRPr="00D6683D">
        <w:t>o</w:t>
      </w:r>
      <w:r w:rsidR="001E0354" w:rsidRPr="00D6683D">
        <w:t xml:space="preserve">mité Executivo e eleitos pela </w:t>
      </w:r>
      <w:r w:rsidR="001E0354" w:rsidRPr="00D6683D">
        <w:rPr>
          <w:noProof/>
        </w:rPr>
        <w:t>junta.</w:t>
      </w:r>
    </w:p>
    <w:p w:rsidR="001E0354" w:rsidRPr="00D6683D" w:rsidRDefault="00D927E1" w:rsidP="001E0354">
      <w:pPr>
        <w:pStyle w:val="BODYparagraph"/>
      </w:pPr>
      <w:r w:rsidRPr="00D6683D">
        <w:rPr>
          <w:rFonts w:ascii="Adobe Garamond Pro Bold" w:hAnsi="Adobe Garamond Pro Bold"/>
          <w:bCs/>
        </w:rPr>
        <w:t>238.2.</w:t>
      </w:r>
      <w:r w:rsidR="00086292" w:rsidRPr="00D6683D">
        <w:rPr>
          <w:bCs/>
          <w:color w:val="000000"/>
          <w:szCs w:val="27"/>
        </w:rPr>
        <w:t xml:space="preserve"> </w:t>
      </w:r>
      <w:r w:rsidR="001E0354" w:rsidRPr="00D6683D">
        <w:t xml:space="preserve">Ter supervisão de todos os interesses dos MEDDI do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238.3.</w:t>
      </w:r>
      <w:r w:rsidR="00086292" w:rsidRPr="00D6683D">
        <w:rPr>
          <w:bCs/>
          <w:color w:val="000000"/>
          <w:szCs w:val="27"/>
        </w:rPr>
        <w:t xml:space="preserve"> </w:t>
      </w:r>
      <w:r w:rsidR="001E0354" w:rsidRPr="00D6683D">
        <w:t>Eleger um Conselho de Ministérios para Crianças, c</w:t>
      </w:r>
      <w:r w:rsidR="001E0354" w:rsidRPr="00D6683D">
        <w:t>u</w:t>
      </w:r>
      <w:r w:rsidR="001E0354" w:rsidRPr="00D6683D">
        <w:t>jo presidente será o director distrital dos Ministérios para Cria</w:t>
      </w:r>
      <w:r w:rsidR="001E0354" w:rsidRPr="00D6683D">
        <w:t>n</w:t>
      </w:r>
      <w:r w:rsidR="001E0354" w:rsidRPr="00D6683D">
        <w:t>ças, e cujos membros serão os directores distritais de: acamp</w:t>
      </w:r>
      <w:r w:rsidR="001E0354" w:rsidRPr="00D6683D">
        <w:t>a</w:t>
      </w:r>
      <w:r w:rsidR="001E0354" w:rsidRPr="00D6683D">
        <w:lastRenderedPageBreak/>
        <w:t>mentos para rapazes e meninas, Caravanas, Escolas Bíblicas de Férias, Concurso Bíblico, igreja infantil, Rol do Berço e quai</w:t>
      </w:r>
      <w:r w:rsidR="001E0354" w:rsidRPr="00D6683D">
        <w:t>s</w:t>
      </w:r>
      <w:r w:rsidR="001E0354" w:rsidRPr="00D6683D">
        <w:t xml:space="preserve">quer outros considerados </w:t>
      </w:r>
      <w:r w:rsidR="001E0354" w:rsidRPr="00D6683D">
        <w:rPr>
          <w:noProof/>
        </w:rPr>
        <w:t>necessários.</w:t>
      </w:r>
    </w:p>
    <w:p w:rsidR="001E0354" w:rsidRPr="00D6683D" w:rsidRDefault="00D927E1" w:rsidP="001E0354">
      <w:pPr>
        <w:pStyle w:val="BODYparagraph"/>
      </w:pPr>
      <w:r w:rsidRPr="00D6683D">
        <w:rPr>
          <w:rFonts w:ascii="Adobe Garamond Pro Bold" w:hAnsi="Adobe Garamond Pro Bold"/>
          <w:bCs/>
        </w:rPr>
        <w:t>238.4.</w:t>
      </w:r>
      <w:r w:rsidR="00086292" w:rsidRPr="00D6683D">
        <w:rPr>
          <w:bCs/>
          <w:color w:val="000000"/>
          <w:szCs w:val="27"/>
        </w:rPr>
        <w:t xml:space="preserve"> </w:t>
      </w:r>
      <w:r w:rsidR="001E0354" w:rsidRPr="00D6683D">
        <w:t>Eleger um Conselho Distrital dos Ministérios para Adultos, cujo presidente será o director distrital dos Ministérios para Adultos, e cujos membros serão os directores distritais de: vida matrimonial e familiar, ministérios para terceira idade, m</w:t>
      </w:r>
      <w:r w:rsidR="001E0354" w:rsidRPr="00D6683D">
        <w:t>i</w:t>
      </w:r>
      <w:r w:rsidR="001E0354" w:rsidRPr="00D6683D">
        <w:t>nistérios para adultos solteiros, retiro para leigos, células de est</w:t>
      </w:r>
      <w:r w:rsidR="001E0354" w:rsidRPr="00D6683D">
        <w:t>u</w:t>
      </w:r>
      <w:r w:rsidR="001E0354" w:rsidRPr="00D6683D">
        <w:t xml:space="preserve">do bíblico, ministérios para mulheres, ministérios para homens e quaisquer outros considerados </w:t>
      </w:r>
      <w:r w:rsidR="001E0354" w:rsidRPr="00D6683D">
        <w:rPr>
          <w:noProof/>
        </w:rPr>
        <w:t>necessários.</w:t>
      </w:r>
    </w:p>
    <w:p w:rsidR="001E0354" w:rsidRPr="00D6683D" w:rsidRDefault="00D927E1" w:rsidP="001E0354">
      <w:pPr>
        <w:pStyle w:val="BODYparagraph"/>
      </w:pPr>
      <w:r w:rsidRPr="00D6683D">
        <w:rPr>
          <w:rFonts w:ascii="Adobe Garamond Pro Bold" w:hAnsi="Adobe Garamond Pro Bold"/>
          <w:bCs/>
        </w:rPr>
        <w:t>238.5.</w:t>
      </w:r>
      <w:r w:rsidR="00086292" w:rsidRPr="00D6683D">
        <w:rPr>
          <w:bCs/>
          <w:color w:val="000000"/>
          <w:szCs w:val="27"/>
        </w:rPr>
        <w:t xml:space="preserve"> </w:t>
      </w:r>
      <w:r w:rsidR="001E0354" w:rsidRPr="00D6683D">
        <w:t>Fazer preparativos para uma Convenção Distrital dos MEDDI anual. (</w:t>
      </w:r>
      <w:r w:rsidR="001E0354" w:rsidRPr="00D6683D">
        <w:rPr>
          <w:noProof/>
        </w:rPr>
        <w:t>238)</w:t>
      </w:r>
    </w:p>
    <w:p w:rsidR="001E0354" w:rsidRPr="00D6683D" w:rsidRDefault="00D927E1" w:rsidP="001E0354">
      <w:pPr>
        <w:pStyle w:val="BODYparagraph"/>
      </w:pPr>
      <w:r w:rsidRPr="00D6683D">
        <w:rPr>
          <w:rFonts w:ascii="Adobe Garamond Pro Bold" w:hAnsi="Adobe Garamond Pro Bold"/>
          <w:bCs/>
        </w:rPr>
        <w:t>238.6.</w:t>
      </w:r>
      <w:r w:rsidR="00086292" w:rsidRPr="00D6683D">
        <w:rPr>
          <w:bCs/>
          <w:color w:val="000000"/>
          <w:szCs w:val="27"/>
        </w:rPr>
        <w:t xml:space="preserve"> </w:t>
      </w:r>
      <w:r w:rsidR="001E0354" w:rsidRPr="00D6683D">
        <w:t>Determinar, em consulta com o superintendente di</w:t>
      </w:r>
      <w:r w:rsidR="001E0354" w:rsidRPr="00D6683D">
        <w:t>s</w:t>
      </w:r>
      <w:r w:rsidR="001E0354" w:rsidRPr="00D6683D">
        <w:t>trital, se as eleições dos membros e do presidente da Junta Distr</w:t>
      </w:r>
      <w:r w:rsidR="001E0354" w:rsidRPr="00D6683D">
        <w:t>i</w:t>
      </w:r>
      <w:r w:rsidR="001E0354" w:rsidRPr="00D6683D">
        <w:t xml:space="preserve">tal dos MEDDI serão realizadas na Assembleia Distrital ou na Convenção Distrital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238.7.</w:t>
      </w:r>
      <w:r w:rsidR="00086292" w:rsidRPr="00D6683D">
        <w:rPr>
          <w:bCs/>
          <w:color w:val="000000"/>
          <w:szCs w:val="27"/>
        </w:rPr>
        <w:t xml:space="preserve"> </w:t>
      </w:r>
      <w:r w:rsidR="001E0354" w:rsidRPr="00D6683D">
        <w:t>Estimular todos os superintendentes locais dos M</w:t>
      </w:r>
      <w:r w:rsidR="001E0354" w:rsidRPr="00D6683D">
        <w:t>E</w:t>
      </w:r>
      <w:r w:rsidR="001E0354" w:rsidRPr="00D6683D">
        <w:t>DDI</w:t>
      </w:r>
      <w:r w:rsidR="00DD1635" w:rsidRPr="00D6683D">
        <w:t xml:space="preserve"> </w:t>
      </w:r>
      <w:r w:rsidR="001E0354" w:rsidRPr="00D6683D">
        <w:t xml:space="preserve">e todos os directores de ministérios de grupos etários e presidentes da JNI a estarem presentes na Convenção Distrital dos MEDDI e a participar quando se oferecer </w:t>
      </w:r>
      <w:r w:rsidR="001E0354" w:rsidRPr="00D6683D">
        <w:rPr>
          <w:noProof/>
        </w:rPr>
        <w:t>oportunidade.</w:t>
      </w:r>
    </w:p>
    <w:p w:rsidR="001E0354" w:rsidRPr="00D6683D" w:rsidRDefault="00D927E1" w:rsidP="001E0354">
      <w:pPr>
        <w:pStyle w:val="BODYparagraph"/>
      </w:pPr>
      <w:r w:rsidRPr="00D6683D">
        <w:rPr>
          <w:rFonts w:ascii="Adobe Garamond Pro Bold" w:hAnsi="Adobe Garamond Pro Bold"/>
          <w:bCs/>
        </w:rPr>
        <w:t>238.8.</w:t>
      </w:r>
      <w:r w:rsidR="00086292" w:rsidRPr="00D6683D">
        <w:rPr>
          <w:bCs/>
          <w:color w:val="000000"/>
          <w:szCs w:val="27"/>
        </w:rPr>
        <w:t xml:space="preserve"> </w:t>
      </w:r>
      <w:r w:rsidR="001E0354" w:rsidRPr="00D6683D">
        <w:t xml:space="preserve">Organizar o distrito em áreas e nomear presidentes de áreas que darão assistência à junta, a seu critério, e sua direcção para levar avante o trabalho dos MEDDI no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238.9.</w:t>
      </w:r>
      <w:r w:rsidR="00086292" w:rsidRPr="00D6683D">
        <w:rPr>
          <w:bCs/>
          <w:color w:val="000000"/>
          <w:szCs w:val="27"/>
        </w:rPr>
        <w:t xml:space="preserve"> </w:t>
      </w:r>
      <w:r w:rsidR="001E0354" w:rsidRPr="00D6683D">
        <w:t xml:space="preserve">Fazer planos e implementar classes de Treinamento Contínuo de Leigos no distrito ou </w:t>
      </w:r>
      <w:r w:rsidR="001E0354" w:rsidRPr="00D6683D">
        <w:rPr>
          <w:noProof/>
        </w:rPr>
        <w:t>área.</w:t>
      </w:r>
    </w:p>
    <w:p w:rsidR="001E0354" w:rsidRPr="00D6683D" w:rsidRDefault="00D927E1" w:rsidP="001E0354">
      <w:pPr>
        <w:pStyle w:val="BODYparagraph"/>
      </w:pPr>
      <w:r w:rsidRPr="00D6683D">
        <w:rPr>
          <w:rFonts w:ascii="Adobe Garamond Pro Bold" w:hAnsi="Adobe Garamond Pro Bold"/>
          <w:bCs/>
        </w:rPr>
        <w:t>238.10.</w:t>
      </w:r>
      <w:r w:rsidR="00086292" w:rsidRPr="00D6683D">
        <w:rPr>
          <w:bCs/>
          <w:color w:val="000000"/>
          <w:szCs w:val="27"/>
        </w:rPr>
        <w:t xml:space="preserve"> </w:t>
      </w:r>
      <w:r w:rsidR="001E0354" w:rsidRPr="00D6683D">
        <w:t xml:space="preserve">Prestar assistência ao escritório dos MEDDI da Church of the Nazarene, Inc. e assegurar informações sobre os interesses dos MEDDI distrital e </w:t>
      </w:r>
      <w:r w:rsidR="001E0354" w:rsidRPr="00D6683D">
        <w:rPr>
          <w:noProof/>
        </w:rPr>
        <w:t>local.</w:t>
      </w:r>
    </w:p>
    <w:p w:rsidR="001E0354" w:rsidRPr="00D6683D" w:rsidRDefault="00D927E1" w:rsidP="001E0354">
      <w:pPr>
        <w:pStyle w:val="BODYparagraph"/>
      </w:pPr>
      <w:r w:rsidRPr="00D6683D">
        <w:rPr>
          <w:rFonts w:ascii="Adobe Garamond Pro Bold" w:hAnsi="Adobe Garamond Pro Bold"/>
          <w:bCs/>
        </w:rPr>
        <w:t>238.11.</w:t>
      </w:r>
      <w:r w:rsidR="00086292" w:rsidRPr="00D6683D">
        <w:rPr>
          <w:bCs/>
          <w:color w:val="000000"/>
          <w:szCs w:val="27"/>
        </w:rPr>
        <w:t xml:space="preserve"> </w:t>
      </w:r>
      <w:r w:rsidR="001E0354" w:rsidRPr="00D6683D">
        <w:t xml:space="preserve">Recomendar ao Comité de Finanças da Assembleia Distrital o orçamento anual da Junta Distrital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238.12.</w:t>
      </w:r>
      <w:r w:rsidR="00086292" w:rsidRPr="00D6683D">
        <w:rPr>
          <w:bCs/>
          <w:color w:val="000000"/>
          <w:szCs w:val="27"/>
        </w:rPr>
        <w:t xml:space="preserve"> </w:t>
      </w:r>
      <w:r w:rsidR="001E0354" w:rsidRPr="00D6683D">
        <w:t>Ser responsável pelo retiro distrital de leigos. O d</w:t>
      </w:r>
      <w:r w:rsidR="001E0354" w:rsidRPr="00D6683D">
        <w:t>i</w:t>
      </w:r>
      <w:r w:rsidR="001E0354" w:rsidRPr="00D6683D">
        <w:t xml:space="preserve">rector distrital dos Ministérios para Adultos será membro ex officio do Comité Distrital de Retiro de </w:t>
      </w:r>
      <w:r w:rsidR="001E0354" w:rsidRPr="00D6683D">
        <w:rPr>
          <w:noProof/>
        </w:rPr>
        <w:t>Leigos.</w:t>
      </w:r>
    </w:p>
    <w:p w:rsidR="001E0354" w:rsidRPr="00D6683D" w:rsidRDefault="00D927E1" w:rsidP="001E0354">
      <w:pPr>
        <w:pStyle w:val="BODYparagraph"/>
      </w:pPr>
      <w:r w:rsidRPr="00D6683D">
        <w:rPr>
          <w:rFonts w:ascii="Adobe Garamond Pro Bold" w:hAnsi="Adobe Garamond Pro Bold"/>
          <w:bCs/>
        </w:rPr>
        <w:t>238.13.</w:t>
      </w:r>
      <w:r w:rsidR="00086292" w:rsidRPr="00D6683D">
        <w:rPr>
          <w:bCs/>
          <w:color w:val="000000"/>
          <w:szCs w:val="27"/>
        </w:rPr>
        <w:t xml:space="preserve"> </w:t>
      </w:r>
      <w:r w:rsidR="001E0354" w:rsidRPr="00D6683D">
        <w:t>Aprovar o relatório do seu presidente a ser aprese</w:t>
      </w:r>
      <w:r w:rsidR="001E0354" w:rsidRPr="00D6683D">
        <w:t>n</w:t>
      </w:r>
      <w:r w:rsidR="001E0354" w:rsidRPr="00D6683D">
        <w:t xml:space="preserve">tado à Assembleia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238.14.</w:t>
      </w:r>
      <w:r w:rsidR="00086292" w:rsidRPr="00D6683D">
        <w:rPr>
          <w:bCs/>
          <w:color w:val="000000"/>
          <w:szCs w:val="27"/>
        </w:rPr>
        <w:t xml:space="preserve"> </w:t>
      </w:r>
      <w:r w:rsidR="001E0354" w:rsidRPr="00D6683D">
        <w:t>Reunir-se tão frequentemente quanto o superinte</w:t>
      </w:r>
      <w:r w:rsidR="001E0354" w:rsidRPr="00D6683D">
        <w:t>n</w:t>
      </w:r>
      <w:r w:rsidR="001E0354" w:rsidRPr="00D6683D">
        <w:t>dente distrital ou o presidente da Junta Distrital dos MEDDI acharem necessário, a fim de fazer planos e executar com eficiê</w:t>
      </w:r>
      <w:r w:rsidR="001E0354" w:rsidRPr="00D6683D">
        <w:t>n</w:t>
      </w:r>
      <w:r w:rsidR="001E0354" w:rsidRPr="00D6683D">
        <w:t xml:space="preserve">cia as responsabilidades da </w:t>
      </w:r>
      <w:r w:rsidR="001E0354" w:rsidRPr="00D6683D">
        <w:rPr>
          <w:noProof/>
        </w:rPr>
        <w:t>junta.</w:t>
      </w:r>
    </w:p>
    <w:p w:rsidR="001E0354" w:rsidRPr="00D6683D" w:rsidRDefault="001E0354" w:rsidP="001E0354">
      <w:pPr>
        <w:pStyle w:val="BODYnote"/>
        <w:rPr>
          <w:lang w:val="pt-PT"/>
        </w:rPr>
      </w:pPr>
      <w:r w:rsidRPr="00D6683D">
        <w:rPr>
          <w:lang w:val="pt-PT"/>
        </w:rPr>
        <w:lastRenderedPageBreak/>
        <w:t xml:space="preserve">Para informação adicional referente aos deveres dos concelhos dos Ministérios para Crianças e Adultos, ver o Guia dos </w:t>
      </w:r>
      <w:r w:rsidRPr="00D6683D">
        <w:rPr>
          <w:noProof/>
          <w:lang w:val="pt-PT"/>
        </w:rPr>
        <w:t>MEDDI.</w:t>
      </w:r>
    </w:p>
    <w:p w:rsidR="001E0354" w:rsidRPr="00D6683D" w:rsidRDefault="00D927E1" w:rsidP="001E0354">
      <w:pPr>
        <w:pStyle w:val="BODYparagraph"/>
      </w:pPr>
      <w:r w:rsidRPr="00D6683D">
        <w:rPr>
          <w:rFonts w:ascii="Adobe Garamond Pro Bold" w:hAnsi="Adobe Garamond Pro Bold"/>
          <w:bCs/>
        </w:rPr>
        <w:t>239. O Presidente Distrital dos MEDDI.</w:t>
      </w:r>
      <w:r w:rsidR="00086292" w:rsidRPr="00D6683D">
        <w:rPr>
          <w:bCs/>
        </w:rPr>
        <w:t xml:space="preserve"> </w:t>
      </w:r>
      <w:r w:rsidR="001E0354" w:rsidRPr="00D6683D">
        <w:t xml:space="preserve">A Assembleia Distrital ou a Convenção dos MEDDI elegerá, dentre dois ou mais nomes submetidos pelo Comité Distrital de Nomeações, um presidente da Junta Distrital da Junta dos MEDDI, para servir por um termo de um ou dois anos. O presidente cessante pode ser reeleito por voto favorável de </w:t>
      </w:r>
      <w:r w:rsidR="001D2062" w:rsidRPr="00D6683D">
        <w:t>“</w:t>
      </w:r>
      <w:r w:rsidR="001E0354" w:rsidRPr="00D6683D">
        <w:t>sim</w:t>
      </w:r>
      <w:r w:rsidR="001D2062" w:rsidRPr="00D6683D">
        <w:t>”</w:t>
      </w:r>
      <w:r w:rsidR="001E0354" w:rsidRPr="00D6683D">
        <w:t xml:space="preserve"> ou </w:t>
      </w:r>
      <w:r w:rsidR="001D2062" w:rsidRPr="00D6683D">
        <w:t>“</w:t>
      </w:r>
      <w:r w:rsidR="001E0354" w:rsidRPr="00D6683D">
        <w:t>não</w:t>
      </w:r>
      <w:r w:rsidR="001D2062" w:rsidRPr="00D6683D">
        <w:t>”</w:t>
      </w:r>
      <w:r w:rsidR="001E0354" w:rsidRPr="00D6683D">
        <w:t xml:space="preserve"> quando tal votação for recomendada pela Junta Distrital dos MEDDI, com a aprovação do superintendente distrital. Uma vaga no intervalo entre as reuniões da Assembleia Distrital pode ser preenchida de acordo com as provisões de 212. (238.</w:t>
      </w:r>
      <w:r w:rsidR="001E0354" w:rsidRPr="00D6683D">
        <w:rPr>
          <w:noProof/>
        </w:rPr>
        <w:t>6)</w:t>
      </w:r>
    </w:p>
    <w:p w:rsidR="001E0354" w:rsidRPr="00D6683D" w:rsidRDefault="001E0354" w:rsidP="001E0354">
      <w:pPr>
        <w:pStyle w:val="BODYparagraph"/>
      </w:pPr>
      <w:r w:rsidRPr="00D6683D">
        <w:t>Os</w:t>
      </w:r>
      <w:r w:rsidR="00086292" w:rsidRPr="00D6683D">
        <w:rPr>
          <w:color w:val="000000"/>
          <w:szCs w:val="27"/>
        </w:rPr>
        <w:t xml:space="preserve"> </w:t>
      </w:r>
      <w:r w:rsidR="00D927E1" w:rsidRPr="00D6683D">
        <w:rPr>
          <w:rFonts w:ascii="Adobe Garamond Pro Bold" w:hAnsi="Adobe Garamond Pro Bold"/>
        </w:rPr>
        <w:t>deveres e poderes do presidente Distrital dos MEDDI</w:t>
      </w:r>
      <w:r w:rsidR="00086292" w:rsidRPr="00D6683D">
        <w:t xml:space="preserve"> </w:t>
      </w:r>
      <w:r w:rsidRPr="00D6683D">
        <w:rPr>
          <w:noProof/>
        </w:rPr>
        <w:t>são:</w:t>
      </w:r>
    </w:p>
    <w:p w:rsidR="001E0354" w:rsidRPr="00D6683D" w:rsidRDefault="00D927E1" w:rsidP="001E0354">
      <w:pPr>
        <w:pStyle w:val="BODYparagraph"/>
      </w:pPr>
      <w:r w:rsidRPr="00D6683D">
        <w:rPr>
          <w:rFonts w:ascii="Adobe Garamond Pro Bold" w:hAnsi="Adobe Garamond Pro Bold"/>
          <w:bCs/>
        </w:rPr>
        <w:t>239.1.</w:t>
      </w:r>
      <w:r w:rsidR="00086292" w:rsidRPr="00D6683D">
        <w:rPr>
          <w:bCs/>
          <w:color w:val="000000"/>
          <w:szCs w:val="27"/>
        </w:rPr>
        <w:t xml:space="preserve"> </w:t>
      </w:r>
      <w:r w:rsidR="001E0354" w:rsidRPr="00D6683D">
        <w:t xml:space="preserve">Dar liderança responsável aos MEDDI no distrito através </w:t>
      </w:r>
      <w:r w:rsidR="001E0354" w:rsidRPr="00D6683D">
        <w:rPr>
          <w:noProof/>
        </w:rPr>
        <w:t>de:</w:t>
      </w:r>
    </w:p>
    <w:p w:rsidR="001E0354" w:rsidRPr="00D6683D" w:rsidRDefault="001E0354" w:rsidP="001E0354">
      <w:pPr>
        <w:pStyle w:val="BODYparagraphhanging"/>
      </w:pPr>
      <w:r w:rsidRPr="00D6683D">
        <w:t xml:space="preserve">1. </w:t>
      </w:r>
      <w:r w:rsidRPr="00D6683D">
        <w:tab/>
        <w:t xml:space="preserve">Promoção de programas de crescimento na matrícula e </w:t>
      </w:r>
      <w:r w:rsidRPr="00D6683D">
        <w:rPr>
          <w:noProof/>
        </w:rPr>
        <w:t>assistência;</w:t>
      </w:r>
    </w:p>
    <w:p w:rsidR="001E0354" w:rsidRPr="00D6683D" w:rsidRDefault="001E0354" w:rsidP="001E0354">
      <w:pPr>
        <w:pStyle w:val="BODYparagraphhanging"/>
      </w:pPr>
      <w:r w:rsidRPr="00D6683D">
        <w:t>2.</w:t>
      </w:r>
      <w:r w:rsidRPr="00D6683D">
        <w:tab/>
        <w:t xml:space="preserve">Coordenação de todos os programas relacionados com os Ministérios para Crianças e Ministérios para </w:t>
      </w:r>
      <w:r w:rsidRPr="00D6683D">
        <w:rPr>
          <w:noProof/>
        </w:rPr>
        <w:t>Adultos;</w:t>
      </w:r>
    </w:p>
    <w:p w:rsidR="001E0354" w:rsidRPr="00D6683D" w:rsidRDefault="001E0354" w:rsidP="001E0354">
      <w:pPr>
        <w:pStyle w:val="BODYparagraphhanging"/>
      </w:pPr>
      <w:r w:rsidRPr="00D6683D">
        <w:t>3.</w:t>
      </w:r>
      <w:r w:rsidRPr="00D6683D">
        <w:tab/>
        <w:t>Trabalho em cooperação com a JNI para coordenar a E</w:t>
      </w:r>
      <w:r w:rsidRPr="00D6683D">
        <w:t>s</w:t>
      </w:r>
      <w:r w:rsidRPr="00D6683D">
        <w:t>cola Dominical/Grupos de Estudo Bíblico/Grupos P</w:t>
      </w:r>
      <w:r w:rsidRPr="00D6683D">
        <w:t>e</w:t>
      </w:r>
      <w:r w:rsidRPr="00D6683D">
        <w:t xml:space="preserve">quenos para </w:t>
      </w:r>
      <w:r w:rsidRPr="00D6683D">
        <w:rPr>
          <w:noProof/>
        </w:rPr>
        <w:t>jovens.</w:t>
      </w:r>
    </w:p>
    <w:p w:rsidR="001E0354" w:rsidRPr="00D6683D" w:rsidRDefault="00D927E1" w:rsidP="001E0354">
      <w:pPr>
        <w:pStyle w:val="BODYparagraph"/>
      </w:pPr>
      <w:r w:rsidRPr="00D6683D">
        <w:rPr>
          <w:rFonts w:ascii="Adobe Garamond Pro Bold" w:hAnsi="Adobe Garamond Pro Bold"/>
          <w:bCs/>
        </w:rPr>
        <w:t>239.2.</w:t>
      </w:r>
      <w:r w:rsidR="00086292" w:rsidRPr="00D6683D">
        <w:rPr>
          <w:bCs/>
          <w:color w:val="000000"/>
          <w:szCs w:val="27"/>
        </w:rPr>
        <w:t xml:space="preserve"> </w:t>
      </w:r>
      <w:r w:rsidR="001E0354" w:rsidRPr="00D6683D">
        <w:t>Ser membro ex officio da Assembleia Distrital e da Junta Distrital dos</w:t>
      </w:r>
      <w:r w:rsidR="00DD1635" w:rsidRPr="00D6683D">
        <w:t xml:space="preserve">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239.3.</w:t>
      </w:r>
      <w:r w:rsidR="00086292" w:rsidRPr="00D6683D">
        <w:rPr>
          <w:bCs/>
          <w:color w:val="000000"/>
          <w:szCs w:val="27"/>
        </w:rPr>
        <w:t xml:space="preserve"> </w:t>
      </w:r>
      <w:r w:rsidR="001E0354" w:rsidRPr="00D6683D">
        <w:t xml:space="preserve">Apresentar o relatório ao escritório dos MEDDI da Church of the Nazarene, Inc. de estatísticas mensais correctas dos MEDDI e preparar um relatório escrito da Junta Distrital dos MEDDI para o jornal anual da </w:t>
      </w:r>
      <w:r w:rsidR="001E0354" w:rsidRPr="00D6683D">
        <w:rPr>
          <w:noProof/>
        </w:rPr>
        <w:t xml:space="preserve">Assembleia. </w:t>
      </w:r>
    </w:p>
    <w:p w:rsidR="001E0354" w:rsidRPr="00D6683D" w:rsidRDefault="001E0354" w:rsidP="001E0354">
      <w:pPr>
        <w:pStyle w:val="DIVISIONminor"/>
        <w:rPr>
          <w:lang w:val="pt-PT"/>
        </w:rPr>
      </w:pPr>
      <w:r w:rsidRPr="00D6683D">
        <w:rPr>
          <w:lang w:val="pt-PT"/>
        </w:rPr>
        <w:t xml:space="preserve">Q. A </w:t>
      </w:r>
      <w:r w:rsidRPr="00D6683D">
        <w:rPr>
          <w:noProof/>
          <w:lang w:val="pt-PT"/>
        </w:rPr>
        <w:t>JNI Distrital</w:t>
      </w:r>
    </w:p>
    <w:p w:rsidR="001E0354" w:rsidRPr="00D6683D" w:rsidRDefault="00D927E1" w:rsidP="001E0354">
      <w:pPr>
        <w:pStyle w:val="BODYparagraph"/>
      </w:pPr>
      <w:r w:rsidRPr="00D6683D">
        <w:rPr>
          <w:rFonts w:ascii="Adobe Garamond Pro Bold" w:hAnsi="Adobe Garamond Pro Bold"/>
          <w:bCs/>
        </w:rPr>
        <w:t>240.</w:t>
      </w:r>
      <w:r w:rsidR="00086292" w:rsidRPr="00D6683D">
        <w:rPr>
          <w:bCs/>
          <w:color w:val="000000"/>
          <w:szCs w:val="27"/>
        </w:rPr>
        <w:t xml:space="preserve"> </w:t>
      </w:r>
      <w:r w:rsidR="001E0354" w:rsidRPr="00D6683D">
        <w:t>O ministério nazareno para jovens é organizado no di</w:t>
      </w:r>
      <w:r w:rsidR="001E0354" w:rsidRPr="00D6683D">
        <w:t>s</w:t>
      </w:r>
      <w:r w:rsidR="001E0354" w:rsidRPr="00D6683D">
        <w:t>trito sob os auspícios da</w:t>
      </w:r>
      <w:r w:rsidR="00DD1635" w:rsidRPr="00D6683D">
        <w:t xml:space="preserve"> </w:t>
      </w:r>
      <w:r w:rsidR="001E0354" w:rsidRPr="00D6683D">
        <w:t>JNI, segundo os Estatutos da JNI e sob a autoridade do superintendente distrital, da Junta Consultiva e da Assembleia Distrital. A JNI distrital será composta dos me</w:t>
      </w:r>
      <w:r w:rsidR="001E0354" w:rsidRPr="00D6683D">
        <w:t>m</w:t>
      </w:r>
      <w:r w:rsidR="001E0354" w:rsidRPr="00D6683D">
        <w:t xml:space="preserve">bros e grupos locais da JNI do </w:t>
      </w:r>
      <w:r w:rsidR="001E0354" w:rsidRPr="00D6683D">
        <w:rPr>
          <w:noProof/>
        </w:rPr>
        <w:t>distrito.</w:t>
      </w:r>
    </w:p>
    <w:p w:rsidR="001E0354" w:rsidRPr="00D6683D" w:rsidRDefault="00D927E1" w:rsidP="001E0354">
      <w:pPr>
        <w:pStyle w:val="BODYparagraph"/>
      </w:pPr>
      <w:r w:rsidRPr="00D6683D">
        <w:rPr>
          <w:rFonts w:ascii="Adobe Garamond Pro Bold" w:hAnsi="Adobe Garamond Pro Bold"/>
          <w:bCs/>
        </w:rPr>
        <w:t>240.1.</w:t>
      </w:r>
      <w:r w:rsidR="00086292" w:rsidRPr="00D6683D">
        <w:rPr>
          <w:bCs/>
          <w:color w:val="000000"/>
          <w:szCs w:val="27"/>
        </w:rPr>
        <w:t xml:space="preserve"> </w:t>
      </w:r>
      <w:r w:rsidR="001E0354" w:rsidRPr="00D6683D">
        <w:t xml:space="preserve">A JNI distrital será organizada de acordo com o Plano de Ministério Distrital da JNI, o qual pode ser adaptado em </w:t>
      </w:r>
      <w:r w:rsidR="001E0354" w:rsidRPr="00D6683D">
        <w:lastRenderedPageBreak/>
        <w:t xml:space="preserve">resposta às necessidades de ministério para jovens no distrito, conforme estabelecido nos Estatutos da JNI e no </w:t>
      </w:r>
      <w:r w:rsidR="001E0354" w:rsidRPr="00D6683D">
        <w:rPr>
          <w:i/>
          <w:iCs/>
        </w:rPr>
        <w:t xml:space="preserve">Manual da Igreja do </w:t>
      </w:r>
      <w:r w:rsidR="001E0354" w:rsidRPr="00D6683D">
        <w:rPr>
          <w:i/>
          <w:iCs/>
          <w:noProof/>
        </w:rPr>
        <w:t>Nazareno.</w:t>
      </w:r>
    </w:p>
    <w:p w:rsidR="001E0354" w:rsidRPr="00D6683D" w:rsidRDefault="00D927E1" w:rsidP="001E0354">
      <w:pPr>
        <w:pStyle w:val="BODYparagraph"/>
      </w:pPr>
      <w:r w:rsidRPr="00D6683D">
        <w:rPr>
          <w:rFonts w:ascii="Adobe Garamond Pro Bold" w:hAnsi="Adobe Garamond Pro Bold"/>
          <w:bCs/>
        </w:rPr>
        <w:t>240.2.</w:t>
      </w:r>
      <w:r w:rsidR="00086292" w:rsidRPr="00D6683D">
        <w:rPr>
          <w:bCs/>
          <w:color w:val="000000"/>
          <w:szCs w:val="27"/>
        </w:rPr>
        <w:t xml:space="preserve"> </w:t>
      </w:r>
      <w:r w:rsidR="001E0354" w:rsidRPr="00D6683D">
        <w:t>A JNI distrital será coordenada por um Conselho Di</w:t>
      </w:r>
      <w:r w:rsidR="001E0354" w:rsidRPr="00D6683D">
        <w:t>s</w:t>
      </w:r>
      <w:r w:rsidR="001E0354" w:rsidRPr="00D6683D">
        <w:t xml:space="preserve">trital da JNI, responsável pelo planeamento e organização de ministério para jovens de 12 ou mais anos de idade, estudantes de faculdade/universidade, jovens adultos e, colectivamente, por lançar a visão para ministério à juventude do distrito. O conselho será responsável perante o superintendente distrital e a Junta Consultiva. Todo o trabalho do Conselho da JNI pertinente à Escola Dominical/Grupos de Estudo Bíblico/Pequenos Grupos fica sujeito à aprovação do presidente distrital dos MEDDI , bem como à Junta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240.3.</w:t>
      </w:r>
      <w:r w:rsidR="00086292" w:rsidRPr="00D6683D">
        <w:rPr>
          <w:bCs/>
          <w:color w:val="000000"/>
          <w:szCs w:val="27"/>
        </w:rPr>
        <w:t xml:space="preserve"> </w:t>
      </w:r>
      <w:r w:rsidR="001E0354" w:rsidRPr="00D6683D">
        <w:t>O Conselho Distrital da JNI será composto pelo pr</w:t>
      </w:r>
      <w:r w:rsidR="001E0354" w:rsidRPr="00D6683D">
        <w:t>e</w:t>
      </w:r>
      <w:r w:rsidR="001E0354" w:rsidRPr="00D6683D">
        <w:t>sidente, vice-presidente, secretário e tesoureiro, por representa</w:t>
      </w:r>
      <w:r w:rsidR="001E0354" w:rsidRPr="00D6683D">
        <w:t>n</w:t>
      </w:r>
      <w:r w:rsidR="001E0354" w:rsidRPr="00D6683D">
        <w:t>tes de jovens e directores de ministérios, conforme necessário, e pelo superintendente distrital. Os oficiais distritais da JNI e os membros do conselho são eleitos pela Convenção Distrital da JNI anual, de acordo com o Plano de Ministério Distrital da JNI, e servirá sem remuneração. Os nomeados serão aprovados pelo superintendente distrital. Caso os termos usados para de</w:t>
      </w:r>
      <w:r w:rsidR="001E0354" w:rsidRPr="00D6683D">
        <w:t>s</w:t>
      </w:r>
      <w:r w:rsidR="001E0354" w:rsidRPr="00D6683D">
        <w:t xml:space="preserve">crever os oficiais não comunicar efectivamente a ideia numa determinada cultura, podem ser usados termos mais apropriados, por voto do Conselho Distrital da </w:t>
      </w:r>
      <w:r w:rsidR="001E0354" w:rsidRPr="00D6683D">
        <w:rPr>
          <w:noProof/>
        </w:rPr>
        <w:t>JNI.</w:t>
      </w:r>
    </w:p>
    <w:p w:rsidR="001E0354" w:rsidRPr="00D6683D" w:rsidRDefault="00D927E1" w:rsidP="001E0354">
      <w:pPr>
        <w:pStyle w:val="BODYparagraph"/>
      </w:pPr>
      <w:r w:rsidRPr="00D6683D">
        <w:rPr>
          <w:rFonts w:ascii="Adobe Garamond Pro Bold" w:hAnsi="Adobe Garamond Pro Bold"/>
        </w:rPr>
        <w:t>240.4.</w:t>
      </w:r>
      <w:r w:rsidR="00086292" w:rsidRPr="00D6683D">
        <w:rPr>
          <w:bCs/>
          <w:color w:val="000000"/>
          <w:szCs w:val="27"/>
        </w:rPr>
        <w:t xml:space="preserve"> </w:t>
      </w:r>
      <w:r w:rsidR="001E0354" w:rsidRPr="00D6683D">
        <w:t>Os</w:t>
      </w:r>
      <w:r w:rsidR="00086292" w:rsidRPr="00D6683D">
        <w:rPr>
          <w:color w:val="000000"/>
          <w:szCs w:val="27"/>
        </w:rPr>
        <w:t xml:space="preserve"> </w:t>
      </w:r>
      <w:r w:rsidR="001E0354" w:rsidRPr="00D6683D">
        <w:t xml:space="preserve">deveres do presidente distrital da JNI </w:t>
      </w:r>
      <w:r w:rsidR="001E0354" w:rsidRPr="00D6683D">
        <w:rPr>
          <w:noProof/>
        </w:rPr>
        <w:t>são:</w:t>
      </w:r>
    </w:p>
    <w:p w:rsidR="001E0354" w:rsidRPr="00D6683D" w:rsidRDefault="001E0354" w:rsidP="001E0354">
      <w:pPr>
        <w:pStyle w:val="BODYparagraphhanging"/>
      </w:pPr>
      <w:r w:rsidRPr="00D6683D">
        <w:t xml:space="preserve">1. </w:t>
      </w:r>
      <w:r w:rsidRPr="00D6683D">
        <w:tab/>
        <w:t xml:space="preserve">Dar orientação e liderança à JNI </w:t>
      </w:r>
      <w:r w:rsidRPr="00D6683D">
        <w:rPr>
          <w:noProof/>
        </w:rPr>
        <w:t>distrital;</w:t>
      </w:r>
    </w:p>
    <w:p w:rsidR="001E0354" w:rsidRPr="00D6683D" w:rsidRDefault="001E0354" w:rsidP="001E0354">
      <w:pPr>
        <w:pStyle w:val="BODYparagraphhanging"/>
      </w:pPr>
      <w:r w:rsidRPr="00D6683D">
        <w:t>2.</w:t>
      </w:r>
      <w:r w:rsidRPr="00D6683D">
        <w:tab/>
        <w:t>Presidir o Conselho Distrital da JNI ao facilitar o dese</w:t>
      </w:r>
      <w:r w:rsidRPr="00D6683D">
        <w:t>n</w:t>
      </w:r>
      <w:r w:rsidRPr="00D6683D">
        <w:t xml:space="preserve">volvimento do ministério para jovens no </w:t>
      </w:r>
      <w:r w:rsidRPr="00D6683D">
        <w:rPr>
          <w:noProof/>
        </w:rPr>
        <w:t>distrito;</w:t>
      </w:r>
    </w:p>
    <w:p w:rsidR="001E0354" w:rsidRPr="00D6683D" w:rsidRDefault="001E0354" w:rsidP="001E0354">
      <w:pPr>
        <w:pStyle w:val="BODYparagraphhanging"/>
      </w:pPr>
      <w:r w:rsidRPr="00D6683D">
        <w:t>3.</w:t>
      </w:r>
      <w:r w:rsidRPr="00D6683D">
        <w:tab/>
        <w:t xml:space="preserve">Presidir a Convenção da JNI Distrital </w:t>
      </w:r>
      <w:r w:rsidRPr="00D6683D">
        <w:rPr>
          <w:noProof/>
        </w:rPr>
        <w:t>anual;</w:t>
      </w:r>
    </w:p>
    <w:p w:rsidR="001E0354" w:rsidRPr="00D6683D" w:rsidRDefault="001E0354" w:rsidP="001E0354">
      <w:pPr>
        <w:pStyle w:val="BODYparagraphhanging"/>
      </w:pPr>
      <w:r w:rsidRPr="00D6683D">
        <w:t>4.</w:t>
      </w:r>
      <w:r w:rsidRPr="00D6683D">
        <w:tab/>
        <w:t>Representar os interesses da JNI distrital em juntas e c</w:t>
      </w:r>
      <w:r w:rsidRPr="00D6683D">
        <w:t>o</w:t>
      </w:r>
      <w:r w:rsidRPr="00D6683D">
        <w:t xml:space="preserve">mités distritais apropriados, </w:t>
      </w:r>
      <w:r w:rsidRPr="00D6683D">
        <w:rPr>
          <w:noProof/>
        </w:rPr>
        <w:t>e;</w:t>
      </w:r>
    </w:p>
    <w:p w:rsidR="001E0354" w:rsidRPr="00D6683D" w:rsidRDefault="001E0354" w:rsidP="001E0354">
      <w:pPr>
        <w:pStyle w:val="BODYparagraphhanging"/>
      </w:pPr>
      <w:r w:rsidRPr="00D6683D">
        <w:t>5.</w:t>
      </w:r>
      <w:r w:rsidRPr="00D6683D">
        <w:tab/>
        <w:t xml:space="preserve">Incentivar o desenvolvimento do ministério da JNI nas igrejas locais do </w:t>
      </w:r>
      <w:r w:rsidRPr="00D6683D">
        <w:rPr>
          <w:noProof/>
        </w:rPr>
        <w:t>distrito.</w:t>
      </w:r>
    </w:p>
    <w:p w:rsidR="001E0354" w:rsidRPr="00D6683D" w:rsidRDefault="001E0354" w:rsidP="001E0354">
      <w:pPr>
        <w:pStyle w:val="BODYparagraph"/>
      </w:pPr>
      <w:r w:rsidRPr="00D6683D">
        <w:t>O presidente distrital da JNI apresentará relatório ao superi</w:t>
      </w:r>
      <w:r w:rsidRPr="00D6683D">
        <w:t>n</w:t>
      </w:r>
      <w:r w:rsidRPr="00D6683D">
        <w:t>tendente distrital e à Junta Consultiva e, anualmente, à Asse</w:t>
      </w:r>
      <w:r w:rsidRPr="00D6683D">
        <w:t>m</w:t>
      </w:r>
      <w:r w:rsidRPr="00D6683D">
        <w:t>bleia Distrital. O presidente distrital da JNI será um membro ex officio da Assembleia Distrital (</w:t>
      </w:r>
      <w:r w:rsidRPr="00D6683D">
        <w:rPr>
          <w:noProof/>
        </w:rPr>
        <w:t>201).</w:t>
      </w:r>
    </w:p>
    <w:p w:rsidR="001E0354" w:rsidRPr="00D6683D" w:rsidRDefault="001E0354" w:rsidP="001E0354">
      <w:pPr>
        <w:pStyle w:val="DIVISIONminor"/>
        <w:rPr>
          <w:lang w:val="pt-PT"/>
        </w:rPr>
      </w:pPr>
      <w:r w:rsidRPr="00D6683D">
        <w:rPr>
          <w:lang w:val="pt-PT"/>
        </w:rPr>
        <w:lastRenderedPageBreak/>
        <w:t xml:space="preserve">R. </w:t>
      </w:r>
      <w:r w:rsidRPr="00D6683D">
        <w:rPr>
          <w:noProof/>
          <w:lang w:val="pt-PT"/>
        </w:rPr>
        <w:t>MNI Distrital</w:t>
      </w:r>
    </w:p>
    <w:p w:rsidR="001E0354" w:rsidRPr="00D6683D" w:rsidRDefault="00D927E1" w:rsidP="001E0354">
      <w:pPr>
        <w:pStyle w:val="BODYparagraph"/>
      </w:pPr>
      <w:r w:rsidRPr="00D6683D">
        <w:rPr>
          <w:rFonts w:ascii="Adobe Garamond Pro Bold" w:hAnsi="Adobe Garamond Pro Bold"/>
          <w:bCs/>
        </w:rPr>
        <w:t>241.</w:t>
      </w:r>
      <w:r w:rsidR="00086292" w:rsidRPr="00D6683D">
        <w:rPr>
          <w:bCs/>
          <w:color w:val="000000"/>
          <w:szCs w:val="27"/>
        </w:rPr>
        <w:t xml:space="preserve"> </w:t>
      </w:r>
      <w:r w:rsidR="001E0354" w:rsidRPr="00D6683D">
        <w:t>A MNI será composta das MNI locais que estejam de</w:t>
      </w:r>
      <w:r w:rsidR="001E0354" w:rsidRPr="00D6683D">
        <w:t>n</w:t>
      </w:r>
      <w:r w:rsidR="001E0354" w:rsidRPr="00D6683D">
        <w:t>tro dos limites do distrito. A MNI distrital representará as MNI</w:t>
      </w:r>
      <w:r w:rsidR="00DD1635" w:rsidRPr="00D6683D">
        <w:t xml:space="preserve"> </w:t>
      </w:r>
      <w:r w:rsidR="001E0354" w:rsidRPr="00D6683D">
        <w:t>Global nos ministérios distritais. (</w:t>
      </w:r>
      <w:r w:rsidR="001E0354" w:rsidRPr="00D6683D">
        <w:rPr>
          <w:noProof/>
        </w:rPr>
        <w:t>811)</w:t>
      </w:r>
    </w:p>
    <w:p w:rsidR="001E0354" w:rsidRPr="00D6683D" w:rsidRDefault="00D927E1" w:rsidP="001E0354">
      <w:pPr>
        <w:pStyle w:val="BODYparagraph"/>
      </w:pPr>
      <w:r w:rsidRPr="00D6683D">
        <w:rPr>
          <w:rFonts w:ascii="Adobe Garamond Pro Bold" w:hAnsi="Adobe Garamond Pro Bold"/>
          <w:bCs/>
        </w:rPr>
        <w:t>241.1.</w:t>
      </w:r>
      <w:r w:rsidR="00086292" w:rsidRPr="00D6683D">
        <w:rPr>
          <w:bCs/>
          <w:color w:val="000000"/>
          <w:szCs w:val="27"/>
        </w:rPr>
        <w:t xml:space="preserve"> </w:t>
      </w:r>
      <w:r w:rsidR="001E0354" w:rsidRPr="00D6683D">
        <w:t>A MNI Distrital será governada pela Constituição de MNI aprovada pela Convenção Global de MNI e pelo Comité de Ministério Global da Junta Geral. Será sujeita ao superinte</w:t>
      </w:r>
      <w:r w:rsidR="001E0354" w:rsidRPr="00D6683D">
        <w:t>n</w:t>
      </w:r>
      <w:r w:rsidR="001E0354" w:rsidRPr="00D6683D">
        <w:t>dente distrital, à Junta Consultiva, à Assembleia Distrital, e ao Conselho Distrital da MNI. (</w:t>
      </w:r>
      <w:r w:rsidR="001E0354" w:rsidRPr="00D6683D">
        <w:rPr>
          <w:noProof/>
        </w:rPr>
        <w:t>811)</w:t>
      </w:r>
    </w:p>
    <w:p w:rsidR="001E0354" w:rsidRPr="00D6683D" w:rsidRDefault="00D927E1" w:rsidP="001E0354">
      <w:pPr>
        <w:pStyle w:val="BODYparagraph"/>
      </w:pPr>
      <w:r w:rsidRPr="00D6683D">
        <w:rPr>
          <w:rFonts w:ascii="Adobe Garamond Pro Bold" w:hAnsi="Adobe Garamond Pro Bold"/>
          <w:bCs/>
        </w:rPr>
        <w:t>241.2.</w:t>
      </w:r>
      <w:r w:rsidR="00086292" w:rsidRPr="00D6683D">
        <w:rPr>
          <w:bCs/>
          <w:color w:val="000000"/>
          <w:szCs w:val="27"/>
        </w:rPr>
        <w:t xml:space="preserve"> </w:t>
      </w:r>
      <w:r w:rsidR="001E0354" w:rsidRPr="00D6683D">
        <w:t>O presidente da MNI Distrital servirá sem remuner</w:t>
      </w:r>
      <w:r w:rsidR="001E0354" w:rsidRPr="00D6683D">
        <w:t>a</w:t>
      </w:r>
      <w:r w:rsidR="001E0354" w:rsidRPr="00D6683D">
        <w:t>ção e será membro ex officio da Assembleia Distrital. (</w:t>
      </w:r>
      <w:r w:rsidR="001E0354" w:rsidRPr="00D6683D">
        <w:rPr>
          <w:noProof/>
        </w:rPr>
        <w:t>201)</w:t>
      </w:r>
    </w:p>
    <w:p w:rsidR="001E0354" w:rsidRPr="00D6683D" w:rsidRDefault="001E0354" w:rsidP="001E0354">
      <w:pPr>
        <w:pStyle w:val="DIVISIONminor"/>
        <w:rPr>
          <w:lang w:val="pt-PT"/>
        </w:rPr>
      </w:pPr>
      <w:r w:rsidRPr="00D6683D">
        <w:rPr>
          <w:lang w:val="pt-PT"/>
        </w:rPr>
        <w:t xml:space="preserve">S. Auxiliares </w:t>
      </w:r>
      <w:r w:rsidRPr="00D6683D">
        <w:rPr>
          <w:noProof/>
          <w:lang w:val="pt-PT"/>
        </w:rPr>
        <w:t>Distritais Remunerados</w:t>
      </w:r>
    </w:p>
    <w:p w:rsidR="001E0354" w:rsidRPr="00D6683D" w:rsidRDefault="00D927E1" w:rsidP="001E0354">
      <w:pPr>
        <w:pStyle w:val="BODYparagraph"/>
      </w:pPr>
      <w:r w:rsidRPr="00D6683D">
        <w:rPr>
          <w:rFonts w:ascii="Adobe Garamond Pro Bold" w:hAnsi="Adobe Garamond Pro Bold"/>
          <w:bCs/>
        </w:rPr>
        <w:t>242.</w:t>
      </w:r>
      <w:r w:rsidR="00086292" w:rsidRPr="00D6683D">
        <w:rPr>
          <w:bCs/>
          <w:color w:val="000000"/>
          <w:szCs w:val="27"/>
        </w:rPr>
        <w:t xml:space="preserve"> </w:t>
      </w:r>
      <w:r w:rsidR="001E0354" w:rsidRPr="00D6683D">
        <w:t>Quando se tornem necessários auxiliares remunerados para maior eficiência na administração do distrito, tais pessoas, ministeriais ou leigas, serão nomeadas pelo superintendente di</w:t>
      </w:r>
      <w:r w:rsidR="001E0354" w:rsidRPr="00D6683D">
        <w:t>s</w:t>
      </w:r>
      <w:r w:rsidR="001E0354" w:rsidRPr="00D6683D">
        <w:t>trital, depois de ter recebido a devida aprovação do superinte</w:t>
      </w:r>
      <w:r w:rsidR="001E0354" w:rsidRPr="00D6683D">
        <w:t>n</w:t>
      </w:r>
      <w:r w:rsidR="001E0354" w:rsidRPr="00D6683D">
        <w:t>dente geral em jurisdição. Serão eleitas pela Junta Consultiva. O emprego de tais auxiliares será por não mais de um ano, mas poderá ser renovado por recomendação do superintendente di</w:t>
      </w:r>
      <w:r w:rsidR="001E0354" w:rsidRPr="00D6683D">
        <w:t>s</w:t>
      </w:r>
      <w:r w:rsidR="001E0354" w:rsidRPr="00D6683D">
        <w:t>trital e com a maioria de votos da Junta Consultiva. (208.</w:t>
      </w:r>
      <w:r w:rsidR="001E0354" w:rsidRPr="00D6683D">
        <w:rPr>
          <w:noProof/>
        </w:rPr>
        <w:t>16)</w:t>
      </w:r>
    </w:p>
    <w:p w:rsidR="001E0354" w:rsidRPr="00D6683D" w:rsidRDefault="00D927E1" w:rsidP="001E0354">
      <w:pPr>
        <w:pStyle w:val="BODYparagraph"/>
      </w:pPr>
      <w:r w:rsidRPr="00D6683D">
        <w:rPr>
          <w:rFonts w:ascii="Adobe Garamond Pro Bold" w:hAnsi="Adobe Garamond Pro Bold"/>
          <w:bCs/>
        </w:rPr>
        <w:t>242.1.</w:t>
      </w:r>
      <w:r w:rsidR="00086292" w:rsidRPr="00D6683D">
        <w:rPr>
          <w:bCs/>
          <w:color w:val="000000"/>
          <w:szCs w:val="27"/>
        </w:rPr>
        <w:t xml:space="preserve"> </w:t>
      </w:r>
      <w:r w:rsidR="001E0354" w:rsidRPr="00D6683D">
        <w:t>A demissão de tais auxiliares antes do término do p</w:t>
      </w:r>
      <w:r w:rsidR="001E0354" w:rsidRPr="00D6683D">
        <w:t>e</w:t>
      </w:r>
      <w:r w:rsidR="001E0354" w:rsidRPr="00D6683D">
        <w:t>ríodo de emprego deve ser precedido pela recomendação do s</w:t>
      </w:r>
      <w:r w:rsidR="001E0354" w:rsidRPr="00D6683D">
        <w:t>u</w:t>
      </w:r>
      <w:r w:rsidR="001E0354" w:rsidRPr="00D6683D">
        <w:t>perintendente distrital e pela maioria de votos da Junta Consult</w:t>
      </w:r>
      <w:r w:rsidR="001E0354" w:rsidRPr="00D6683D">
        <w:t>i</w:t>
      </w:r>
      <w:r w:rsidR="001E0354" w:rsidRPr="00D6683D">
        <w:t>va. (222.</w:t>
      </w:r>
      <w:r w:rsidR="001E0354" w:rsidRPr="00D6683D">
        <w:rPr>
          <w:noProof/>
        </w:rPr>
        <w:t>15)</w:t>
      </w:r>
    </w:p>
    <w:p w:rsidR="001E0354" w:rsidRPr="00D6683D" w:rsidRDefault="00D927E1" w:rsidP="001E0354">
      <w:pPr>
        <w:pStyle w:val="BODYparagraph"/>
      </w:pPr>
      <w:r w:rsidRPr="00D6683D">
        <w:rPr>
          <w:rFonts w:ascii="Adobe Garamond Pro Bold" w:hAnsi="Adobe Garamond Pro Bold"/>
          <w:bCs/>
        </w:rPr>
        <w:t>242.2.</w:t>
      </w:r>
      <w:r w:rsidR="00086292" w:rsidRPr="00D6683D">
        <w:rPr>
          <w:bCs/>
          <w:color w:val="000000"/>
          <w:szCs w:val="27"/>
        </w:rPr>
        <w:t xml:space="preserve"> </w:t>
      </w:r>
      <w:r w:rsidR="001E0354" w:rsidRPr="00D6683D">
        <w:t xml:space="preserve">Os deveres e serviços destes auxiliares distritais serão determinados e supervisionados pelo superintendente </w:t>
      </w:r>
      <w:r w:rsidR="001E0354" w:rsidRPr="00D6683D">
        <w:rPr>
          <w:noProof/>
        </w:rPr>
        <w:t>distrital.</w:t>
      </w:r>
    </w:p>
    <w:p w:rsidR="001E0354" w:rsidRPr="00D6683D" w:rsidRDefault="00D927E1" w:rsidP="001E0354">
      <w:pPr>
        <w:pStyle w:val="BODYparagraph"/>
      </w:pPr>
      <w:r w:rsidRPr="00D6683D">
        <w:rPr>
          <w:rFonts w:ascii="Adobe Garamond Pro Bold" w:hAnsi="Adobe Garamond Pro Bold"/>
          <w:bCs/>
        </w:rPr>
        <w:t>242.3.</w:t>
      </w:r>
      <w:r w:rsidR="00086292" w:rsidRPr="00D6683D">
        <w:rPr>
          <w:bCs/>
          <w:color w:val="000000"/>
          <w:szCs w:val="27"/>
        </w:rPr>
        <w:t xml:space="preserve"> </w:t>
      </w:r>
      <w:r w:rsidR="001E0354" w:rsidRPr="00D6683D">
        <w:t>Dentro de 30 dias após um novo superintendente di</w:t>
      </w:r>
      <w:r w:rsidR="001E0354" w:rsidRPr="00D6683D">
        <w:t>s</w:t>
      </w:r>
      <w:r w:rsidR="001E0354" w:rsidRPr="00D6683D">
        <w:t>trital assumir deveres administrativos no distrito, ficará concluído o período de serviço dos auxiliares remunerados, a menos que estipulação diferente seja especificada por lei nacional de trab</w:t>
      </w:r>
      <w:r w:rsidR="001E0354" w:rsidRPr="00D6683D">
        <w:t>a</w:t>
      </w:r>
      <w:r w:rsidR="001E0354" w:rsidRPr="00D6683D">
        <w:t>lho. (Oficiais auxiliares, tais como secretários, não estão incluídos nestas provisões.) (207.3-207.</w:t>
      </w:r>
      <w:r w:rsidR="001E0354" w:rsidRPr="00D6683D">
        <w:rPr>
          <w:noProof/>
        </w:rPr>
        <w:t>4)</w:t>
      </w:r>
    </w:p>
    <w:p w:rsidR="001E0354" w:rsidRPr="00D6683D" w:rsidRDefault="00D927E1" w:rsidP="001E0354">
      <w:pPr>
        <w:pStyle w:val="BODYparagraph"/>
      </w:pPr>
      <w:r w:rsidRPr="00D6683D">
        <w:rPr>
          <w:rFonts w:ascii="Adobe Garamond Pro Bold" w:hAnsi="Adobe Garamond Pro Bold"/>
          <w:bCs/>
        </w:rPr>
        <w:t>242.4.</w:t>
      </w:r>
      <w:r w:rsidR="00086292" w:rsidRPr="00D6683D">
        <w:rPr>
          <w:bCs/>
          <w:color w:val="000000"/>
          <w:szCs w:val="27"/>
        </w:rPr>
        <w:t xml:space="preserve"> </w:t>
      </w:r>
      <w:r w:rsidR="001E0354" w:rsidRPr="00D6683D">
        <w:t>O serviço como o dum auxiliar distrital pago não pr</w:t>
      </w:r>
      <w:r w:rsidR="001E0354" w:rsidRPr="00D6683D">
        <w:t>o</w:t>
      </w:r>
      <w:r w:rsidR="001E0354" w:rsidRPr="00D6683D">
        <w:t xml:space="preserve">íbe à pessoa servir em outro cargo distrital, seja por eleição ou por nomeação, tal como o cargo de secretário ou tesoureiro do </w:t>
      </w:r>
      <w:r w:rsidR="001E0354" w:rsidRPr="00D6683D">
        <w:rPr>
          <w:noProof/>
        </w:rPr>
        <w:t>distrito.</w:t>
      </w:r>
    </w:p>
    <w:p w:rsidR="001E0354" w:rsidRPr="00D6683D" w:rsidRDefault="001E0354" w:rsidP="001E0354">
      <w:pPr>
        <w:pStyle w:val="DIVISIONminor"/>
        <w:rPr>
          <w:lang w:val="pt-PT"/>
        </w:rPr>
      </w:pPr>
      <w:r w:rsidRPr="00D6683D">
        <w:rPr>
          <w:lang w:val="pt-PT"/>
        </w:rPr>
        <w:lastRenderedPageBreak/>
        <w:t xml:space="preserve">T. Dissolução de </w:t>
      </w:r>
      <w:r w:rsidRPr="00D6683D">
        <w:rPr>
          <w:noProof/>
          <w:lang w:val="pt-PT"/>
        </w:rPr>
        <w:t>um Distrito</w:t>
      </w:r>
    </w:p>
    <w:p w:rsidR="001E0354" w:rsidRPr="00D6683D" w:rsidRDefault="00D927E1" w:rsidP="001E0354">
      <w:pPr>
        <w:pStyle w:val="BODYparagraph"/>
      </w:pPr>
      <w:r w:rsidRPr="00D6683D">
        <w:rPr>
          <w:rFonts w:ascii="Adobe Garamond Pro Bold" w:hAnsi="Adobe Garamond Pro Bold"/>
          <w:bCs/>
        </w:rPr>
        <w:t>243.</w:t>
      </w:r>
      <w:r w:rsidR="00086292" w:rsidRPr="00D6683D">
        <w:rPr>
          <w:bCs/>
          <w:color w:val="000000"/>
          <w:szCs w:val="27"/>
        </w:rPr>
        <w:t xml:space="preserve"> </w:t>
      </w:r>
      <w:r w:rsidR="001E0354" w:rsidRPr="00D6683D">
        <w:t>Quando parecer claro à Junta de Superintendentes G</w:t>
      </w:r>
      <w:r w:rsidR="001E0354" w:rsidRPr="00D6683D">
        <w:t>e</w:t>
      </w:r>
      <w:r w:rsidR="001E0354" w:rsidRPr="00D6683D">
        <w:t>rais que um distrito não deve continuar como tal, por sua rec</w:t>
      </w:r>
      <w:r w:rsidR="001E0354" w:rsidRPr="00D6683D">
        <w:t>o</w:t>
      </w:r>
      <w:r w:rsidR="001E0354" w:rsidRPr="00D6683D">
        <w:t>mendação, pode dissolvê-lo mediante voto favorável de dois terços da Junta Geral da Igreja do Nazareno e por uma declar</w:t>
      </w:r>
      <w:r w:rsidR="001E0354" w:rsidRPr="00D6683D">
        <w:t>a</w:t>
      </w:r>
      <w:r w:rsidR="001E0354" w:rsidRPr="00D6683D">
        <w:t>ção oficial da mesma. (</w:t>
      </w:r>
      <w:r w:rsidR="001E0354" w:rsidRPr="00D6683D">
        <w:rPr>
          <w:noProof/>
        </w:rPr>
        <w:t>200)</w:t>
      </w:r>
    </w:p>
    <w:p w:rsidR="001E0354" w:rsidRPr="00D6683D" w:rsidRDefault="00D927E1" w:rsidP="001E0354">
      <w:pPr>
        <w:pStyle w:val="BODYparagraph"/>
        <w:rPr>
          <w:noProof/>
          <w:color w:val="000000"/>
          <w:sz w:val="27"/>
          <w:szCs w:val="27"/>
        </w:rPr>
      </w:pPr>
      <w:r w:rsidRPr="00D6683D">
        <w:rPr>
          <w:rFonts w:ascii="Adobe Garamond Pro Bold" w:hAnsi="Adobe Garamond Pro Bold"/>
          <w:bCs/>
        </w:rPr>
        <w:t>243.1.</w:t>
      </w:r>
      <w:r w:rsidR="00086292" w:rsidRPr="00D6683D">
        <w:rPr>
          <w:bCs/>
          <w:color w:val="000000"/>
          <w:szCs w:val="27"/>
        </w:rPr>
        <w:t xml:space="preserve"> </w:t>
      </w:r>
      <w:r w:rsidR="001E0354" w:rsidRPr="00D6683D">
        <w:t>No caso de um distrito ser oficialmente dissolvido, qualquer propriedade da igreja que porventura exista, de modo nenhum será desviada para outros propósitos, mas passará ao controle da Church of the Nazarene, Inc. para uso da denomin</w:t>
      </w:r>
      <w:r w:rsidR="001E0354" w:rsidRPr="00D6683D">
        <w:t>a</w:t>
      </w:r>
      <w:r w:rsidR="001E0354" w:rsidRPr="00D6683D">
        <w:t>ção em geral, conforme orientar a Assembleia Geral; e os ecón</w:t>
      </w:r>
      <w:r w:rsidR="001E0354" w:rsidRPr="00D6683D">
        <w:t>o</w:t>
      </w:r>
      <w:r w:rsidR="001E0354" w:rsidRPr="00D6683D">
        <w:t>mos que administram propriedades ou corporações criadas para administrar as propriedades do distrito dissolvido venderão ou disporão das mesmas somente por ordem do agente nomeado pela Church of the Nazarene, Inc. e entregarão os fundos a tal agente.</w:t>
      </w:r>
      <w:r w:rsidR="00DD1635" w:rsidRPr="00D6683D">
        <w:t xml:space="preserve"> </w:t>
      </w:r>
      <w:r w:rsidR="001E0354" w:rsidRPr="00D6683D">
        <w:t>(106.2, 106.5, 222.</w:t>
      </w:r>
      <w:r w:rsidR="001E0354" w:rsidRPr="00D6683D">
        <w:rPr>
          <w:noProof/>
        </w:rPr>
        <w:t>5)</w:t>
      </w:r>
    </w:p>
    <w:p w:rsidR="001E0354" w:rsidRPr="00D6683D" w:rsidRDefault="001E0354" w:rsidP="001E0354">
      <w:pPr>
        <w:pStyle w:val="BODYparagraph"/>
        <w:ind w:firstLine="375"/>
        <w:rPr>
          <w:color w:val="000000"/>
          <w:sz w:val="27"/>
          <w:szCs w:val="27"/>
        </w:rPr>
      </w:pPr>
    </w:p>
    <w:p w:rsidR="001E0354" w:rsidRPr="00D6683D" w:rsidRDefault="001E0354" w:rsidP="001E0354">
      <w:pPr>
        <w:spacing w:before="60" w:after="60"/>
        <w:ind w:firstLine="288"/>
        <w:sectPr w:rsidR="001E0354" w:rsidRPr="00D6683D" w:rsidSect="0038159A">
          <w:headerReference w:type="even" r:id="rId47"/>
          <w:headerReference w:type="default" r:id="rId48"/>
          <w:footerReference w:type="even" r:id="rId49"/>
          <w:footerReference w:type="default" r:id="rId50"/>
          <w:headerReference w:type="first" r:id="rId51"/>
          <w:pgSz w:w="7200" w:h="11520" w:code="1"/>
          <w:pgMar w:top="576" w:right="576" w:bottom="576" w:left="1080" w:header="720" w:footer="0" w:gutter="0"/>
          <w:cols w:space="720"/>
          <w:noEndnote/>
          <w:docGrid w:linePitch="299"/>
        </w:sectPr>
      </w:pPr>
    </w:p>
    <w:p w:rsidR="001E0354" w:rsidRPr="00D6683D" w:rsidRDefault="001E0354" w:rsidP="007D182A">
      <w:pPr>
        <w:pStyle w:val="DIVISIONminor"/>
        <w:rPr>
          <w:noProof/>
          <w:lang w:val="pt-PT"/>
        </w:rPr>
      </w:pPr>
      <w:r w:rsidRPr="00D6683D">
        <w:rPr>
          <w:rFonts w:eastAsia="Garamond"/>
          <w:noProof/>
          <w:lang w:val="pt-PT"/>
        </w:rPr>
        <w:lastRenderedPageBreak/>
        <w:t>CAPÍTULO III</w:t>
      </w:r>
    </w:p>
    <w:p w:rsidR="001E0354" w:rsidRPr="00D6683D" w:rsidRDefault="001E0354" w:rsidP="007D182A">
      <w:pPr>
        <w:pStyle w:val="DIVISIONmajor"/>
        <w:rPr>
          <w:noProof/>
          <w:lang w:val="pt-PT"/>
        </w:rPr>
      </w:pPr>
      <w:r w:rsidRPr="00D6683D">
        <w:rPr>
          <w:rFonts w:eastAsia="Garamond"/>
          <w:noProof/>
          <w:lang w:val="pt-PT"/>
        </w:rPr>
        <w:t>GOVERNO GERAL</w:t>
      </w:r>
    </w:p>
    <w:p w:rsidR="001E0354" w:rsidRPr="00D6683D" w:rsidRDefault="001E0354" w:rsidP="007D182A">
      <w:pPr>
        <w:pStyle w:val="DIVISIONminor"/>
        <w:rPr>
          <w:lang w:val="pt-PT"/>
        </w:rPr>
      </w:pPr>
      <w:r w:rsidRPr="00D6683D">
        <w:rPr>
          <w:rFonts w:eastAsia="Garamond"/>
          <w:lang w:val="pt-PT"/>
        </w:rPr>
        <w:t xml:space="preserve">A. Funções e Organização da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300.</w:t>
      </w:r>
      <w:r w:rsidR="00086292" w:rsidRPr="00D6683D">
        <w:rPr>
          <w:rFonts w:eastAsia="Garamond"/>
          <w:sz w:val="26"/>
        </w:rPr>
        <w:t xml:space="preserve"> </w:t>
      </w:r>
      <w:r w:rsidR="001E0354" w:rsidRPr="00D6683D">
        <w:rPr>
          <w:rFonts w:eastAsia="Garamond"/>
        </w:rPr>
        <w:t>A Assembleia Geral é a autoridade máxima na Igreja do Nazareno, no que diz respeito à expressão de doutrina, legislação e eleições, a qual está sujeita às provisões da Constituição da Igreja. (25.1-25.</w:t>
      </w:r>
      <w:r w:rsidR="001E0354" w:rsidRPr="00D6683D">
        <w:rPr>
          <w:rFonts w:eastAsia="Garamond"/>
          <w:noProof/>
        </w:rPr>
        <w:t>9)</w:t>
      </w:r>
    </w:p>
    <w:p w:rsidR="001E0354" w:rsidRPr="00D6683D" w:rsidRDefault="00D927E1" w:rsidP="007D182A">
      <w:pPr>
        <w:pStyle w:val="BODYparagraph"/>
      </w:pPr>
      <w:r w:rsidRPr="00D6683D">
        <w:rPr>
          <w:rFonts w:ascii="Adobe Garamond Pro Bold" w:eastAsia="Garamond" w:hAnsi="Adobe Garamond Pro Bold"/>
        </w:rPr>
        <w:t>300.1.</w:t>
      </w:r>
      <w:r w:rsidR="00086292" w:rsidRPr="00D6683D">
        <w:rPr>
          <w:rFonts w:eastAsia="Garamond"/>
          <w:sz w:val="26"/>
        </w:rPr>
        <w:t xml:space="preserve"> </w:t>
      </w:r>
      <w:r w:rsidR="001E0354" w:rsidRPr="00D6683D">
        <w:rPr>
          <w:rFonts w:eastAsia="Garamond"/>
        </w:rPr>
        <w:t>A Assembleia Geral será presidida pelos superinte</w:t>
      </w:r>
      <w:r w:rsidR="001E0354" w:rsidRPr="00D6683D">
        <w:rPr>
          <w:rFonts w:eastAsia="Garamond"/>
        </w:rPr>
        <w:t>n</w:t>
      </w:r>
      <w:r w:rsidR="001E0354" w:rsidRPr="00D6683D">
        <w:rPr>
          <w:rFonts w:eastAsia="Garamond"/>
        </w:rPr>
        <w:t>dentes gerais. (25.6, 307.</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300.2.</w:t>
      </w:r>
      <w:r w:rsidR="00086292" w:rsidRPr="00D6683D">
        <w:rPr>
          <w:rFonts w:eastAsia="Garamond"/>
          <w:sz w:val="26"/>
        </w:rPr>
        <w:t xml:space="preserve"> </w:t>
      </w:r>
      <w:r w:rsidR="001E0354" w:rsidRPr="00D6683D">
        <w:rPr>
          <w:rFonts w:eastAsia="Garamond"/>
        </w:rPr>
        <w:t>A Assembleia Geral elegerá seus oficiais e organizar-se-á para tratar a sua ordem de trabalhos. (25.</w:t>
      </w:r>
      <w:r w:rsidR="001E0354" w:rsidRPr="00D6683D">
        <w:rPr>
          <w:rFonts w:eastAsia="Garamond"/>
          <w:noProof/>
        </w:rPr>
        <w:t>7)</w:t>
      </w:r>
    </w:p>
    <w:p w:rsidR="001E0354" w:rsidRPr="00D6683D" w:rsidRDefault="00D927E1" w:rsidP="007D182A">
      <w:pPr>
        <w:pStyle w:val="BODYparagraph"/>
      </w:pPr>
      <w:r w:rsidRPr="00D6683D">
        <w:rPr>
          <w:rFonts w:ascii="Adobe Garamond Pro Bold" w:eastAsia="Garamond" w:hAnsi="Adobe Garamond Pro Bold"/>
        </w:rPr>
        <w:t>300.3. Regras de Ordem.</w:t>
      </w:r>
      <w:r w:rsidR="00086292" w:rsidRPr="00D6683D">
        <w:rPr>
          <w:rFonts w:eastAsia="Garamond"/>
          <w:sz w:val="26"/>
        </w:rPr>
        <w:t xml:space="preserve"> </w:t>
      </w:r>
      <w:r w:rsidR="001E0354" w:rsidRPr="00D6683D">
        <w:rPr>
          <w:rFonts w:eastAsia="Garamond"/>
        </w:rPr>
        <w:t xml:space="preserve">Sujeitos à legislação aplicável, os Artigos de Incorporação e os Regulamentos de governo no </w:t>
      </w:r>
      <w:r w:rsidR="001E0354" w:rsidRPr="00D6683D">
        <w:rPr>
          <w:rFonts w:eastAsia="Garamond"/>
          <w:i/>
        </w:rPr>
        <w:t>M</w:t>
      </w:r>
      <w:r w:rsidR="001E0354" w:rsidRPr="00D6683D">
        <w:rPr>
          <w:rFonts w:eastAsia="Garamond"/>
          <w:i/>
        </w:rPr>
        <w:t>a</w:t>
      </w:r>
      <w:r w:rsidR="001E0354" w:rsidRPr="00D6683D">
        <w:rPr>
          <w:rFonts w:eastAsia="Garamond"/>
          <w:i/>
        </w:rPr>
        <w:t>nual,</w:t>
      </w:r>
      <w:r w:rsidR="001E0354" w:rsidRPr="00D6683D">
        <w:rPr>
          <w:rFonts w:eastAsia="Garamond"/>
          <w:sz w:val="26"/>
        </w:rPr>
        <w:t xml:space="preserve"> </w:t>
      </w:r>
      <w:r w:rsidR="001E0354" w:rsidRPr="00D6683D">
        <w:rPr>
          <w:rFonts w:eastAsia="Garamond"/>
        </w:rPr>
        <w:t>as reuniões e procedimentos da Igreja do Nazareno a nível local, distrital e geral, bem como os comités da corporação, serão regulados e de acordo com as</w:t>
      </w:r>
      <w:r w:rsidR="00DD1635" w:rsidRPr="00D6683D">
        <w:rPr>
          <w:rFonts w:eastAsia="Garamond"/>
        </w:rPr>
        <w:t xml:space="preserve"> </w:t>
      </w:r>
      <w:r w:rsidR="001E0354" w:rsidRPr="00D6683D">
        <w:rPr>
          <w:rFonts w:eastAsia="Garamond"/>
          <w:i/>
        </w:rPr>
        <w:t>Regras Parlamentares de Robert Recentemente Revistas</w:t>
      </w:r>
      <w:r w:rsidR="00DD1635" w:rsidRPr="00D6683D">
        <w:rPr>
          <w:rFonts w:eastAsia="Garamond"/>
          <w:i/>
        </w:rPr>
        <w:t xml:space="preserve"> </w:t>
      </w:r>
      <w:r w:rsidR="001E0354" w:rsidRPr="00D6683D">
        <w:rPr>
          <w:rFonts w:eastAsia="Garamond"/>
        </w:rPr>
        <w:t>(última edição) para a execução dos proc</w:t>
      </w:r>
      <w:r w:rsidR="001E0354" w:rsidRPr="00D6683D">
        <w:rPr>
          <w:rFonts w:eastAsia="Garamond"/>
        </w:rPr>
        <w:t>e</w:t>
      </w:r>
      <w:r w:rsidR="001E0354" w:rsidRPr="00D6683D">
        <w:rPr>
          <w:rFonts w:eastAsia="Garamond"/>
        </w:rPr>
        <w:t>dimentos parlamentares. (</w:t>
      </w:r>
      <w:r w:rsidR="001E0354" w:rsidRPr="00D6683D">
        <w:rPr>
          <w:rFonts w:eastAsia="Garamond"/>
          <w:noProof/>
        </w:rPr>
        <w:t>35)</w:t>
      </w:r>
    </w:p>
    <w:p w:rsidR="001E0354" w:rsidRPr="00D6683D" w:rsidRDefault="001E0354" w:rsidP="007D182A">
      <w:pPr>
        <w:pStyle w:val="DIVISIONminor"/>
        <w:rPr>
          <w:lang w:val="pt-PT"/>
        </w:rPr>
      </w:pPr>
      <w:r w:rsidRPr="00D6683D">
        <w:rPr>
          <w:rFonts w:eastAsia="Garamond"/>
          <w:lang w:val="pt-PT"/>
        </w:rPr>
        <w:t xml:space="preserve">B. A Membresia da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301.</w:t>
      </w:r>
      <w:r w:rsidR="00086292" w:rsidRPr="00D6683D">
        <w:rPr>
          <w:rFonts w:eastAsia="Garamond"/>
          <w:sz w:val="26"/>
        </w:rPr>
        <w:t xml:space="preserve"> </w:t>
      </w:r>
      <w:r w:rsidR="001E0354" w:rsidRPr="00D6683D">
        <w:rPr>
          <w:rFonts w:eastAsia="Garamond"/>
        </w:rPr>
        <w:t>A Assembleia Geral será composta de delegados minist</w:t>
      </w:r>
      <w:r w:rsidR="001E0354" w:rsidRPr="00D6683D">
        <w:rPr>
          <w:rFonts w:eastAsia="Garamond"/>
        </w:rPr>
        <w:t>e</w:t>
      </w:r>
      <w:r w:rsidR="001E0354" w:rsidRPr="00D6683D">
        <w:rPr>
          <w:rFonts w:eastAsia="Garamond"/>
        </w:rPr>
        <w:t>riais e leigos em igual número de cada distrito Fase 3, sendo que o superintendente distrital servirá como um dos delegados mini</w:t>
      </w:r>
      <w:r w:rsidR="001E0354" w:rsidRPr="00D6683D">
        <w:rPr>
          <w:rFonts w:eastAsia="Garamond"/>
        </w:rPr>
        <w:t>s</w:t>
      </w:r>
      <w:r w:rsidR="001E0354" w:rsidRPr="00D6683D">
        <w:rPr>
          <w:rFonts w:eastAsia="Garamond"/>
        </w:rPr>
        <w:t>teriais ordenados designados, e os restantes delegados ministeriais ordenados designados bem como todos os delegados leigos eleitos para tal pelas assembleias distritais; dos superintendentes gerais eméritos e aposentados; dos superintendentes gerais; do preside</w:t>
      </w:r>
      <w:r w:rsidR="001E0354" w:rsidRPr="00D6683D">
        <w:rPr>
          <w:rFonts w:eastAsia="Garamond"/>
        </w:rPr>
        <w:t>n</w:t>
      </w:r>
      <w:r w:rsidR="001E0354" w:rsidRPr="00D6683D">
        <w:rPr>
          <w:rFonts w:eastAsia="Garamond"/>
        </w:rPr>
        <w:t>te global de MNI; do presidente global da JNI; dos oficiais e directores da Church of the Nazarene, Inc. que prestam relatório à sessão plenária da Junta Geral; da metade dos presidentes reg</w:t>
      </w:r>
      <w:r w:rsidR="001E0354" w:rsidRPr="00D6683D">
        <w:rPr>
          <w:rFonts w:eastAsia="Garamond"/>
        </w:rPr>
        <w:t>i</w:t>
      </w:r>
      <w:r w:rsidR="001E0354" w:rsidRPr="00D6683D">
        <w:rPr>
          <w:rFonts w:eastAsia="Garamond"/>
        </w:rPr>
        <w:t>onais das escolas pertencentes à Junta Internacional de Educação, os quais serão membros votantes, sendo que a outra metade serão membros sem direito de voto, e que o número e o processo de selecção são determinados pela referida Junta; do presidente da Nazarene Publishing House; do director Internacional de Ap</w:t>
      </w:r>
      <w:r w:rsidR="001E0354" w:rsidRPr="00D6683D">
        <w:rPr>
          <w:rFonts w:eastAsia="Garamond"/>
        </w:rPr>
        <w:t>o</w:t>
      </w:r>
      <w:r w:rsidR="001E0354" w:rsidRPr="00D6683D">
        <w:rPr>
          <w:rFonts w:eastAsia="Garamond"/>
        </w:rPr>
        <w:lastRenderedPageBreak/>
        <w:t>sentações e Benefícios; do director Global de Ministérios de Mordomia; do presidente da Fundação da Igreja do Nazareno; do director global de Serviços de Pesquisa; e de um delegado missionário comissionado pela Junta Geral, representando cada Região, eleito pelos missionários contratados designados servindo nessa Região. Na ausência de tal eleição, o representante missi</w:t>
      </w:r>
      <w:r w:rsidR="001E0354" w:rsidRPr="00D6683D">
        <w:rPr>
          <w:rFonts w:eastAsia="Garamond"/>
        </w:rPr>
        <w:t>o</w:t>
      </w:r>
      <w:r w:rsidR="001E0354" w:rsidRPr="00D6683D">
        <w:rPr>
          <w:rFonts w:eastAsia="Garamond"/>
        </w:rPr>
        <w:t xml:space="preserve">nário será eleito pelo Comité de Missão </w:t>
      </w:r>
      <w:r w:rsidR="001E0354" w:rsidRPr="00D6683D">
        <w:rPr>
          <w:rFonts w:eastAsia="Garamond"/>
          <w:noProof/>
        </w:rPr>
        <w:t>Global.</w:t>
      </w:r>
    </w:p>
    <w:p w:rsidR="001E0354" w:rsidRPr="00D6683D" w:rsidRDefault="00D927E1" w:rsidP="007D182A">
      <w:pPr>
        <w:pStyle w:val="BODYparagraph"/>
      </w:pPr>
      <w:r w:rsidRPr="00D6683D">
        <w:rPr>
          <w:rFonts w:ascii="Adobe Garamond Pro Bold" w:eastAsia="Garamond" w:hAnsi="Adobe Garamond Pro Bold"/>
        </w:rPr>
        <w:t>301.1.</w:t>
      </w:r>
      <w:r w:rsidR="00086292" w:rsidRPr="00D6683D">
        <w:rPr>
          <w:rFonts w:eastAsia="Garamond"/>
          <w:sz w:val="26"/>
        </w:rPr>
        <w:t xml:space="preserve"> </w:t>
      </w:r>
      <w:r w:rsidR="001E0354" w:rsidRPr="00D6683D">
        <w:rPr>
          <w:rFonts w:eastAsia="Garamond"/>
        </w:rPr>
        <w:t>Cada distrito de Fase 3 terá o direito de ser represe</w:t>
      </w:r>
      <w:r w:rsidR="001E0354" w:rsidRPr="00D6683D">
        <w:rPr>
          <w:rFonts w:eastAsia="Garamond"/>
        </w:rPr>
        <w:t>n</w:t>
      </w:r>
      <w:r w:rsidR="001E0354" w:rsidRPr="00D6683D">
        <w:rPr>
          <w:rFonts w:eastAsia="Garamond"/>
        </w:rPr>
        <w:t>tado na Assembleia Geral como segue: um ministro ordenado designado e um leigo até atingir os primeiros 4.000 membros da igreja em plena comunhão, e mais um ministro ordenado desi</w:t>
      </w:r>
      <w:r w:rsidR="001E0354" w:rsidRPr="00D6683D">
        <w:rPr>
          <w:rFonts w:eastAsia="Garamond"/>
        </w:rPr>
        <w:t>g</w:t>
      </w:r>
      <w:r w:rsidR="001E0354" w:rsidRPr="00D6683D">
        <w:rPr>
          <w:rFonts w:eastAsia="Garamond"/>
        </w:rPr>
        <w:t xml:space="preserve">nado e um leigo adicionais por grupo subsequente de 4.000 membros em plena comunhão. A expressão </w:t>
      </w:r>
      <w:r w:rsidR="001D2062" w:rsidRPr="00D6683D">
        <w:rPr>
          <w:rFonts w:eastAsia="Garamond"/>
        </w:rPr>
        <w:t>“</w:t>
      </w:r>
      <w:r w:rsidR="001E0354" w:rsidRPr="00D6683D">
        <w:rPr>
          <w:rFonts w:eastAsia="Garamond"/>
        </w:rPr>
        <w:t>ministro ordenado designado</w:t>
      </w:r>
      <w:r w:rsidR="001D2062" w:rsidRPr="00D6683D">
        <w:rPr>
          <w:rFonts w:eastAsia="Garamond"/>
        </w:rPr>
        <w:t>”</w:t>
      </w:r>
      <w:r w:rsidR="001E0354" w:rsidRPr="00D6683D">
        <w:rPr>
          <w:rFonts w:eastAsia="Garamond"/>
        </w:rPr>
        <w:t xml:space="preserve"> incluirá presbíteros e diáconos. (Ver o seguinte qu</w:t>
      </w:r>
      <w:r w:rsidR="001E0354" w:rsidRPr="00D6683D">
        <w:rPr>
          <w:rFonts w:eastAsia="Garamond"/>
        </w:rPr>
        <w:t>a</w:t>
      </w:r>
      <w:r w:rsidR="001E0354" w:rsidRPr="00D6683D">
        <w:rPr>
          <w:rFonts w:eastAsia="Garamond"/>
        </w:rPr>
        <w:t xml:space="preserve">dro de </w:t>
      </w:r>
      <w:r w:rsidR="001E0354" w:rsidRPr="00D6683D">
        <w:rPr>
          <w:rFonts w:eastAsia="Garamond"/>
          <w:noProof/>
        </w:rPr>
        <w:t>correspondência.)</w:t>
      </w:r>
    </w:p>
    <w:p w:rsidR="00572A89" w:rsidRPr="00D6683D" w:rsidRDefault="001E0354" w:rsidP="007D182A">
      <w:pPr>
        <w:pStyle w:val="BODYtabledata"/>
        <w:rPr>
          <w:i/>
        </w:rPr>
      </w:pPr>
      <w:r w:rsidRPr="00D6683D">
        <w:rPr>
          <w:i/>
        </w:rPr>
        <w:t xml:space="preserve">Número de </w:t>
      </w:r>
      <w:r w:rsidRPr="00D6683D">
        <w:rPr>
          <w:i/>
          <w:noProof/>
        </w:rPr>
        <w:t>Membros em</w:t>
      </w:r>
      <w:r w:rsidR="00572A89" w:rsidRPr="00D6683D">
        <w:rPr>
          <w:i/>
          <w:noProof/>
        </w:rPr>
        <w:t xml:space="preserve"> </w:t>
      </w:r>
    </w:p>
    <w:p w:rsidR="001E0354" w:rsidRPr="00D6683D" w:rsidRDefault="007D182A" w:rsidP="007D182A">
      <w:pPr>
        <w:pStyle w:val="BODYtabledata"/>
        <w:rPr>
          <w:i/>
        </w:rPr>
      </w:pPr>
      <w:r w:rsidRPr="00D6683D">
        <w:rPr>
          <w:i/>
        </w:rPr>
        <w:t>Plena Comunhão</w:t>
      </w:r>
      <w:r w:rsidRPr="00D6683D">
        <w:rPr>
          <w:i/>
        </w:rPr>
        <w:tab/>
      </w:r>
      <w:r w:rsidR="001E0354" w:rsidRPr="00D6683D">
        <w:rPr>
          <w:i/>
        </w:rPr>
        <w:t xml:space="preserve">Número </w:t>
      </w:r>
      <w:r w:rsidR="001E0354" w:rsidRPr="00D6683D">
        <w:rPr>
          <w:i/>
          <w:noProof/>
        </w:rPr>
        <w:t>de Delegados</w:t>
      </w:r>
    </w:p>
    <w:p w:rsidR="001E0354" w:rsidRPr="00D6683D" w:rsidRDefault="001E0354" w:rsidP="007D182A">
      <w:pPr>
        <w:pStyle w:val="BODYtabledata"/>
      </w:pPr>
      <w:r w:rsidRPr="00D6683D">
        <w:t>0 a 4.000</w:t>
      </w:r>
      <w:r w:rsidRPr="00D6683D">
        <w:tab/>
        <w:t xml:space="preserve">2 (1 leigo, 1 </w:t>
      </w:r>
      <w:r w:rsidRPr="00D6683D">
        <w:rPr>
          <w:noProof/>
        </w:rPr>
        <w:t>ministerial)</w:t>
      </w:r>
    </w:p>
    <w:p w:rsidR="001E0354" w:rsidRPr="00D6683D" w:rsidRDefault="001E0354" w:rsidP="007D182A">
      <w:pPr>
        <w:pStyle w:val="BODYtabledata"/>
      </w:pPr>
      <w:r w:rsidRPr="00D6683D">
        <w:t>4.001 a 8.000</w:t>
      </w:r>
      <w:r w:rsidRPr="00D6683D">
        <w:tab/>
        <w:t xml:space="preserve">4 (2 leigos, 2 </w:t>
      </w:r>
      <w:r w:rsidRPr="00D6683D">
        <w:rPr>
          <w:noProof/>
        </w:rPr>
        <w:t>ministeriais)</w:t>
      </w:r>
    </w:p>
    <w:p w:rsidR="001E0354" w:rsidRPr="00D6683D" w:rsidRDefault="001E0354" w:rsidP="007D182A">
      <w:pPr>
        <w:pStyle w:val="BODYtabledata"/>
      </w:pPr>
      <w:r w:rsidRPr="00D6683D">
        <w:t>8.001 a 12.000</w:t>
      </w:r>
      <w:r w:rsidRPr="00D6683D">
        <w:tab/>
        <w:t xml:space="preserve">6 (3 leigos, 3 </w:t>
      </w:r>
      <w:r w:rsidRPr="00D6683D">
        <w:rPr>
          <w:noProof/>
        </w:rPr>
        <w:t>ministeriais)</w:t>
      </w:r>
    </w:p>
    <w:p w:rsidR="001E0354" w:rsidRPr="00D6683D" w:rsidRDefault="001E0354" w:rsidP="007D182A">
      <w:pPr>
        <w:pStyle w:val="BODYtabledata"/>
      </w:pPr>
      <w:r w:rsidRPr="00D6683D">
        <w:t>12.001 a 16.000</w:t>
      </w:r>
      <w:r w:rsidRPr="00D6683D">
        <w:tab/>
        <w:t xml:space="preserve">8 (4 leigos, 4 </w:t>
      </w:r>
      <w:r w:rsidRPr="00D6683D">
        <w:rPr>
          <w:noProof/>
        </w:rPr>
        <w:t>ministeriais)</w:t>
      </w:r>
    </w:p>
    <w:p w:rsidR="001E0354" w:rsidRPr="00D6683D" w:rsidRDefault="001E0354" w:rsidP="007D182A">
      <w:pPr>
        <w:pStyle w:val="BODYtabledata"/>
      </w:pPr>
      <w:r w:rsidRPr="00D6683D">
        <w:t>16.001 a 20.000</w:t>
      </w:r>
      <w:r w:rsidRPr="00D6683D">
        <w:tab/>
        <w:t xml:space="preserve">10 (5 leigos, 5 </w:t>
      </w:r>
      <w:r w:rsidRPr="00D6683D">
        <w:rPr>
          <w:noProof/>
        </w:rPr>
        <w:t>ministeriais)</w:t>
      </w:r>
    </w:p>
    <w:p w:rsidR="001E0354" w:rsidRPr="00D6683D" w:rsidRDefault="001E0354" w:rsidP="007D182A">
      <w:pPr>
        <w:pStyle w:val="BODYtabledata"/>
      </w:pPr>
      <w:r w:rsidRPr="00D6683D">
        <w:t>20.001 a 24.000</w:t>
      </w:r>
      <w:r w:rsidRPr="00D6683D">
        <w:tab/>
        <w:t xml:space="preserve">12 (6 leigos, 6 </w:t>
      </w:r>
      <w:r w:rsidRPr="00D6683D">
        <w:rPr>
          <w:noProof/>
        </w:rPr>
        <w:t>ministeriais)</w:t>
      </w:r>
    </w:p>
    <w:p w:rsidR="001E0354" w:rsidRPr="00D6683D" w:rsidRDefault="001E0354" w:rsidP="007D182A">
      <w:pPr>
        <w:pStyle w:val="BODYtabledata"/>
      </w:pPr>
      <w:r w:rsidRPr="00D6683D">
        <w:t>24.001 a 28.000</w:t>
      </w:r>
      <w:r w:rsidRPr="00D6683D">
        <w:tab/>
        <w:t xml:space="preserve">14 (7 leigos, 7 </w:t>
      </w:r>
      <w:r w:rsidRPr="00D6683D">
        <w:rPr>
          <w:noProof/>
        </w:rPr>
        <w:t>ministeriais)</w:t>
      </w:r>
    </w:p>
    <w:p w:rsidR="001E0354" w:rsidRPr="00D6683D" w:rsidRDefault="001E0354" w:rsidP="007D182A">
      <w:pPr>
        <w:pStyle w:val="BODYtabledata"/>
      </w:pPr>
      <w:r w:rsidRPr="00D6683D">
        <w:t>28.001 a 32.000</w:t>
      </w:r>
      <w:r w:rsidRPr="00D6683D">
        <w:tab/>
        <w:t xml:space="preserve">16 (8 leigos, 8 </w:t>
      </w:r>
      <w:r w:rsidRPr="00D6683D">
        <w:rPr>
          <w:noProof/>
        </w:rPr>
        <w:t>ministeriais)</w:t>
      </w:r>
    </w:p>
    <w:p w:rsidR="001E0354" w:rsidRPr="00D6683D" w:rsidRDefault="001E0354" w:rsidP="007D182A">
      <w:pPr>
        <w:pStyle w:val="BODYtabledata"/>
      </w:pPr>
      <w:r w:rsidRPr="00D6683D">
        <w:t>32.001 a 36.000</w:t>
      </w:r>
      <w:r w:rsidRPr="00D6683D">
        <w:tab/>
        <w:t xml:space="preserve">18 (9 leigos, 9 </w:t>
      </w:r>
      <w:r w:rsidRPr="00D6683D">
        <w:rPr>
          <w:noProof/>
        </w:rPr>
        <w:t>ministeriais)</w:t>
      </w:r>
    </w:p>
    <w:p w:rsidR="001E0354" w:rsidRPr="00D6683D" w:rsidRDefault="001E0354" w:rsidP="007D182A">
      <w:pPr>
        <w:pStyle w:val="BODYtabledata"/>
        <w:rPr>
          <w:noProof/>
        </w:rPr>
      </w:pPr>
      <w:r w:rsidRPr="00D6683D">
        <w:rPr>
          <w:noProof/>
        </w:rPr>
        <w:t>Etc.</w:t>
      </w:r>
    </w:p>
    <w:p w:rsidR="001E0354" w:rsidRPr="00D6683D" w:rsidRDefault="00D927E1" w:rsidP="007D182A">
      <w:pPr>
        <w:pStyle w:val="BODYparagraph"/>
      </w:pPr>
      <w:r w:rsidRPr="00D6683D">
        <w:rPr>
          <w:rFonts w:ascii="Adobe Garamond Pro Bold" w:eastAsia="Garamond" w:hAnsi="Adobe Garamond Pro Bold"/>
        </w:rPr>
        <w:t>301.2.</w:t>
      </w:r>
      <w:r w:rsidR="00086292" w:rsidRPr="00D6683D">
        <w:rPr>
          <w:rFonts w:eastAsia="Garamond"/>
          <w:sz w:val="26"/>
        </w:rPr>
        <w:t xml:space="preserve"> </w:t>
      </w:r>
      <w:r w:rsidR="001E0354" w:rsidRPr="00D6683D">
        <w:rPr>
          <w:rFonts w:eastAsia="Garamond"/>
        </w:rPr>
        <w:t>Cada distrito de Fase 2 terá o direito aos seguintes d</w:t>
      </w:r>
      <w:r w:rsidR="001E0354" w:rsidRPr="00D6683D">
        <w:rPr>
          <w:rFonts w:eastAsia="Garamond"/>
        </w:rPr>
        <w:t>e</w:t>
      </w:r>
      <w:r w:rsidR="001E0354" w:rsidRPr="00D6683D">
        <w:rPr>
          <w:rFonts w:eastAsia="Garamond"/>
        </w:rPr>
        <w:t xml:space="preserve">legados à Assembleia Geral: um ministro ordenado designado e um leigo. O ministro ordenado designado será o superintendente distrital. Um suplente será eleito para cada </w:t>
      </w:r>
      <w:r w:rsidR="001E0354" w:rsidRPr="00D6683D">
        <w:rPr>
          <w:rFonts w:eastAsia="Garamond"/>
          <w:noProof/>
        </w:rPr>
        <w:t>delegado.</w:t>
      </w:r>
    </w:p>
    <w:p w:rsidR="001E0354" w:rsidRPr="00D6683D" w:rsidRDefault="00D927E1" w:rsidP="007D182A">
      <w:pPr>
        <w:pStyle w:val="BODYparagraph"/>
      </w:pPr>
      <w:r w:rsidRPr="00D6683D">
        <w:rPr>
          <w:rFonts w:ascii="Adobe Garamond Pro Bold" w:eastAsia="Garamond" w:hAnsi="Adobe Garamond Pro Bold"/>
        </w:rPr>
        <w:t>301.3.</w:t>
      </w:r>
      <w:r w:rsidR="00086292" w:rsidRPr="00D6683D">
        <w:rPr>
          <w:rFonts w:eastAsia="Garamond"/>
          <w:sz w:val="26"/>
        </w:rPr>
        <w:t xml:space="preserve"> </w:t>
      </w:r>
      <w:r w:rsidR="001E0354" w:rsidRPr="00D6683D">
        <w:rPr>
          <w:rFonts w:eastAsia="Garamond"/>
        </w:rPr>
        <w:t>Um distrito de Fase 1 terá direito a um delegado à A</w:t>
      </w:r>
      <w:r w:rsidR="001E0354" w:rsidRPr="00D6683D">
        <w:rPr>
          <w:rFonts w:eastAsia="Garamond"/>
        </w:rPr>
        <w:t>s</w:t>
      </w:r>
      <w:r w:rsidR="001E0354" w:rsidRPr="00D6683D">
        <w:rPr>
          <w:rFonts w:eastAsia="Garamond"/>
        </w:rPr>
        <w:t xml:space="preserve">sembleia Geral sem direito a voto. O superintendente distrital será esse delegado, desde que ele ou ela tenha sua membresia no distrito. Se o superintendente distrital não tiver sua membresia no distrito, será eleito um delegado suplente que seja membro do </w:t>
      </w:r>
      <w:r w:rsidR="001E0354" w:rsidRPr="00D6683D">
        <w:rPr>
          <w:rFonts w:eastAsia="Garamond"/>
          <w:noProof/>
        </w:rPr>
        <w:t>distrito.</w:t>
      </w:r>
    </w:p>
    <w:p w:rsidR="001E0354" w:rsidRPr="00D6683D" w:rsidRDefault="00D927E1" w:rsidP="007D182A">
      <w:pPr>
        <w:pStyle w:val="BODYparagraph"/>
      </w:pPr>
      <w:r w:rsidRPr="00D6683D">
        <w:rPr>
          <w:rFonts w:ascii="Adobe Garamond Pro Bold" w:eastAsia="Garamond" w:hAnsi="Adobe Garamond Pro Bold"/>
        </w:rPr>
        <w:t>301.4.</w:t>
      </w:r>
      <w:r w:rsidR="00086292" w:rsidRPr="00D6683D">
        <w:rPr>
          <w:rFonts w:eastAsia="Garamond"/>
          <w:sz w:val="26"/>
        </w:rPr>
        <w:t xml:space="preserve"> </w:t>
      </w:r>
      <w:r w:rsidR="001E0354" w:rsidRPr="00D6683D">
        <w:rPr>
          <w:rFonts w:eastAsia="Garamond"/>
        </w:rPr>
        <w:t xml:space="preserve">O direito que tem um delegado ministerial designado eleito de representar a Assembleia Distrital que o(a) elegeu à </w:t>
      </w:r>
      <w:r w:rsidR="001E0354" w:rsidRPr="00D6683D">
        <w:rPr>
          <w:rFonts w:eastAsia="Garamond"/>
        </w:rPr>
        <w:lastRenderedPageBreak/>
        <w:t>Assembleia Geral, cessará se ele(a) transitar a uma nova respo</w:t>
      </w:r>
      <w:r w:rsidR="001E0354" w:rsidRPr="00D6683D">
        <w:rPr>
          <w:rFonts w:eastAsia="Garamond"/>
        </w:rPr>
        <w:t>n</w:t>
      </w:r>
      <w:r w:rsidR="001E0354" w:rsidRPr="00D6683D">
        <w:rPr>
          <w:rFonts w:eastAsia="Garamond"/>
        </w:rPr>
        <w:t>sabilidade ministerial noutro distrito, ou se o delegado eleito deixar o ministério activo designado da Igreja do Nazareno antes da convocação da Assembleia Geral. Qualquer ministro que t</w:t>
      </w:r>
      <w:r w:rsidR="001E0354" w:rsidRPr="00D6683D">
        <w:rPr>
          <w:rFonts w:eastAsia="Garamond"/>
        </w:rPr>
        <w:t>e</w:t>
      </w:r>
      <w:r w:rsidR="001E0354" w:rsidRPr="00D6683D">
        <w:rPr>
          <w:rFonts w:eastAsia="Garamond"/>
        </w:rPr>
        <w:t xml:space="preserve">nha oficialmente recebido a designação de </w:t>
      </w:r>
      <w:r w:rsidR="001D2062" w:rsidRPr="00D6683D">
        <w:rPr>
          <w:rFonts w:eastAsia="Garamond"/>
        </w:rPr>
        <w:t>“</w:t>
      </w:r>
      <w:r w:rsidR="001E0354" w:rsidRPr="00D6683D">
        <w:rPr>
          <w:rFonts w:eastAsia="Garamond"/>
        </w:rPr>
        <w:t>aposentado</w:t>
      </w:r>
      <w:r w:rsidR="001D2062" w:rsidRPr="00D6683D">
        <w:rPr>
          <w:rFonts w:eastAsia="Garamond"/>
        </w:rPr>
        <w:t>”</w:t>
      </w:r>
      <w:r w:rsidR="001E0354" w:rsidRPr="00D6683D">
        <w:rPr>
          <w:rFonts w:eastAsia="Garamond"/>
        </w:rPr>
        <w:t xml:space="preserve"> por um distrito, não poderá ser nomeado como delegado nem ser apr</w:t>
      </w:r>
      <w:r w:rsidR="001E0354" w:rsidRPr="00D6683D">
        <w:rPr>
          <w:rFonts w:eastAsia="Garamond"/>
        </w:rPr>
        <w:t>e</w:t>
      </w:r>
      <w:r w:rsidR="001E0354" w:rsidRPr="00D6683D">
        <w:rPr>
          <w:rFonts w:eastAsia="Garamond"/>
        </w:rPr>
        <w:t xml:space="preserve">sentado como delegado eleito à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301.5.</w:t>
      </w:r>
      <w:r w:rsidR="00086292" w:rsidRPr="00D6683D">
        <w:rPr>
          <w:rFonts w:eastAsia="Garamond"/>
          <w:sz w:val="26"/>
        </w:rPr>
        <w:t xml:space="preserve"> </w:t>
      </w:r>
      <w:r w:rsidR="001E0354" w:rsidRPr="00D6683D">
        <w:rPr>
          <w:rFonts w:eastAsia="Garamond"/>
        </w:rPr>
        <w:t>O direito que tem um delegado leigo eleito de repr</w:t>
      </w:r>
      <w:r w:rsidR="001E0354" w:rsidRPr="00D6683D">
        <w:rPr>
          <w:rFonts w:eastAsia="Garamond"/>
        </w:rPr>
        <w:t>e</w:t>
      </w:r>
      <w:r w:rsidR="001E0354" w:rsidRPr="00D6683D">
        <w:rPr>
          <w:rFonts w:eastAsia="Garamond"/>
        </w:rPr>
        <w:t xml:space="preserve">sentar a Assembleia Distrital que o/a elegeu à Assembleia Geral, cessará caso remova a sua membresia para alguma igreja local de outro distrito antes da convocação da Assembleia </w:t>
      </w:r>
      <w:r w:rsidR="001E0354" w:rsidRPr="00D6683D">
        <w:rPr>
          <w:rFonts w:eastAsia="Garamond"/>
          <w:noProof/>
        </w:rPr>
        <w:t>Geral.</w:t>
      </w:r>
    </w:p>
    <w:p w:rsidR="001E0354" w:rsidRPr="00D6683D" w:rsidRDefault="001E0354" w:rsidP="007D182A">
      <w:pPr>
        <w:pStyle w:val="DIVISIONminor"/>
        <w:rPr>
          <w:lang w:val="pt-PT"/>
        </w:rPr>
      </w:pPr>
      <w:r w:rsidRPr="00D6683D">
        <w:rPr>
          <w:rFonts w:eastAsia="Garamond"/>
          <w:lang w:val="pt-PT"/>
        </w:rPr>
        <w:t xml:space="preserve">C. Data e Lugar da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302.</w:t>
      </w:r>
      <w:r w:rsidR="00086292" w:rsidRPr="00D6683D">
        <w:rPr>
          <w:rFonts w:eastAsia="Garamond"/>
          <w:sz w:val="26"/>
        </w:rPr>
        <w:t xml:space="preserve"> </w:t>
      </w:r>
      <w:r w:rsidR="001E0354" w:rsidRPr="00D6683D">
        <w:rPr>
          <w:rFonts w:eastAsia="Garamond"/>
        </w:rPr>
        <w:t xml:space="preserve">A Assembleia Geral reunir-se-á no mês de Junho, cada quatro anos, nos dias e lugar que forem determinados por uma Comissão da Assembleia Geral composta dos superintendentes gerais e de um número igual de pessoas escolhidas pela Junta de Superintendentes Gerais. A Comissão da Assembleia Geral terá a autoridade, em caso de emergência, de alterar a data e o lugar da reunião da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302.1.</w:t>
      </w:r>
      <w:r w:rsidR="00086292" w:rsidRPr="00D6683D">
        <w:rPr>
          <w:rFonts w:eastAsia="Garamond"/>
          <w:sz w:val="26"/>
        </w:rPr>
        <w:t xml:space="preserve"> </w:t>
      </w:r>
      <w:r w:rsidR="001E0354" w:rsidRPr="00D6683D">
        <w:rPr>
          <w:rFonts w:eastAsia="Garamond"/>
        </w:rPr>
        <w:t>A Junta de Superintendentes Gerais, em consulta com o Comité Executivo da Junta Geral, está autorizada a seleccionar diferentes locais de reunião simultânea para a Assembleia Geral, quando for apropriado. As votações feitas em tais locais de re</w:t>
      </w:r>
      <w:r w:rsidR="001E0354" w:rsidRPr="00D6683D">
        <w:rPr>
          <w:rFonts w:eastAsia="Garamond"/>
        </w:rPr>
        <w:t>u</w:t>
      </w:r>
      <w:r w:rsidR="001E0354" w:rsidRPr="00D6683D">
        <w:rPr>
          <w:rFonts w:eastAsia="Garamond"/>
        </w:rPr>
        <w:t xml:space="preserve">nião simultânea serão reconhecidas como votação oficial junto com os votos dos delegados do local principal da </w:t>
      </w:r>
      <w:r w:rsidR="001E0354" w:rsidRPr="00D6683D">
        <w:rPr>
          <w:rFonts w:eastAsia="Garamond"/>
          <w:noProof/>
        </w:rPr>
        <w:t>reunião.</w:t>
      </w:r>
    </w:p>
    <w:p w:rsidR="001E0354" w:rsidRPr="00D6683D" w:rsidRDefault="00D927E1" w:rsidP="007D182A">
      <w:pPr>
        <w:pStyle w:val="BODYparagraph"/>
      </w:pPr>
      <w:r w:rsidRPr="00D6683D">
        <w:rPr>
          <w:rFonts w:ascii="Adobe Garamond Pro Bold" w:eastAsia="Garamond" w:hAnsi="Adobe Garamond Pro Bold"/>
        </w:rPr>
        <w:t>302.2.</w:t>
      </w:r>
      <w:r w:rsidR="00086292" w:rsidRPr="00D6683D">
        <w:rPr>
          <w:rFonts w:eastAsia="Garamond"/>
          <w:sz w:val="26"/>
        </w:rPr>
        <w:t xml:space="preserve"> </w:t>
      </w:r>
      <w:r w:rsidR="001E0354" w:rsidRPr="00D6683D">
        <w:rPr>
          <w:rFonts w:eastAsia="Garamond"/>
        </w:rPr>
        <w:t>A Assembleia Geral iniciará com cultos devocionais e de inspiração. Tomar-se-ão providências para o cumprimento da ordem de trabalhos e outros cultos de inspiração. A Assembleia Geral fixará a data do seu encerramento. (25.</w:t>
      </w:r>
      <w:r w:rsidR="001E0354" w:rsidRPr="00D6683D">
        <w:rPr>
          <w:rFonts w:eastAsia="Garamond"/>
          <w:noProof/>
        </w:rPr>
        <w:t>4)</w:t>
      </w:r>
    </w:p>
    <w:p w:rsidR="001E0354" w:rsidRPr="00D6683D" w:rsidRDefault="001E0354" w:rsidP="007D182A">
      <w:pPr>
        <w:pStyle w:val="DIVISIONminor"/>
        <w:rPr>
          <w:lang w:val="pt-PT"/>
        </w:rPr>
      </w:pPr>
      <w:r w:rsidRPr="00D6683D">
        <w:rPr>
          <w:rFonts w:eastAsia="Garamond"/>
          <w:lang w:val="pt-PT"/>
        </w:rPr>
        <w:t xml:space="preserve">D. Reuniões Extraordinárias da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303.</w:t>
      </w:r>
      <w:r w:rsidR="00086292" w:rsidRPr="00D6683D">
        <w:rPr>
          <w:rFonts w:eastAsia="Garamond"/>
          <w:sz w:val="26"/>
        </w:rPr>
        <w:t xml:space="preserve"> </w:t>
      </w:r>
      <w:r w:rsidR="001E0354" w:rsidRPr="00D6683D">
        <w:rPr>
          <w:rFonts w:eastAsia="Garamond"/>
        </w:rPr>
        <w:t>A Junta de Superintendentes Gerais, ou uma maioria da mesma, com o consentimento escrito de dois terços de todos os superintendentes distritais, terá o poder de convocar uma re</w:t>
      </w:r>
      <w:r w:rsidR="001E0354" w:rsidRPr="00D6683D">
        <w:rPr>
          <w:rFonts w:eastAsia="Garamond"/>
        </w:rPr>
        <w:t>u</w:t>
      </w:r>
      <w:r w:rsidR="001E0354" w:rsidRPr="00D6683D">
        <w:rPr>
          <w:rFonts w:eastAsia="Garamond"/>
        </w:rPr>
        <w:t>nião extraordinária da Assembleia Geral em caso de emergência. A ocasião e local da mesma serão determinados pelos superinte</w:t>
      </w:r>
      <w:r w:rsidR="001E0354" w:rsidRPr="00D6683D">
        <w:rPr>
          <w:rFonts w:eastAsia="Garamond"/>
        </w:rPr>
        <w:t>n</w:t>
      </w:r>
      <w:r w:rsidR="001E0354" w:rsidRPr="00D6683D">
        <w:rPr>
          <w:rFonts w:eastAsia="Garamond"/>
        </w:rPr>
        <w:t>dentes gerais e por uma comissão escolhida pela Junta de Sup</w:t>
      </w:r>
      <w:r w:rsidR="001E0354" w:rsidRPr="00D6683D">
        <w:rPr>
          <w:rFonts w:eastAsia="Garamond"/>
        </w:rPr>
        <w:t>e</w:t>
      </w:r>
      <w:r w:rsidR="001E0354" w:rsidRPr="00D6683D">
        <w:rPr>
          <w:rFonts w:eastAsia="Garamond"/>
        </w:rPr>
        <w:t xml:space="preserve">rintendentes </w:t>
      </w:r>
      <w:r w:rsidR="001E0354" w:rsidRPr="00D6683D">
        <w:rPr>
          <w:rFonts w:eastAsia="Garamond"/>
          <w:noProof/>
        </w:rPr>
        <w:t>Gerais.</w:t>
      </w:r>
    </w:p>
    <w:p w:rsidR="001E0354" w:rsidRPr="00D6683D" w:rsidRDefault="00D927E1" w:rsidP="007D182A">
      <w:pPr>
        <w:pStyle w:val="BODYparagraph"/>
      </w:pPr>
      <w:r w:rsidRPr="00D6683D">
        <w:rPr>
          <w:rFonts w:ascii="Adobe Garamond Pro Bold" w:eastAsia="Garamond" w:hAnsi="Adobe Garamond Pro Bold"/>
        </w:rPr>
        <w:lastRenderedPageBreak/>
        <w:t>303.1.</w:t>
      </w:r>
      <w:r w:rsidR="00086292" w:rsidRPr="00D6683D">
        <w:rPr>
          <w:rFonts w:eastAsia="Garamond"/>
          <w:sz w:val="26"/>
        </w:rPr>
        <w:t xml:space="preserve"> </w:t>
      </w:r>
      <w:r w:rsidR="001E0354" w:rsidRPr="00D6683D">
        <w:rPr>
          <w:rFonts w:eastAsia="Garamond"/>
        </w:rPr>
        <w:t xml:space="preserve">No caso de uma reunião extraordinária da Assembleia Geral, os delegados e suplentes da Assembleia Geral anterior, ou seus sucessores devidamente eleitos e empossados, servirão como delegados e suplentes nessa reunião </w:t>
      </w:r>
      <w:r w:rsidR="001E0354" w:rsidRPr="00D6683D">
        <w:rPr>
          <w:rFonts w:eastAsia="Garamond"/>
          <w:noProof/>
        </w:rPr>
        <w:t>extraordinária.</w:t>
      </w:r>
    </w:p>
    <w:p w:rsidR="001E0354" w:rsidRPr="00D6683D" w:rsidRDefault="001E0354" w:rsidP="007D182A">
      <w:pPr>
        <w:pStyle w:val="DIVISIONminor"/>
        <w:rPr>
          <w:lang w:val="pt-PT"/>
        </w:rPr>
      </w:pPr>
      <w:r w:rsidRPr="00D6683D">
        <w:rPr>
          <w:rFonts w:eastAsia="Garamond"/>
          <w:lang w:val="pt-PT"/>
        </w:rPr>
        <w:t xml:space="preserve">E. Comité de Preparativos para 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304.</w:t>
      </w:r>
      <w:r w:rsidR="00086292" w:rsidRPr="00D6683D">
        <w:rPr>
          <w:rFonts w:eastAsia="Garamond"/>
          <w:sz w:val="26"/>
        </w:rPr>
        <w:t xml:space="preserve"> </w:t>
      </w:r>
      <w:r w:rsidR="001E0354" w:rsidRPr="00D6683D">
        <w:rPr>
          <w:rFonts w:eastAsia="Garamond"/>
        </w:rPr>
        <w:t>O secretário geral, o tesoureiro geral e três pessoas n</w:t>
      </w:r>
      <w:r w:rsidR="001E0354" w:rsidRPr="00D6683D">
        <w:rPr>
          <w:rFonts w:eastAsia="Garamond"/>
        </w:rPr>
        <w:t>o</w:t>
      </w:r>
      <w:r w:rsidR="001E0354" w:rsidRPr="00D6683D">
        <w:rPr>
          <w:rFonts w:eastAsia="Garamond"/>
        </w:rPr>
        <w:t xml:space="preserve">meadas pela Junta de Superintendentes Gerais, pelo menos um ano antes da convocação da Assembleia Geral, constituirão o Comité de Preparativos para 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304.1.</w:t>
      </w:r>
      <w:r w:rsidR="00086292" w:rsidRPr="00D6683D">
        <w:rPr>
          <w:rFonts w:eastAsia="Garamond"/>
          <w:sz w:val="26"/>
        </w:rPr>
        <w:t xml:space="preserve"> </w:t>
      </w:r>
      <w:r w:rsidR="001E0354" w:rsidRPr="00D6683D">
        <w:rPr>
          <w:rFonts w:eastAsia="Garamond"/>
        </w:rPr>
        <w:t>O Comité de Preparativos para a Assembleia Geral t</w:t>
      </w:r>
      <w:r w:rsidR="001E0354" w:rsidRPr="00D6683D">
        <w:rPr>
          <w:rFonts w:eastAsia="Garamond"/>
        </w:rPr>
        <w:t>e</w:t>
      </w:r>
      <w:r w:rsidR="001E0354" w:rsidRPr="00D6683D">
        <w:rPr>
          <w:rFonts w:eastAsia="Garamond"/>
        </w:rPr>
        <w:t>rá autoridade para organizar todos os detalhes e fazer os contra</w:t>
      </w:r>
      <w:r w:rsidR="001E0354" w:rsidRPr="00D6683D">
        <w:rPr>
          <w:rFonts w:eastAsia="Garamond"/>
        </w:rPr>
        <w:t>c</w:t>
      </w:r>
      <w:r w:rsidR="001E0354" w:rsidRPr="00D6683D">
        <w:rPr>
          <w:rFonts w:eastAsia="Garamond"/>
        </w:rPr>
        <w:t xml:space="preserve">tos necessários ao evento da Assembleia </w:t>
      </w:r>
      <w:r w:rsidR="001E0354" w:rsidRPr="00D6683D">
        <w:rPr>
          <w:rFonts w:eastAsia="Garamond"/>
          <w:noProof/>
        </w:rPr>
        <w:t>Geral</w:t>
      </w:r>
      <w:r w:rsidR="007B2612">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304.2.</w:t>
      </w:r>
      <w:r w:rsidR="00086292" w:rsidRPr="00D6683D">
        <w:rPr>
          <w:rFonts w:eastAsia="Garamond"/>
          <w:sz w:val="26"/>
        </w:rPr>
        <w:t xml:space="preserve"> </w:t>
      </w:r>
      <w:r w:rsidR="001E0354" w:rsidRPr="00D6683D">
        <w:rPr>
          <w:rFonts w:eastAsia="Garamond"/>
        </w:rPr>
        <w:t>O Comité de Preparativos para a Assembleia Geral, juntamente com os superintendentes gerais, prepararão um pr</w:t>
      </w:r>
      <w:r w:rsidR="001E0354" w:rsidRPr="00D6683D">
        <w:rPr>
          <w:rFonts w:eastAsia="Garamond"/>
        </w:rPr>
        <w:t>o</w:t>
      </w:r>
      <w:r w:rsidR="001E0354" w:rsidRPr="00D6683D">
        <w:rPr>
          <w:rFonts w:eastAsia="Garamond"/>
        </w:rPr>
        <w:t xml:space="preserve">grama para a Assembleia Geral, incluindo ênfases para cada um dos interesses gerais; um culto de Santa Ceia; e outros cultos religiosos, os quais estarão sujeitos à aprovação da Assembleia </w:t>
      </w:r>
      <w:r w:rsidR="001E0354" w:rsidRPr="00D6683D">
        <w:rPr>
          <w:rFonts w:eastAsia="Garamond"/>
          <w:noProof/>
        </w:rPr>
        <w:t>Geral.</w:t>
      </w:r>
    </w:p>
    <w:p w:rsidR="001E0354" w:rsidRPr="00D6683D" w:rsidRDefault="001E0354" w:rsidP="007D182A">
      <w:pPr>
        <w:pStyle w:val="DIVISIONminor"/>
        <w:rPr>
          <w:lang w:val="pt-PT"/>
        </w:rPr>
      </w:pPr>
      <w:r w:rsidRPr="00D6683D">
        <w:rPr>
          <w:rFonts w:eastAsia="Garamond"/>
          <w:lang w:val="pt-PT"/>
        </w:rPr>
        <w:t xml:space="preserve">F. Trabalhos da </w:t>
      </w:r>
      <w:r w:rsidRPr="00D6683D">
        <w:rPr>
          <w:rFonts w:eastAsia="Garamond"/>
          <w:noProof/>
          <w:lang w:val="pt-PT"/>
        </w:rPr>
        <w:t>Assembleia Geral</w:t>
      </w:r>
    </w:p>
    <w:p w:rsidR="001E0354" w:rsidRPr="00D6683D" w:rsidRDefault="00D927E1" w:rsidP="007D182A">
      <w:pPr>
        <w:pStyle w:val="BODYparagraph"/>
      </w:pPr>
      <w:r w:rsidRPr="00D6683D">
        <w:rPr>
          <w:rFonts w:ascii="Adobe Garamond Pro Bold" w:eastAsia="Garamond" w:hAnsi="Adobe Garamond Pro Bold"/>
        </w:rPr>
        <w:t>305.</w:t>
      </w:r>
      <w:r w:rsidR="00086292" w:rsidRPr="00D6683D">
        <w:rPr>
          <w:rFonts w:eastAsia="Garamond"/>
          <w:sz w:val="26"/>
        </w:rPr>
        <w:t xml:space="preserve"> </w:t>
      </w:r>
      <w:r w:rsidR="001E0354" w:rsidRPr="00D6683D">
        <w:rPr>
          <w:rFonts w:eastAsia="Garamond"/>
        </w:rPr>
        <w:t xml:space="preserve">As atribuições da Assembleia Geral, sujeitas ao parágrafo 25.9 da Constituição da igreja, </w:t>
      </w:r>
      <w:r w:rsidR="001E0354" w:rsidRPr="00D6683D">
        <w:rPr>
          <w:rFonts w:eastAsia="Garamond"/>
          <w:noProof/>
        </w:rPr>
        <w:t>serão:</w:t>
      </w:r>
    </w:p>
    <w:p w:rsidR="001E0354" w:rsidRPr="00D6683D" w:rsidRDefault="00D927E1" w:rsidP="007D182A">
      <w:pPr>
        <w:pStyle w:val="BODYparagraph"/>
      </w:pPr>
      <w:r w:rsidRPr="00D6683D">
        <w:rPr>
          <w:rFonts w:ascii="Adobe Garamond Pro Bold" w:eastAsia="Garamond" w:hAnsi="Adobe Garamond Pro Bold"/>
        </w:rPr>
        <w:t>305.1.</w:t>
      </w:r>
      <w:r w:rsidR="00086292" w:rsidRPr="00D6683D">
        <w:rPr>
          <w:rFonts w:eastAsia="Garamond"/>
          <w:sz w:val="26"/>
        </w:rPr>
        <w:t xml:space="preserve"> </w:t>
      </w:r>
      <w:r w:rsidR="001E0354" w:rsidRPr="00D6683D">
        <w:rPr>
          <w:rFonts w:eastAsia="Garamond"/>
        </w:rPr>
        <w:t>Referir, através do seu Comité de Referência, todas as resoluções, recomendações, legislação a implementar das comi</w:t>
      </w:r>
      <w:r w:rsidR="001E0354" w:rsidRPr="00D6683D">
        <w:rPr>
          <w:rFonts w:eastAsia="Garamond"/>
        </w:rPr>
        <w:t>s</w:t>
      </w:r>
      <w:r w:rsidR="001E0354" w:rsidRPr="00D6683D">
        <w:rPr>
          <w:rFonts w:eastAsia="Garamond"/>
        </w:rPr>
        <w:t>sões, relatórios de comités especiais e outros documentos, aos comités legislativos, permanentes ou especiais, da assembleia, ou aos comités regionais para consideração, antes de serem aprese</w:t>
      </w:r>
      <w:r w:rsidR="001E0354" w:rsidRPr="00D6683D">
        <w:rPr>
          <w:rFonts w:eastAsia="Garamond"/>
        </w:rPr>
        <w:t>n</w:t>
      </w:r>
      <w:r w:rsidR="001E0354" w:rsidRPr="00D6683D">
        <w:rPr>
          <w:rFonts w:eastAsia="Garamond"/>
        </w:rPr>
        <w:t>tadas à Assembleia. O Comité de Referência pode apresentar legislação que afecte somente uma região(ões) específicas aos delegados à Assembleia Geral de ditas região(ões), para que act</w:t>
      </w:r>
      <w:r w:rsidR="001E0354" w:rsidRPr="00D6683D">
        <w:rPr>
          <w:rFonts w:eastAsia="Garamond"/>
        </w:rPr>
        <w:t>u</w:t>
      </w:r>
      <w:r w:rsidR="001E0354" w:rsidRPr="00D6683D">
        <w:rPr>
          <w:rFonts w:eastAsia="Garamond"/>
        </w:rPr>
        <w:t>em sobre esta legislação na reunião do comité regional. Muda</w:t>
      </w:r>
      <w:r w:rsidR="001E0354" w:rsidRPr="00D6683D">
        <w:rPr>
          <w:rFonts w:eastAsia="Garamond"/>
        </w:rPr>
        <w:t>n</w:t>
      </w:r>
      <w:r w:rsidR="001E0354" w:rsidRPr="00D6683D">
        <w:rPr>
          <w:rFonts w:eastAsia="Garamond"/>
        </w:rPr>
        <w:t xml:space="preserve">ças que afectem o </w:t>
      </w:r>
      <w:r w:rsidR="001E0354" w:rsidRPr="00D6683D">
        <w:rPr>
          <w:rFonts w:eastAsia="Garamond"/>
          <w:i/>
        </w:rPr>
        <w:t>Manual</w:t>
      </w:r>
      <w:r w:rsidR="001E0354" w:rsidRPr="00D6683D">
        <w:rPr>
          <w:rFonts w:eastAsia="Garamond"/>
          <w:sz w:val="26"/>
        </w:rPr>
        <w:t xml:space="preserve"> </w:t>
      </w:r>
      <w:r w:rsidR="001E0354" w:rsidRPr="00D6683D">
        <w:rPr>
          <w:rFonts w:eastAsia="Garamond"/>
        </w:rPr>
        <w:t>devem ser tratadas por toda a Asse</w:t>
      </w:r>
      <w:r w:rsidR="001E0354" w:rsidRPr="00D6683D">
        <w:rPr>
          <w:rFonts w:eastAsia="Garamond"/>
        </w:rPr>
        <w:t>m</w:t>
      </w:r>
      <w:r w:rsidR="001E0354" w:rsidRPr="00D6683D">
        <w:rPr>
          <w:rFonts w:eastAsia="Garamond"/>
        </w:rPr>
        <w:t xml:space="preserve">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305.2.</w:t>
      </w:r>
      <w:r w:rsidR="00086292" w:rsidRPr="00D6683D">
        <w:rPr>
          <w:rFonts w:eastAsia="Garamond"/>
          <w:sz w:val="26"/>
        </w:rPr>
        <w:t xml:space="preserve"> </w:t>
      </w:r>
      <w:r w:rsidR="001E0354" w:rsidRPr="00D6683D">
        <w:rPr>
          <w:rFonts w:eastAsia="Garamond"/>
        </w:rPr>
        <w:t xml:space="preserve">Eleger, por dois terços dos votos dos seus membros votantes e presentes, tantos superintendentes gerais quantos </w:t>
      </w:r>
      <w:r w:rsidR="001E0354" w:rsidRPr="007B2612">
        <w:rPr>
          <w:rFonts w:eastAsia="Garamond"/>
          <w:noProof/>
        </w:rPr>
        <w:t>julgar</w:t>
      </w:r>
      <w:r w:rsidR="001E0354" w:rsidRPr="00D6683D">
        <w:rPr>
          <w:rFonts w:eastAsia="Garamond"/>
        </w:rPr>
        <w:t xml:space="preserve"> necessários, os quais ocuparão seus cargos até 30 dias após o encerramento da Assembleia Geral seguinte e até que seus s</w:t>
      </w:r>
      <w:r w:rsidR="001E0354" w:rsidRPr="00D6683D">
        <w:rPr>
          <w:rFonts w:eastAsia="Garamond"/>
        </w:rPr>
        <w:t>u</w:t>
      </w:r>
      <w:r w:rsidR="001E0354" w:rsidRPr="00D6683D">
        <w:rPr>
          <w:rFonts w:eastAsia="Garamond"/>
        </w:rPr>
        <w:t xml:space="preserve">cessores sejam eleitos e empossados; contanto </w:t>
      </w:r>
      <w:r w:rsidR="001E0354" w:rsidRPr="00D6683D">
        <w:rPr>
          <w:rFonts w:eastAsia="Garamond"/>
          <w:noProof/>
        </w:rPr>
        <w:t>que:</w:t>
      </w:r>
    </w:p>
    <w:p w:rsidR="001E0354" w:rsidRPr="00D6683D" w:rsidRDefault="001E0354" w:rsidP="007D182A">
      <w:pPr>
        <w:pStyle w:val="BODYparagraphhanging"/>
      </w:pPr>
      <w:r w:rsidRPr="00D6683D">
        <w:rPr>
          <w:rFonts w:eastAsia="Garamond"/>
        </w:rPr>
        <w:lastRenderedPageBreak/>
        <w:t>a.</w:t>
      </w:r>
      <w:r w:rsidRPr="00D6683D">
        <w:rPr>
          <w:rFonts w:eastAsia="Garamond"/>
        </w:rPr>
        <w:tab/>
        <w:t xml:space="preserve">Primeiro, haja eleição com uma cédula de </w:t>
      </w:r>
      <w:r w:rsidR="001D2062" w:rsidRPr="00D6683D">
        <w:rPr>
          <w:rFonts w:eastAsia="Garamond"/>
        </w:rPr>
        <w:t>“</w:t>
      </w:r>
      <w:r w:rsidRPr="00D6683D">
        <w:rPr>
          <w:rFonts w:eastAsia="Garamond"/>
        </w:rPr>
        <w:t>sim</w:t>
      </w:r>
      <w:r w:rsidR="001D2062" w:rsidRPr="00D6683D">
        <w:rPr>
          <w:rFonts w:eastAsia="Garamond"/>
        </w:rPr>
        <w:t>”</w:t>
      </w:r>
      <w:r w:rsidRPr="00D6683D">
        <w:rPr>
          <w:rFonts w:eastAsia="Garamond"/>
        </w:rPr>
        <w:t xml:space="preserve"> ou </w:t>
      </w:r>
      <w:r w:rsidR="001D2062" w:rsidRPr="00D6683D">
        <w:rPr>
          <w:rFonts w:eastAsia="Garamond"/>
        </w:rPr>
        <w:t>“</w:t>
      </w:r>
      <w:r w:rsidRPr="00D6683D">
        <w:rPr>
          <w:rFonts w:eastAsia="Garamond"/>
        </w:rPr>
        <w:t>não</w:t>
      </w:r>
      <w:r w:rsidR="001D2062" w:rsidRPr="00D6683D">
        <w:rPr>
          <w:rFonts w:eastAsia="Garamond"/>
        </w:rPr>
        <w:t>”</w:t>
      </w:r>
      <w:r w:rsidRPr="00D6683D">
        <w:rPr>
          <w:rFonts w:eastAsia="Garamond"/>
        </w:rPr>
        <w:t xml:space="preserve">, para os superintendentes gerais que estiverem servindo à </w:t>
      </w:r>
      <w:r w:rsidRPr="00D6683D">
        <w:rPr>
          <w:rFonts w:eastAsia="Garamond"/>
          <w:noProof/>
        </w:rPr>
        <w:t>data.</w:t>
      </w:r>
    </w:p>
    <w:p w:rsidR="001E0354" w:rsidRPr="00D6683D" w:rsidRDefault="001E0354" w:rsidP="007D182A">
      <w:pPr>
        <w:pStyle w:val="BODYparagraphhanging"/>
      </w:pPr>
      <w:r w:rsidRPr="00D6683D">
        <w:rPr>
          <w:rFonts w:eastAsia="Garamond"/>
        </w:rPr>
        <w:t>b.</w:t>
      </w:r>
      <w:r w:rsidRPr="00D6683D">
        <w:rPr>
          <w:rFonts w:eastAsia="Garamond"/>
        </w:rPr>
        <w:tab/>
        <w:t xml:space="preserve">Quaisquer vagas que existam depois que se complete o processo de votação para todos os superintendentes gerais servindo à data, serão preenchidas mediante votações por cédula sucessivas, até que as eleições se </w:t>
      </w:r>
      <w:r w:rsidRPr="00D6683D">
        <w:rPr>
          <w:rFonts w:eastAsia="Garamond"/>
          <w:noProof/>
        </w:rPr>
        <w:t>completem.</w:t>
      </w:r>
    </w:p>
    <w:p w:rsidR="001E0354" w:rsidRPr="00D6683D" w:rsidRDefault="001E0354" w:rsidP="007D182A">
      <w:pPr>
        <w:pStyle w:val="BODYparagraph"/>
      </w:pPr>
      <w:r w:rsidRPr="00D6683D">
        <w:rPr>
          <w:rFonts w:eastAsia="Garamond"/>
        </w:rPr>
        <w:t xml:space="preserve">No caso de alguém inelegível sob esta provisão receber votos no primeiro escrutínio, o seu nome será eliminado da cédula eleitoral e o relatório do primeiro escrutínio deve incluir esta declaração: </w:t>
      </w:r>
      <w:r w:rsidR="001D2062" w:rsidRPr="00D6683D">
        <w:rPr>
          <w:rFonts w:eastAsia="Garamond"/>
        </w:rPr>
        <w:t>“</w:t>
      </w:r>
      <w:r w:rsidRPr="00D6683D">
        <w:rPr>
          <w:rFonts w:eastAsia="Garamond"/>
        </w:rPr>
        <w:t xml:space="preserve">Um ou mais nomes foram eliminados por serem inelegíveis para o </w:t>
      </w:r>
      <w:r w:rsidRPr="00D6683D">
        <w:rPr>
          <w:rFonts w:eastAsia="Garamond"/>
          <w:noProof/>
        </w:rPr>
        <w:t>cargo.</w:t>
      </w:r>
      <w:r w:rsidR="001D2062" w:rsidRPr="00D6683D">
        <w:rPr>
          <w:rFonts w:eastAsia="Garamond"/>
          <w:noProof/>
        </w:rPr>
        <w:t>”</w:t>
      </w:r>
    </w:p>
    <w:p w:rsidR="001E0354" w:rsidRPr="00D6683D" w:rsidRDefault="001E0354" w:rsidP="007D182A">
      <w:pPr>
        <w:pStyle w:val="BODYparagraph"/>
      </w:pPr>
      <w:r w:rsidRPr="00D6683D">
        <w:rPr>
          <w:rFonts w:eastAsia="Garamond"/>
        </w:rPr>
        <w:t>Nenhum presbítero, que em qualquer altura tenha entregue a sua credencial por razões disciplinares, será considerado elegível para o cargo de superintendente geral. Nenhuma pessoa será eleita para o cargo de superintendente geral antes de completar a idade de 35 anos, ou que já tiver atingido a idade de 68 anos. (25.5, 307.16, 900.</w:t>
      </w:r>
      <w:r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305.3.</w:t>
      </w:r>
      <w:r w:rsidR="00086292" w:rsidRPr="00D6683D">
        <w:rPr>
          <w:rFonts w:eastAsia="Garamond"/>
          <w:sz w:val="26"/>
        </w:rPr>
        <w:t xml:space="preserve"> </w:t>
      </w:r>
      <w:r w:rsidR="001E0354" w:rsidRPr="00D6683D">
        <w:rPr>
          <w:rFonts w:eastAsia="Garamond"/>
        </w:rPr>
        <w:t>Eleger um(a) superintendente geral à posição de em</w:t>
      </w:r>
      <w:r w:rsidR="001E0354" w:rsidRPr="00D6683D">
        <w:rPr>
          <w:rFonts w:eastAsia="Garamond"/>
        </w:rPr>
        <w:t>é</w:t>
      </w:r>
      <w:r w:rsidR="001E0354" w:rsidRPr="00D6683D">
        <w:rPr>
          <w:rFonts w:eastAsia="Garamond"/>
        </w:rPr>
        <w:t>rito(a), quando isso for julgado aconselhável, contanto que o superintendente esteja incapacitado ou já lhe tenha sido conced</w:t>
      </w:r>
      <w:r w:rsidR="001E0354" w:rsidRPr="00D6683D">
        <w:rPr>
          <w:rFonts w:eastAsia="Garamond"/>
        </w:rPr>
        <w:t>i</w:t>
      </w:r>
      <w:r w:rsidR="001E0354" w:rsidRPr="00D6683D">
        <w:rPr>
          <w:rFonts w:eastAsia="Garamond"/>
        </w:rPr>
        <w:t>do(a) o estatuto de aposentado(a). Fica aqui subentendido que a eleição para a posição de emérito será vitalícia. (314.</w:t>
      </w:r>
      <w:r w:rsidR="001E0354"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305.4.</w:t>
      </w:r>
      <w:r w:rsidR="00086292" w:rsidRPr="00D6683D">
        <w:rPr>
          <w:rFonts w:eastAsia="Garamond"/>
          <w:sz w:val="26"/>
        </w:rPr>
        <w:t xml:space="preserve"> </w:t>
      </w:r>
      <w:r w:rsidR="001E0354" w:rsidRPr="00D6683D">
        <w:rPr>
          <w:rFonts w:eastAsia="Garamond"/>
        </w:rPr>
        <w:t>Aposentar um superintendente geral que apresente tal solicitação, ou que, no parecer da Assembleia Geral, esteja de</w:t>
      </w:r>
      <w:r w:rsidR="001E0354" w:rsidRPr="00D6683D">
        <w:rPr>
          <w:rFonts w:eastAsia="Garamond"/>
        </w:rPr>
        <w:t>s</w:t>
      </w:r>
      <w:r w:rsidR="001E0354" w:rsidRPr="00D6683D">
        <w:rPr>
          <w:rFonts w:eastAsia="Garamond"/>
        </w:rPr>
        <w:t>qualificado por motivo de incapacidade física, ou por quaisquer outras desqualificações que impeçam essa pessoa de cuidar ad</w:t>
      </w:r>
      <w:r w:rsidR="001E0354" w:rsidRPr="00D6683D">
        <w:rPr>
          <w:rFonts w:eastAsia="Garamond"/>
        </w:rPr>
        <w:t>e</w:t>
      </w:r>
      <w:r w:rsidR="001E0354" w:rsidRPr="00D6683D">
        <w:rPr>
          <w:rFonts w:eastAsia="Garamond"/>
        </w:rPr>
        <w:t>quadamente do trabalho da superintendência geral; e contanto que tenha servido no ofício de superintendente geral pelo mín</w:t>
      </w:r>
      <w:r w:rsidR="001E0354" w:rsidRPr="00D6683D">
        <w:rPr>
          <w:rFonts w:eastAsia="Garamond"/>
        </w:rPr>
        <w:t>i</w:t>
      </w:r>
      <w:r w:rsidR="001E0354" w:rsidRPr="00D6683D">
        <w:rPr>
          <w:rFonts w:eastAsia="Garamond"/>
        </w:rPr>
        <w:t xml:space="preserve">mo de um mandato </w:t>
      </w:r>
      <w:r w:rsidR="001E0354" w:rsidRPr="00D6683D">
        <w:rPr>
          <w:rFonts w:eastAsia="Garamond"/>
          <w:noProof/>
        </w:rPr>
        <w:t>completo.</w:t>
      </w:r>
    </w:p>
    <w:p w:rsidR="001E0354" w:rsidRPr="00D6683D" w:rsidRDefault="001E0354" w:rsidP="007D182A">
      <w:pPr>
        <w:pStyle w:val="BODYparagraph"/>
      </w:pPr>
      <w:r w:rsidRPr="00D6683D">
        <w:rPr>
          <w:rFonts w:eastAsia="Garamond"/>
        </w:rPr>
        <w:t>Caso um superintendente geral solicite a aposentação durante o intervalo entre as Assembleias Gerais, o pedido poderá ser atendido pela Junta Geral em sua reunião regular, sob recome</w:t>
      </w:r>
      <w:r w:rsidRPr="00D6683D">
        <w:rPr>
          <w:rFonts w:eastAsia="Garamond"/>
        </w:rPr>
        <w:t>n</w:t>
      </w:r>
      <w:r w:rsidRPr="00D6683D">
        <w:rPr>
          <w:rFonts w:eastAsia="Garamond"/>
        </w:rPr>
        <w:t>dação da Junta de Superintendentes Gerais. (314.</w:t>
      </w:r>
      <w:r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305.5.</w:t>
      </w:r>
      <w:r w:rsidR="00086292" w:rsidRPr="00D6683D">
        <w:rPr>
          <w:rFonts w:eastAsia="Garamond"/>
          <w:sz w:val="26"/>
        </w:rPr>
        <w:t xml:space="preserve"> </w:t>
      </w:r>
      <w:r w:rsidR="001E0354" w:rsidRPr="00D6683D">
        <w:rPr>
          <w:rFonts w:eastAsia="Garamond"/>
        </w:rPr>
        <w:t xml:space="preserve">Fixar uma pensão de aposentação adequada para cada superintendente geral </w:t>
      </w:r>
      <w:r w:rsidR="001E0354" w:rsidRPr="00D6683D">
        <w:rPr>
          <w:rFonts w:eastAsia="Garamond"/>
          <w:noProof/>
        </w:rPr>
        <w:t>aposentado.</w:t>
      </w:r>
    </w:p>
    <w:p w:rsidR="001E0354" w:rsidRPr="00D6683D" w:rsidRDefault="00D927E1" w:rsidP="007D182A">
      <w:pPr>
        <w:pStyle w:val="BODYparagraph"/>
      </w:pPr>
      <w:r w:rsidRPr="00D6683D">
        <w:rPr>
          <w:rFonts w:ascii="Adobe Garamond Pro Bold" w:eastAsia="Garamond" w:hAnsi="Adobe Garamond Pro Bold"/>
        </w:rPr>
        <w:t>305.6.</w:t>
      </w:r>
      <w:r w:rsidR="00086292" w:rsidRPr="00D6683D">
        <w:rPr>
          <w:rFonts w:eastAsia="Garamond"/>
          <w:sz w:val="26"/>
        </w:rPr>
        <w:t xml:space="preserve"> </w:t>
      </w:r>
      <w:r w:rsidR="001E0354" w:rsidRPr="00D6683D">
        <w:rPr>
          <w:rFonts w:eastAsia="Garamond"/>
        </w:rPr>
        <w:t>Eleger uma Junta Geral de acordo com os parágrafos 332.1-333.4, para servir até o encerramento da Assembleia Geral seguinte e até que seus sucessores sejam eleitos e empossados. (331, 901.</w:t>
      </w:r>
      <w:r w:rsidR="001E0354"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lastRenderedPageBreak/>
        <w:t>305.7.</w:t>
      </w:r>
      <w:r w:rsidR="00086292" w:rsidRPr="00D6683D">
        <w:rPr>
          <w:rFonts w:eastAsia="Garamond"/>
          <w:sz w:val="26"/>
        </w:rPr>
        <w:t xml:space="preserve"> </w:t>
      </w:r>
      <w:r w:rsidR="001E0354" w:rsidRPr="00D6683D">
        <w:rPr>
          <w:rFonts w:eastAsia="Garamond"/>
        </w:rPr>
        <w:t>Eleger um Tribunal Geral de Apelações, composto de cinco ministros ordenados designados, para servir até o encerr</w:t>
      </w:r>
      <w:r w:rsidR="001E0354" w:rsidRPr="00D6683D">
        <w:rPr>
          <w:rFonts w:eastAsia="Garamond"/>
        </w:rPr>
        <w:t>a</w:t>
      </w:r>
      <w:r w:rsidR="001E0354" w:rsidRPr="00D6683D">
        <w:rPr>
          <w:rFonts w:eastAsia="Garamond"/>
        </w:rPr>
        <w:t>mento da Assembleia Geral seguinte e até que seus sucessores sejam eleitos e empossados. A Junta de Superintendentes Gerais seleccionará o presidente e o secretário</w:t>
      </w:r>
      <w:r w:rsidR="007B2612">
        <w:rPr>
          <w:rFonts w:eastAsia="Garamond"/>
        </w:rPr>
        <w:t>.</w:t>
      </w:r>
      <w:r w:rsidR="001E0354" w:rsidRPr="00D6683D">
        <w:rPr>
          <w:rFonts w:eastAsia="Garamond"/>
        </w:rPr>
        <w:t xml:space="preserve"> (25.8, 610, 901.</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305.8.</w:t>
      </w:r>
      <w:r w:rsidR="00086292" w:rsidRPr="00D6683D">
        <w:rPr>
          <w:rFonts w:eastAsia="Garamond"/>
          <w:sz w:val="26"/>
        </w:rPr>
        <w:t xml:space="preserve"> </w:t>
      </w:r>
      <w:r w:rsidR="001E0354" w:rsidRPr="00D6683D">
        <w:rPr>
          <w:rFonts w:eastAsia="Garamond"/>
        </w:rPr>
        <w:t>Eleger juntas de regentes para as instituições educac</w:t>
      </w:r>
      <w:r w:rsidR="001E0354" w:rsidRPr="00D6683D">
        <w:rPr>
          <w:rFonts w:eastAsia="Garamond"/>
        </w:rPr>
        <w:t>i</w:t>
      </w:r>
      <w:r w:rsidR="001E0354" w:rsidRPr="00D6683D">
        <w:rPr>
          <w:rFonts w:eastAsia="Garamond"/>
        </w:rPr>
        <w:t>onais que servem em áreas multi-regionais, até que seus sucess</w:t>
      </w:r>
      <w:r w:rsidR="001E0354" w:rsidRPr="00D6683D">
        <w:rPr>
          <w:rFonts w:eastAsia="Garamond"/>
        </w:rPr>
        <w:t>o</w:t>
      </w:r>
      <w:r w:rsidR="001E0354" w:rsidRPr="00D6683D">
        <w:rPr>
          <w:rFonts w:eastAsia="Garamond"/>
        </w:rPr>
        <w:t xml:space="preserve">res sejam eleitos e empossados, de acordo com as seguintes </w:t>
      </w:r>
      <w:r w:rsidR="001E0354" w:rsidRPr="00D6683D">
        <w:rPr>
          <w:rFonts w:eastAsia="Garamond"/>
          <w:noProof/>
        </w:rPr>
        <w:t>provisões:</w:t>
      </w:r>
    </w:p>
    <w:p w:rsidR="001E0354" w:rsidRPr="00D6683D" w:rsidRDefault="001E0354" w:rsidP="007D182A">
      <w:pPr>
        <w:pStyle w:val="BODYparagraph"/>
      </w:pPr>
      <w:r w:rsidRPr="00D6683D">
        <w:rPr>
          <w:rFonts w:eastAsia="Garamond"/>
        </w:rPr>
        <w:t xml:space="preserve">As juntas de regentes serão compostas de pessoas que sejam das respectivas áreas servidas pela </w:t>
      </w:r>
      <w:r w:rsidRPr="00D6683D">
        <w:rPr>
          <w:rFonts w:eastAsia="Garamond"/>
          <w:noProof/>
        </w:rPr>
        <w:t>instituição.</w:t>
      </w:r>
    </w:p>
    <w:p w:rsidR="001E0354" w:rsidRPr="00D6683D" w:rsidRDefault="001E0354" w:rsidP="007D182A">
      <w:pPr>
        <w:pStyle w:val="BODYparagraph"/>
      </w:pPr>
      <w:r w:rsidRPr="00D6683D">
        <w:rPr>
          <w:rFonts w:eastAsia="Garamond"/>
        </w:rPr>
        <w:t>Nos casos em que a instituição sirva uma área multi-regional, a eleição dessa junta será realizada nos comités regionais da A</w:t>
      </w:r>
      <w:r w:rsidRPr="00D6683D">
        <w:rPr>
          <w:rFonts w:eastAsia="Garamond"/>
        </w:rPr>
        <w:t>s</w:t>
      </w:r>
      <w:r w:rsidRPr="00D6683D">
        <w:rPr>
          <w:rFonts w:eastAsia="Garamond"/>
        </w:rPr>
        <w:t>sembleia Geral, compostos de delegados das regiões principa</w:t>
      </w:r>
      <w:r w:rsidRPr="00D6683D">
        <w:rPr>
          <w:rFonts w:eastAsia="Garamond"/>
        </w:rPr>
        <w:t>l</w:t>
      </w:r>
      <w:r w:rsidRPr="00D6683D">
        <w:rPr>
          <w:rFonts w:eastAsia="Garamond"/>
        </w:rPr>
        <w:t xml:space="preserve">mente servidas por estas </w:t>
      </w:r>
      <w:r w:rsidRPr="00D6683D">
        <w:rPr>
          <w:rFonts w:eastAsia="Garamond"/>
          <w:noProof/>
        </w:rPr>
        <w:t>escolas.</w:t>
      </w:r>
    </w:p>
    <w:p w:rsidR="001E0354" w:rsidRPr="00D6683D" w:rsidRDefault="00D927E1" w:rsidP="007D182A">
      <w:pPr>
        <w:pStyle w:val="BODYparagraph"/>
      </w:pPr>
      <w:r w:rsidRPr="00D6683D">
        <w:rPr>
          <w:rFonts w:ascii="Adobe Garamond Pro Bold" w:eastAsia="Garamond" w:hAnsi="Adobe Garamond Pro Bold"/>
        </w:rPr>
        <w:t>305.9.</w:t>
      </w:r>
      <w:r w:rsidR="00086292" w:rsidRPr="00D6683D">
        <w:rPr>
          <w:rFonts w:eastAsia="Garamond"/>
          <w:sz w:val="26"/>
        </w:rPr>
        <w:t xml:space="preserve"> </w:t>
      </w:r>
      <w:r w:rsidR="001E0354" w:rsidRPr="00D6683D">
        <w:rPr>
          <w:rFonts w:eastAsia="Garamond"/>
        </w:rPr>
        <w:t>Fazer qualquer outra coisa de acordo com as Santas Escrituras e ditada pela sabedoria, que seja para o bem-estar geral da Igreja do Nazareno e da santa causa de Cristo, em sujeição à Constituição da igreja. (25.</w:t>
      </w:r>
      <w:r w:rsidR="001E0354" w:rsidRPr="00D6683D">
        <w:rPr>
          <w:rFonts w:eastAsia="Garamond"/>
          <w:noProof/>
        </w:rPr>
        <w:t>9)</w:t>
      </w:r>
    </w:p>
    <w:p w:rsidR="001E0354" w:rsidRPr="00D6683D" w:rsidRDefault="001E0354" w:rsidP="007D182A">
      <w:pPr>
        <w:pStyle w:val="DIVISIONminor"/>
        <w:rPr>
          <w:lang w:val="pt-PT"/>
        </w:rPr>
      </w:pPr>
      <w:r w:rsidRPr="00D6683D">
        <w:rPr>
          <w:rFonts w:eastAsia="Garamond"/>
          <w:lang w:val="pt-PT"/>
        </w:rPr>
        <w:t>G.</w:t>
      </w:r>
      <w:r w:rsidRPr="00D6683D">
        <w:rPr>
          <w:rFonts w:eastAsia="Garamond"/>
          <w:lang w:val="pt-PT"/>
        </w:rPr>
        <w:tab/>
        <w:t xml:space="preserve">Os </w:t>
      </w:r>
      <w:r w:rsidRPr="00D6683D">
        <w:rPr>
          <w:rFonts w:eastAsia="Garamond"/>
          <w:noProof/>
          <w:lang w:val="pt-PT"/>
        </w:rPr>
        <w:t>Superintendentes Gerais</w:t>
      </w:r>
    </w:p>
    <w:p w:rsidR="001E0354" w:rsidRPr="00D6683D" w:rsidRDefault="00D927E1" w:rsidP="007D182A">
      <w:pPr>
        <w:pStyle w:val="BODYparagraph"/>
      </w:pPr>
      <w:r w:rsidRPr="00D6683D">
        <w:rPr>
          <w:rFonts w:ascii="Adobe Garamond Pro Bold" w:eastAsia="Garamond" w:hAnsi="Adobe Garamond Pro Bold"/>
        </w:rPr>
        <w:t>306.</w:t>
      </w:r>
      <w:r w:rsidR="00086292" w:rsidRPr="00D6683D">
        <w:rPr>
          <w:rFonts w:eastAsia="Garamond"/>
          <w:sz w:val="26"/>
        </w:rPr>
        <w:t xml:space="preserve"> </w:t>
      </w:r>
      <w:r w:rsidR="001E0354" w:rsidRPr="00D6683D">
        <w:rPr>
          <w:rFonts w:eastAsia="Garamond"/>
        </w:rPr>
        <w:t>A função dos superintendentes gerais é a de prover lid</w:t>
      </w:r>
      <w:r w:rsidR="001E0354" w:rsidRPr="00D6683D">
        <w:rPr>
          <w:rFonts w:eastAsia="Garamond"/>
        </w:rPr>
        <w:t>e</w:t>
      </w:r>
      <w:r w:rsidR="001E0354" w:rsidRPr="00D6683D">
        <w:rPr>
          <w:rFonts w:eastAsia="Garamond"/>
        </w:rPr>
        <w:t xml:space="preserve">rança apostólica e visionária através </w:t>
      </w:r>
      <w:r w:rsidR="001E0354" w:rsidRPr="00D6683D">
        <w:rPr>
          <w:rFonts w:eastAsia="Garamond"/>
          <w:noProof/>
        </w:rPr>
        <w:t>de:</w:t>
      </w:r>
    </w:p>
    <w:p w:rsidR="001E0354" w:rsidRPr="00D6683D" w:rsidRDefault="001E0354" w:rsidP="007D182A">
      <w:pPr>
        <w:pStyle w:val="BODYparagraphhanging"/>
      </w:pPr>
      <w:r w:rsidRPr="00D6683D">
        <w:rPr>
          <w:rFonts w:ascii="Times New Roman" w:eastAsia="Garamond" w:hAnsi="Times New Roman"/>
        </w:rPr>
        <w:t>•</w:t>
      </w:r>
      <w:r w:rsidRPr="00D6683D">
        <w:rPr>
          <w:rFonts w:eastAsia="Garamond"/>
        </w:rPr>
        <w:t xml:space="preserve"> </w:t>
      </w:r>
      <w:r w:rsidRPr="00D6683D">
        <w:rPr>
          <w:rFonts w:eastAsia="Garamond"/>
        </w:rPr>
        <w:tab/>
        <w:t xml:space="preserve">Articulação </w:t>
      </w:r>
      <w:r w:rsidRPr="00D6683D">
        <w:rPr>
          <w:rFonts w:eastAsia="Garamond"/>
          <w:noProof/>
        </w:rPr>
        <w:t>da missão</w:t>
      </w:r>
    </w:p>
    <w:p w:rsidR="001E0354" w:rsidRPr="00D6683D" w:rsidRDefault="007D182A" w:rsidP="007D182A">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 xml:space="preserve">Comunicação </w:t>
      </w:r>
      <w:r w:rsidR="001E0354" w:rsidRPr="00D6683D">
        <w:rPr>
          <w:rFonts w:eastAsia="Garamond"/>
          <w:noProof/>
        </w:rPr>
        <w:t>da visão</w:t>
      </w:r>
    </w:p>
    <w:p w:rsidR="001E0354" w:rsidRPr="00D6683D" w:rsidRDefault="007D182A" w:rsidP="007D182A">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 xml:space="preserve">Ordenação de membros </w:t>
      </w:r>
      <w:r w:rsidR="001E0354" w:rsidRPr="00D6683D">
        <w:rPr>
          <w:rFonts w:eastAsia="Garamond"/>
          <w:noProof/>
        </w:rPr>
        <w:t>do clero</w:t>
      </w:r>
    </w:p>
    <w:p w:rsidR="001E0354" w:rsidRPr="00D6683D" w:rsidRDefault="007D182A" w:rsidP="007D182A">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Propagação da coerência teológica</w:t>
      </w:r>
      <w:r w:rsidR="001E0354" w:rsidRPr="00D6683D">
        <w:rPr>
          <w:rFonts w:eastAsia="Garamond"/>
          <w:noProof/>
        </w:rPr>
        <w:t>, e</w:t>
      </w:r>
    </w:p>
    <w:p w:rsidR="001E0354" w:rsidRPr="00D6683D" w:rsidRDefault="007D182A" w:rsidP="007D182A">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 xml:space="preserve">Supervisão geral administrativa para a igreja </w:t>
      </w:r>
      <w:r w:rsidR="001E0354" w:rsidRPr="00D6683D">
        <w:rPr>
          <w:rFonts w:eastAsia="Garamond"/>
          <w:noProof/>
        </w:rPr>
        <w:t>geral.</w:t>
      </w:r>
    </w:p>
    <w:p w:rsidR="001E0354" w:rsidRPr="00D6683D" w:rsidRDefault="001E0354" w:rsidP="007D182A">
      <w:pPr>
        <w:pStyle w:val="BODYparagraph"/>
      </w:pPr>
      <w:r w:rsidRPr="006F27E8">
        <w:rPr>
          <w:rFonts w:ascii="Adobe Garamond Pro Bold" w:eastAsia="Garamond" w:hAnsi="Adobe Garamond Pro Bold"/>
        </w:rPr>
        <w:t>307.</w:t>
      </w:r>
      <w:r w:rsidRPr="00D6683D">
        <w:rPr>
          <w:rFonts w:eastAsia="Garamond"/>
          <w:sz w:val="26"/>
        </w:rPr>
        <w:t xml:space="preserve"> </w:t>
      </w:r>
      <w:r w:rsidRPr="00D6683D">
        <w:rPr>
          <w:rFonts w:eastAsia="Garamond"/>
        </w:rPr>
        <w:t>Os</w:t>
      </w:r>
      <w:r w:rsidRPr="00D6683D">
        <w:rPr>
          <w:rFonts w:eastAsia="Garamond"/>
          <w:sz w:val="26"/>
        </w:rPr>
        <w:t xml:space="preserve"> </w:t>
      </w:r>
      <w:r w:rsidRPr="00D6683D">
        <w:rPr>
          <w:rFonts w:eastAsia="Garamond"/>
        </w:rPr>
        <w:t>deveres e poderes dos superintendentes gerais</w:t>
      </w:r>
      <w:r w:rsidRPr="00D6683D">
        <w:rPr>
          <w:rFonts w:eastAsia="Garamond"/>
          <w:sz w:val="26"/>
        </w:rPr>
        <w:t xml:space="preserve"> </w:t>
      </w:r>
      <w:r w:rsidRPr="00D6683D">
        <w:rPr>
          <w:rFonts w:eastAsia="Garamond"/>
          <w:noProof/>
        </w:rPr>
        <w:t>são:</w:t>
      </w:r>
    </w:p>
    <w:p w:rsidR="001E0354" w:rsidRPr="00D6683D" w:rsidRDefault="00D927E1" w:rsidP="007D182A">
      <w:pPr>
        <w:pStyle w:val="BODYparagraph"/>
      </w:pPr>
      <w:r w:rsidRPr="00D6683D">
        <w:rPr>
          <w:rFonts w:ascii="Adobe Garamond Pro Bold" w:eastAsia="Garamond" w:hAnsi="Adobe Garamond Pro Bold"/>
        </w:rPr>
        <w:t>307.1.</w:t>
      </w:r>
      <w:r w:rsidR="00086292" w:rsidRPr="00D6683D">
        <w:rPr>
          <w:rFonts w:eastAsia="Garamond"/>
          <w:sz w:val="26"/>
        </w:rPr>
        <w:t xml:space="preserve"> </w:t>
      </w:r>
      <w:r w:rsidR="001E0354" w:rsidRPr="00D6683D">
        <w:rPr>
          <w:rFonts w:eastAsia="Garamond"/>
        </w:rPr>
        <w:t xml:space="preserve">Manter supervisão geral sobre a Igreja do Nazareno, em sujeição à lei e ordem adoptada pela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307.2.</w:t>
      </w:r>
      <w:r w:rsidR="00086292" w:rsidRPr="00D6683D">
        <w:rPr>
          <w:rFonts w:eastAsia="Garamond"/>
          <w:sz w:val="26"/>
        </w:rPr>
        <w:t xml:space="preserve"> </w:t>
      </w:r>
      <w:r w:rsidR="001E0354" w:rsidRPr="00D6683D">
        <w:rPr>
          <w:rFonts w:eastAsia="Garamond"/>
        </w:rPr>
        <w:t>Servir como membros ex oficio da Assembleia Geral. (</w:t>
      </w:r>
      <w:r w:rsidR="001E0354" w:rsidRPr="00D6683D">
        <w:rPr>
          <w:rFonts w:eastAsia="Garamond"/>
          <w:noProof/>
        </w:rPr>
        <w:t>301)</w:t>
      </w:r>
    </w:p>
    <w:p w:rsidR="001E0354" w:rsidRPr="00D6683D" w:rsidRDefault="00D927E1" w:rsidP="007D182A">
      <w:pPr>
        <w:pStyle w:val="BODYparagraph"/>
      </w:pPr>
      <w:r w:rsidRPr="00D6683D">
        <w:rPr>
          <w:rFonts w:ascii="Adobe Garamond Pro Bold" w:eastAsia="Garamond" w:hAnsi="Adobe Garamond Pro Bold"/>
        </w:rPr>
        <w:t>307.3.</w:t>
      </w:r>
      <w:r w:rsidR="00086292" w:rsidRPr="00D6683D">
        <w:rPr>
          <w:rFonts w:eastAsia="Garamond"/>
          <w:sz w:val="26"/>
        </w:rPr>
        <w:t xml:space="preserve"> </w:t>
      </w:r>
      <w:r w:rsidR="001E0354" w:rsidRPr="00D6683D">
        <w:rPr>
          <w:rFonts w:eastAsia="Garamond"/>
        </w:rPr>
        <w:t>Presidir à Assembleia Geral e às reuniões da Junta G</w:t>
      </w:r>
      <w:r w:rsidR="001E0354" w:rsidRPr="00D6683D">
        <w:rPr>
          <w:rFonts w:eastAsia="Garamond"/>
        </w:rPr>
        <w:t>e</w:t>
      </w:r>
      <w:r w:rsidR="001E0354" w:rsidRPr="00D6683D">
        <w:rPr>
          <w:rFonts w:eastAsia="Garamond"/>
        </w:rPr>
        <w:t>ral da Igreja do Nazareno. (300.1, 335.</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307.4.</w:t>
      </w:r>
      <w:r w:rsidR="00086292" w:rsidRPr="00D6683D">
        <w:rPr>
          <w:rFonts w:eastAsia="Garamond"/>
          <w:sz w:val="26"/>
        </w:rPr>
        <w:t xml:space="preserve"> </w:t>
      </w:r>
      <w:r w:rsidR="001E0354" w:rsidRPr="00D6683D">
        <w:rPr>
          <w:rFonts w:eastAsia="Garamond"/>
        </w:rPr>
        <w:t>Exercer o poder discricionário para ordenar, ou n</w:t>
      </w:r>
      <w:r w:rsidR="001E0354" w:rsidRPr="00D6683D">
        <w:rPr>
          <w:rFonts w:eastAsia="Garamond"/>
        </w:rPr>
        <w:t>o</w:t>
      </w:r>
      <w:r w:rsidR="001E0354" w:rsidRPr="00D6683D">
        <w:rPr>
          <w:rFonts w:eastAsia="Garamond"/>
        </w:rPr>
        <w:t>mear outros para ordenar, aqueles que tiverem sido devidamente eleitos para ser presbíteros ou diáconos. (320, 536.5-536.</w:t>
      </w:r>
      <w:r w:rsidR="001E0354" w:rsidRPr="00D6683D">
        <w:rPr>
          <w:rFonts w:eastAsia="Garamond"/>
          <w:noProof/>
        </w:rPr>
        <w:t>6)</w:t>
      </w:r>
    </w:p>
    <w:p w:rsidR="001E0354" w:rsidRPr="00D6683D" w:rsidRDefault="00D927E1" w:rsidP="007D182A">
      <w:pPr>
        <w:pStyle w:val="BODYparagraph"/>
      </w:pPr>
      <w:r w:rsidRPr="00D6683D">
        <w:rPr>
          <w:rFonts w:ascii="Adobe Garamond Pro Bold" w:eastAsia="Garamond" w:hAnsi="Adobe Garamond Pro Bold"/>
        </w:rPr>
        <w:lastRenderedPageBreak/>
        <w:t>307.5.</w:t>
      </w:r>
      <w:r w:rsidR="00086292" w:rsidRPr="00D6683D">
        <w:rPr>
          <w:rFonts w:eastAsia="Garamond"/>
          <w:sz w:val="26"/>
        </w:rPr>
        <w:t xml:space="preserve"> </w:t>
      </w:r>
      <w:r w:rsidR="001E0354" w:rsidRPr="00D6683D">
        <w:rPr>
          <w:rFonts w:eastAsia="Garamond"/>
        </w:rPr>
        <w:t>Presidir a cada Assembleia Distrital conforme calend</w:t>
      </w:r>
      <w:r w:rsidR="001E0354" w:rsidRPr="00D6683D">
        <w:rPr>
          <w:rFonts w:eastAsia="Garamond"/>
        </w:rPr>
        <w:t>a</w:t>
      </w:r>
      <w:r w:rsidR="001E0354" w:rsidRPr="00D6683D">
        <w:rPr>
          <w:rFonts w:eastAsia="Garamond"/>
        </w:rPr>
        <w:t>rizado pela Junta de Superintendentes Gerais. Um superinte</w:t>
      </w:r>
      <w:r w:rsidR="001E0354" w:rsidRPr="00D6683D">
        <w:rPr>
          <w:rFonts w:eastAsia="Garamond"/>
        </w:rPr>
        <w:t>n</w:t>
      </w:r>
      <w:r w:rsidR="001E0354" w:rsidRPr="00D6683D">
        <w:rPr>
          <w:rFonts w:eastAsia="Garamond"/>
        </w:rPr>
        <w:t>dente geral pode nomear um presbítero para servir como pres</w:t>
      </w:r>
      <w:r w:rsidR="001E0354" w:rsidRPr="00D6683D">
        <w:rPr>
          <w:rFonts w:eastAsia="Garamond"/>
        </w:rPr>
        <w:t>i</w:t>
      </w:r>
      <w:r w:rsidR="001E0354" w:rsidRPr="00D6683D">
        <w:rPr>
          <w:rFonts w:eastAsia="Garamond"/>
        </w:rPr>
        <w:t xml:space="preserve">dente da mesma. (202, </w:t>
      </w:r>
      <w:r w:rsidR="001E0354" w:rsidRPr="00D6683D">
        <w:rPr>
          <w:rFonts w:eastAsia="Garamond"/>
          <w:noProof/>
        </w:rPr>
        <w:t>211)</w:t>
      </w:r>
    </w:p>
    <w:p w:rsidR="001E0354" w:rsidRPr="00D6683D" w:rsidRDefault="00D927E1" w:rsidP="007D182A">
      <w:pPr>
        <w:pStyle w:val="BODYparagraph"/>
      </w:pPr>
      <w:r w:rsidRPr="00D6683D">
        <w:rPr>
          <w:rFonts w:ascii="Adobe Garamond Pro Bold" w:eastAsia="Garamond" w:hAnsi="Adobe Garamond Pro Bold"/>
        </w:rPr>
        <w:t>307.6.</w:t>
      </w:r>
      <w:r w:rsidR="00086292" w:rsidRPr="00D6683D">
        <w:rPr>
          <w:rFonts w:eastAsia="Garamond"/>
          <w:sz w:val="26"/>
        </w:rPr>
        <w:t xml:space="preserve"> </w:t>
      </w:r>
      <w:r w:rsidR="001E0354" w:rsidRPr="00D6683D">
        <w:rPr>
          <w:rFonts w:eastAsia="Garamond"/>
        </w:rPr>
        <w:t>O superintendente geral que preside à Assembleia Distrital, o superintendente distrital e a Junta Consultiva, em acordo com os delegados das igrejas locais, nomearão pastores para as igrejas locais que não tenham chamado seu pastor. (215.</w:t>
      </w:r>
      <w:r w:rsidR="001E0354"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307.7.</w:t>
      </w:r>
      <w:r w:rsidR="00086292" w:rsidRPr="00D6683D">
        <w:rPr>
          <w:rFonts w:eastAsia="Garamond"/>
          <w:sz w:val="26"/>
        </w:rPr>
        <w:t xml:space="preserve"> </w:t>
      </w:r>
      <w:r w:rsidR="001E0354" w:rsidRPr="00D6683D">
        <w:rPr>
          <w:rFonts w:eastAsia="Garamond"/>
        </w:rPr>
        <w:t>Os superintendentes gerais poderão nomear superi</w:t>
      </w:r>
      <w:r w:rsidR="001E0354" w:rsidRPr="00D6683D">
        <w:rPr>
          <w:rFonts w:eastAsia="Garamond"/>
        </w:rPr>
        <w:t>n</w:t>
      </w:r>
      <w:r w:rsidR="001E0354" w:rsidRPr="00D6683D">
        <w:rPr>
          <w:rFonts w:eastAsia="Garamond"/>
        </w:rPr>
        <w:t>tendentes distritais para distritos onde ocorrerem vagas no inte</w:t>
      </w:r>
      <w:r w:rsidR="001E0354" w:rsidRPr="00D6683D">
        <w:rPr>
          <w:rFonts w:eastAsia="Garamond"/>
        </w:rPr>
        <w:t>r</w:t>
      </w:r>
      <w:r w:rsidR="001E0354" w:rsidRPr="00D6683D">
        <w:rPr>
          <w:rFonts w:eastAsia="Garamond"/>
        </w:rPr>
        <w:t xml:space="preserve">valo das sessões da Assembleia Distrital, após consulta com o Conselho Consultivo Distrital. Conforme o parágrafo 206, todos os presbíteros que se qualifiquem são elegíveis para consideração, incluindo aqueles do próprio distrito. (207, </w:t>
      </w:r>
      <w:r w:rsidR="001E0354" w:rsidRPr="00D6683D">
        <w:rPr>
          <w:rFonts w:eastAsia="Garamond"/>
          <w:noProof/>
        </w:rPr>
        <w:t>236)</w:t>
      </w:r>
    </w:p>
    <w:p w:rsidR="001E0354" w:rsidRPr="00D6683D" w:rsidRDefault="00D927E1" w:rsidP="007D182A">
      <w:pPr>
        <w:pStyle w:val="BODYparagraph"/>
      </w:pPr>
      <w:r w:rsidRPr="00D6683D">
        <w:rPr>
          <w:rFonts w:ascii="Adobe Garamond Pro Bold" w:eastAsia="Garamond" w:hAnsi="Adobe Garamond Pro Bold"/>
        </w:rPr>
        <w:t>307.8.</w:t>
      </w:r>
      <w:r w:rsidR="00086292" w:rsidRPr="00D6683D">
        <w:rPr>
          <w:rFonts w:eastAsia="Garamond"/>
          <w:sz w:val="26"/>
        </w:rPr>
        <w:t xml:space="preserve"> </w:t>
      </w:r>
      <w:r w:rsidR="001E0354" w:rsidRPr="00D6683D">
        <w:rPr>
          <w:rFonts w:eastAsia="Garamond"/>
        </w:rPr>
        <w:t>No caso de incapacidade temporária de um superi</w:t>
      </w:r>
      <w:r w:rsidR="001E0354" w:rsidRPr="00D6683D">
        <w:rPr>
          <w:rFonts w:eastAsia="Garamond"/>
        </w:rPr>
        <w:t>n</w:t>
      </w:r>
      <w:r w:rsidR="001E0354" w:rsidRPr="00D6683D">
        <w:rPr>
          <w:rFonts w:eastAsia="Garamond"/>
        </w:rPr>
        <w:t>tendente distrital em exercício, o superintendente geral com jurisdição, em consulta com a Junta Consultiva, pode nomear um presbítero que tenha as qualificações para servir como sup</w:t>
      </w:r>
      <w:r w:rsidR="001E0354" w:rsidRPr="00D6683D">
        <w:rPr>
          <w:rFonts w:eastAsia="Garamond"/>
        </w:rPr>
        <w:t>e</w:t>
      </w:r>
      <w:r w:rsidR="001E0354" w:rsidRPr="00D6683D">
        <w:rPr>
          <w:rFonts w:eastAsia="Garamond"/>
        </w:rPr>
        <w:t>rintendente distrital interino. A questão da incapacidade será determinada pelo superintendente geral em jurisdição e a Junta Consultiva. (207.</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307.9.</w:t>
      </w:r>
      <w:r w:rsidR="00086292" w:rsidRPr="00D6683D">
        <w:rPr>
          <w:rFonts w:eastAsia="Garamond"/>
          <w:sz w:val="26"/>
        </w:rPr>
        <w:t xml:space="preserve"> </w:t>
      </w:r>
      <w:r w:rsidR="001E0354" w:rsidRPr="00D6683D">
        <w:rPr>
          <w:rFonts w:eastAsia="Garamond"/>
        </w:rPr>
        <w:t>O superintendente geral em jurisdição pode recome</w:t>
      </w:r>
      <w:r w:rsidR="001E0354" w:rsidRPr="00D6683D">
        <w:rPr>
          <w:rFonts w:eastAsia="Garamond"/>
        </w:rPr>
        <w:t>n</w:t>
      </w:r>
      <w:r w:rsidR="001E0354" w:rsidRPr="00D6683D">
        <w:rPr>
          <w:rFonts w:eastAsia="Garamond"/>
        </w:rPr>
        <w:t xml:space="preserve">dar à Junta dos Superintendentes Gerais que um distrito Fase 3 seja declarado em crise. (200.2, </w:t>
      </w:r>
      <w:r w:rsidR="001E0354" w:rsidRPr="00D6683D">
        <w:rPr>
          <w:rFonts w:eastAsia="Garamond"/>
          <w:noProof/>
        </w:rPr>
        <w:t>322)</w:t>
      </w:r>
    </w:p>
    <w:p w:rsidR="001E0354" w:rsidRPr="00D6683D" w:rsidRDefault="00D927E1" w:rsidP="007D182A">
      <w:pPr>
        <w:pStyle w:val="BODYparagraph"/>
      </w:pPr>
      <w:r w:rsidRPr="00D6683D">
        <w:rPr>
          <w:rFonts w:ascii="Adobe Garamond Pro Bold" w:eastAsia="Garamond" w:hAnsi="Adobe Garamond Pro Bold"/>
        </w:rPr>
        <w:t>307.10.</w:t>
      </w:r>
      <w:r w:rsidR="00086292" w:rsidRPr="00D6683D">
        <w:rPr>
          <w:rFonts w:eastAsia="Garamond"/>
          <w:sz w:val="26"/>
        </w:rPr>
        <w:t xml:space="preserve"> </w:t>
      </w:r>
      <w:r w:rsidR="001E0354" w:rsidRPr="00D6683D">
        <w:rPr>
          <w:rFonts w:eastAsia="Garamond"/>
        </w:rPr>
        <w:t>O superintendente geral com jurisdição pode pres</w:t>
      </w:r>
      <w:r w:rsidR="001E0354" w:rsidRPr="00D6683D">
        <w:rPr>
          <w:rFonts w:eastAsia="Garamond"/>
        </w:rPr>
        <w:t>i</w:t>
      </w:r>
      <w:r w:rsidR="001E0354" w:rsidRPr="00D6683D">
        <w:rPr>
          <w:rFonts w:eastAsia="Garamond"/>
        </w:rPr>
        <w:t>dir à reunião anual, ou a uma reunião extraordinária de uma igreja local, ou nomear um representante que o faça. (113.</w:t>
      </w:r>
      <w:r w:rsidR="001E0354" w:rsidRPr="00D6683D">
        <w:rPr>
          <w:rFonts w:eastAsia="Garamond"/>
          <w:noProof/>
        </w:rPr>
        <w:t>5)</w:t>
      </w:r>
    </w:p>
    <w:p w:rsidR="001E0354" w:rsidRPr="00D6683D" w:rsidRDefault="00D927E1" w:rsidP="007D182A">
      <w:pPr>
        <w:pStyle w:val="BODYparagraph"/>
      </w:pPr>
      <w:r w:rsidRPr="00D6683D">
        <w:rPr>
          <w:rFonts w:ascii="Adobe Garamond Pro Bold" w:eastAsia="Garamond" w:hAnsi="Adobe Garamond Pro Bold"/>
        </w:rPr>
        <w:t>307.11.</w:t>
      </w:r>
      <w:r w:rsidR="00086292" w:rsidRPr="00D6683D">
        <w:rPr>
          <w:rFonts w:eastAsia="Garamond"/>
          <w:sz w:val="26"/>
        </w:rPr>
        <w:t xml:space="preserve"> </w:t>
      </w:r>
      <w:r w:rsidR="001E0354" w:rsidRPr="00D6683D">
        <w:rPr>
          <w:rFonts w:eastAsia="Garamond"/>
        </w:rPr>
        <w:t>Os superintendentes gerais não poderão ser me</w:t>
      </w:r>
      <w:r w:rsidR="001E0354" w:rsidRPr="00D6683D">
        <w:rPr>
          <w:rFonts w:eastAsia="Garamond"/>
        </w:rPr>
        <w:t>m</w:t>
      </w:r>
      <w:r w:rsidR="001E0354" w:rsidRPr="00D6683D">
        <w:rPr>
          <w:rFonts w:eastAsia="Garamond"/>
        </w:rPr>
        <w:t>bros votantes de quaisquer juntas da Igreja do Nazareno, exce</w:t>
      </w:r>
      <w:r w:rsidR="001E0354" w:rsidRPr="00D6683D">
        <w:rPr>
          <w:rFonts w:eastAsia="Garamond"/>
        </w:rPr>
        <w:t>p</w:t>
      </w:r>
      <w:r w:rsidR="001E0354" w:rsidRPr="00D6683D">
        <w:rPr>
          <w:rFonts w:eastAsia="Garamond"/>
        </w:rPr>
        <w:t>tuando a Junta de Superintendentes Gerais, ou a menos que os estatutos de tais juntas façam provisão para o caso. (307.</w:t>
      </w:r>
      <w:r w:rsidR="001E0354" w:rsidRPr="00D6683D">
        <w:rPr>
          <w:rFonts w:eastAsia="Garamond"/>
          <w:noProof/>
        </w:rPr>
        <w:t>12)</w:t>
      </w:r>
    </w:p>
    <w:p w:rsidR="001E0354" w:rsidRPr="00D6683D" w:rsidRDefault="00D927E1" w:rsidP="007D182A">
      <w:pPr>
        <w:pStyle w:val="BODYparagraph"/>
      </w:pPr>
      <w:r w:rsidRPr="00D6683D">
        <w:rPr>
          <w:rFonts w:ascii="Adobe Garamond Pro Bold" w:eastAsia="Garamond" w:hAnsi="Adobe Garamond Pro Bold"/>
        </w:rPr>
        <w:t>307.12.</w:t>
      </w:r>
      <w:r w:rsidR="00086292" w:rsidRPr="00D6683D">
        <w:rPr>
          <w:rFonts w:eastAsia="Garamond"/>
          <w:sz w:val="26"/>
        </w:rPr>
        <w:t xml:space="preserve"> </w:t>
      </w:r>
      <w:r w:rsidR="001E0354" w:rsidRPr="00D6683D">
        <w:rPr>
          <w:rFonts w:eastAsia="Garamond"/>
        </w:rPr>
        <w:t>Um superintendente geral não poderá desempenhar nenhum outro cargo na igreja enquanto estiver servindo nessa função. (307.</w:t>
      </w:r>
      <w:r w:rsidR="001E0354" w:rsidRPr="00D6683D">
        <w:rPr>
          <w:rFonts w:eastAsia="Garamond"/>
          <w:noProof/>
        </w:rPr>
        <w:t>11)</w:t>
      </w:r>
    </w:p>
    <w:p w:rsidR="001E0354" w:rsidRPr="00D6683D" w:rsidRDefault="00D927E1" w:rsidP="007D182A">
      <w:pPr>
        <w:pStyle w:val="BODYparagraph"/>
      </w:pPr>
      <w:r w:rsidRPr="00D6683D">
        <w:rPr>
          <w:rFonts w:ascii="Adobe Garamond Pro Bold" w:eastAsia="Garamond" w:hAnsi="Adobe Garamond Pro Bold"/>
        </w:rPr>
        <w:t>307.13.</w:t>
      </w:r>
      <w:r w:rsidR="00086292" w:rsidRPr="00D6683D">
        <w:rPr>
          <w:rFonts w:eastAsia="Garamond"/>
          <w:sz w:val="26"/>
        </w:rPr>
        <w:t xml:space="preserve"> </w:t>
      </w:r>
      <w:r w:rsidR="001E0354" w:rsidRPr="00D6683D">
        <w:rPr>
          <w:rFonts w:eastAsia="Garamond"/>
        </w:rPr>
        <w:t xml:space="preserve">Todos os actos oficiais dos superintendentes gerais estarão sujeitos a exame e revisão por parte da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307.14.</w:t>
      </w:r>
      <w:r w:rsidR="00086292" w:rsidRPr="00D6683D">
        <w:rPr>
          <w:rFonts w:eastAsia="Garamond"/>
          <w:sz w:val="26"/>
        </w:rPr>
        <w:t xml:space="preserve"> </w:t>
      </w:r>
      <w:r w:rsidR="001E0354" w:rsidRPr="00D6683D">
        <w:rPr>
          <w:rFonts w:eastAsia="Garamond"/>
        </w:rPr>
        <w:t xml:space="preserve">Qualquer acto oficial de um superintendente geral poderá ser anulado pelo voto unânime dos demais membros da Junta de Superintendentes </w:t>
      </w:r>
      <w:r w:rsidR="001E0354" w:rsidRPr="00D6683D">
        <w:rPr>
          <w:rFonts w:eastAsia="Garamond"/>
          <w:noProof/>
        </w:rPr>
        <w:t>Gerais.</w:t>
      </w:r>
    </w:p>
    <w:p w:rsidR="001E0354" w:rsidRPr="00D6683D" w:rsidRDefault="00D927E1" w:rsidP="007D182A">
      <w:pPr>
        <w:pStyle w:val="BODYparagraph"/>
      </w:pPr>
      <w:r w:rsidRPr="00D6683D">
        <w:rPr>
          <w:rFonts w:ascii="Adobe Garamond Pro Bold" w:eastAsia="Garamond" w:hAnsi="Adobe Garamond Pro Bold"/>
        </w:rPr>
        <w:lastRenderedPageBreak/>
        <w:t>307.15.</w:t>
      </w:r>
      <w:r w:rsidR="00086292" w:rsidRPr="00D6683D">
        <w:rPr>
          <w:rFonts w:eastAsia="Garamond"/>
          <w:sz w:val="26"/>
        </w:rPr>
        <w:t xml:space="preserve"> </w:t>
      </w:r>
      <w:r w:rsidR="001E0354" w:rsidRPr="00D6683D">
        <w:rPr>
          <w:rFonts w:eastAsia="Garamond"/>
        </w:rPr>
        <w:t xml:space="preserve">O cargo de qualquer superintendente geral pode ser declarado vago, por justa causa, através do voto unânime dos demais membros da Junta de Superintendentes Gerais e apoiado pelo voto de dois terços dos membros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307.16.</w:t>
      </w:r>
      <w:r w:rsidR="00086292" w:rsidRPr="00D6683D">
        <w:rPr>
          <w:rFonts w:eastAsia="Garamond"/>
          <w:sz w:val="26"/>
        </w:rPr>
        <w:t xml:space="preserve"> </w:t>
      </w:r>
      <w:r w:rsidR="001E0354" w:rsidRPr="00D6683D">
        <w:rPr>
          <w:rFonts w:eastAsia="Garamond"/>
        </w:rPr>
        <w:t>Os superintendentes gerais eleitos pela Assembleia Geral, servirão em suas funções até aos 30 dias subsequentes ao encerramento da seguinte Assembleia Gera e até que os sucess</w:t>
      </w:r>
      <w:r w:rsidR="001E0354" w:rsidRPr="00D6683D">
        <w:rPr>
          <w:rFonts w:eastAsia="Garamond"/>
        </w:rPr>
        <w:t>o</w:t>
      </w:r>
      <w:r w:rsidR="001E0354" w:rsidRPr="00D6683D">
        <w:rPr>
          <w:rFonts w:eastAsia="Garamond"/>
        </w:rPr>
        <w:t>res sejam eleitos e empossados. (305.</w:t>
      </w:r>
      <w:r w:rsidR="001E0354" w:rsidRPr="00D6683D">
        <w:rPr>
          <w:rFonts w:eastAsia="Garamond"/>
          <w:noProof/>
        </w:rPr>
        <w:t>2)</w:t>
      </w:r>
    </w:p>
    <w:p w:rsidR="001E0354" w:rsidRPr="00D6683D" w:rsidRDefault="001E0354" w:rsidP="007D182A">
      <w:pPr>
        <w:pStyle w:val="DIVISIONminor"/>
        <w:rPr>
          <w:lang w:val="pt-PT"/>
        </w:rPr>
      </w:pPr>
      <w:r w:rsidRPr="00D6683D">
        <w:rPr>
          <w:rFonts w:eastAsia="Garamond"/>
          <w:lang w:val="pt-PT"/>
        </w:rPr>
        <w:t xml:space="preserve">H. Superintendentes Gerais Eméritos </w:t>
      </w:r>
      <w:r w:rsidRPr="00D6683D">
        <w:rPr>
          <w:rFonts w:eastAsia="Garamond"/>
          <w:noProof/>
          <w:lang w:val="pt-PT"/>
        </w:rPr>
        <w:t>e Aposentados</w:t>
      </w:r>
    </w:p>
    <w:p w:rsidR="001E0354" w:rsidRPr="00D6683D" w:rsidRDefault="00D927E1" w:rsidP="007D182A">
      <w:pPr>
        <w:pStyle w:val="BODYparagraph"/>
      </w:pPr>
      <w:r w:rsidRPr="00D6683D">
        <w:rPr>
          <w:rFonts w:ascii="Adobe Garamond Pro Bold" w:eastAsia="Garamond" w:hAnsi="Adobe Garamond Pro Bold"/>
        </w:rPr>
        <w:t>314.</w:t>
      </w:r>
      <w:r w:rsidR="00086292" w:rsidRPr="00D6683D">
        <w:rPr>
          <w:rFonts w:eastAsia="Garamond"/>
          <w:sz w:val="26"/>
        </w:rPr>
        <w:t xml:space="preserve"> </w:t>
      </w:r>
      <w:r w:rsidR="001E0354" w:rsidRPr="00D6683D">
        <w:rPr>
          <w:rFonts w:eastAsia="Garamond"/>
        </w:rPr>
        <w:t>Todos os superintendentes gerais eméritos e os superi</w:t>
      </w:r>
      <w:r w:rsidR="001E0354" w:rsidRPr="00D6683D">
        <w:rPr>
          <w:rFonts w:eastAsia="Garamond"/>
        </w:rPr>
        <w:t>n</w:t>
      </w:r>
      <w:r w:rsidR="001E0354" w:rsidRPr="00D6683D">
        <w:rPr>
          <w:rFonts w:eastAsia="Garamond"/>
        </w:rPr>
        <w:t>tendentes gerais aposentados serão membros ex ofício da Asse</w:t>
      </w:r>
      <w:r w:rsidR="001E0354" w:rsidRPr="00D6683D">
        <w:rPr>
          <w:rFonts w:eastAsia="Garamond"/>
        </w:rPr>
        <w:t>m</w:t>
      </w:r>
      <w:r w:rsidR="001E0354" w:rsidRPr="00D6683D">
        <w:rPr>
          <w:rFonts w:eastAsia="Garamond"/>
        </w:rPr>
        <w:t>bleia Geral. (</w:t>
      </w:r>
      <w:r w:rsidR="001E0354" w:rsidRPr="00D6683D">
        <w:rPr>
          <w:rFonts w:eastAsia="Garamond"/>
          <w:noProof/>
        </w:rPr>
        <w:t>301)</w:t>
      </w:r>
    </w:p>
    <w:p w:rsidR="001E0354" w:rsidRPr="00D6683D" w:rsidRDefault="00D927E1" w:rsidP="007D182A">
      <w:pPr>
        <w:pStyle w:val="BODYparagraph"/>
      </w:pPr>
      <w:r w:rsidRPr="00D6683D">
        <w:rPr>
          <w:rFonts w:ascii="Adobe Garamond Pro Bold" w:eastAsia="Garamond" w:hAnsi="Adobe Garamond Pro Bold"/>
        </w:rPr>
        <w:t>314.1.</w:t>
      </w:r>
      <w:r w:rsidR="00086292" w:rsidRPr="00D6683D">
        <w:rPr>
          <w:rFonts w:eastAsia="Garamond"/>
          <w:sz w:val="26"/>
        </w:rPr>
        <w:t xml:space="preserve"> </w:t>
      </w:r>
      <w:r w:rsidR="001E0354" w:rsidRPr="00D6683D">
        <w:rPr>
          <w:rFonts w:eastAsia="Garamond"/>
        </w:rPr>
        <w:t>Um superintendente geral que tenha sido colocado como aposentado ou eleito para a posição de emérito, não será membro da Junta de Superintendentes Gerais. Contudo, no caso de um superintendente geral activo estar incapacitado por doe</w:t>
      </w:r>
      <w:r w:rsidR="001E0354" w:rsidRPr="00D6683D">
        <w:rPr>
          <w:rFonts w:eastAsia="Garamond"/>
        </w:rPr>
        <w:t>n</w:t>
      </w:r>
      <w:r w:rsidR="001E0354" w:rsidRPr="00D6683D">
        <w:rPr>
          <w:rFonts w:eastAsia="Garamond"/>
        </w:rPr>
        <w:t>ça, hospitalização ou outra emergência inevitável e precisar a</w:t>
      </w:r>
      <w:r w:rsidR="001E0354" w:rsidRPr="00D6683D">
        <w:rPr>
          <w:rFonts w:eastAsia="Garamond"/>
        </w:rPr>
        <w:t>u</w:t>
      </w:r>
      <w:r w:rsidR="001E0354" w:rsidRPr="00D6683D">
        <w:rPr>
          <w:rFonts w:eastAsia="Garamond"/>
        </w:rPr>
        <w:t>sentar-se de qualquer atribuição, a Junta de Superintendentes Gerais tem autoridade de chamar para serviço temporário qua</w:t>
      </w:r>
      <w:r w:rsidR="001E0354" w:rsidRPr="00D6683D">
        <w:rPr>
          <w:rFonts w:eastAsia="Garamond"/>
        </w:rPr>
        <w:t>l</w:t>
      </w:r>
      <w:r w:rsidR="001E0354" w:rsidRPr="00D6683D">
        <w:rPr>
          <w:rFonts w:eastAsia="Garamond"/>
        </w:rPr>
        <w:t>quer superintendente geral aposentado. (305.3-305.5, 900.</w:t>
      </w:r>
      <w:r w:rsidR="001E0354" w:rsidRPr="00D6683D">
        <w:rPr>
          <w:rFonts w:eastAsia="Garamond"/>
          <w:noProof/>
        </w:rPr>
        <w:t>1)</w:t>
      </w:r>
    </w:p>
    <w:p w:rsidR="001E0354" w:rsidRPr="00D6683D" w:rsidRDefault="001E0354" w:rsidP="007D182A">
      <w:pPr>
        <w:pStyle w:val="DIVISIONminor"/>
        <w:rPr>
          <w:lang w:val="pt-PT"/>
        </w:rPr>
      </w:pPr>
      <w:r w:rsidRPr="00D6683D">
        <w:rPr>
          <w:rFonts w:eastAsia="Garamond"/>
          <w:lang w:val="pt-PT"/>
        </w:rPr>
        <w:t xml:space="preserve">I. A Junta de </w:t>
      </w:r>
      <w:r w:rsidRPr="00D6683D">
        <w:rPr>
          <w:rFonts w:eastAsia="Garamond"/>
          <w:noProof/>
          <w:lang w:val="pt-PT"/>
        </w:rPr>
        <w:t>Superintendentes Gerais</w:t>
      </w:r>
    </w:p>
    <w:p w:rsidR="001E0354" w:rsidRPr="00D6683D" w:rsidRDefault="00D927E1" w:rsidP="007D182A">
      <w:pPr>
        <w:pStyle w:val="BODYparagraph"/>
      </w:pPr>
      <w:r w:rsidRPr="00D6683D">
        <w:rPr>
          <w:rFonts w:ascii="Adobe Garamond Pro Bold" w:eastAsia="Garamond" w:hAnsi="Adobe Garamond Pro Bold"/>
        </w:rPr>
        <w:t>315.</w:t>
      </w:r>
      <w:r w:rsidR="00086292" w:rsidRPr="00D6683D">
        <w:rPr>
          <w:rFonts w:eastAsia="Garamond"/>
          <w:sz w:val="26"/>
        </w:rPr>
        <w:t xml:space="preserve"> </w:t>
      </w:r>
      <w:r w:rsidR="001E0354" w:rsidRPr="00D6683D">
        <w:rPr>
          <w:rFonts w:eastAsia="Garamond"/>
        </w:rPr>
        <w:t>Os superintendentes gerais organizar-se-ão como junta, providenciarão e designarão aos seus diversos membros o trab</w:t>
      </w:r>
      <w:r w:rsidR="001E0354" w:rsidRPr="00D6683D">
        <w:rPr>
          <w:rFonts w:eastAsia="Garamond"/>
        </w:rPr>
        <w:t>a</w:t>
      </w:r>
      <w:r w:rsidR="001E0354" w:rsidRPr="00D6683D">
        <w:rPr>
          <w:rFonts w:eastAsia="Garamond"/>
        </w:rPr>
        <w:t xml:space="preserve">lho específico sobre o qual terão jurisdição em </w:t>
      </w:r>
      <w:r w:rsidR="001E0354" w:rsidRPr="00D6683D">
        <w:rPr>
          <w:rFonts w:eastAsia="Garamond"/>
          <w:noProof/>
        </w:rPr>
        <w:t>particular.</w:t>
      </w:r>
    </w:p>
    <w:p w:rsidR="001E0354" w:rsidRPr="00D6683D" w:rsidRDefault="00D927E1" w:rsidP="007D182A">
      <w:pPr>
        <w:pStyle w:val="BODYparagraph"/>
      </w:pPr>
      <w:r w:rsidRPr="00D6683D">
        <w:rPr>
          <w:rFonts w:ascii="Adobe Garamond Pro Bold" w:eastAsia="Garamond" w:hAnsi="Adobe Garamond Pro Bold"/>
        </w:rPr>
        <w:t>316. Vagas.</w:t>
      </w:r>
      <w:r w:rsidR="00086292" w:rsidRPr="00D6683D">
        <w:rPr>
          <w:rFonts w:eastAsia="Garamond"/>
          <w:sz w:val="26"/>
        </w:rPr>
        <w:t xml:space="preserve"> </w:t>
      </w:r>
      <w:r w:rsidR="001E0354" w:rsidRPr="00D6683D">
        <w:rPr>
          <w:rFonts w:eastAsia="Garamond"/>
        </w:rPr>
        <w:t>Caso ocorra uma vaga na Junta de Superinte</w:t>
      </w:r>
      <w:r w:rsidR="001E0354" w:rsidRPr="00D6683D">
        <w:rPr>
          <w:rFonts w:eastAsia="Garamond"/>
        </w:rPr>
        <w:t>n</w:t>
      </w:r>
      <w:r w:rsidR="001E0354" w:rsidRPr="00D6683D">
        <w:rPr>
          <w:rFonts w:eastAsia="Garamond"/>
        </w:rPr>
        <w:t>dentes Gerais, durante o período entre as reuniões da Assembleia Geral, a questão de convocar uma eleição para preencher a vaga será decidida pela Junta de Superintendentes Gerais. Após rec</w:t>
      </w:r>
      <w:r w:rsidR="001E0354" w:rsidRPr="00D6683D">
        <w:rPr>
          <w:rFonts w:eastAsia="Garamond"/>
        </w:rPr>
        <w:t>e</w:t>
      </w:r>
      <w:r w:rsidR="001E0354" w:rsidRPr="00D6683D">
        <w:rPr>
          <w:rFonts w:eastAsia="Garamond"/>
        </w:rPr>
        <w:t>ber a decisão da junta, o secretário geral notificará imediatamente a todos os membros da Junta Geral. Quando convocada uma eleição, os membros da Junta Geral elegerão, por dois terços dos votos, um presbítero da Igreja do Nazareno para preencher a vaga e para assumir os deveres de superintendente geral até aos 30 dias posteriores ao encerramento da seguinte Assembleia G</w:t>
      </w:r>
      <w:r w:rsidR="001E0354" w:rsidRPr="00D6683D">
        <w:rPr>
          <w:rFonts w:eastAsia="Garamond"/>
        </w:rPr>
        <w:t>e</w:t>
      </w:r>
      <w:r w:rsidR="001E0354" w:rsidRPr="00D6683D">
        <w:rPr>
          <w:rFonts w:eastAsia="Garamond"/>
        </w:rPr>
        <w:t>ral, e até que um sucessor seja eleito e empossado. (25.5, 305.</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lastRenderedPageBreak/>
        <w:t>316.1.</w:t>
      </w:r>
      <w:r w:rsidR="00086292" w:rsidRPr="00D6683D">
        <w:rPr>
          <w:rFonts w:eastAsia="Garamond"/>
          <w:sz w:val="26"/>
        </w:rPr>
        <w:t xml:space="preserve"> </w:t>
      </w:r>
      <w:r w:rsidR="001E0354" w:rsidRPr="00D6683D">
        <w:rPr>
          <w:rFonts w:eastAsia="Garamond"/>
        </w:rPr>
        <w:t>O secretário geral apresentará o resultado da votação à Junta de Superintendentes Gerais, a qual fará de domínio públ</w:t>
      </w:r>
      <w:r w:rsidR="001E0354" w:rsidRPr="00D6683D">
        <w:rPr>
          <w:rFonts w:eastAsia="Garamond"/>
        </w:rPr>
        <w:t>i</w:t>
      </w:r>
      <w:r w:rsidR="001E0354" w:rsidRPr="00D6683D">
        <w:rPr>
          <w:rFonts w:eastAsia="Garamond"/>
        </w:rPr>
        <w:t xml:space="preserve">co os </w:t>
      </w:r>
      <w:r w:rsidR="001E0354" w:rsidRPr="00D6683D">
        <w:rPr>
          <w:rFonts w:eastAsia="Garamond"/>
          <w:noProof/>
        </w:rPr>
        <w:t>resultados.</w:t>
      </w:r>
    </w:p>
    <w:p w:rsidR="001E0354" w:rsidRPr="00D6683D" w:rsidRDefault="00D927E1" w:rsidP="007D182A">
      <w:pPr>
        <w:pStyle w:val="BODYparagraph"/>
      </w:pPr>
      <w:r w:rsidRPr="00D6683D">
        <w:rPr>
          <w:rFonts w:ascii="Adobe Garamond Pro Bold" w:eastAsia="Garamond" w:hAnsi="Adobe Garamond Pro Bold"/>
        </w:rPr>
        <w:t>317.</w:t>
      </w:r>
      <w:r w:rsidR="001E0354" w:rsidRPr="00D6683D">
        <w:rPr>
          <w:rFonts w:eastAsia="Garamond"/>
          <w:sz w:val="26"/>
        </w:rPr>
        <w:t xml:space="preserve"> </w:t>
      </w:r>
      <w:r w:rsidR="001E0354" w:rsidRPr="00D6683D">
        <w:rPr>
          <w:rFonts w:eastAsia="Garamond"/>
        </w:rPr>
        <w:t>Os</w:t>
      </w:r>
      <w:r w:rsidR="001E0354" w:rsidRPr="00D6683D">
        <w:rPr>
          <w:rFonts w:eastAsia="Garamond"/>
          <w:sz w:val="26"/>
        </w:rPr>
        <w:t xml:space="preserve"> </w:t>
      </w:r>
      <w:r w:rsidRPr="00D6683D">
        <w:rPr>
          <w:rFonts w:ascii="Adobe Garamond Pro Bold" w:eastAsia="Garamond" w:hAnsi="Adobe Garamond Pro Bold"/>
        </w:rPr>
        <w:t>Deveres da Junta de Superintendentes Gerais</w:t>
      </w:r>
      <w:r w:rsidRPr="00D6683D">
        <w:rPr>
          <w:rFonts w:ascii="Adobe Garamond Pro Bold" w:eastAsia="Garamond" w:hAnsi="Adobe Garamond Pro Bold"/>
          <w:sz w:val="26"/>
        </w:rPr>
        <w:t xml:space="preserve"> </w:t>
      </w:r>
      <w:r w:rsidRPr="00D6683D">
        <w:rPr>
          <w:rFonts w:ascii="Adobe Garamond Pro Bold" w:eastAsia="Garamond" w:hAnsi="Adobe Garamond Pro Bold"/>
          <w:noProof/>
        </w:rPr>
        <w:t>serão</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317.1.</w:t>
      </w:r>
      <w:r w:rsidR="00086292" w:rsidRPr="00D6683D">
        <w:rPr>
          <w:rFonts w:eastAsia="Garamond"/>
          <w:sz w:val="26"/>
        </w:rPr>
        <w:t xml:space="preserve"> </w:t>
      </w:r>
      <w:r w:rsidR="001E0354" w:rsidRPr="00D6683D">
        <w:rPr>
          <w:rFonts w:eastAsia="Garamond"/>
        </w:rPr>
        <w:t>Prover supervisão, direcção e motivação para a igreja geral, dando especial atenção a assuntos de liderança e teologia para todos os distritos, agências, e ministérios da Igreja do Naz</w:t>
      </w:r>
      <w:r w:rsidR="001E0354" w:rsidRPr="00D6683D">
        <w:rPr>
          <w:rFonts w:eastAsia="Garamond"/>
        </w:rPr>
        <w:t>a</w:t>
      </w:r>
      <w:r w:rsidR="001E0354" w:rsidRPr="00D6683D">
        <w:rPr>
          <w:rFonts w:eastAsia="Garamond"/>
        </w:rPr>
        <w:t xml:space="preserve">reno </w:t>
      </w:r>
      <w:r w:rsidR="001E0354" w:rsidRPr="00D6683D">
        <w:rPr>
          <w:rFonts w:eastAsia="Garamond"/>
          <w:noProof/>
        </w:rPr>
        <w:t>global.</w:t>
      </w:r>
    </w:p>
    <w:p w:rsidR="001E0354" w:rsidRPr="00D6683D" w:rsidRDefault="00D927E1" w:rsidP="007D182A">
      <w:pPr>
        <w:pStyle w:val="BODYparagraph"/>
      </w:pPr>
      <w:r w:rsidRPr="00D6683D">
        <w:rPr>
          <w:rFonts w:ascii="Adobe Garamond Pro Bold" w:eastAsia="Garamond" w:hAnsi="Adobe Garamond Pro Bold"/>
        </w:rPr>
        <w:t>317.2.</w:t>
      </w:r>
      <w:r w:rsidR="00086292" w:rsidRPr="00D6683D">
        <w:rPr>
          <w:rFonts w:eastAsia="Garamond"/>
          <w:sz w:val="26"/>
        </w:rPr>
        <w:t xml:space="preserve"> </w:t>
      </w:r>
      <w:r w:rsidR="001E0354" w:rsidRPr="00D6683D">
        <w:rPr>
          <w:rFonts w:eastAsia="Garamond"/>
        </w:rPr>
        <w:t>Recomendar, após consulta com o director do Escr</w:t>
      </w:r>
      <w:r w:rsidR="001E0354" w:rsidRPr="00D6683D">
        <w:rPr>
          <w:rFonts w:eastAsia="Garamond"/>
        </w:rPr>
        <w:t>i</w:t>
      </w:r>
      <w:r w:rsidR="001E0354" w:rsidRPr="00D6683D">
        <w:rPr>
          <w:rFonts w:eastAsia="Garamond"/>
        </w:rPr>
        <w:t>tório de Missão Global e respectivos directores administrativos nacionais e directores regionais, ou todos, mudanças na adjudic</w:t>
      </w:r>
      <w:r w:rsidR="001E0354" w:rsidRPr="00D6683D">
        <w:rPr>
          <w:rFonts w:eastAsia="Garamond"/>
        </w:rPr>
        <w:t>a</w:t>
      </w:r>
      <w:r w:rsidR="001E0354" w:rsidRPr="00D6683D">
        <w:rPr>
          <w:rFonts w:eastAsia="Garamond"/>
        </w:rPr>
        <w:t>ção das áreas geográficas, sujeitas à aprovação da Junta de Sup</w:t>
      </w:r>
      <w:r w:rsidR="001E0354" w:rsidRPr="00D6683D">
        <w:rPr>
          <w:rFonts w:eastAsia="Garamond"/>
        </w:rPr>
        <w:t>e</w:t>
      </w:r>
      <w:r w:rsidR="001E0354" w:rsidRPr="00D6683D">
        <w:rPr>
          <w:rFonts w:eastAsia="Garamond"/>
        </w:rPr>
        <w:t xml:space="preserve">rintendentes Gerais e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317.3.</w:t>
      </w:r>
      <w:r w:rsidR="00086292" w:rsidRPr="00D6683D">
        <w:rPr>
          <w:rFonts w:eastAsia="Garamond"/>
          <w:sz w:val="26"/>
        </w:rPr>
        <w:t xml:space="preserve"> </w:t>
      </w:r>
      <w:r w:rsidR="001E0354" w:rsidRPr="00D6683D">
        <w:rPr>
          <w:rFonts w:eastAsia="Garamond"/>
        </w:rPr>
        <w:t>Exercer autoridade principalmente com respeito a a</w:t>
      </w:r>
      <w:r w:rsidR="001E0354" w:rsidRPr="00D6683D">
        <w:rPr>
          <w:rFonts w:eastAsia="Garamond"/>
        </w:rPr>
        <w:t>s</w:t>
      </w:r>
      <w:r w:rsidR="001E0354" w:rsidRPr="00D6683D">
        <w:rPr>
          <w:rFonts w:eastAsia="Garamond"/>
        </w:rPr>
        <w:t>suntos de governo e planos eclesiásticos, isto é, assuntos de teol</w:t>
      </w:r>
      <w:r w:rsidR="001E0354" w:rsidRPr="00D6683D">
        <w:rPr>
          <w:rFonts w:eastAsia="Garamond"/>
        </w:rPr>
        <w:t>o</w:t>
      </w:r>
      <w:r w:rsidR="001E0354" w:rsidRPr="00D6683D">
        <w:rPr>
          <w:rFonts w:eastAsia="Garamond"/>
        </w:rPr>
        <w:t>gia, ordenação e estratégia missionária, e aconselhar a Junta G</w:t>
      </w:r>
      <w:r w:rsidR="001E0354" w:rsidRPr="00D6683D">
        <w:rPr>
          <w:rFonts w:eastAsia="Garamond"/>
        </w:rPr>
        <w:t>e</w:t>
      </w:r>
      <w:r w:rsidR="001E0354" w:rsidRPr="00D6683D">
        <w:rPr>
          <w:rFonts w:eastAsia="Garamond"/>
        </w:rPr>
        <w:t>ral, os seus comités, e todas as juntas da Igreja do Nazareno no</w:t>
      </w:r>
      <w:r w:rsidR="001E0354" w:rsidRPr="00D6683D">
        <w:rPr>
          <w:rFonts w:eastAsia="Garamond"/>
        </w:rPr>
        <w:t>u</w:t>
      </w:r>
      <w:r w:rsidR="001E0354" w:rsidRPr="00D6683D">
        <w:rPr>
          <w:rFonts w:eastAsia="Garamond"/>
        </w:rPr>
        <w:t>tros assuntos. A Junta de Superintendentes Gerais fará as rec</w:t>
      </w:r>
      <w:r w:rsidR="001E0354" w:rsidRPr="00D6683D">
        <w:rPr>
          <w:rFonts w:eastAsia="Garamond"/>
        </w:rPr>
        <w:t>o</w:t>
      </w:r>
      <w:r w:rsidR="001E0354" w:rsidRPr="00D6683D">
        <w:rPr>
          <w:rFonts w:eastAsia="Garamond"/>
        </w:rPr>
        <w:t xml:space="preserve">mendações que julgue pertinentes à Junta Geral e aos comités. A Junta de Superintendentes Gerais aprovará ou rejeitará todas as recomendações feitas pelo Comité de Missão Global à Junta Geral no que diz respeito à nomeação de </w:t>
      </w:r>
      <w:r w:rsidR="001E0354" w:rsidRPr="00D6683D">
        <w:rPr>
          <w:rFonts w:eastAsia="Garamond"/>
          <w:noProof/>
        </w:rPr>
        <w:t>missionários.</w:t>
      </w:r>
    </w:p>
    <w:p w:rsidR="001E0354" w:rsidRPr="00D6683D" w:rsidRDefault="00D927E1" w:rsidP="007D182A">
      <w:pPr>
        <w:pStyle w:val="BODYparagraph"/>
      </w:pPr>
      <w:r w:rsidRPr="00D6683D">
        <w:rPr>
          <w:rFonts w:ascii="Adobe Garamond Pro Bold" w:eastAsia="Garamond" w:hAnsi="Adobe Garamond Pro Bold"/>
        </w:rPr>
        <w:t>317.4.</w:t>
      </w:r>
      <w:r w:rsidR="00086292" w:rsidRPr="00D6683D">
        <w:rPr>
          <w:rFonts w:eastAsia="Garamond"/>
          <w:sz w:val="26"/>
        </w:rPr>
        <w:t xml:space="preserve"> </w:t>
      </w:r>
      <w:r w:rsidR="001E0354" w:rsidRPr="00D6683D">
        <w:rPr>
          <w:rFonts w:eastAsia="Garamond"/>
        </w:rPr>
        <w:t xml:space="preserve">Servir como Comité de Nomeações, em conjunto com o Comité Executivo da Junta Geral, de modo a trazer um ou mais nomes à Junta Geral para eleição de um secretário geral e de um tesoureiro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317.5.</w:t>
      </w:r>
      <w:r w:rsidR="00086292" w:rsidRPr="00D6683D">
        <w:rPr>
          <w:rFonts w:eastAsia="Garamond"/>
          <w:sz w:val="26"/>
        </w:rPr>
        <w:t xml:space="preserve"> </w:t>
      </w:r>
      <w:r w:rsidR="001E0354" w:rsidRPr="00D6683D">
        <w:rPr>
          <w:rFonts w:eastAsia="Garamond"/>
        </w:rPr>
        <w:t>Declarar vago por dois terços dos seus votos, o cargo de secretário geral, tesoureiro geral, presidente da Nazarene P</w:t>
      </w:r>
      <w:r w:rsidR="001E0354" w:rsidRPr="00D6683D">
        <w:rPr>
          <w:rFonts w:eastAsia="Garamond"/>
        </w:rPr>
        <w:t>u</w:t>
      </w:r>
      <w:r w:rsidR="001E0354" w:rsidRPr="00D6683D">
        <w:rPr>
          <w:rFonts w:eastAsia="Garamond"/>
        </w:rPr>
        <w:t xml:space="preserve">blishing House ou director de </w:t>
      </w:r>
      <w:r w:rsidR="001E0354" w:rsidRPr="00D6683D">
        <w:rPr>
          <w:rFonts w:eastAsia="Garamond"/>
          <w:noProof/>
        </w:rPr>
        <w:t>departamento.</w:t>
      </w:r>
    </w:p>
    <w:p w:rsidR="001E0354" w:rsidRPr="00D6683D" w:rsidRDefault="00D927E1" w:rsidP="007D182A">
      <w:pPr>
        <w:pStyle w:val="BODYparagraph"/>
      </w:pPr>
      <w:r w:rsidRPr="00D6683D">
        <w:rPr>
          <w:rFonts w:ascii="Adobe Garamond Pro Bold" w:eastAsia="Garamond" w:hAnsi="Adobe Garamond Pro Bold"/>
        </w:rPr>
        <w:t>317.6.</w:t>
      </w:r>
      <w:r w:rsidR="00086292" w:rsidRPr="00D6683D">
        <w:rPr>
          <w:rFonts w:eastAsia="Garamond"/>
          <w:sz w:val="26"/>
        </w:rPr>
        <w:t xml:space="preserve"> </w:t>
      </w:r>
      <w:r w:rsidR="001E0354" w:rsidRPr="00D6683D">
        <w:rPr>
          <w:rFonts w:eastAsia="Garamond"/>
        </w:rPr>
        <w:t>Preencher vagas que porventura ocorram na membr</w:t>
      </w:r>
      <w:r w:rsidR="001E0354" w:rsidRPr="00D6683D">
        <w:rPr>
          <w:rFonts w:eastAsia="Garamond"/>
        </w:rPr>
        <w:t>e</w:t>
      </w:r>
      <w:r w:rsidR="001E0354" w:rsidRPr="00D6683D">
        <w:rPr>
          <w:rFonts w:eastAsia="Garamond"/>
        </w:rPr>
        <w:t>sia do Tribunal Geral de Apelações no intervalo entre reuniões da Assembleia Geral, e seleccionar o presidente e o secretário do tribunal. (305.7, 611, 901.</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317.7.</w:t>
      </w:r>
      <w:r w:rsidR="00086292" w:rsidRPr="00D6683D">
        <w:rPr>
          <w:rFonts w:eastAsia="Garamond"/>
          <w:sz w:val="26"/>
        </w:rPr>
        <w:t xml:space="preserve"> </w:t>
      </w:r>
      <w:r w:rsidR="001E0354" w:rsidRPr="00D6683D">
        <w:rPr>
          <w:rFonts w:eastAsia="Garamond"/>
        </w:rPr>
        <w:t>Preencher vagas que possam ocorrer em qualquer c</w:t>
      </w:r>
      <w:r w:rsidR="001E0354" w:rsidRPr="00D6683D">
        <w:rPr>
          <w:rFonts w:eastAsia="Garamond"/>
        </w:rPr>
        <w:t>o</w:t>
      </w:r>
      <w:r w:rsidR="001E0354" w:rsidRPr="00D6683D">
        <w:rPr>
          <w:rFonts w:eastAsia="Garamond"/>
        </w:rPr>
        <w:t xml:space="preserve">missão ou comité especiais, no intervalo entre as Assembleias Gerais ou das reuniões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317.8.</w:t>
      </w:r>
      <w:r w:rsidR="00086292" w:rsidRPr="00D6683D">
        <w:rPr>
          <w:rFonts w:eastAsia="Garamond"/>
          <w:sz w:val="26"/>
        </w:rPr>
        <w:t xml:space="preserve"> </w:t>
      </w:r>
      <w:r w:rsidR="001E0354" w:rsidRPr="00D6683D">
        <w:rPr>
          <w:rFonts w:eastAsia="Garamond"/>
        </w:rPr>
        <w:t>Preencher vagas na junta corporativa da Nazarene P</w:t>
      </w:r>
      <w:r w:rsidR="001E0354" w:rsidRPr="00D6683D">
        <w:rPr>
          <w:rFonts w:eastAsia="Garamond"/>
        </w:rPr>
        <w:t>u</w:t>
      </w:r>
      <w:r w:rsidR="001E0354" w:rsidRPr="00D6683D">
        <w:rPr>
          <w:rFonts w:eastAsia="Garamond"/>
        </w:rPr>
        <w:t>blishing House, com base nas nomeações feitas pelos demais membros da mesma. (</w:t>
      </w:r>
      <w:r w:rsidR="001E0354" w:rsidRPr="00D6683D">
        <w:rPr>
          <w:rFonts w:eastAsia="Garamond"/>
          <w:noProof/>
        </w:rPr>
        <w:t>338)</w:t>
      </w:r>
    </w:p>
    <w:p w:rsidR="001E0354" w:rsidRPr="00D6683D" w:rsidRDefault="00D927E1" w:rsidP="007D182A">
      <w:pPr>
        <w:pStyle w:val="BODYparagraph"/>
      </w:pPr>
      <w:r w:rsidRPr="00D6683D">
        <w:rPr>
          <w:rFonts w:ascii="Adobe Garamond Pro Bold" w:eastAsia="Garamond" w:hAnsi="Adobe Garamond Pro Bold"/>
        </w:rPr>
        <w:lastRenderedPageBreak/>
        <w:t>317.9.</w:t>
      </w:r>
      <w:r w:rsidR="00086292" w:rsidRPr="00D6683D">
        <w:rPr>
          <w:rFonts w:eastAsia="Garamond"/>
          <w:sz w:val="26"/>
        </w:rPr>
        <w:t xml:space="preserve"> </w:t>
      </w:r>
      <w:r w:rsidR="001E0354" w:rsidRPr="00D6683D">
        <w:rPr>
          <w:rFonts w:eastAsia="Garamond"/>
        </w:rPr>
        <w:t>Designar superintendentes gerais para servirem como conselheiros das instituições de ensino superior afiliadas à Junta Internacional de Educação. (901.</w:t>
      </w:r>
      <w:r w:rsidR="001E0354" w:rsidRPr="00D6683D">
        <w:rPr>
          <w:rFonts w:eastAsia="Garamond"/>
          <w:noProof/>
        </w:rPr>
        <w:t>5)</w:t>
      </w:r>
    </w:p>
    <w:p w:rsidR="001E0354" w:rsidRPr="00D6683D" w:rsidRDefault="00D927E1" w:rsidP="007D182A">
      <w:pPr>
        <w:pStyle w:val="BODYparagraph"/>
      </w:pPr>
      <w:r w:rsidRPr="00D6683D">
        <w:rPr>
          <w:rFonts w:ascii="Adobe Garamond Pro Bold" w:eastAsia="Garamond" w:hAnsi="Adobe Garamond Pro Bold"/>
        </w:rPr>
        <w:t>317.10.</w:t>
      </w:r>
      <w:r w:rsidR="00086292" w:rsidRPr="00D6683D">
        <w:rPr>
          <w:rFonts w:eastAsia="Garamond"/>
          <w:sz w:val="26"/>
        </w:rPr>
        <w:t xml:space="preserve"> </w:t>
      </w:r>
      <w:r w:rsidR="001E0354" w:rsidRPr="00D6683D">
        <w:rPr>
          <w:rFonts w:eastAsia="Garamond"/>
        </w:rPr>
        <w:t>Providenciar, em conjunto com os serviços de D</w:t>
      </w:r>
      <w:r w:rsidR="001E0354" w:rsidRPr="00D6683D">
        <w:rPr>
          <w:rFonts w:eastAsia="Garamond"/>
        </w:rPr>
        <w:t>e</w:t>
      </w:r>
      <w:r w:rsidR="001E0354" w:rsidRPr="00D6683D">
        <w:rPr>
          <w:rFonts w:eastAsia="Garamond"/>
        </w:rPr>
        <w:t>senvolvimento Global do Clero, estudos ministeriais servindo em posições ministeriais, sejam leigas ou credenciadas. (527-</w:t>
      </w:r>
      <w:r w:rsidR="001E0354" w:rsidRPr="00D6683D">
        <w:rPr>
          <w:rFonts w:eastAsia="Garamond"/>
          <w:noProof/>
        </w:rPr>
        <w:t>528)</w:t>
      </w:r>
    </w:p>
    <w:p w:rsidR="001E0354" w:rsidRPr="00D6683D" w:rsidRDefault="00D927E1" w:rsidP="007D182A">
      <w:pPr>
        <w:pStyle w:val="BODYparagraph"/>
      </w:pPr>
      <w:r w:rsidRPr="00D6683D">
        <w:rPr>
          <w:rFonts w:ascii="Adobe Garamond Pro Bold" w:eastAsia="Garamond" w:hAnsi="Adobe Garamond Pro Bold"/>
        </w:rPr>
        <w:t>317.11.</w:t>
      </w:r>
      <w:r w:rsidR="00086292" w:rsidRPr="00D6683D">
        <w:rPr>
          <w:rFonts w:eastAsia="Garamond"/>
          <w:sz w:val="26"/>
        </w:rPr>
        <w:t xml:space="preserve"> </w:t>
      </w:r>
      <w:r w:rsidR="001E0354" w:rsidRPr="00D6683D">
        <w:rPr>
          <w:rFonts w:eastAsia="Garamond"/>
        </w:rPr>
        <w:t>Planear, preservar e promover a linha de vida dos i</w:t>
      </w:r>
      <w:r w:rsidR="001E0354" w:rsidRPr="00D6683D">
        <w:rPr>
          <w:rFonts w:eastAsia="Garamond"/>
        </w:rPr>
        <w:t>n</w:t>
      </w:r>
      <w:r w:rsidR="001E0354" w:rsidRPr="00D6683D">
        <w:rPr>
          <w:rFonts w:eastAsia="Garamond"/>
        </w:rPr>
        <w:t>teresses de missão global. A Junta de Superintendentes Gerais, juntamente com a Junta Geral, estão autorizados e têm o poder para estabelecer quotas para o Fundo de Evangelismo Mundial para os distritos. (33.5, 130, 335.</w:t>
      </w:r>
      <w:r w:rsidR="001E0354" w:rsidRPr="00D6683D">
        <w:rPr>
          <w:rFonts w:eastAsia="Garamond"/>
          <w:noProof/>
        </w:rPr>
        <w:t>7)</w:t>
      </w:r>
    </w:p>
    <w:p w:rsidR="001E0354" w:rsidRPr="00D6683D" w:rsidRDefault="00D927E1" w:rsidP="007D182A">
      <w:pPr>
        <w:pStyle w:val="BODYparagraph"/>
      </w:pPr>
      <w:r w:rsidRPr="00D6683D">
        <w:rPr>
          <w:rFonts w:ascii="Adobe Garamond Pro Bold" w:eastAsia="Garamond" w:hAnsi="Adobe Garamond Pro Bold"/>
        </w:rPr>
        <w:t>317.12.</w:t>
      </w:r>
      <w:r w:rsidR="00086292" w:rsidRPr="00D6683D">
        <w:rPr>
          <w:rFonts w:eastAsia="Garamond"/>
          <w:sz w:val="26"/>
        </w:rPr>
        <w:t xml:space="preserve"> </w:t>
      </w:r>
      <w:r w:rsidR="001E0354" w:rsidRPr="00D6683D">
        <w:rPr>
          <w:rFonts w:eastAsia="Garamond"/>
        </w:rPr>
        <w:t>Aprovar, por escrito, a restauração da credencial a um antigo presbítero ou diácono, conforme a necessidade. (537.7, 538.2-538.4, 538.</w:t>
      </w:r>
      <w:r w:rsidR="001E0354" w:rsidRPr="00D6683D">
        <w:rPr>
          <w:rFonts w:eastAsia="Garamond"/>
          <w:noProof/>
        </w:rPr>
        <w:t>8)</w:t>
      </w:r>
    </w:p>
    <w:p w:rsidR="001E0354" w:rsidRPr="00D6683D" w:rsidRDefault="00D927E1" w:rsidP="007D182A">
      <w:pPr>
        <w:pStyle w:val="BODYparagraph"/>
      </w:pPr>
      <w:r w:rsidRPr="00D6683D">
        <w:rPr>
          <w:rFonts w:ascii="Adobe Garamond Pro Bold" w:eastAsia="Garamond" w:hAnsi="Adobe Garamond Pro Bold"/>
        </w:rPr>
        <w:t>318.</w:t>
      </w:r>
      <w:r w:rsidR="00086292" w:rsidRPr="00D6683D">
        <w:rPr>
          <w:rFonts w:eastAsia="Garamond"/>
          <w:sz w:val="26"/>
        </w:rPr>
        <w:t xml:space="preserve"> </w:t>
      </w:r>
      <w:r w:rsidR="001E0354" w:rsidRPr="00D6683D">
        <w:rPr>
          <w:rFonts w:eastAsia="Garamond"/>
        </w:rPr>
        <w:t xml:space="preserve">A Junta de Superintendentes Gerais será a autoridade para interpretação da lei e da doutrina da Igreja do Nazareno, e do significado e força das provisões do Manual, sujeita a uma possível apelação à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319.</w:t>
      </w:r>
      <w:r w:rsidR="00086292" w:rsidRPr="00D6683D">
        <w:rPr>
          <w:rFonts w:eastAsia="Garamond"/>
          <w:sz w:val="26"/>
        </w:rPr>
        <w:t xml:space="preserve"> </w:t>
      </w:r>
      <w:r w:rsidR="001E0354" w:rsidRPr="00D6683D">
        <w:rPr>
          <w:rFonts w:eastAsia="Garamond"/>
        </w:rPr>
        <w:t>A Junta de Superintendentes Gerais considerará para aprovação planos para centros distritais. Tais planos não se co</w:t>
      </w:r>
      <w:r w:rsidR="001E0354" w:rsidRPr="00D6683D">
        <w:rPr>
          <w:rFonts w:eastAsia="Garamond"/>
        </w:rPr>
        <w:t>n</w:t>
      </w:r>
      <w:r w:rsidR="001E0354" w:rsidRPr="00D6683D">
        <w:rPr>
          <w:rFonts w:eastAsia="Garamond"/>
        </w:rPr>
        <w:t>cretizarão enquanto não tiverem sido aprovados por escrito pela Junta de Superintendentes Gerais. (222.</w:t>
      </w:r>
      <w:r w:rsidR="001E0354" w:rsidRPr="00D6683D">
        <w:rPr>
          <w:rFonts w:eastAsia="Garamond"/>
          <w:noProof/>
        </w:rPr>
        <w:t>10)</w:t>
      </w:r>
    </w:p>
    <w:p w:rsidR="001E0354" w:rsidRPr="00D6683D" w:rsidRDefault="00D927E1" w:rsidP="007D182A">
      <w:pPr>
        <w:pStyle w:val="BODYparagraph"/>
      </w:pPr>
      <w:r w:rsidRPr="00D6683D">
        <w:rPr>
          <w:rFonts w:ascii="Adobe Garamond Pro Bold" w:eastAsia="Garamond" w:hAnsi="Adobe Garamond Pro Bold"/>
        </w:rPr>
        <w:t>320.</w:t>
      </w:r>
      <w:r w:rsidR="00086292" w:rsidRPr="00D6683D">
        <w:rPr>
          <w:rFonts w:eastAsia="Garamond"/>
          <w:sz w:val="26"/>
        </w:rPr>
        <w:t xml:space="preserve"> </w:t>
      </w:r>
      <w:r w:rsidR="001E0354" w:rsidRPr="00D6683D">
        <w:rPr>
          <w:rFonts w:eastAsia="Garamond"/>
        </w:rPr>
        <w:t>A Junta de Superintendentes Gerais terá poder discric</w:t>
      </w:r>
      <w:r w:rsidR="001E0354" w:rsidRPr="00D6683D">
        <w:rPr>
          <w:rFonts w:eastAsia="Garamond"/>
        </w:rPr>
        <w:t>i</w:t>
      </w:r>
      <w:r w:rsidR="001E0354" w:rsidRPr="00D6683D">
        <w:rPr>
          <w:rFonts w:eastAsia="Garamond"/>
        </w:rPr>
        <w:t>onário na ordenação de pessoas divorciadas. (30.1-30.3, 307.4, 531.3, 532.</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321.</w:t>
      </w:r>
      <w:r w:rsidR="00086292" w:rsidRPr="00D6683D">
        <w:rPr>
          <w:rFonts w:eastAsia="Garamond"/>
          <w:sz w:val="26"/>
        </w:rPr>
        <w:t xml:space="preserve"> </w:t>
      </w:r>
      <w:r w:rsidR="001E0354" w:rsidRPr="00D6683D">
        <w:rPr>
          <w:rFonts w:eastAsia="Garamond"/>
        </w:rPr>
        <w:t>A Junta de Superintendentes Gerais pode declarar vago, com causa, o cargo de superintendente distrital de qualquer di</w:t>
      </w:r>
      <w:r w:rsidR="001E0354" w:rsidRPr="00D6683D">
        <w:rPr>
          <w:rFonts w:eastAsia="Garamond"/>
        </w:rPr>
        <w:t>s</w:t>
      </w:r>
      <w:r w:rsidR="001E0354" w:rsidRPr="00D6683D">
        <w:rPr>
          <w:rFonts w:eastAsia="Garamond"/>
        </w:rPr>
        <w:t>trito de Fase 2 ou de Fase 1, sob recomendação do superinte</w:t>
      </w:r>
      <w:r w:rsidR="001E0354" w:rsidRPr="00D6683D">
        <w:rPr>
          <w:rFonts w:eastAsia="Garamond"/>
        </w:rPr>
        <w:t>n</w:t>
      </w:r>
      <w:r w:rsidR="001E0354" w:rsidRPr="00D6683D">
        <w:rPr>
          <w:rFonts w:eastAsia="Garamond"/>
        </w:rPr>
        <w:t>dente geral com jurisdição, e pode declarar vago o cargo de sup</w:t>
      </w:r>
      <w:r w:rsidR="001E0354" w:rsidRPr="00D6683D">
        <w:rPr>
          <w:rFonts w:eastAsia="Garamond"/>
        </w:rPr>
        <w:t>e</w:t>
      </w:r>
      <w:r w:rsidR="001E0354" w:rsidRPr="00D6683D">
        <w:rPr>
          <w:rFonts w:eastAsia="Garamond"/>
        </w:rPr>
        <w:t xml:space="preserve">rintendente distrital em distritos de Fase 3, mediante a maioria de dois terços de votos do Conselho Consultivo Distrital. (207.1, </w:t>
      </w:r>
      <w:r w:rsidR="001E0354" w:rsidRPr="00D6683D">
        <w:rPr>
          <w:rFonts w:eastAsia="Garamond"/>
          <w:noProof/>
        </w:rPr>
        <w:t>236)</w:t>
      </w:r>
    </w:p>
    <w:p w:rsidR="001E0354" w:rsidRPr="00D6683D" w:rsidRDefault="00D927E1" w:rsidP="007D182A">
      <w:pPr>
        <w:pStyle w:val="BODYparagraph"/>
      </w:pPr>
      <w:r w:rsidRPr="00D6683D">
        <w:rPr>
          <w:rFonts w:ascii="Adobe Garamond Pro Bold" w:eastAsia="Garamond" w:hAnsi="Adobe Garamond Pro Bold"/>
        </w:rPr>
        <w:t>322.</w:t>
      </w:r>
      <w:r w:rsidR="00086292" w:rsidRPr="00D6683D">
        <w:rPr>
          <w:rFonts w:eastAsia="Garamond"/>
          <w:sz w:val="26"/>
        </w:rPr>
        <w:t xml:space="preserve"> </w:t>
      </w:r>
      <w:r w:rsidR="001E0354" w:rsidRPr="00D6683D">
        <w:rPr>
          <w:rFonts w:eastAsia="Garamond"/>
        </w:rPr>
        <w:t>A Junta dos Superintendentes Gerais pode aprovar que um distrito Fase 3 seja declarado em crise. (200.2, 307.</w:t>
      </w:r>
      <w:r w:rsidR="001E0354" w:rsidRPr="00D6683D">
        <w:rPr>
          <w:rFonts w:eastAsia="Garamond"/>
          <w:noProof/>
        </w:rPr>
        <w:t>9)</w:t>
      </w:r>
    </w:p>
    <w:p w:rsidR="001E0354" w:rsidRPr="00D6683D" w:rsidRDefault="00D927E1" w:rsidP="007D182A">
      <w:pPr>
        <w:pStyle w:val="BODYparagraph"/>
      </w:pPr>
      <w:r w:rsidRPr="00D6683D">
        <w:rPr>
          <w:rFonts w:ascii="Adobe Garamond Pro Bold" w:eastAsia="Garamond" w:hAnsi="Adobe Garamond Pro Bold"/>
        </w:rPr>
        <w:t>323.</w:t>
      </w:r>
      <w:r w:rsidR="00086292" w:rsidRPr="00D6683D">
        <w:rPr>
          <w:rFonts w:eastAsia="Garamond"/>
          <w:sz w:val="26"/>
        </w:rPr>
        <w:t xml:space="preserve"> </w:t>
      </w:r>
      <w:r w:rsidR="001E0354" w:rsidRPr="00D6683D">
        <w:rPr>
          <w:rFonts w:eastAsia="Garamond"/>
        </w:rPr>
        <w:t>Após cada Assembleia Geral o Manual da Igreja do N</w:t>
      </w:r>
      <w:r w:rsidR="001E0354" w:rsidRPr="00D6683D">
        <w:rPr>
          <w:rFonts w:eastAsia="Garamond"/>
        </w:rPr>
        <w:t>a</w:t>
      </w:r>
      <w:r w:rsidR="001E0354" w:rsidRPr="00D6683D">
        <w:rPr>
          <w:rFonts w:eastAsia="Garamond"/>
        </w:rPr>
        <w:t>zareno revisto tornar-se-á efectivo em todos os idiomas oficiais da denominação, quando a Junta de Superintendentes Gerais anu</w:t>
      </w:r>
      <w:r w:rsidR="001E0354" w:rsidRPr="00D6683D">
        <w:rPr>
          <w:rFonts w:eastAsia="Garamond"/>
        </w:rPr>
        <w:t>n</w:t>
      </w:r>
      <w:r w:rsidR="001E0354" w:rsidRPr="00D6683D">
        <w:rPr>
          <w:rFonts w:eastAsia="Garamond"/>
        </w:rPr>
        <w:t xml:space="preserve">ciar a data oficial de </w:t>
      </w:r>
      <w:r w:rsidR="001E0354" w:rsidRPr="00D6683D">
        <w:rPr>
          <w:rFonts w:eastAsia="Garamond"/>
          <w:noProof/>
        </w:rPr>
        <w:t>lançamento.</w:t>
      </w:r>
    </w:p>
    <w:p w:rsidR="001E0354" w:rsidRPr="00D6683D" w:rsidRDefault="00D927E1" w:rsidP="007D182A">
      <w:pPr>
        <w:pStyle w:val="BODYparagraph"/>
      </w:pPr>
      <w:r w:rsidRPr="00D6683D">
        <w:rPr>
          <w:rFonts w:ascii="Adobe Garamond Pro Bold" w:eastAsia="Garamond" w:hAnsi="Adobe Garamond Pro Bold"/>
        </w:rPr>
        <w:t>324.</w:t>
      </w:r>
      <w:r w:rsidR="00086292" w:rsidRPr="00D6683D">
        <w:rPr>
          <w:rFonts w:eastAsia="Garamond"/>
          <w:sz w:val="26"/>
        </w:rPr>
        <w:t xml:space="preserve"> </w:t>
      </w:r>
      <w:r w:rsidR="001E0354" w:rsidRPr="00D6683D">
        <w:rPr>
          <w:rFonts w:eastAsia="Garamond"/>
        </w:rPr>
        <w:t xml:space="preserve">A Junta de Superintendentes Gerais terá a autoridade de fazer qualquer outra coisa a bem da Igreja do Nazareno, para o </w:t>
      </w:r>
      <w:r w:rsidR="001E0354" w:rsidRPr="00D6683D">
        <w:rPr>
          <w:rFonts w:eastAsia="Garamond"/>
        </w:rPr>
        <w:lastRenderedPageBreak/>
        <w:t xml:space="preserve">qual não exista provisão, em harmonia com a ordem geral da igreja, e sujeita à Constituição da </w:t>
      </w:r>
      <w:r w:rsidR="001E0354" w:rsidRPr="00D6683D">
        <w:rPr>
          <w:rFonts w:eastAsia="Garamond"/>
          <w:noProof/>
        </w:rPr>
        <w:t>igreja.</w:t>
      </w:r>
    </w:p>
    <w:p w:rsidR="001E0354" w:rsidRPr="00D6683D" w:rsidRDefault="001E0354" w:rsidP="007D182A">
      <w:pPr>
        <w:pStyle w:val="DIVISIONminor"/>
        <w:rPr>
          <w:lang w:val="pt-PT"/>
        </w:rPr>
      </w:pPr>
      <w:r w:rsidRPr="00D6683D">
        <w:rPr>
          <w:rFonts w:eastAsia="Garamond"/>
          <w:lang w:val="pt-PT"/>
        </w:rPr>
        <w:t xml:space="preserve">J. O </w:t>
      </w:r>
      <w:r w:rsidRPr="00D6683D">
        <w:rPr>
          <w:rFonts w:eastAsia="Garamond"/>
          <w:noProof/>
          <w:lang w:val="pt-PT"/>
        </w:rPr>
        <w:t>Secretário Geral</w:t>
      </w:r>
    </w:p>
    <w:p w:rsidR="001E0354" w:rsidRPr="00D6683D" w:rsidRDefault="00D927E1" w:rsidP="007D182A">
      <w:pPr>
        <w:pStyle w:val="BODYparagraph"/>
      </w:pPr>
      <w:r w:rsidRPr="00D6683D">
        <w:rPr>
          <w:rFonts w:ascii="Adobe Garamond Pro Bold" w:eastAsia="Garamond" w:hAnsi="Adobe Garamond Pro Bold"/>
        </w:rPr>
        <w:t>325.</w:t>
      </w:r>
      <w:r w:rsidR="00086292" w:rsidRPr="00D6683D">
        <w:rPr>
          <w:rFonts w:eastAsia="Garamond"/>
          <w:sz w:val="26"/>
        </w:rPr>
        <w:t xml:space="preserve"> </w:t>
      </w:r>
      <w:r w:rsidR="001E0354" w:rsidRPr="00D6683D">
        <w:rPr>
          <w:rFonts w:eastAsia="Garamond"/>
        </w:rPr>
        <w:t>O secretário geral, eleito pela Junta Geral, de acordo com os Estatutos da mesma, servirá até ao encerramento da A</w:t>
      </w:r>
      <w:r w:rsidR="001E0354" w:rsidRPr="00D6683D">
        <w:rPr>
          <w:rFonts w:eastAsia="Garamond"/>
        </w:rPr>
        <w:t>s</w:t>
      </w:r>
      <w:r w:rsidR="001E0354" w:rsidRPr="00D6683D">
        <w:rPr>
          <w:rFonts w:eastAsia="Garamond"/>
        </w:rPr>
        <w:t>sembleia Geral seguinte e até que o seu sucessor seja eleito e e</w:t>
      </w:r>
      <w:r w:rsidR="001E0354" w:rsidRPr="00D6683D">
        <w:rPr>
          <w:rFonts w:eastAsia="Garamond"/>
        </w:rPr>
        <w:t>m</w:t>
      </w:r>
      <w:r w:rsidR="001E0354" w:rsidRPr="00D6683D">
        <w:rPr>
          <w:rFonts w:eastAsia="Garamond"/>
        </w:rPr>
        <w:t>possado, ou até que seja removido de acordo com o parágrafo 317.5. (900.</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325.1.</w:t>
      </w:r>
      <w:r w:rsidR="00086292" w:rsidRPr="00D6683D">
        <w:rPr>
          <w:rFonts w:eastAsia="Garamond"/>
          <w:sz w:val="26"/>
        </w:rPr>
        <w:t xml:space="preserve"> </w:t>
      </w:r>
      <w:r w:rsidR="001E0354" w:rsidRPr="00D6683D">
        <w:rPr>
          <w:rFonts w:eastAsia="Garamond"/>
        </w:rPr>
        <w:t>O secretário geral será membro ex oficio da Asse</w:t>
      </w:r>
      <w:r w:rsidR="001E0354" w:rsidRPr="00D6683D">
        <w:rPr>
          <w:rFonts w:eastAsia="Garamond"/>
        </w:rPr>
        <w:t>m</w:t>
      </w:r>
      <w:r w:rsidR="001E0354" w:rsidRPr="00D6683D">
        <w:rPr>
          <w:rFonts w:eastAsia="Garamond"/>
        </w:rPr>
        <w:t>bleia Geral. (</w:t>
      </w:r>
      <w:r w:rsidR="001E0354" w:rsidRPr="00D6683D">
        <w:rPr>
          <w:rFonts w:eastAsia="Garamond"/>
          <w:noProof/>
        </w:rPr>
        <w:t>301)</w:t>
      </w:r>
    </w:p>
    <w:p w:rsidR="001E0354" w:rsidRPr="00D6683D" w:rsidRDefault="00D927E1" w:rsidP="007D182A">
      <w:pPr>
        <w:pStyle w:val="BODYparagraph"/>
      </w:pPr>
      <w:r w:rsidRPr="00D6683D">
        <w:rPr>
          <w:rFonts w:ascii="Adobe Garamond Pro Bold" w:eastAsia="Garamond" w:hAnsi="Adobe Garamond Pro Bold"/>
        </w:rPr>
        <w:t>325.2.</w:t>
      </w:r>
      <w:r w:rsidR="00086292" w:rsidRPr="00D6683D">
        <w:rPr>
          <w:rFonts w:eastAsia="Garamond"/>
          <w:sz w:val="26"/>
        </w:rPr>
        <w:t xml:space="preserve"> </w:t>
      </w:r>
      <w:r w:rsidR="001E0354" w:rsidRPr="00D6683D">
        <w:rPr>
          <w:rFonts w:eastAsia="Garamond"/>
        </w:rPr>
        <w:t>Se no intervalo entre sessões da Junta Geral vier a ocorrer vaga no cargo de secretário geral, esta será preenchida pela Junta Geral, após nomeação, de acordo com o parágrafo 317.4. (335.</w:t>
      </w:r>
      <w:r w:rsidR="001E0354" w:rsidRPr="00D6683D">
        <w:rPr>
          <w:rFonts w:eastAsia="Garamond"/>
          <w:noProof/>
        </w:rPr>
        <w:t>21)</w:t>
      </w:r>
    </w:p>
    <w:p w:rsidR="001E0354" w:rsidRPr="00D6683D" w:rsidRDefault="00D927E1" w:rsidP="007D182A">
      <w:pPr>
        <w:pStyle w:val="BODYparagraph"/>
      </w:pPr>
      <w:r w:rsidRPr="00D6683D">
        <w:rPr>
          <w:rFonts w:ascii="Adobe Garamond Pro Bold" w:eastAsia="Garamond" w:hAnsi="Adobe Garamond Pro Bold"/>
        </w:rPr>
        <w:t>325.3.</w:t>
      </w:r>
      <w:r w:rsidR="00086292" w:rsidRPr="00D6683D">
        <w:rPr>
          <w:rFonts w:eastAsia="Garamond"/>
          <w:sz w:val="26"/>
        </w:rPr>
        <w:t xml:space="preserve"> </w:t>
      </w:r>
      <w:r w:rsidR="001E0354" w:rsidRPr="00D6683D">
        <w:rPr>
          <w:rFonts w:eastAsia="Garamond"/>
        </w:rPr>
        <w:t>O secretário geral prestará contas à Junta de Superi</w:t>
      </w:r>
      <w:r w:rsidR="001E0354" w:rsidRPr="00D6683D">
        <w:rPr>
          <w:rFonts w:eastAsia="Garamond"/>
        </w:rPr>
        <w:t>n</w:t>
      </w:r>
      <w:r w:rsidR="001E0354" w:rsidRPr="00D6683D">
        <w:rPr>
          <w:rFonts w:eastAsia="Garamond"/>
        </w:rPr>
        <w:t xml:space="preserve">tendentes Gerais e à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326.</w:t>
      </w:r>
      <w:r w:rsidR="001E0354" w:rsidRPr="00D6683D">
        <w:rPr>
          <w:rFonts w:eastAsia="Garamond"/>
          <w:sz w:val="26"/>
        </w:rPr>
        <w:t xml:space="preserve"> </w:t>
      </w:r>
      <w:r w:rsidR="001E0354" w:rsidRPr="00D6683D">
        <w:rPr>
          <w:rFonts w:eastAsia="Garamond"/>
        </w:rPr>
        <w:t>Os</w:t>
      </w:r>
      <w:r w:rsidR="001E0354" w:rsidRPr="00D6683D">
        <w:rPr>
          <w:rFonts w:eastAsia="Garamond"/>
          <w:sz w:val="26"/>
        </w:rPr>
        <w:t xml:space="preserve"> </w:t>
      </w:r>
      <w:r w:rsidRPr="00D6683D">
        <w:rPr>
          <w:rFonts w:ascii="Adobe Garamond Pro Bold" w:eastAsia="Garamond" w:hAnsi="Adobe Garamond Pro Bold"/>
        </w:rPr>
        <w:t>deveres do secretário geral</w:t>
      </w:r>
      <w:r w:rsidRPr="00D6683D">
        <w:rPr>
          <w:rFonts w:ascii="Adobe Garamond Pro Bold" w:eastAsia="Garamond" w:hAnsi="Adobe Garamond Pro Bold"/>
          <w:sz w:val="26"/>
        </w:rPr>
        <w:t xml:space="preserve"> </w:t>
      </w:r>
      <w:r w:rsidRPr="00D6683D">
        <w:rPr>
          <w:rFonts w:ascii="Adobe Garamond Pro Bold" w:eastAsia="Garamond" w:hAnsi="Adobe Garamond Pro Bold"/>
          <w:noProof/>
        </w:rPr>
        <w:t>são</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326.1.</w:t>
      </w:r>
      <w:r w:rsidR="00086292" w:rsidRPr="00D6683D">
        <w:rPr>
          <w:rFonts w:eastAsia="Garamond"/>
          <w:sz w:val="26"/>
        </w:rPr>
        <w:t xml:space="preserve"> </w:t>
      </w:r>
      <w:r w:rsidR="001E0354" w:rsidRPr="00D6683D">
        <w:rPr>
          <w:rFonts w:eastAsia="Garamond"/>
        </w:rPr>
        <w:t xml:space="preserve">Lavrar correctamente e preservar os jornais das acções da Assembleia Geral e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326.2.</w:t>
      </w:r>
      <w:r w:rsidR="00086292" w:rsidRPr="00D6683D">
        <w:rPr>
          <w:rFonts w:eastAsia="Garamond"/>
          <w:sz w:val="26"/>
        </w:rPr>
        <w:t xml:space="preserve"> </w:t>
      </w:r>
      <w:r w:rsidR="001E0354" w:rsidRPr="00D6683D">
        <w:rPr>
          <w:rFonts w:eastAsia="Garamond"/>
        </w:rPr>
        <w:t xml:space="preserve">Registar e preservar as estatísticas gerais da Igreja do </w:t>
      </w:r>
      <w:r w:rsidR="001E0354" w:rsidRPr="00D6683D">
        <w:rPr>
          <w:rFonts w:eastAsia="Garamond"/>
          <w:noProof/>
        </w:rPr>
        <w:t>Nazareno.</w:t>
      </w:r>
    </w:p>
    <w:p w:rsidR="001E0354" w:rsidRPr="00D6683D" w:rsidRDefault="00D927E1" w:rsidP="007D182A">
      <w:pPr>
        <w:pStyle w:val="BODYparagraph"/>
      </w:pPr>
      <w:r w:rsidRPr="00D6683D">
        <w:rPr>
          <w:rFonts w:ascii="Adobe Garamond Pro Bold" w:eastAsia="Garamond" w:hAnsi="Adobe Garamond Pro Bold"/>
        </w:rPr>
        <w:t>326.3.</w:t>
      </w:r>
      <w:r w:rsidR="00086292" w:rsidRPr="00D6683D">
        <w:rPr>
          <w:rFonts w:eastAsia="Garamond"/>
          <w:sz w:val="26"/>
        </w:rPr>
        <w:t xml:space="preserve"> </w:t>
      </w:r>
      <w:r w:rsidR="001E0354" w:rsidRPr="00D6683D">
        <w:rPr>
          <w:rFonts w:eastAsia="Garamond"/>
        </w:rPr>
        <w:t>Preservar todos os documentos pertencentes à Asse</w:t>
      </w:r>
      <w:r w:rsidR="001E0354" w:rsidRPr="00D6683D">
        <w:rPr>
          <w:rFonts w:eastAsia="Garamond"/>
        </w:rPr>
        <w:t>m</w:t>
      </w:r>
      <w:r w:rsidR="001E0354" w:rsidRPr="00D6683D">
        <w:rPr>
          <w:rFonts w:eastAsia="Garamond"/>
        </w:rPr>
        <w:t xml:space="preserve">bleia Geral, e entregá-los ao seu </w:t>
      </w:r>
      <w:r w:rsidR="001E0354" w:rsidRPr="00D6683D">
        <w:rPr>
          <w:rFonts w:eastAsia="Garamond"/>
          <w:noProof/>
        </w:rPr>
        <w:t>sucessor.</w:t>
      </w:r>
    </w:p>
    <w:p w:rsidR="001E0354" w:rsidRPr="00D6683D" w:rsidRDefault="00D927E1" w:rsidP="007D182A">
      <w:pPr>
        <w:pStyle w:val="BODYparagraph"/>
      </w:pPr>
      <w:r w:rsidRPr="00D6683D">
        <w:rPr>
          <w:rFonts w:ascii="Adobe Garamond Pro Bold" w:eastAsia="Garamond" w:hAnsi="Adobe Garamond Pro Bold"/>
        </w:rPr>
        <w:t>326.4.</w:t>
      </w:r>
      <w:r w:rsidR="00086292" w:rsidRPr="00D6683D">
        <w:rPr>
          <w:rFonts w:eastAsia="Garamond"/>
          <w:sz w:val="26"/>
        </w:rPr>
        <w:t xml:space="preserve"> </w:t>
      </w:r>
      <w:r w:rsidR="001E0354" w:rsidRPr="00D6683D">
        <w:rPr>
          <w:rFonts w:eastAsia="Garamond"/>
        </w:rPr>
        <w:t>Preservar as decisões do Tribunal Geral de Apelações. (</w:t>
      </w:r>
      <w:r w:rsidR="001E0354" w:rsidRPr="00D6683D">
        <w:rPr>
          <w:rFonts w:eastAsia="Garamond"/>
          <w:noProof/>
        </w:rPr>
        <w:t>613)</w:t>
      </w:r>
    </w:p>
    <w:p w:rsidR="001E0354" w:rsidRPr="00D6683D" w:rsidRDefault="00D927E1" w:rsidP="007D182A">
      <w:pPr>
        <w:pStyle w:val="BODYparagraph"/>
      </w:pPr>
      <w:r w:rsidRPr="00D6683D">
        <w:rPr>
          <w:rFonts w:ascii="Adobe Garamond Pro Bold" w:eastAsia="Garamond" w:hAnsi="Adobe Garamond Pro Bold"/>
        </w:rPr>
        <w:t>326.5.</w:t>
      </w:r>
      <w:r w:rsidR="00086292" w:rsidRPr="00D6683D">
        <w:rPr>
          <w:rFonts w:eastAsia="Garamond"/>
          <w:sz w:val="26"/>
        </w:rPr>
        <w:t xml:space="preserve"> </w:t>
      </w:r>
      <w:r w:rsidR="001E0354" w:rsidRPr="00D6683D">
        <w:rPr>
          <w:rFonts w:eastAsia="Garamond"/>
        </w:rPr>
        <w:t>Catalogar e preservar as credenciais de ministros a</w:t>
      </w:r>
      <w:r w:rsidR="001E0354" w:rsidRPr="00D6683D">
        <w:rPr>
          <w:rFonts w:eastAsia="Garamond"/>
        </w:rPr>
        <w:t>r</w:t>
      </w:r>
      <w:r w:rsidR="001E0354" w:rsidRPr="00D6683D">
        <w:rPr>
          <w:rFonts w:eastAsia="Garamond"/>
        </w:rPr>
        <w:t>quivadas, devolvidas, removidas e renunciadas, e entregá-las s</w:t>
      </w:r>
      <w:r w:rsidR="001E0354" w:rsidRPr="00D6683D">
        <w:rPr>
          <w:rFonts w:eastAsia="Garamond"/>
        </w:rPr>
        <w:t>o</w:t>
      </w:r>
      <w:r w:rsidR="001E0354" w:rsidRPr="00D6683D">
        <w:rPr>
          <w:rFonts w:eastAsia="Garamond"/>
        </w:rPr>
        <w:t>mente mediante ordem apropriada do distrito do qual foram recebidas. (537-537.1, 537.</w:t>
      </w:r>
      <w:r w:rsidR="001E0354" w:rsidRPr="00D6683D">
        <w:rPr>
          <w:rFonts w:eastAsia="Garamond"/>
          <w:noProof/>
        </w:rPr>
        <w:t>6)</w:t>
      </w:r>
    </w:p>
    <w:p w:rsidR="001E0354" w:rsidRPr="00D6683D" w:rsidRDefault="00D927E1" w:rsidP="007D182A">
      <w:pPr>
        <w:pStyle w:val="BODYparagraph"/>
      </w:pPr>
      <w:r w:rsidRPr="00D6683D">
        <w:rPr>
          <w:rFonts w:ascii="Adobe Garamond Pro Bold" w:eastAsia="Garamond" w:hAnsi="Adobe Garamond Pro Bold"/>
        </w:rPr>
        <w:t>326.6.</w:t>
      </w:r>
      <w:r w:rsidR="00086292" w:rsidRPr="00D6683D">
        <w:rPr>
          <w:rFonts w:eastAsia="Garamond"/>
          <w:sz w:val="26"/>
        </w:rPr>
        <w:t xml:space="preserve"> </w:t>
      </w:r>
      <w:r w:rsidR="001E0354" w:rsidRPr="00D6683D">
        <w:rPr>
          <w:rFonts w:eastAsia="Garamond"/>
        </w:rPr>
        <w:t>Examinar os quadros estatísticos dos distritos. (217.</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326.7.</w:t>
      </w:r>
      <w:r w:rsidR="00086292" w:rsidRPr="00D6683D">
        <w:rPr>
          <w:rFonts w:eastAsia="Garamond"/>
          <w:sz w:val="26"/>
        </w:rPr>
        <w:t xml:space="preserve"> </w:t>
      </w:r>
      <w:r w:rsidR="001E0354" w:rsidRPr="00D6683D">
        <w:rPr>
          <w:rFonts w:eastAsia="Garamond"/>
        </w:rPr>
        <w:t xml:space="preserve">Manter o registo das pessoas às quais foi concedida uma licença ministerial </w:t>
      </w:r>
      <w:r w:rsidR="001E0354" w:rsidRPr="00D6683D">
        <w:rPr>
          <w:rFonts w:eastAsia="Garamond"/>
          <w:noProof/>
        </w:rPr>
        <w:t>distrital.</w:t>
      </w:r>
    </w:p>
    <w:p w:rsidR="001E0354" w:rsidRPr="00D6683D" w:rsidRDefault="00D927E1" w:rsidP="007D182A">
      <w:pPr>
        <w:pStyle w:val="BODYparagraph"/>
      </w:pPr>
      <w:r w:rsidRPr="00D6683D">
        <w:rPr>
          <w:rFonts w:ascii="Adobe Garamond Pro Bold" w:eastAsia="Garamond" w:hAnsi="Adobe Garamond Pro Bold"/>
        </w:rPr>
        <w:t>326.8.</w:t>
      </w:r>
      <w:r w:rsidR="00086292" w:rsidRPr="00D6683D">
        <w:rPr>
          <w:rFonts w:eastAsia="Garamond"/>
          <w:sz w:val="26"/>
        </w:rPr>
        <w:t xml:space="preserve"> </w:t>
      </w:r>
      <w:r w:rsidR="001E0354" w:rsidRPr="00D6683D">
        <w:rPr>
          <w:rFonts w:eastAsia="Garamond"/>
        </w:rPr>
        <w:t xml:space="preserve">Disponibilizar as actas das sessões da Assembleia Geral aos delegados da </w:t>
      </w:r>
      <w:r w:rsidR="001E0354" w:rsidRPr="00D6683D">
        <w:rPr>
          <w:rFonts w:eastAsia="Garamond"/>
          <w:noProof/>
        </w:rPr>
        <w:t>mesma.</w:t>
      </w:r>
    </w:p>
    <w:p w:rsidR="001E0354" w:rsidRPr="00D6683D" w:rsidRDefault="00D927E1" w:rsidP="007D182A">
      <w:pPr>
        <w:pStyle w:val="BODYparagraph"/>
      </w:pPr>
      <w:r w:rsidRPr="00D6683D">
        <w:rPr>
          <w:rFonts w:ascii="Adobe Garamond Pro Bold" w:eastAsia="Garamond" w:hAnsi="Adobe Garamond Pro Bold"/>
        </w:rPr>
        <w:t>326.9.</w:t>
      </w:r>
      <w:r w:rsidR="00086292" w:rsidRPr="00D6683D">
        <w:rPr>
          <w:rFonts w:eastAsia="Garamond"/>
          <w:sz w:val="26"/>
        </w:rPr>
        <w:t xml:space="preserve"> </w:t>
      </w:r>
      <w:r w:rsidR="001E0354" w:rsidRPr="00D6683D">
        <w:rPr>
          <w:rFonts w:eastAsia="Garamond"/>
        </w:rPr>
        <w:t>Disponibilizar a última versão do</w:t>
      </w:r>
      <w:r w:rsidR="001E0354" w:rsidRPr="00D6683D">
        <w:rPr>
          <w:rFonts w:eastAsia="Garamond"/>
          <w:sz w:val="26"/>
        </w:rPr>
        <w:t xml:space="preserve"> </w:t>
      </w:r>
      <w:r w:rsidR="001E0354" w:rsidRPr="00D6683D">
        <w:rPr>
          <w:rFonts w:eastAsia="Garamond"/>
          <w:i/>
          <w:noProof/>
        </w:rPr>
        <w:t>Manual</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326.10.</w:t>
      </w:r>
      <w:r w:rsidR="00086292" w:rsidRPr="00D6683D">
        <w:rPr>
          <w:rFonts w:eastAsia="Garamond"/>
          <w:sz w:val="26"/>
        </w:rPr>
        <w:t xml:space="preserve"> </w:t>
      </w:r>
      <w:r w:rsidR="001E0354" w:rsidRPr="00D6683D">
        <w:rPr>
          <w:rFonts w:eastAsia="Garamond"/>
        </w:rPr>
        <w:t xml:space="preserve">Fazer fielmente tudo o mais que seja necessário ao cumprimento dos deveres deste </w:t>
      </w:r>
      <w:r w:rsidR="001E0354" w:rsidRPr="00D6683D">
        <w:rPr>
          <w:rFonts w:eastAsia="Garamond"/>
          <w:noProof/>
        </w:rPr>
        <w:t>cargo.</w:t>
      </w:r>
    </w:p>
    <w:p w:rsidR="001E0354" w:rsidRPr="00D6683D" w:rsidRDefault="00D927E1" w:rsidP="007D182A">
      <w:pPr>
        <w:pStyle w:val="BODYparagraph"/>
      </w:pPr>
      <w:r w:rsidRPr="00D6683D">
        <w:rPr>
          <w:rFonts w:ascii="Adobe Garamond Pro Bold" w:eastAsia="Garamond" w:hAnsi="Adobe Garamond Pro Bold"/>
        </w:rPr>
        <w:lastRenderedPageBreak/>
        <w:t>327.</w:t>
      </w:r>
      <w:r w:rsidR="00086292" w:rsidRPr="00D6683D">
        <w:rPr>
          <w:rFonts w:eastAsia="Garamond"/>
          <w:sz w:val="26"/>
        </w:rPr>
        <w:t xml:space="preserve"> </w:t>
      </w:r>
      <w:r w:rsidR="001E0354" w:rsidRPr="00D6683D">
        <w:rPr>
          <w:rFonts w:eastAsia="Garamond"/>
        </w:rPr>
        <w:t>O secretário geral terá a custódia fiduciária dos doc</w:t>
      </w:r>
      <w:r w:rsidR="001E0354" w:rsidRPr="00D6683D">
        <w:rPr>
          <w:rFonts w:eastAsia="Garamond"/>
        </w:rPr>
        <w:t>u</w:t>
      </w:r>
      <w:r w:rsidR="001E0354" w:rsidRPr="00D6683D">
        <w:rPr>
          <w:rFonts w:eastAsia="Garamond"/>
        </w:rPr>
        <w:t xml:space="preserve">mentos legais pertencentes à igreja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327.1.</w:t>
      </w:r>
      <w:r w:rsidR="00086292" w:rsidRPr="00D6683D">
        <w:rPr>
          <w:rFonts w:eastAsia="Garamond"/>
          <w:sz w:val="26"/>
        </w:rPr>
        <w:t xml:space="preserve"> </w:t>
      </w:r>
      <w:r w:rsidR="001E0354" w:rsidRPr="00D6683D">
        <w:rPr>
          <w:rFonts w:eastAsia="Garamond"/>
        </w:rPr>
        <w:t>O secretário geral está autorizado a compilar o mater</w:t>
      </w:r>
      <w:r w:rsidR="001E0354" w:rsidRPr="00D6683D">
        <w:rPr>
          <w:rFonts w:eastAsia="Garamond"/>
        </w:rPr>
        <w:t>i</w:t>
      </w:r>
      <w:r w:rsidR="001E0354" w:rsidRPr="00D6683D">
        <w:rPr>
          <w:rFonts w:eastAsia="Garamond"/>
        </w:rPr>
        <w:t xml:space="preserve">al histórico disponível, concernente à origem e desenvolvimento da denominação, e exercerá a custódia desses registos e </w:t>
      </w:r>
      <w:r w:rsidR="001E0354" w:rsidRPr="00D6683D">
        <w:rPr>
          <w:rFonts w:eastAsia="Garamond"/>
          <w:noProof/>
        </w:rPr>
        <w:t>materiais.</w:t>
      </w:r>
    </w:p>
    <w:p w:rsidR="001E0354" w:rsidRPr="00D6683D" w:rsidRDefault="00D927E1" w:rsidP="007D182A">
      <w:pPr>
        <w:pStyle w:val="BODYparagraph"/>
      </w:pPr>
      <w:r w:rsidRPr="00D6683D">
        <w:rPr>
          <w:rFonts w:ascii="Adobe Garamond Pro Bold" w:eastAsia="Garamond" w:hAnsi="Adobe Garamond Pro Bold"/>
        </w:rPr>
        <w:t>327.2.</w:t>
      </w:r>
      <w:r w:rsidR="00086292" w:rsidRPr="00D6683D">
        <w:rPr>
          <w:rFonts w:eastAsia="Garamond"/>
          <w:sz w:val="26"/>
        </w:rPr>
        <w:t xml:space="preserve"> </w:t>
      </w:r>
      <w:r w:rsidR="001E0354" w:rsidRPr="00D6683D">
        <w:rPr>
          <w:rFonts w:eastAsia="Garamond"/>
        </w:rPr>
        <w:t>O secretário geral conservará um registro de Marcos e Lugares Históricos, segundo o parágrafo 902.</w:t>
      </w:r>
      <w:r w:rsidR="001E0354" w:rsidRPr="00D6683D">
        <w:rPr>
          <w:rFonts w:eastAsia="Garamond"/>
          <w:noProof/>
        </w:rPr>
        <w:t>8.</w:t>
      </w:r>
    </w:p>
    <w:p w:rsidR="001E0354" w:rsidRPr="00D6683D" w:rsidRDefault="00D927E1" w:rsidP="007D182A">
      <w:pPr>
        <w:pStyle w:val="BODYparagraph"/>
      </w:pPr>
      <w:r w:rsidRPr="00D6683D">
        <w:rPr>
          <w:rFonts w:ascii="Adobe Garamond Pro Bold" w:eastAsia="Garamond" w:hAnsi="Adobe Garamond Pro Bold"/>
        </w:rPr>
        <w:t>328.</w:t>
      </w:r>
      <w:r w:rsidR="00086292" w:rsidRPr="00D6683D">
        <w:rPr>
          <w:rFonts w:eastAsia="Garamond"/>
          <w:sz w:val="26"/>
        </w:rPr>
        <w:t xml:space="preserve"> </w:t>
      </w:r>
      <w:r w:rsidR="001E0354" w:rsidRPr="00D6683D">
        <w:rPr>
          <w:rFonts w:eastAsia="Garamond"/>
        </w:rPr>
        <w:t>O secretário geral, em conjunto com os superintende</w:t>
      </w:r>
      <w:r w:rsidR="001E0354" w:rsidRPr="00D6683D">
        <w:rPr>
          <w:rFonts w:eastAsia="Garamond"/>
        </w:rPr>
        <w:t>n</w:t>
      </w:r>
      <w:r w:rsidR="001E0354" w:rsidRPr="00D6683D">
        <w:rPr>
          <w:rFonts w:eastAsia="Garamond"/>
        </w:rPr>
        <w:t>tes gerais, antes da abertura da Assembleia Geral, proverá todos os formulários necessários, incluindo as Regras de Ordem abrev</w:t>
      </w:r>
      <w:r w:rsidR="001E0354" w:rsidRPr="00D6683D">
        <w:rPr>
          <w:rFonts w:eastAsia="Garamond"/>
        </w:rPr>
        <w:t>i</w:t>
      </w:r>
      <w:r w:rsidR="001E0354" w:rsidRPr="00D6683D">
        <w:rPr>
          <w:rFonts w:eastAsia="Garamond"/>
        </w:rPr>
        <w:t>adas, para revisão, e outras coisas que sejam necessárias à cond</w:t>
      </w:r>
      <w:r w:rsidR="001E0354" w:rsidRPr="00D6683D">
        <w:rPr>
          <w:rFonts w:eastAsia="Garamond"/>
        </w:rPr>
        <w:t>u</w:t>
      </w:r>
      <w:r w:rsidR="001E0354" w:rsidRPr="00D6683D">
        <w:rPr>
          <w:rFonts w:eastAsia="Garamond"/>
        </w:rPr>
        <w:t>ção expedita dos trabalhos da Assembleia Geral. As despesas r</w:t>
      </w:r>
      <w:r w:rsidR="001E0354" w:rsidRPr="00D6683D">
        <w:rPr>
          <w:rFonts w:eastAsia="Garamond"/>
        </w:rPr>
        <w:t>e</w:t>
      </w:r>
      <w:r w:rsidR="001E0354" w:rsidRPr="00D6683D">
        <w:rPr>
          <w:rFonts w:eastAsia="Garamond"/>
        </w:rPr>
        <w:t xml:space="preserve">sultantes serão pagas pelo fundo de despesas da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328.1.</w:t>
      </w:r>
      <w:r w:rsidR="00086292" w:rsidRPr="00D6683D">
        <w:rPr>
          <w:rFonts w:eastAsia="Garamond"/>
          <w:sz w:val="26"/>
        </w:rPr>
        <w:t xml:space="preserve"> </w:t>
      </w:r>
      <w:r w:rsidR="001E0354" w:rsidRPr="00D6683D">
        <w:rPr>
          <w:rFonts w:eastAsia="Garamond"/>
        </w:rPr>
        <w:t xml:space="preserve">O secretário geral poderá ter tantos assessores quantos sejam eleitos pela Assembleia Geral ou, no intervalo das reuniões da Assembleia Geral, o número que for nomeado pela Junta de Superintendentes </w:t>
      </w:r>
      <w:r w:rsidR="001E0354" w:rsidRPr="00D6683D">
        <w:rPr>
          <w:rFonts w:eastAsia="Garamond"/>
          <w:noProof/>
        </w:rPr>
        <w:t>Gerais.</w:t>
      </w:r>
    </w:p>
    <w:p w:rsidR="001E0354" w:rsidRPr="00D6683D" w:rsidRDefault="001E0354" w:rsidP="007D182A">
      <w:pPr>
        <w:pStyle w:val="DIVISIONminor"/>
        <w:rPr>
          <w:lang w:val="pt-PT"/>
        </w:rPr>
      </w:pPr>
      <w:r w:rsidRPr="00D6683D">
        <w:rPr>
          <w:rFonts w:eastAsia="Garamond"/>
          <w:lang w:val="pt-PT"/>
        </w:rPr>
        <w:t xml:space="preserve">K. O </w:t>
      </w:r>
      <w:r w:rsidRPr="00D6683D">
        <w:rPr>
          <w:rFonts w:eastAsia="Garamond"/>
          <w:noProof/>
          <w:lang w:val="pt-PT"/>
        </w:rPr>
        <w:t>Tesoureiro Geral</w:t>
      </w:r>
    </w:p>
    <w:p w:rsidR="001E0354" w:rsidRPr="00D6683D" w:rsidRDefault="00D927E1" w:rsidP="007D182A">
      <w:pPr>
        <w:pStyle w:val="BODYparagraph"/>
      </w:pPr>
      <w:r w:rsidRPr="00D6683D">
        <w:rPr>
          <w:rFonts w:ascii="Adobe Garamond Pro Bold" w:eastAsia="Garamond" w:hAnsi="Adobe Garamond Pro Bold"/>
        </w:rPr>
        <w:t>329.</w:t>
      </w:r>
      <w:r w:rsidR="00086292" w:rsidRPr="00D6683D">
        <w:rPr>
          <w:rFonts w:eastAsia="Garamond"/>
          <w:sz w:val="26"/>
        </w:rPr>
        <w:t xml:space="preserve"> </w:t>
      </w:r>
      <w:r w:rsidR="001E0354" w:rsidRPr="00D6683D">
        <w:rPr>
          <w:rFonts w:eastAsia="Garamond"/>
        </w:rPr>
        <w:t>O tesoureiro geral, eleito pela Junta Geral de acordo com os Estatutos da mesma, servirá até ao encerramento da A</w:t>
      </w:r>
      <w:r w:rsidR="001E0354" w:rsidRPr="00D6683D">
        <w:rPr>
          <w:rFonts w:eastAsia="Garamond"/>
        </w:rPr>
        <w:t>s</w:t>
      </w:r>
      <w:r w:rsidR="001E0354" w:rsidRPr="00D6683D">
        <w:rPr>
          <w:rFonts w:eastAsia="Garamond"/>
        </w:rPr>
        <w:t>sembleia Geral seguinte e até que seu sucessor seja eleito e e</w:t>
      </w:r>
      <w:r w:rsidR="001E0354" w:rsidRPr="00D6683D">
        <w:rPr>
          <w:rFonts w:eastAsia="Garamond"/>
        </w:rPr>
        <w:t>m</w:t>
      </w:r>
      <w:r w:rsidR="001E0354" w:rsidRPr="00D6683D">
        <w:rPr>
          <w:rFonts w:eastAsia="Garamond"/>
        </w:rPr>
        <w:t>possado, ou até que seja removido de acordo com o parágrafo 317.5. (900.</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329.1.</w:t>
      </w:r>
      <w:r w:rsidR="00086292" w:rsidRPr="00D6683D">
        <w:rPr>
          <w:rFonts w:eastAsia="Garamond"/>
          <w:sz w:val="26"/>
        </w:rPr>
        <w:t xml:space="preserve"> </w:t>
      </w:r>
      <w:r w:rsidR="001E0354" w:rsidRPr="00D6683D">
        <w:rPr>
          <w:rFonts w:eastAsia="Garamond"/>
        </w:rPr>
        <w:t>O tesoureiro geral será membro ex oficio da Asse</w:t>
      </w:r>
      <w:r w:rsidR="001E0354" w:rsidRPr="00D6683D">
        <w:rPr>
          <w:rFonts w:eastAsia="Garamond"/>
        </w:rPr>
        <w:t>m</w:t>
      </w:r>
      <w:r w:rsidR="001E0354" w:rsidRPr="00D6683D">
        <w:rPr>
          <w:rFonts w:eastAsia="Garamond"/>
        </w:rPr>
        <w:t>bleia Geral. (</w:t>
      </w:r>
      <w:r w:rsidR="001E0354" w:rsidRPr="00D6683D">
        <w:rPr>
          <w:rFonts w:eastAsia="Garamond"/>
          <w:noProof/>
        </w:rPr>
        <w:t>301)</w:t>
      </w:r>
    </w:p>
    <w:p w:rsidR="001E0354" w:rsidRPr="00D6683D" w:rsidRDefault="00D927E1" w:rsidP="007D182A">
      <w:pPr>
        <w:pStyle w:val="BODYparagraph"/>
      </w:pPr>
      <w:r w:rsidRPr="00D6683D">
        <w:rPr>
          <w:rFonts w:ascii="Adobe Garamond Pro Bold" w:eastAsia="Garamond" w:hAnsi="Adobe Garamond Pro Bold"/>
        </w:rPr>
        <w:t>329.2.</w:t>
      </w:r>
      <w:r w:rsidR="00086292" w:rsidRPr="00D6683D">
        <w:rPr>
          <w:rFonts w:eastAsia="Garamond"/>
          <w:sz w:val="26"/>
        </w:rPr>
        <w:t xml:space="preserve"> </w:t>
      </w:r>
      <w:r w:rsidR="001E0354" w:rsidRPr="00D6683D">
        <w:rPr>
          <w:rFonts w:eastAsia="Garamond"/>
        </w:rPr>
        <w:t xml:space="preserve">O tesoureiro geral prestará contas ao superintendente geral em jurisdição pelo escritório de Finanças do Centro de Ministérios Global, à Junta de Superintendentes Gerais e à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330.</w:t>
      </w:r>
      <w:r w:rsidR="001E0354" w:rsidRPr="00D6683D">
        <w:rPr>
          <w:rFonts w:eastAsia="Garamond"/>
          <w:sz w:val="26"/>
        </w:rPr>
        <w:t xml:space="preserve"> </w:t>
      </w:r>
      <w:r w:rsidR="001E0354" w:rsidRPr="00D6683D">
        <w:rPr>
          <w:rFonts w:eastAsia="Garamond"/>
        </w:rPr>
        <w:t>Os</w:t>
      </w:r>
      <w:r w:rsidR="001E0354" w:rsidRPr="00D6683D">
        <w:rPr>
          <w:rFonts w:eastAsia="Garamond"/>
          <w:sz w:val="26"/>
        </w:rPr>
        <w:t xml:space="preserve"> </w:t>
      </w:r>
      <w:r w:rsidRPr="00D6683D">
        <w:rPr>
          <w:rFonts w:ascii="Adobe Garamond Pro Bold" w:eastAsia="Garamond" w:hAnsi="Adobe Garamond Pro Bold"/>
        </w:rPr>
        <w:t>deveres do tesoureiro geral</w:t>
      </w:r>
      <w:r w:rsidRPr="00D6683D">
        <w:rPr>
          <w:rFonts w:ascii="Adobe Garamond Pro Bold" w:eastAsia="Garamond" w:hAnsi="Adobe Garamond Pro Bold"/>
          <w:sz w:val="26"/>
        </w:rPr>
        <w:t xml:space="preserve"> </w:t>
      </w:r>
      <w:r w:rsidRPr="00D6683D">
        <w:rPr>
          <w:rFonts w:ascii="Adobe Garamond Pro Bold" w:eastAsia="Garamond" w:hAnsi="Adobe Garamond Pro Bold"/>
          <w:noProof/>
        </w:rPr>
        <w:t>são</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330.1.</w:t>
      </w:r>
      <w:r w:rsidR="00086292" w:rsidRPr="00D6683D">
        <w:rPr>
          <w:rFonts w:eastAsia="Garamond"/>
          <w:sz w:val="26"/>
        </w:rPr>
        <w:t xml:space="preserve"> </w:t>
      </w:r>
      <w:r w:rsidR="001E0354" w:rsidRPr="00D6683D">
        <w:rPr>
          <w:rFonts w:eastAsia="Garamond"/>
        </w:rPr>
        <w:t>Exercer custódia dos fundos pertencentes aos intere</w:t>
      </w:r>
      <w:r w:rsidR="001E0354" w:rsidRPr="00D6683D">
        <w:rPr>
          <w:rFonts w:eastAsia="Garamond"/>
        </w:rPr>
        <w:t>s</w:t>
      </w:r>
      <w:r w:rsidR="001E0354" w:rsidRPr="00D6683D">
        <w:rPr>
          <w:rFonts w:eastAsia="Garamond"/>
        </w:rPr>
        <w:t xml:space="preserve">ses gerais da Igreja do </w:t>
      </w:r>
      <w:r w:rsidR="001E0354" w:rsidRPr="00D6683D">
        <w:rPr>
          <w:rFonts w:eastAsia="Garamond"/>
          <w:noProof/>
        </w:rPr>
        <w:t>Nazareno.</w:t>
      </w:r>
    </w:p>
    <w:p w:rsidR="001E0354" w:rsidRPr="00D6683D" w:rsidRDefault="00D927E1" w:rsidP="007D182A">
      <w:pPr>
        <w:pStyle w:val="BODYparagraph"/>
      </w:pPr>
      <w:r w:rsidRPr="00D6683D">
        <w:rPr>
          <w:rFonts w:ascii="Adobe Garamond Pro Bold" w:eastAsia="Garamond" w:hAnsi="Adobe Garamond Pro Bold"/>
        </w:rPr>
        <w:t>330.2.</w:t>
      </w:r>
      <w:r w:rsidR="00086292" w:rsidRPr="00D6683D">
        <w:rPr>
          <w:rFonts w:eastAsia="Garamond"/>
          <w:sz w:val="26"/>
        </w:rPr>
        <w:t xml:space="preserve"> </w:t>
      </w:r>
      <w:r w:rsidR="001E0354" w:rsidRPr="00D6683D">
        <w:rPr>
          <w:rFonts w:eastAsia="Garamond"/>
        </w:rPr>
        <w:t>Receber e pagar os fundos do Comité Global de A</w:t>
      </w:r>
      <w:r w:rsidR="001E0354" w:rsidRPr="00D6683D">
        <w:rPr>
          <w:rFonts w:eastAsia="Garamond"/>
        </w:rPr>
        <w:t>d</w:t>
      </w:r>
      <w:r w:rsidR="001E0354" w:rsidRPr="00D6683D">
        <w:rPr>
          <w:rFonts w:eastAsia="Garamond"/>
        </w:rPr>
        <w:t xml:space="preserve">ministração e Finanças, do Comité Global de Educação e </w:t>
      </w:r>
      <w:r w:rsidR="001E0354" w:rsidRPr="007B2612">
        <w:rPr>
          <w:rFonts w:eastAsia="Garamond"/>
          <w:noProof/>
        </w:rPr>
        <w:t>Desenvolvimento</w:t>
      </w:r>
      <w:r w:rsidR="001E0354" w:rsidRPr="00D6683D">
        <w:rPr>
          <w:rFonts w:eastAsia="Garamond"/>
        </w:rPr>
        <w:t xml:space="preserve"> do Clero, do Comité de Missão Global, e os demais fundos que pertençam à Junta Geral ou a qualquer dos seus departamentos; o fundo dos superintendentes gerais; o fu</w:t>
      </w:r>
      <w:r w:rsidR="001E0354" w:rsidRPr="00D6683D">
        <w:rPr>
          <w:rFonts w:eastAsia="Garamond"/>
        </w:rPr>
        <w:t>n</w:t>
      </w:r>
      <w:r w:rsidR="001E0354" w:rsidRPr="00D6683D">
        <w:rPr>
          <w:rFonts w:eastAsia="Garamond"/>
        </w:rPr>
        <w:lastRenderedPageBreak/>
        <w:t>do geral de contingência; o fundo de despesas da Assembleia Geral; outros fundos de benevolência da igreja geral; os fundos da JNI Global e os fundos de MNI Global. (331.</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330.3.</w:t>
      </w:r>
      <w:r w:rsidR="00086292" w:rsidRPr="00D6683D">
        <w:rPr>
          <w:rFonts w:eastAsia="Garamond"/>
          <w:sz w:val="26"/>
        </w:rPr>
        <w:t xml:space="preserve"> </w:t>
      </w:r>
      <w:r w:rsidR="001E0354" w:rsidRPr="00D6683D">
        <w:rPr>
          <w:rFonts w:eastAsia="Garamond"/>
        </w:rPr>
        <w:t>Prestar caução para o cumprimento fiel de seus dev</w:t>
      </w:r>
      <w:r w:rsidR="001E0354" w:rsidRPr="00D6683D">
        <w:rPr>
          <w:rFonts w:eastAsia="Garamond"/>
        </w:rPr>
        <w:t>e</w:t>
      </w:r>
      <w:r w:rsidR="001E0354" w:rsidRPr="00D6683D">
        <w:rPr>
          <w:rFonts w:eastAsia="Garamond"/>
        </w:rPr>
        <w:t xml:space="preserve">res, por meio de uma empresa acreditada de finanças, conforme orientação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330.4.</w:t>
      </w:r>
      <w:r w:rsidR="00086292" w:rsidRPr="00D6683D">
        <w:rPr>
          <w:rFonts w:eastAsia="Garamond"/>
          <w:sz w:val="26"/>
        </w:rPr>
        <w:t xml:space="preserve"> </w:t>
      </w:r>
      <w:r w:rsidR="001E0354" w:rsidRPr="00D6683D">
        <w:rPr>
          <w:rFonts w:eastAsia="Garamond"/>
        </w:rPr>
        <w:t>Providenciar relatórios às juntas e departamentos, r</w:t>
      </w:r>
      <w:r w:rsidR="001E0354" w:rsidRPr="00D6683D">
        <w:rPr>
          <w:rFonts w:eastAsia="Garamond"/>
        </w:rPr>
        <w:t>e</w:t>
      </w:r>
      <w:r w:rsidR="001E0354" w:rsidRPr="00D6683D">
        <w:rPr>
          <w:rFonts w:eastAsia="Garamond"/>
        </w:rPr>
        <w:t xml:space="preserve">lativos aos seus respectivos fundos que estejam sob sua </w:t>
      </w:r>
      <w:r w:rsidR="001E0354" w:rsidRPr="00D6683D">
        <w:rPr>
          <w:rFonts w:eastAsia="Garamond"/>
          <w:noProof/>
        </w:rPr>
        <w:t>custódia.</w:t>
      </w:r>
    </w:p>
    <w:p w:rsidR="001E0354" w:rsidRPr="00D6683D" w:rsidRDefault="00D927E1" w:rsidP="007D182A">
      <w:pPr>
        <w:pStyle w:val="BODYparagraph"/>
      </w:pPr>
      <w:r w:rsidRPr="00D6683D">
        <w:rPr>
          <w:rFonts w:ascii="Adobe Garamond Pro Bold" w:eastAsia="Garamond" w:hAnsi="Adobe Garamond Pro Bold"/>
        </w:rPr>
        <w:t>330.5.</w:t>
      </w:r>
      <w:r w:rsidR="00086292" w:rsidRPr="00D6683D">
        <w:rPr>
          <w:rFonts w:eastAsia="Garamond"/>
          <w:sz w:val="26"/>
        </w:rPr>
        <w:t xml:space="preserve"> </w:t>
      </w:r>
      <w:r w:rsidR="001E0354" w:rsidRPr="00D6683D">
        <w:rPr>
          <w:rFonts w:eastAsia="Garamond"/>
        </w:rPr>
        <w:t>Fornecer à Junta Geral um relatório anual de todas as finanças da Igreja do Nazareno, incluindo os investimentos. (335.</w:t>
      </w:r>
      <w:r w:rsidR="001E0354" w:rsidRPr="00D6683D">
        <w:rPr>
          <w:rFonts w:eastAsia="Garamond"/>
          <w:noProof/>
        </w:rPr>
        <w:t>12)</w:t>
      </w:r>
    </w:p>
    <w:p w:rsidR="001E0354" w:rsidRPr="00D6683D" w:rsidRDefault="00D927E1" w:rsidP="007D182A">
      <w:pPr>
        <w:pStyle w:val="BODYparagraph"/>
      </w:pPr>
      <w:r w:rsidRPr="00D6683D">
        <w:rPr>
          <w:rFonts w:ascii="Adobe Garamond Pro Bold" w:eastAsia="Garamond" w:hAnsi="Adobe Garamond Pro Bold"/>
        </w:rPr>
        <w:t>330.6.</w:t>
      </w:r>
      <w:r w:rsidR="00086292" w:rsidRPr="00D6683D">
        <w:rPr>
          <w:rFonts w:eastAsia="Garamond"/>
          <w:sz w:val="26"/>
        </w:rPr>
        <w:t xml:space="preserve"> </w:t>
      </w:r>
      <w:r w:rsidR="001E0354" w:rsidRPr="00D6683D">
        <w:rPr>
          <w:rFonts w:eastAsia="Garamond"/>
        </w:rPr>
        <w:t xml:space="preserve">Salvaguardar os fundos de anuidades investidos em propriedades imóveis, mediante apólices de seguro apropriadas, e precaver-se contra a caducidade de tais </w:t>
      </w:r>
      <w:r w:rsidR="001E0354" w:rsidRPr="00D6683D">
        <w:rPr>
          <w:rFonts w:eastAsia="Garamond"/>
          <w:noProof/>
        </w:rPr>
        <w:t>apólices.</w:t>
      </w:r>
    </w:p>
    <w:p w:rsidR="001E0354" w:rsidRPr="00D6683D" w:rsidRDefault="001E0354" w:rsidP="007D182A">
      <w:pPr>
        <w:pStyle w:val="DIVISIONminor"/>
        <w:rPr>
          <w:lang w:val="pt-PT"/>
        </w:rPr>
      </w:pPr>
      <w:r w:rsidRPr="00D6683D">
        <w:rPr>
          <w:rFonts w:eastAsia="Garamond"/>
          <w:lang w:val="pt-PT"/>
        </w:rPr>
        <w:t xml:space="preserve">L. A </w:t>
      </w:r>
      <w:r w:rsidRPr="00D6683D">
        <w:rPr>
          <w:rFonts w:eastAsia="Garamond"/>
          <w:noProof/>
          <w:lang w:val="pt-PT"/>
        </w:rPr>
        <w:t>Junta Geral</w:t>
      </w:r>
    </w:p>
    <w:p w:rsidR="001E0354" w:rsidRPr="00D6683D" w:rsidRDefault="00D927E1" w:rsidP="007D182A">
      <w:pPr>
        <w:pStyle w:val="BODYparagraph"/>
      </w:pPr>
      <w:r w:rsidRPr="00D6683D">
        <w:rPr>
          <w:rFonts w:ascii="Adobe Garamond Pro Bold" w:eastAsia="Garamond" w:hAnsi="Adobe Garamond Pro Bold"/>
        </w:rPr>
        <w:t>331.</w:t>
      </w:r>
      <w:r w:rsidR="00086292" w:rsidRPr="00D6683D">
        <w:rPr>
          <w:rFonts w:eastAsia="Garamond"/>
          <w:sz w:val="26"/>
        </w:rPr>
        <w:t xml:space="preserve"> </w:t>
      </w:r>
      <w:r w:rsidR="001E0354" w:rsidRPr="00D6683D">
        <w:rPr>
          <w:rFonts w:eastAsia="Garamond"/>
        </w:rPr>
        <w:t>The Church of the Nazarene, Inc., é uma associação sem fins de lucro, registada segundo as leis do Estado de Misso</w:t>
      </w:r>
      <w:r w:rsidR="001E0354" w:rsidRPr="00D6683D">
        <w:rPr>
          <w:rFonts w:eastAsia="Garamond"/>
        </w:rPr>
        <w:t>u</w:t>
      </w:r>
      <w:r w:rsidR="001E0354" w:rsidRPr="00D6683D">
        <w:rPr>
          <w:rFonts w:eastAsia="Garamond"/>
        </w:rPr>
        <w:t>ri, E.U.A. A Junta Geral será composta de membros eleitos por cédula pela Assembleia Geral, de entre um grupo de pessoas pr</w:t>
      </w:r>
      <w:r w:rsidR="001E0354" w:rsidRPr="00D6683D">
        <w:rPr>
          <w:rFonts w:eastAsia="Garamond"/>
        </w:rPr>
        <w:t>o</w:t>
      </w:r>
      <w:r w:rsidR="001E0354" w:rsidRPr="00D6683D">
        <w:rPr>
          <w:rFonts w:eastAsia="Garamond"/>
        </w:rPr>
        <w:t xml:space="preserve">postas segundo os parágrafos 332.1-333.4. A pessoa que for eleita como membro da Junta Geral na qualidade de representante de uma região da igreja, deve residir naquela região, bem como ser membro de uma igreja local naquela região. (305.6, </w:t>
      </w:r>
      <w:r w:rsidR="001E0354" w:rsidRPr="00D6683D">
        <w:rPr>
          <w:rFonts w:eastAsia="Garamond"/>
          <w:noProof/>
        </w:rPr>
        <w:t>334)</w:t>
      </w:r>
    </w:p>
    <w:p w:rsidR="001E0354" w:rsidRPr="00D6683D" w:rsidRDefault="00D927E1" w:rsidP="007D182A">
      <w:pPr>
        <w:pStyle w:val="BODYparagraph"/>
      </w:pPr>
      <w:r w:rsidRPr="00D6683D">
        <w:rPr>
          <w:rFonts w:ascii="Adobe Garamond Pro Bold" w:eastAsia="Garamond" w:hAnsi="Adobe Garamond Pro Bold"/>
        </w:rPr>
        <w:t>331.1.</w:t>
      </w:r>
      <w:r w:rsidR="00086292" w:rsidRPr="00D6683D">
        <w:rPr>
          <w:rFonts w:eastAsia="Garamond"/>
          <w:sz w:val="26"/>
        </w:rPr>
        <w:t xml:space="preserve"> </w:t>
      </w:r>
      <w:r w:rsidR="001E0354" w:rsidRPr="00D6683D">
        <w:rPr>
          <w:rFonts w:eastAsia="Garamond"/>
        </w:rPr>
        <w:t xml:space="preserve">Nenhuma pessoa poderá ser eleita membro da Junta Geral, ou permanecer como tal, se for empregada da Church of the Nazarene, Inc., ou de entidades, incluindo as instituições educacionais, que recebem subsídio financeiro da Church of the Nazarene, Inc. Indivíduos oriundos de distritos ou de outras entidades que estejam recebendo fundos operacionais da igreja geral são igualmente </w:t>
      </w:r>
      <w:r w:rsidR="001E0354" w:rsidRPr="00D6683D">
        <w:rPr>
          <w:rFonts w:eastAsia="Garamond"/>
          <w:noProof/>
        </w:rPr>
        <w:t>inelegíveis.</w:t>
      </w:r>
    </w:p>
    <w:p w:rsidR="001E0354" w:rsidRPr="00D6683D" w:rsidRDefault="00D927E1" w:rsidP="007D182A">
      <w:pPr>
        <w:pStyle w:val="BODYparagraph"/>
      </w:pPr>
      <w:r w:rsidRPr="00D6683D">
        <w:rPr>
          <w:rFonts w:ascii="Adobe Garamond Pro Bold" w:eastAsia="Garamond" w:hAnsi="Adobe Garamond Pro Bold"/>
        </w:rPr>
        <w:t>331.2.</w:t>
      </w:r>
      <w:r w:rsidR="00086292" w:rsidRPr="00D6683D">
        <w:rPr>
          <w:rFonts w:eastAsia="Garamond"/>
          <w:sz w:val="26"/>
        </w:rPr>
        <w:t xml:space="preserve"> </w:t>
      </w:r>
      <w:r w:rsidR="001E0354" w:rsidRPr="00D6683D">
        <w:rPr>
          <w:rFonts w:eastAsia="Garamond"/>
        </w:rPr>
        <w:t xml:space="preserve">O secretário geral será o secretário ex oficio da Church of the Nazarene, Inc., e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331.3.</w:t>
      </w:r>
      <w:r w:rsidR="00086292" w:rsidRPr="00D6683D">
        <w:rPr>
          <w:rFonts w:eastAsia="Garamond"/>
          <w:sz w:val="26"/>
        </w:rPr>
        <w:t xml:space="preserve"> </w:t>
      </w:r>
      <w:r w:rsidR="001E0354" w:rsidRPr="00D6683D">
        <w:rPr>
          <w:rFonts w:eastAsia="Garamond"/>
        </w:rPr>
        <w:t>O tesoureiro geral será o tesoureiro ex oficio da Church of the Nazarene, Inc., da Junta Geral e dos departame</w:t>
      </w:r>
      <w:r w:rsidR="001E0354" w:rsidRPr="00D6683D">
        <w:rPr>
          <w:rFonts w:eastAsia="Garamond"/>
        </w:rPr>
        <w:t>n</w:t>
      </w:r>
      <w:r w:rsidR="001E0354" w:rsidRPr="00D6683D">
        <w:rPr>
          <w:rFonts w:eastAsia="Garamond"/>
        </w:rPr>
        <w:t>tos da Church of the Nazarene, Inc. (330.</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332. As nomeações à Junta Geral</w:t>
      </w:r>
      <w:r w:rsidR="00086292" w:rsidRPr="00D6683D">
        <w:rPr>
          <w:rFonts w:eastAsia="Garamond"/>
          <w:sz w:val="26"/>
        </w:rPr>
        <w:t xml:space="preserve"> </w:t>
      </w:r>
      <w:r w:rsidR="001E0354" w:rsidRPr="00D6683D">
        <w:rPr>
          <w:rFonts w:eastAsia="Garamond"/>
        </w:rPr>
        <w:t>serão feitas como segu</w:t>
      </w:r>
      <w:r w:rsidR="001E0354" w:rsidRPr="00D6683D">
        <w:rPr>
          <w:rFonts w:eastAsia="Garamond"/>
        </w:rPr>
        <w:t>i</w:t>
      </w:r>
      <w:r w:rsidR="001E0354" w:rsidRPr="00D6683D">
        <w:rPr>
          <w:rFonts w:eastAsia="Garamond"/>
        </w:rPr>
        <w:t xml:space="preserve">damente se </w:t>
      </w:r>
      <w:r w:rsidR="001E0354" w:rsidRPr="00D6683D">
        <w:rPr>
          <w:rFonts w:eastAsia="Garamond"/>
          <w:noProof/>
        </w:rPr>
        <w:t>descreve:</w:t>
      </w:r>
    </w:p>
    <w:p w:rsidR="001E0354" w:rsidRPr="00D6683D" w:rsidRDefault="00D927E1" w:rsidP="007D182A">
      <w:pPr>
        <w:pStyle w:val="BODYparagraph"/>
      </w:pPr>
      <w:r w:rsidRPr="00D6683D">
        <w:rPr>
          <w:rFonts w:ascii="Adobe Garamond Pro Bold" w:eastAsia="Garamond" w:hAnsi="Adobe Garamond Pro Bold"/>
        </w:rPr>
        <w:lastRenderedPageBreak/>
        <w:t>332.1.</w:t>
      </w:r>
      <w:r w:rsidR="00086292" w:rsidRPr="00D6683D">
        <w:rPr>
          <w:rFonts w:eastAsia="Garamond"/>
          <w:sz w:val="26"/>
        </w:rPr>
        <w:t xml:space="preserve"> </w:t>
      </w:r>
      <w:r w:rsidR="001E0354" w:rsidRPr="00D6683D">
        <w:rPr>
          <w:rFonts w:eastAsia="Garamond"/>
        </w:rPr>
        <w:t>Depois de serem eleitos os delegados para a Asse</w:t>
      </w:r>
      <w:r w:rsidR="001E0354" w:rsidRPr="00D6683D">
        <w:rPr>
          <w:rFonts w:eastAsia="Garamond"/>
        </w:rPr>
        <w:t>m</w:t>
      </w:r>
      <w:r w:rsidR="001E0354" w:rsidRPr="00D6683D">
        <w:rPr>
          <w:rFonts w:eastAsia="Garamond"/>
        </w:rPr>
        <w:t>bleia Geral, a delegação de cada distrito de Fase 3 reunir-se-á para escolher candidatos para nomeação à Junta Geral, da mane</w:t>
      </w:r>
      <w:r w:rsidR="001E0354" w:rsidRPr="00D6683D">
        <w:rPr>
          <w:rFonts w:eastAsia="Garamond"/>
        </w:rPr>
        <w:t>i</w:t>
      </w:r>
      <w:r w:rsidR="001E0354" w:rsidRPr="00D6683D">
        <w:rPr>
          <w:rFonts w:eastAsia="Garamond"/>
        </w:rPr>
        <w:t>ra seguinte. Cada distrito de Fase 3 pode apresentar nomes de dois ministros ordenados designados e dois leigos. Deverá cons</w:t>
      </w:r>
      <w:r w:rsidR="001E0354" w:rsidRPr="00D6683D">
        <w:rPr>
          <w:rFonts w:eastAsia="Garamond"/>
        </w:rPr>
        <w:t>i</w:t>
      </w:r>
      <w:r w:rsidR="001E0354" w:rsidRPr="00D6683D">
        <w:rPr>
          <w:rFonts w:eastAsia="Garamond"/>
        </w:rPr>
        <w:t>derar-se a composição multicultural do distrito na selecção dos nomes que serão nomeados. Para as regiões que tenham um Conselho Consultivo Regional, os nomes desses candidatos serão enviados primeiro à Junta Nacional e, posteriormente, ao Cons</w:t>
      </w:r>
      <w:r w:rsidR="001E0354" w:rsidRPr="00D6683D">
        <w:rPr>
          <w:rFonts w:eastAsia="Garamond"/>
        </w:rPr>
        <w:t>e</w:t>
      </w:r>
      <w:r w:rsidR="001E0354" w:rsidRPr="00D6683D">
        <w:rPr>
          <w:rFonts w:eastAsia="Garamond"/>
        </w:rPr>
        <w:t>lho Consultivo Regional, o qual poderá reduzir o número de nomes a três candidatos para cada membro que o Comité Regi</w:t>
      </w:r>
      <w:r w:rsidR="001E0354" w:rsidRPr="00D6683D">
        <w:rPr>
          <w:rFonts w:eastAsia="Garamond"/>
        </w:rPr>
        <w:t>o</w:t>
      </w:r>
      <w:r w:rsidR="001E0354" w:rsidRPr="00D6683D">
        <w:rPr>
          <w:rFonts w:eastAsia="Garamond"/>
        </w:rPr>
        <w:t>nal da Assembleia Geral necessite eleger; depois disto, os nomes devem ser imediatamente enviados ao escritório do secretário geral, para serem colocados em cédulas para apresentação aos delegados de cada região à Assembleia Geral. (203.</w:t>
      </w:r>
      <w:r w:rsidR="001E0354" w:rsidRPr="00D6683D">
        <w:rPr>
          <w:rFonts w:eastAsia="Garamond"/>
          <w:noProof/>
        </w:rPr>
        <w:t>23)</w:t>
      </w:r>
    </w:p>
    <w:p w:rsidR="001E0354" w:rsidRPr="00D6683D" w:rsidRDefault="00D927E1" w:rsidP="007D182A">
      <w:pPr>
        <w:pStyle w:val="BODYparagraph"/>
      </w:pPr>
      <w:r w:rsidRPr="00D6683D">
        <w:rPr>
          <w:rFonts w:ascii="Adobe Garamond Pro Bold" w:eastAsia="Garamond" w:hAnsi="Adobe Garamond Pro Bold"/>
        </w:rPr>
        <w:t>332.2.</w:t>
      </w:r>
      <w:r w:rsidR="00086292" w:rsidRPr="00D6683D">
        <w:rPr>
          <w:rFonts w:eastAsia="Garamond"/>
          <w:sz w:val="26"/>
        </w:rPr>
        <w:t xml:space="preserve"> </w:t>
      </w:r>
      <w:r w:rsidR="001E0354" w:rsidRPr="00D6683D">
        <w:rPr>
          <w:rFonts w:eastAsia="Garamond"/>
        </w:rPr>
        <w:t xml:space="preserve">Da lista desses candidatos, os delegados de cada região à Assembleia Geral nomearão à mesma como se </w:t>
      </w:r>
      <w:r w:rsidR="001E0354" w:rsidRPr="00D6683D">
        <w:rPr>
          <w:rFonts w:eastAsia="Garamond"/>
          <w:noProof/>
        </w:rPr>
        <w:t>segue:</w:t>
      </w:r>
    </w:p>
    <w:p w:rsidR="001E0354" w:rsidRPr="00D6683D" w:rsidRDefault="001E0354" w:rsidP="007D182A">
      <w:pPr>
        <w:pStyle w:val="BODYparagraph"/>
      </w:pPr>
      <w:r w:rsidRPr="00D6683D">
        <w:rPr>
          <w:rFonts w:eastAsia="Garamond"/>
        </w:rPr>
        <w:t>Cada região de 100.000 ou menos membros em plena com</w:t>
      </w:r>
      <w:r w:rsidRPr="00D6683D">
        <w:rPr>
          <w:rFonts w:eastAsia="Garamond"/>
        </w:rPr>
        <w:t>u</w:t>
      </w:r>
      <w:r w:rsidRPr="00D6683D">
        <w:rPr>
          <w:rFonts w:eastAsia="Garamond"/>
        </w:rPr>
        <w:t>nhão nomeará um ministro ordenado designado e um leigo; cada região que tenha entre 100.000 e 200.000 membros em plena comunhão nomeará dois ministros ordenados designados, sendo um deles o superintendente distrital e o outro um pastor ou evangelista, e dois leigos; e um leigo e um ministro ordenado designado adicionais para regiões que excedam 200.000 me</w:t>
      </w:r>
      <w:r w:rsidRPr="00D6683D">
        <w:rPr>
          <w:rFonts w:eastAsia="Garamond"/>
        </w:rPr>
        <w:t>m</w:t>
      </w:r>
      <w:r w:rsidRPr="00D6683D">
        <w:rPr>
          <w:rFonts w:eastAsia="Garamond"/>
        </w:rPr>
        <w:t xml:space="preserve">bros em plena comunhão, com as seguintes </w:t>
      </w:r>
      <w:r w:rsidRPr="00D6683D">
        <w:rPr>
          <w:rFonts w:eastAsia="Garamond"/>
          <w:noProof/>
        </w:rPr>
        <w:t>provisões:</w:t>
      </w:r>
    </w:p>
    <w:p w:rsidR="001E0354" w:rsidRPr="00D6683D" w:rsidRDefault="001E0354" w:rsidP="007D182A">
      <w:pPr>
        <w:pStyle w:val="BODYparagraph"/>
      </w:pPr>
      <w:r w:rsidRPr="00D6683D">
        <w:rPr>
          <w:rFonts w:eastAsia="Garamond"/>
        </w:rPr>
        <w:t>Nas regiões onde a membresia exceda os 200.000 membros em plena comunhão, um ministro ordenado designado será pa</w:t>
      </w:r>
      <w:r w:rsidRPr="00D6683D">
        <w:rPr>
          <w:rFonts w:eastAsia="Garamond"/>
        </w:rPr>
        <w:t>s</w:t>
      </w:r>
      <w:r w:rsidRPr="00D6683D">
        <w:rPr>
          <w:rFonts w:eastAsia="Garamond"/>
        </w:rPr>
        <w:t>tor ou evangelista; outro será um superintendente distrital; e o outro ministro ordenado designado pode estar em qualquer de</w:t>
      </w:r>
      <w:r w:rsidRPr="00D6683D">
        <w:rPr>
          <w:rFonts w:eastAsia="Garamond"/>
        </w:rPr>
        <w:t>s</w:t>
      </w:r>
      <w:r w:rsidRPr="00D6683D">
        <w:rPr>
          <w:rFonts w:eastAsia="Garamond"/>
        </w:rPr>
        <w:t xml:space="preserve">tas </w:t>
      </w:r>
      <w:r w:rsidRPr="00D6683D">
        <w:rPr>
          <w:rFonts w:eastAsia="Garamond"/>
          <w:noProof/>
        </w:rPr>
        <w:t>categorias.</w:t>
      </w:r>
    </w:p>
    <w:p w:rsidR="001E0354" w:rsidRPr="00D6683D" w:rsidRDefault="001E0354" w:rsidP="007D182A">
      <w:pPr>
        <w:pStyle w:val="BODYparagraph"/>
      </w:pPr>
      <w:r w:rsidRPr="00D6683D">
        <w:rPr>
          <w:rFonts w:eastAsia="Garamond"/>
        </w:rPr>
        <w:t>Nenhum distrito terá direito a mais do que dois representa</w:t>
      </w:r>
      <w:r w:rsidRPr="00D6683D">
        <w:rPr>
          <w:rFonts w:eastAsia="Garamond"/>
        </w:rPr>
        <w:t>n</w:t>
      </w:r>
      <w:r w:rsidRPr="00D6683D">
        <w:rPr>
          <w:rFonts w:eastAsia="Garamond"/>
        </w:rPr>
        <w:t>tes na Junta Geral, e nenhuma região terá direito a mais do que seis membros (com a excepção dos representantes institucionais e de membros de MNI e JNI). Sempre que mais de dois candid</w:t>
      </w:r>
      <w:r w:rsidRPr="00D6683D">
        <w:rPr>
          <w:rFonts w:eastAsia="Garamond"/>
        </w:rPr>
        <w:t>a</w:t>
      </w:r>
      <w:r w:rsidRPr="00D6683D">
        <w:rPr>
          <w:rFonts w:eastAsia="Garamond"/>
        </w:rPr>
        <w:t>tos de um distrito recebam votação superior à de candidatos de outros distritos na região, os candidatos dos outros distritos que tenham recebido o segundo maior número de votos serão pr</w:t>
      </w:r>
      <w:r w:rsidRPr="00D6683D">
        <w:rPr>
          <w:rFonts w:eastAsia="Garamond"/>
        </w:rPr>
        <w:t>o</w:t>
      </w:r>
      <w:r w:rsidRPr="00D6683D">
        <w:rPr>
          <w:rFonts w:eastAsia="Garamond"/>
        </w:rPr>
        <w:t>postos como representantes daquela região. (305.6, 901.</w:t>
      </w:r>
      <w:r w:rsidRPr="00D6683D">
        <w:rPr>
          <w:rFonts w:eastAsia="Garamond"/>
          <w:noProof/>
        </w:rPr>
        <w:t>1)</w:t>
      </w:r>
    </w:p>
    <w:p w:rsidR="001E0354" w:rsidRPr="00D6683D" w:rsidRDefault="001E0354" w:rsidP="007D182A">
      <w:pPr>
        <w:pStyle w:val="BODYparagraph"/>
      </w:pPr>
      <w:r w:rsidRPr="00D6683D">
        <w:rPr>
          <w:rFonts w:eastAsia="Garamond"/>
        </w:rPr>
        <w:t>Em cada região aqueles que receberem o maior número de votos, nas suas categorias respectivas, serão nomeados à Asse</w:t>
      </w:r>
      <w:r w:rsidRPr="00D6683D">
        <w:rPr>
          <w:rFonts w:eastAsia="Garamond"/>
        </w:rPr>
        <w:t>m</w:t>
      </w:r>
      <w:r w:rsidRPr="00D6683D">
        <w:rPr>
          <w:rFonts w:eastAsia="Garamond"/>
        </w:rPr>
        <w:lastRenderedPageBreak/>
        <w:t>bleia Geral, por maioria de votos. No caso das regiões maiores, onde seis membros devem ser eleitos, o leigo e o ministro ord</w:t>
      </w:r>
      <w:r w:rsidRPr="00D6683D">
        <w:rPr>
          <w:rFonts w:eastAsia="Garamond"/>
        </w:rPr>
        <w:t>e</w:t>
      </w:r>
      <w:r w:rsidRPr="00D6683D">
        <w:rPr>
          <w:rFonts w:eastAsia="Garamond"/>
        </w:rPr>
        <w:t>nado designado que receberem o segundo maior número de v</w:t>
      </w:r>
      <w:r w:rsidRPr="00D6683D">
        <w:rPr>
          <w:rFonts w:eastAsia="Garamond"/>
        </w:rPr>
        <w:t>o</w:t>
      </w:r>
      <w:r w:rsidRPr="00D6683D">
        <w:rPr>
          <w:rFonts w:eastAsia="Garamond"/>
        </w:rPr>
        <w:t xml:space="preserve">tos serão os nomeados </w:t>
      </w:r>
      <w:r w:rsidRPr="00D6683D">
        <w:rPr>
          <w:rFonts w:eastAsia="Garamond"/>
          <w:noProof/>
        </w:rPr>
        <w:t>adicionais.</w:t>
      </w:r>
    </w:p>
    <w:p w:rsidR="001E0354" w:rsidRPr="00D6683D" w:rsidRDefault="001E0354" w:rsidP="007D182A">
      <w:pPr>
        <w:pStyle w:val="BODYparagraph"/>
      </w:pPr>
      <w:r w:rsidRPr="00D6683D">
        <w:rPr>
          <w:rFonts w:eastAsia="Garamond"/>
        </w:rPr>
        <w:t>Se um Conselho Consultivo Regional determinar ser provável que a maioria dos delegados eleitos fique impedida de assistir à Assembleia Geral, a votação do Comité Regional da Assembleia Geral poderá ser realizada por via postal ou electrónica dentro dos seis meses anteriores ao início da Assembleia Geral. O pr</w:t>
      </w:r>
      <w:r w:rsidRPr="00D6683D">
        <w:rPr>
          <w:rFonts w:eastAsia="Garamond"/>
        </w:rPr>
        <w:t>o</w:t>
      </w:r>
      <w:r w:rsidRPr="00D6683D">
        <w:rPr>
          <w:rFonts w:eastAsia="Garamond"/>
        </w:rPr>
        <w:t>cesso específico através do qual deverá ocorrer esta nomeação postal ou electrónica dos membros da Junta Geral para a Asse</w:t>
      </w:r>
      <w:r w:rsidRPr="00D6683D">
        <w:rPr>
          <w:rFonts w:eastAsia="Garamond"/>
        </w:rPr>
        <w:t>m</w:t>
      </w:r>
      <w:r w:rsidRPr="00D6683D">
        <w:rPr>
          <w:rFonts w:eastAsia="Garamond"/>
        </w:rPr>
        <w:t xml:space="preserve">bleia Geral, será proposto pelo Conselho Consultivo Regional e submetido ao escritório do Secretário Geral para aprovação antes da sua </w:t>
      </w:r>
      <w:r w:rsidRPr="00D6683D">
        <w:rPr>
          <w:rFonts w:eastAsia="Garamond"/>
          <w:noProof/>
        </w:rPr>
        <w:t>implementação.</w:t>
      </w:r>
    </w:p>
    <w:p w:rsidR="001E0354" w:rsidRPr="00D6683D" w:rsidRDefault="00D927E1" w:rsidP="007D182A">
      <w:pPr>
        <w:pStyle w:val="BODYparagraph"/>
      </w:pPr>
      <w:r w:rsidRPr="00D6683D">
        <w:rPr>
          <w:rFonts w:ascii="Adobe Garamond Pro Bold" w:eastAsia="Garamond" w:hAnsi="Adobe Garamond Pro Bold"/>
        </w:rPr>
        <w:t>332.3.</w:t>
      </w:r>
      <w:r w:rsidR="00086292" w:rsidRPr="00D6683D">
        <w:rPr>
          <w:rFonts w:eastAsia="Garamond"/>
          <w:sz w:val="26"/>
        </w:rPr>
        <w:t xml:space="preserve"> </w:t>
      </w:r>
      <w:r w:rsidR="001E0354" w:rsidRPr="00D6683D">
        <w:rPr>
          <w:rFonts w:eastAsia="Garamond"/>
        </w:rPr>
        <w:t>A Junta Internacional de Educação (IBOE-JIDE) nomeará à Assembleia Geral quatro pessoas das instituições ed</w:t>
      </w:r>
      <w:r w:rsidR="001E0354" w:rsidRPr="00D6683D">
        <w:rPr>
          <w:rFonts w:eastAsia="Garamond"/>
        </w:rPr>
        <w:t>u</w:t>
      </w:r>
      <w:r w:rsidR="001E0354" w:rsidRPr="00D6683D">
        <w:rPr>
          <w:rFonts w:eastAsia="Garamond"/>
        </w:rPr>
        <w:t>cacionais, dois ministros ordenados designados e dois leigos. A Assembleia Geral elegerá dois representantes à Junta Geral, um deles será ministro ordenado designado e o outro será leigo. (331.</w:t>
      </w:r>
      <w:r w:rsidR="001E0354"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332.4.</w:t>
      </w:r>
      <w:r w:rsidR="00086292" w:rsidRPr="00D6683D">
        <w:rPr>
          <w:rFonts w:eastAsia="Garamond"/>
          <w:sz w:val="26"/>
        </w:rPr>
        <w:t xml:space="preserve"> </w:t>
      </w:r>
      <w:r w:rsidR="001E0354" w:rsidRPr="00D6683D">
        <w:rPr>
          <w:rFonts w:eastAsia="Garamond"/>
        </w:rPr>
        <w:t>O Conselho Global da JNI proporá à Assembleia G</w:t>
      </w:r>
      <w:r w:rsidR="001E0354" w:rsidRPr="00D6683D">
        <w:rPr>
          <w:rFonts w:eastAsia="Garamond"/>
        </w:rPr>
        <w:t>e</w:t>
      </w:r>
      <w:r w:rsidR="001E0354" w:rsidRPr="00D6683D">
        <w:rPr>
          <w:rFonts w:eastAsia="Garamond"/>
        </w:rPr>
        <w:t>ral o recém-eleito Presidente Global da JNI. Caso o recém-eleito Presidente Global da JNI não possa servir na Junta Geral, o Co</w:t>
      </w:r>
      <w:r w:rsidR="001E0354" w:rsidRPr="00D6683D">
        <w:rPr>
          <w:rFonts w:eastAsia="Garamond"/>
        </w:rPr>
        <w:t>n</w:t>
      </w:r>
      <w:r w:rsidR="001E0354" w:rsidRPr="00D6683D">
        <w:rPr>
          <w:rFonts w:eastAsia="Garamond"/>
        </w:rPr>
        <w:t>selho Global da JNI proporá um membro do Conselho Global da JNI para servir em seu lugar. (342.</w:t>
      </w:r>
      <w:r w:rsidR="001E0354" w:rsidRPr="00D6683D">
        <w:rPr>
          <w:rFonts w:eastAsia="Garamond"/>
          <w:noProof/>
        </w:rPr>
        <w:t>4)</w:t>
      </w:r>
    </w:p>
    <w:p w:rsidR="001E0354" w:rsidRPr="00D6683D" w:rsidRDefault="00D927E1" w:rsidP="007D182A">
      <w:pPr>
        <w:pStyle w:val="BODYparagraph"/>
      </w:pPr>
      <w:r w:rsidRPr="00D6683D">
        <w:rPr>
          <w:rFonts w:ascii="Adobe Garamond Pro Bold" w:eastAsia="Garamond" w:hAnsi="Adobe Garamond Pro Bold"/>
        </w:rPr>
        <w:t>332.5.</w:t>
      </w:r>
      <w:r w:rsidR="00086292" w:rsidRPr="00D6683D">
        <w:rPr>
          <w:rFonts w:eastAsia="Garamond"/>
          <w:sz w:val="26"/>
        </w:rPr>
        <w:t xml:space="preserve"> </w:t>
      </w:r>
      <w:r w:rsidR="001E0354" w:rsidRPr="00D6683D">
        <w:rPr>
          <w:rFonts w:eastAsia="Garamond"/>
        </w:rPr>
        <w:t>O Conselho Global de MNI proporá um de seus membros à Assembleia Geral. A Assembleia Geral elegerá um representante à Junta Geral. (343.</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332.6.</w:t>
      </w:r>
      <w:r w:rsidR="00086292" w:rsidRPr="00D6683D">
        <w:rPr>
          <w:rFonts w:eastAsia="Garamond"/>
          <w:sz w:val="26"/>
        </w:rPr>
        <w:t xml:space="preserve"> </w:t>
      </w:r>
      <w:r w:rsidR="001E0354" w:rsidRPr="00D6683D">
        <w:rPr>
          <w:rFonts w:eastAsia="Garamond"/>
        </w:rPr>
        <w:t xml:space="preserve">Os coordenadores regionais dos MEDDI e o director Global de MEDDI proporão uma pessoa à Assembleia Geral. A Assembleia Geral elegerá um representante à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333.</w:t>
      </w:r>
      <w:r w:rsidR="001E0354" w:rsidRPr="00D6683D">
        <w:rPr>
          <w:rFonts w:eastAsia="Garamond"/>
        </w:rPr>
        <w:t xml:space="preserve"> </w:t>
      </w:r>
      <w:r w:rsidRPr="00D6683D">
        <w:rPr>
          <w:rFonts w:ascii="Adobe Garamond Pro Bold" w:eastAsia="Garamond" w:hAnsi="Adobe Garamond Pro Bold"/>
        </w:rPr>
        <w:t>As eleições para a Junta Geral</w:t>
      </w:r>
      <w:r w:rsidR="00086292" w:rsidRPr="00D6683D">
        <w:rPr>
          <w:rFonts w:eastAsia="Garamond"/>
          <w:sz w:val="26"/>
        </w:rPr>
        <w:t xml:space="preserve"> </w:t>
      </w:r>
      <w:r w:rsidR="001E0354" w:rsidRPr="00D6683D">
        <w:rPr>
          <w:rFonts w:eastAsia="Garamond"/>
        </w:rPr>
        <w:t>serão realizadas de aco</w:t>
      </w:r>
      <w:r w:rsidR="001E0354" w:rsidRPr="00D6683D">
        <w:rPr>
          <w:rFonts w:eastAsia="Garamond"/>
        </w:rPr>
        <w:t>r</w:t>
      </w:r>
      <w:r w:rsidR="001E0354" w:rsidRPr="00D6683D">
        <w:rPr>
          <w:rFonts w:eastAsia="Garamond"/>
        </w:rPr>
        <w:t xml:space="preserve">do às seguintes </w:t>
      </w:r>
      <w:r w:rsidR="001E0354" w:rsidRPr="00D6683D">
        <w:rPr>
          <w:rFonts w:eastAsia="Garamond"/>
          <w:noProof/>
        </w:rPr>
        <w:t>provisões:</w:t>
      </w:r>
    </w:p>
    <w:p w:rsidR="001E0354" w:rsidRPr="00D6683D" w:rsidRDefault="00D927E1" w:rsidP="007D182A">
      <w:pPr>
        <w:pStyle w:val="BODYparagraph"/>
      </w:pPr>
      <w:r w:rsidRPr="00D6683D">
        <w:rPr>
          <w:rFonts w:ascii="Adobe Garamond Pro Bold" w:eastAsia="Garamond" w:hAnsi="Adobe Garamond Pro Bold"/>
        </w:rPr>
        <w:t>333.1.</w:t>
      </w:r>
      <w:r w:rsidR="00086292" w:rsidRPr="00D6683D">
        <w:rPr>
          <w:rFonts w:eastAsia="Garamond"/>
          <w:sz w:val="26"/>
        </w:rPr>
        <w:t xml:space="preserve"> </w:t>
      </w:r>
      <w:r w:rsidR="001E0354" w:rsidRPr="00D6683D">
        <w:rPr>
          <w:rFonts w:eastAsia="Garamond"/>
        </w:rPr>
        <w:t xml:space="preserve">Cada pessoa proposta pela respectiva região será eleita, através de cédula, pela Assembleia Geral, por maioria de votos </w:t>
      </w:r>
      <w:r w:rsidR="001D2062" w:rsidRPr="00D6683D">
        <w:rPr>
          <w:rFonts w:eastAsia="Garamond"/>
        </w:rPr>
        <w:t>“</w:t>
      </w:r>
      <w:r w:rsidR="001E0354" w:rsidRPr="00D6683D">
        <w:rPr>
          <w:rFonts w:eastAsia="Garamond"/>
          <w:noProof/>
        </w:rPr>
        <w:t>sim</w:t>
      </w:r>
      <w:r w:rsidR="001D2062" w:rsidRPr="00D6683D">
        <w:rPr>
          <w:rFonts w:eastAsia="Garamond"/>
          <w:noProof/>
        </w:rPr>
        <w:t>”</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333.2.</w:t>
      </w:r>
      <w:r w:rsidR="00086292" w:rsidRPr="00D6683D">
        <w:rPr>
          <w:rFonts w:eastAsia="Garamond"/>
          <w:sz w:val="26"/>
        </w:rPr>
        <w:t xml:space="preserve"> </w:t>
      </w:r>
      <w:r w:rsidR="001E0354" w:rsidRPr="00D6683D">
        <w:rPr>
          <w:rFonts w:eastAsia="Garamond"/>
        </w:rPr>
        <w:t xml:space="preserve">Dentre as pessoas propostas pela Junta Internacional de Educação, a Assembleia Geral elegerá duas, uma das quais será um ministro ordenado designado e a outra um </w:t>
      </w:r>
      <w:r w:rsidR="001E0354" w:rsidRPr="00D6683D">
        <w:rPr>
          <w:rFonts w:eastAsia="Garamond"/>
          <w:noProof/>
        </w:rPr>
        <w:t>leigo.</w:t>
      </w:r>
    </w:p>
    <w:p w:rsidR="001E0354" w:rsidRPr="00D6683D" w:rsidRDefault="00D927E1" w:rsidP="007D182A">
      <w:pPr>
        <w:pStyle w:val="BODYparagraph"/>
      </w:pPr>
      <w:r w:rsidRPr="00D6683D">
        <w:rPr>
          <w:rFonts w:ascii="Adobe Garamond Pro Bold" w:eastAsia="Garamond" w:hAnsi="Adobe Garamond Pro Bold"/>
        </w:rPr>
        <w:lastRenderedPageBreak/>
        <w:t>333.3.</w:t>
      </w:r>
      <w:r w:rsidR="00086292" w:rsidRPr="00D6683D">
        <w:rPr>
          <w:rFonts w:eastAsia="Garamond"/>
          <w:sz w:val="26"/>
        </w:rPr>
        <w:t xml:space="preserve"> </w:t>
      </w:r>
      <w:r w:rsidR="001E0354" w:rsidRPr="00D6683D">
        <w:rPr>
          <w:rFonts w:eastAsia="Garamond"/>
        </w:rPr>
        <w:t>Dentre as pessoas propostas pelo Conselho Global da JNI, a Assembleia Geral elegerá, através de cédula, por uma ma</w:t>
      </w:r>
      <w:r w:rsidR="001E0354" w:rsidRPr="00D6683D">
        <w:rPr>
          <w:rFonts w:eastAsia="Garamond"/>
        </w:rPr>
        <w:t>i</w:t>
      </w:r>
      <w:r w:rsidR="001E0354" w:rsidRPr="00D6683D">
        <w:rPr>
          <w:rFonts w:eastAsia="Garamond"/>
        </w:rPr>
        <w:t xml:space="preserve">oria de votos </w:t>
      </w:r>
      <w:r w:rsidR="001D2062" w:rsidRPr="00D6683D">
        <w:rPr>
          <w:rFonts w:eastAsia="Garamond"/>
        </w:rPr>
        <w:t>“</w:t>
      </w:r>
      <w:r w:rsidR="001E0354" w:rsidRPr="00D6683D">
        <w:rPr>
          <w:rFonts w:eastAsia="Garamond"/>
        </w:rPr>
        <w:t>sim</w:t>
      </w:r>
      <w:r w:rsidR="001D2062" w:rsidRPr="00D6683D">
        <w:rPr>
          <w:rFonts w:eastAsia="Garamond"/>
        </w:rPr>
        <w:t>”</w:t>
      </w:r>
      <w:r w:rsidR="001E0354" w:rsidRPr="00D6683D">
        <w:rPr>
          <w:rFonts w:eastAsia="Garamond"/>
        </w:rPr>
        <w:t>. (342.4, 901.</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333.4.</w:t>
      </w:r>
      <w:r w:rsidR="00086292" w:rsidRPr="00D6683D">
        <w:rPr>
          <w:rFonts w:eastAsia="Garamond"/>
          <w:sz w:val="26"/>
        </w:rPr>
        <w:t xml:space="preserve"> </w:t>
      </w:r>
      <w:r w:rsidR="001E0354" w:rsidRPr="00D6683D">
        <w:rPr>
          <w:rFonts w:eastAsia="Garamond"/>
        </w:rPr>
        <w:t>Dentre as pessoas propostas pelo Conselho Global de MNI, a Assembleia Geral elegerá uma. (343.3, 901.</w:t>
      </w:r>
      <w:r w:rsidR="001E0354" w:rsidRPr="00D6683D">
        <w:rPr>
          <w:rFonts w:eastAsia="Garamond"/>
          <w:noProof/>
        </w:rPr>
        <w:t>4)</w:t>
      </w:r>
    </w:p>
    <w:p w:rsidR="001E0354" w:rsidRPr="00D6683D" w:rsidRDefault="00D927E1" w:rsidP="007D182A">
      <w:pPr>
        <w:pStyle w:val="BODYparagraph"/>
      </w:pPr>
      <w:r w:rsidRPr="00D6683D">
        <w:rPr>
          <w:rFonts w:ascii="Adobe Garamond Pro Bold" w:eastAsia="Garamond" w:hAnsi="Adobe Garamond Pro Bold"/>
        </w:rPr>
        <w:t>334.</w:t>
      </w:r>
      <w:r w:rsidR="00086292" w:rsidRPr="00D6683D">
        <w:rPr>
          <w:rFonts w:eastAsia="Garamond"/>
          <w:sz w:val="26"/>
        </w:rPr>
        <w:t xml:space="preserve"> </w:t>
      </w:r>
      <w:r w:rsidR="001E0354" w:rsidRPr="00D6683D">
        <w:rPr>
          <w:rFonts w:eastAsia="Garamond"/>
        </w:rPr>
        <w:t>Os membros da Junta Geral exercerão os seus cargos até ao encerramento da Assembleia Geral seguinte, e até que os seus sucessores sejam eleitos e empossados. O mandato de um me</w:t>
      </w:r>
      <w:r w:rsidR="001E0354" w:rsidRPr="00D6683D">
        <w:rPr>
          <w:rFonts w:eastAsia="Garamond"/>
        </w:rPr>
        <w:t>m</w:t>
      </w:r>
      <w:r w:rsidR="001E0354" w:rsidRPr="00D6683D">
        <w:rPr>
          <w:rFonts w:eastAsia="Garamond"/>
        </w:rPr>
        <w:t>bro da Junta Geral cessará de imediato, caso se dêem alguma das seguintes situações antes da segunda sessão regular do quadriénio da mesma: mudança de membresia para uma igreja de outra região; mudança de residência para fora da região que representa; mudança da categoria da função ministerial para a qual um m</w:t>
      </w:r>
      <w:r w:rsidR="001E0354" w:rsidRPr="00D6683D">
        <w:rPr>
          <w:rFonts w:eastAsia="Garamond"/>
        </w:rPr>
        <w:t>i</w:t>
      </w:r>
      <w:r w:rsidR="001E0354" w:rsidRPr="00D6683D">
        <w:rPr>
          <w:rFonts w:eastAsia="Garamond"/>
        </w:rPr>
        <w:t>nistro tenha sido eleito. Tal vaga será preenchida imediatamente. (</w:t>
      </w:r>
      <w:r w:rsidR="001E0354" w:rsidRPr="00D6683D">
        <w:rPr>
          <w:rFonts w:eastAsia="Garamond"/>
          <w:noProof/>
        </w:rPr>
        <w:t>331)</w:t>
      </w:r>
    </w:p>
    <w:p w:rsidR="001E0354" w:rsidRPr="00D6683D" w:rsidRDefault="00D927E1" w:rsidP="007D182A">
      <w:pPr>
        <w:pStyle w:val="BODYparagraph"/>
      </w:pPr>
      <w:r w:rsidRPr="00D6683D">
        <w:rPr>
          <w:rFonts w:ascii="Adobe Garamond Pro Bold" w:eastAsia="Garamond" w:hAnsi="Adobe Garamond Pro Bold"/>
        </w:rPr>
        <w:t>334.1. As vagas que ocorram na membresia da Junta G</w:t>
      </w:r>
      <w:r w:rsidRPr="00D6683D">
        <w:rPr>
          <w:rFonts w:ascii="Adobe Garamond Pro Bold" w:eastAsia="Garamond" w:hAnsi="Adobe Garamond Pro Bold"/>
        </w:rPr>
        <w:t>e</w:t>
      </w:r>
      <w:r w:rsidRPr="00D6683D">
        <w:rPr>
          <w:rFonts w:ascii="Adobe Garamond Pro Bold" w:eastAsia="Garamond" w:hAnsi="Adobe Garamond Pro Bold"/>
        </w:rPr>
        <w:t>ral,</w:t>
      </w:r>
      <w:r w:rsidR="00086292" w:rsidRPr="00D6683D">
        <w:rPr>
          <w:rFonts w:eastAsia="Garamond"/>
          <w:sz w:val="26"/>
        </w:rPr>
        <w:t xml:space="preserve"> </w:t>
      </w:r>
      <w:r w:rsidR="001E0354" w:rsidRPr="00D6683D">
        <w:rPr>
          <w:rFonts w:eastAsia="Garamond"/>
        </w:rPr>
        <w:t>e em qualquer dos seus comités, serão preenchidas por pr</w:t>
      </w:r>
      <w:r w:rsidR="001E0354" w:rsidRPr="00D6683D">
        <w:rPr>
          <w:rFonts w:eastAsia="Garamond"/>
        </w:rPr>
        <w:t>o</w:t>
      </w:r>
      <w:r w:rsidR="001E0354" w:rsidRPr="00D6683D">
        <w:rPr>
          <w:rFonts w:eastAsia="Garamond"/>
        </w:rPr>
        <w:t>posta da Junta de Superintendentes Gerais, que apresentará ao secretário geral os nomes de duas pessoas elegíveis, dos quais, para manter a representação regional, as Juntas Consultivas dos distritos da região onde tenha ocorrido a vaga elegerão por mai</w:t>
      </w:r>
      <w:r w:rsidR="001E0354" w:rsidRPr="00D6683D">
        <w:rPr>
          <w:rFonts w:eastAsia="Garamond"/>
        </w:rPr>
        <w:t>o</w:t>
      </w:r>
      <w:r w:rsidR="001E0354" w:rsidRPr="00D6683D">
        <w:rPr>
          <w:rFonts w:eastAsia="Garamond"/>
        </w:rPr>
        <w:t>ria a pessoa que a preencherá. Cada Junta Consultiva dos distr</w:t>
      </w:r>
      <w:r w:rsidR="001E0354" w:rsidRPr="00D6683D">
        <w:rPr>
          <w:rFonts w:eastAsia="Garamond"/>
        </w:rPr>
        <w:t>i</w:t>
      </w:r>
      <w:r w:rsidR="001E0354" w:rsidRPr="00D6683D">
        <w:rPr>
          <w:rFonts w:eastAsia="Garamond"/>
        </w:rPr>
        <w:t>tos fase 2 e fase 3 terá direito a um voto. Para efeitos de represe</w:t>
      </w:r>
      <w:r w:rsidR="001E0354" w:rsidRPr="00D6683D">
        <w:rPr>
          <w:rFonts w:eastAsia="Garamond"/>
        </w:rPr>
        <w:t>n</w:t>
      </w:r>
      <w:r w:rsidR="001E0354" w:rsidRPr="00D6683D">
        <w:rPr>
          <w:rFonts w:eastAsia="Garamond"/>
        </w:rPr>
        <w:t>tação educacional, os nomes propostos serão submetidos à vot</w:t>
      </w:r>
      <w:r w:rsidR="001E0354" w:rsidRPr="00D6683D">
        <w:rPr>
          <w:rFonts w:eastAsia="Garamond"/>
        </w:rPr>
        <w:t>a</w:t>
      </w:r>
      <w:r w:rsidR="001E0354" w:rsidRPr="00D6683D">
        <w:rPr>
          <w:rFonts w:eastAsia="Garamond"/>
        </w:rPr>
        <w:t>ção da Junta Geral, que elegerá um por voto maioritário. Para a representação da JNI, os nomes propostos serão submetidas ao Conselho Global da JNI para eleger um, por maioria de votos. Para representação de MNI, os nomes propostos serão submet</w:t>
      </w:r>
      <w:r w:rsidR="001E0354" w:rsidRPr="00D6683D">
        <w:rPr>
          <w:rFonts w:eastAsia="Garamond"/>
        </w:rPr>
        <w:t>i</w:t>
      </w:r>
      <w:r w:rsidR="001E0354" w:rsidRPr="00D6683D">
        <w:rPr>
          <w:rFonts w:eastAsia="Garamond"/>
        </w:rPr>
        <w:t>dos do Comité Executivo do Conselho Global de MNI, em co</w:t>
      </w:r>
      <w:r w:rsidR="001E0354" w:rsidRPr="00D6683D">
        <w:rPr>
          <w:rFonts w:eastAsia="Garamond"/>
        </w:rPr>
        <w:t>n</w:t>
      </w:r>
      <w:r w:rsidR="001E0354" w:rsidRPr="00D6683D">
        <w:rPr>
          <w:rFonts w:eastAsia="Garamond"/>
        </w:rPr>
        <w:t>sulta com o superintendente geral em jurisdição, e com a aprov</w:t>
      </w:r>
      <w:r w:rsidR="001E0354" w:rsidRPr="00D6683D">
        <w:rPr>
          <w:rFonts w:eastAsia="Garamond"/>
        </w:rPr>
        <w:t>a</w:t>
      </w:r>
      <w:r w:rsidR="001E0354" w:rsidRPr="00D6683D">
        <w:rPr>
          <w:rFonts w:eastAsia="Garamond"/>
        </w:rPr>
        <w:t>ção da Junta de Superintendentes Gerais, ao Conselho Global de MNI, para eleger um, por maioria de votos. Para representação dos MEDDI, os nomes propostos serão submetidos à Junta G</w:t>
      </w:r>
      <w:r w:rsidR="001E0354" w:rsidRPr="00D6683D">
        <w:rPr>
          <w:rFonts w:eastAsia="Garamond"/>
        </w:rPr>
        <w:t>e</w:t>
      </w:r>
      <w:r w:rsidR="001E0354" w:rsidRPr="00D6683D">
        <w:rPr>
          <w:rFonts w:eastAsia="Garamond"/>
        </w:rPr>
        <w:t>ral para eleger um, por maioria de votos. (332.3-332.</w:t>
      </w:r>
      <w:r w:rsidR="001E0354" w:rsidRPr="00D6683D">
        <w:rPr>
          <w:rFonts w:eastAsia="Garamond"/>
          <w:noProof/>
        </w:rPr>
        <w:t>6)</w:t>
      </w:r>
    </w:p>
    <w:p w:rsidR="001E0354" w:rsidRPr="00D6683D" w:rsidRDefault="001E0354" w:rsidP="007D182A">
      <w:pPr>
        <w:pStyle w:val="DIVISIONminor"/>
        <w:rPr>
          <w:lang w:val="pt-PT"/>
        </w:rPr>
      </w:pPr>
      <w:r w:rsidRPr="00D6683D">
        <w:rPr>
          <w:rFonts w:eastAsia="Garamond"/>
          <w:lang w:val="pt-PT"/>
        </w:rPr>
        <w:t xml:space="preserve">DEVERES DA </w:t>
      </w:r>
      <w:r w:rsidRPr="00D6683D">
        <w:rPr>
          <w:rFonts w:eastAsia="Garamond"/>
          <w:noProof/>
          <w:lang w:val="pt-PT"/>
        </w:rPr>
        <w:t>JUNTA GERAL</w:t>
      </w:r>
    </w:p>
    <w:p w:rsidR="001E0354" w:rsidRPr="00D6683D" w:rsidRDefault="00D927E1" w:rsidP="007D182A">
      <w:pPr>
        <w:pStyle w:val="BODYparagraph"/>
      </w:pPr>
      <w:r w:rsidRPr="00D6683D">
        <w:rPr>
          <w:rFonts w:ascii="Adobe Garamond Pro Bold" w:eastAsia="Garamond" w:hAnsi="Adobe Garamond Pro Bold"/>
        </w:rPr>
        <w:t>335.</w:t>
      </w:r>
      <w:r w:rsidR="00086292" w:rsidRPr="00D6683D">
        <w:rPr>
          <w:rFonts w:eastAsia="Garamond"/>
          <w:sz w:val="26"/>
        </w:rPr>
        <w:t xml:space="preserve"> </w:t>
      </w:r>
      <w:r w:rsidR="001E0354" w:rsidRPr="00D6683D">
        <w:rPr>
          <w:rFonts w:eastAsia="Garamond"/>
        </w:rPr>
        <w:t xml:space="preserve">A Junta Geral servirá como Junta de Directores da Church of the Nazarene, Inc, e terá autoridade principal sobre assuntos de natureza não-eclesiástica de governo e planificação— </w:t>
      </w:r>
      <w:r w:rsidR="001E0354" w:rsidRPr="00D6683D">
        <w:rPr>
          <w:rFonts w:eastAsia="Garamond"/>
        </w:rPr>
        <w:lastRenderedPageBreak/>
        <w:t>isto é, com respeito a assuntos como orçamentos, auditorias, administração de propriedades, e legais. A Junta Geral deverá encorajar e esperar que todas as juntas nacionais, regionais, distr</w:t>
      </w:r>
      <w:r w:rsidR="001E0354" w:rsidRPr="00D6683D">
        <w:rPr>
          <w:rFonts w:eastAsia="Garamond"/>
        </w:rPr>
        <w:t>i</w:t>
      </w:r>
      <w:r w:rsidR="001E0354" w:rsidRPr="00D6683D">
        <w:rPr>
          <w:rFonts w:eastAsia="Garamond"/>
        </w:rPr>
        <w:t>tais e locais cumpram a missão da Igreja do Nazareno, que é a de propagar a santidade cristã, segundo a tradição wesleyana, e deve facilitar o progresso da igreja global em cada nação ou região, ou ambos. A Junta Geral promoverá os assuntos financeiros e mat</w:t>
      </w:r>
      <w:r w:rsidR="001E0354" w:rsidRPr="00D6683D">
        <w:rPr>
          <w:rFonts w:eastAsia="Garamond"/>
        </w:rPr>
        <w:t>e</w:t>
      </w:r>
      <w:r w:rsidR="001E0354" w:rsidRPr="00D6683D">
        <w:rPr>
          <w:rFonts w:eastAsia="Garamond"/>
        </w:rPr>
        <w:t>riais de todos os comités da Igreja do Nazareno, sujeita às instr</w:t>
      </w:r>
      <w:r w:rsidR="001E0354" w:rsidRPr="00D6683D">
        <w:rPr>
          <w:rFonts w:eastAsia="Garamond"/>
        </w:rPr>
        <w:t>u</w:t>
      </w:r>
      <w:r w:rsidR="001E0354" w:rsidRPr="00D6683D">
        <w:rPr>
          <w:rFonts w:eastAsia="Garamond"/>
        </w:rPr>
        <w:t>ções que possam ser dadas pela Assembleia Geral. Coordenará, correlacionará e unificará os planos e actividades dos diversos comités que a constituem, para que se estabeleça unidade de orientação em todas as actividades da Igreja do Nazareno. Terá o poder de conduzir auditorias a todos os departamentos e institu</w:t>
      </w:r>
      <w:r w:rsidR="001E0354" w:rsidRPr="00D6683D">
        <w:rPr>
          <w:rFonts w:eastAsia="Garamond"/>
        </w:rPr>
        <w:t>i</w:t>
      </w:r>
      <w:r w:rsidR="001E0354" w:rsidRPr="00D6683D">
        <w:rPr>
          <w:rFonts w:eastAsia="Garamond"/>
        </w:rPr>
        <w:t>ções que estejam relacionadas ou associadas à Igreja do Nazareno, e dirigirá os trabalhos e os assuntos de administração da denom</w:t>
      </w:r>
      <w:r w:rsidR="001E0354" w:rsidRPr="00D6683D">
        <w:rPr>
          <w:rFonts w:eastAsia="Garamond"/>
        </w:rPr>
        <w:t>i</w:t>
      </w:r>
      <w:r w:rsidR="001E0354" w:rsidRPr="00D6683D">
        <w:rPr>
          <w:rFonts w:eastAsia="Garamond"/>
        </w:rPr>
        <w:t>nação, bem como dos departamentos da Church of the Nazar</w:t>
      </w:r>
      <w:r w:rsidR="001E0354" w:rsidRPr="00D6683D">
        <w:rPr>
          <w:rFonts w:eastAsia="Garamond"/>
        </w:rPr>
        <w:t>e</w:t>
      </w:r>
      <w:r w:rsidR="001E0354" w:rsidRPr="00D6683D">
        <w:rPr>
          <w:rFonts w:eastAsia="Garamond"/>
        </w:rPr>
        <w:t xml:space="preserve">ne, Inc. e de todas as organizações e instituições que façam parte desta denominação, estejam relacionadas ou associadas com ela. Tais departamentos, organizações e instituições darão a devida consideração ao conselho e às recomendações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335.1.</w:t>
      </w:r>
      <w:r w:rsidR="00086292" w:rsidRPr="00D6683D">
        <w:rPr>
          <w:rFonts w:eastAsia="Garamond"/>
          <w:sz w:val="26"/>
        </w:rPr>
        <w:t xml:space="preserve"> </w:t>
      </w:r>
      <w:r w:rsidR="001E0354" w:rsidRPr="00D6683D">
        <w:rPr>
          <w:rFonts w:eastAsia="Garamond"/>
        </w:rPr>
        <w:t>A Junta Geral terá o poder de comprar, possuir, oc</w:t>
      </w:r>
      <w:r w:rsidR="001E0354" w:rsidRPr="00D6683D">
        <w:rPr>
          <w:rFonts w:eastAsia="Garamond"/>
        </w:rPr>
        <w:t>u</w:t>
      </w:r>
      <w:r w:rsidR="001E0354" w:rsidRPr="00D6683D">
        <w:rPr>
          <w:rFonts w:eastAsia="Garamond"/>
        </w:rPr>
        <w:t>par, administrar, hipotecar, vender, trespassar e doar, ou de qualquer maneira adquirir, embargar ou dispor tanto de bens móveis como imóveis, vendidos, legados, transmitidos, doados ou de qualquer outra forma recebidos pela Church of the Naz</w:t>
      </w:r>
      <w:r w:rsidR="001E0354" w:rsidRPr="00D6683D">
        <w:rPr>
          <w:rFonts w:eastAsia="Garamond"/>
        </w:rPr>
        <w:t>a</w:t>
      </w:r>
      <w:r w:rsidR="001E0354" w:rsidRPr="00D6683D">
        <w:rPr>
          <w:rFonts w:eastAsia="Garamond"/>
        </w:rPr>
        <w:t>rene, Inc. para qualquer propósito legítimo, e para desempenhar tal propósito; e de pedir ou dar em empréstimo dinheiro na ex</w:t>
      </w:r>
      <w:r w:rsidR="001E0354" w:rsidRPr="00D6683D">
        <w:rPr>
          <w:rFonts w:eastAsia="Garamond"/>
        </w:rPr>
        <w:t>e</w:t>
      </w:r>
      <w:r w:rsidR="001E0354" w:rsidRPr="00D6683D">
        <w:rPr>
          <w:rFonts w:eastAsia="Garamond"/>
        </w:rPr>
        <w:t xml:space="preserve">cução dos propósitos legais da Church of the Nazarene, </w:t>
      </w:r>
      <w:r w:rsidR="001E0354" w:rsidRPr="00D6683D">
        <w:rPr>
          <w:rFonts w:eastAsia="Garamond"/>
          <w:noProof/>
        </w:rPr>
        <w:t>Inc</w:t>
      </w:r>
      <w:r w:rsidR="007B2612">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335.2.</w:t>
      </w:r>
      <w:r w:rsidR="00086292" w:rsidRPr="00D6683D">
        <w:rPr>
          <w:rFonts w:eastAsia="Garamond"/>
          <w:sz w:val="26"/>
        </w:rPr>
        <w:t xml:space="preserve"> </w:t>
      </w:r>
      <w:r w:rsidR="001E0354" w:rsidRPr="00D6683D">
        <w:rPr>
          <w:rFonts w:eastAsia="Garamond"/>
        </w:rPr>
        <w:t>A Junta Geral preencherá uma vaga na Junta de Sup</w:t>
      </w:r>
      <w:r w:rsidR="001E0354" w:rsidRPr="00D6683D">
        <w:rPr>
          <w:rFonts w:eastAsia="Garamond"/>
        </w:rPr>
        <w:t>e</w:t>
      </w:r>
      <w:r w:rsidR="001E0354" w:rsidRPr="00D6683D">
        <w:rPr>
          <w:rFonts w:eastAsia="Garamond"/>
        </w:rPr>
        <w:t>rintendentes Gerais, de acordo com os parágrafos 316 e 305.</w:t>
      </w:r>
      <w:r w:rsidR="001E0354" w:rsidRPr="00D6683D">
        <w:rPr>
          <w:rFonts w:eastAsia="Garamond"/>
          <w:noProof/>
        </w:rPr>
        <w:t>2.</w:t>
      </w:r>
    </w:p>
    <w:p w:rsidR="001E0354" w:rsidRPr="00D6683D" w:rsidRDefault="00D927E1" w:rsidP="007D182A">
      <w:pPr>
        <w:pStyle w:val="BODYparagraph"/>
      </w:pPr>
      <w:r w:rsidRPr="00D6683D">
        <w:rPr>
          <w:rFonts w:ascii="Adobe Garamond Pro Bold" w:eastAsia="Garamond" w:hAnsi="Adobe Garamond Pro Bold"/>
        </w:rPr>
        <w:t>335.3.</w:t>
      </w:r>
      <w:r w:rsidR="00086292" w:rsidRPr="00D6683D">
        <w:rPr>
          <w:rFonts w:eastAsia="Garamond"/>
          <w:sz w:val="26"/>
        </w:rPr>
        <w:t xml:space="preserve"> </w:t>
      </w:r>
      <w:r w:rsidR="001E0354" w:rsidRPr="00D6683D">
        <w:rPr>
          <w:rFonts w:eastAsia="Garamond"/>
        </w:rPr>
        <w:t>A Junta Geral reunir-se-á antes ou imediatamente d</w:t>
      </w:r>
      <w:r w:rsidR="001E0354" w:rsidRPr="00D6683D">
        <w:rPr>
          <w:rFonts w:eastAsia="Garamond"/>
        </w:rPr>
        <w:t>e</w:t>
      </w:r>
      <w:r w:rsidR="001E0354" w:rsidRPr="00D6683D">
        <w:rPr>
          <w:rFonts w:eastAsia="Garamond"/>
        </w:rPr>
        <w:t>pois do encerramento da Assembleia Geral e organizar-se-á el</w:t>
      </w:r>
      <w:r w:rsidR="001E0354" w:rsidRPr="00D6683D">
        <w:rPr>
          <w:rFonts w:eastAsia="Garamond"/>
        </w:rPr>
        <w:t>e</w:t>
      </w:r>
      <w:r w:rsidR="001E0354" w:rsidRPr="00D6683D">
        <w:rPr>
          <w:rFonts w:eastAsia="Garamond"/>
        </w:rPr>
        <w:t xml:space="preserve">gendo oficiais, comités e membros para os comités, conforme requerido por seus Artigos de Incorporação e estatutos, para servirem durante o quadriénio e até que seus sucessores sejam eleitos e empossados. Os superintendentes gerais presidirão as reuniões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335.4. Reuniões.</w:t>
      </w:r>
      <w:r w:rsidR="00086292" w:rsidRPr="00D6683D">
        <w:rPr>
          <w:rFonts w:eastAsia="Garamond"/>
          <w:sz w:val="26"/>
        </w:rPr>
        <w:t xml:space="preserve"> </w:t>
      </w:r>
      <w:r w:rsidR="001E0354" w:rsidRPr="00D6683D">
        <w:rPr>
          <w:rFonts w:eastAsia="Garamond"/>
        </w:rPr>
        <w:t xml:space="preserve">A Junta Geral reunir-se-á em sessão pelo menos três vezes durante o quadriénio, na data especificada pelos estatutos de dita Junta, em Kansas City, no estado de Missouri, </w:t>
      </w:r>
      <w:r w:rsidR="001E0354" w:rsidRPr="00D6683D">
        <w:rPr>
          <w:rFonts w:eastAsia="Garamond"/>
        </w:rPr>
        <w:lastRenderedPageBreak/>
        <w:t xml:space="preserve">E.U.A.; contudo, o horário, as datas e o lugar da reunião regular poderão, por resolução unanimemente adoptada em qualquer reunião regular ou extraordinária, ser alterados para se adaptarem aos seus melhores interesses e aos interesses de seus </w:t>
      </w:r>
      <w:r w:rsidR="001E0354" w:rsidRPr="00D6683D">
        <w:rPr>
          <w:rFonts w:eastAsia="Garamond"/>
          <w:noProof/>
        </w:rPr>
        <w:t>comités.</w:t>
      </w:r>
    </w:p>
    <w:p w:rsidR="001E0354" w:rsidRPr="00D6683D" w:rsidRDefault="00D927E1" w:rsidP="007D182A">
      <w:pPr>
        <w:pStyle w:val="BODYparagraph"/>
      </w:pPr>
      <w:r w:rsidRPr="00D6683D">
        <w:rPr>
          <w:rFonts w:ascii="Adobe Garamond Pro Bold" w:eastAsia="Garamond" w:hAnsi="Adobe Garamond Pro Bold"/>
        </w:rPr>
        <w:t>335.5. Reuniões Extraordinárias</w:t>
      </w:r>
      <w:r w:rsidR="00086292" w:rsidRPr="00D6683D">
        <w:rPr>
          <w:rFonts w:eastAsia="Garamond"/>
          <w:sz w:val="26"/>
        </w:rPr>
        <w:t xml:space="preserve"> </w:t>
      </w:r>
      <w:r w:rsidR="001E0354" w:rsidRPr="00D6683D">
        <w:rPr>
          <w:rFonts w:eastAsia="Garamond"/>
        </w:rPr>
        <w:t>da Junta Geral podem ser convocadas pela Junta de Superintendentes Gerais, pelo pres</w:t>
      </w:r>
      <w:r w:rsidR="001E0354" w:rsidRPr="00D6683D">
        <w:rPr>
          <w:rFonts w:eastAsia="Garamond"/>
        </w:rPr>
        <w:t>i</w:t>
      </w:r>
      <w:r w:rsidR="001E0354" w:rsidRPr="00D6683D">
        <w:rPr>
          <w:rFonts w:eastAsia="Garamond"/>
        </w:rPr>
        <w:t xml:space="preserve">dente ou pelo </w:t>
      </w:r>
      <w:r w:rsidR="001E0354" w:rsidRPr="00D6683D">
        <w:rPr>
          <w:rFonts w:eastAsia="Garamond"/>
          <w:noProof/>
        </w:rPr>
        <w:t>secretário.</w:t>
      </w:r>
    </w:p>
    <w:p w:rsidR="001E0354" w:rsidRPr="00D6683D" w:rsidRDefault="00D927E1" w:rsidP="007D182A">
      <w:pPr>
        <w:pStyle w:val="BODYparagraph"/>
      </w:pPr>
      <w:r w:rsidRPr="00D6683D">
        <w:rPr>
          <w:rFonts w:ascii="Adobe Garamond Pro Bold" w:eastAsia="Garamond" w:hAnsi="Adobe Garamond Pro Bold"/>
        </w:rPr>
        <w:t>335.6. Fundo de Evangelismo Mundial.</w:t>
      </w:r>
      <w:r w:rsidR="00086292" w:rsidRPr="00D6683D">
        <w:rPr>
          <w:rFonts w:eastAsia="Garamond"/>
          <w:sz w:val="26"/>
        </w:rPr>
        <w:t xml:space="preserve"> </w:t>
      </w:r>
      <w:r w:rsidR="001E0354" w:rsidRPr="00D6683D">
        <w:rPr>
          <w:rFonts w:eastAsia="Garamond"/>
        </w:rPr>
        <w:t>O Fundo de Evangelismo Mundial será o total geral de todos os orçamentos dos departamentos e demais fundos que sejam levantados por toda a denominação para o sustento, manutenção e promoção das suas actividades gerais. Com base nos pedidos de orçamento submetidos pelos vários departamentos e agências da igreja, e nos relatórios do tesoureiro geral, a Junta Geral determinará a qua</w:t>
      </w:r>
      <w:r w:rsidR="001E0354" w:rsidRPr="00D6683D">
        <w:rPr>
          <w:rFonts w:eastAsia="Garamond"/>
        </w:rPr>
        <w:t>n</w:t>
      </w:r>
      <w:r w:rsidR="001E0354" w:rsidRPr="00D6683D">
        <w:rPr>
          <w:rFonts w:eastAsia="Garamond"/>
        </w:rPr>
        <w:t>tia do Fundo de Evangelismo Mundial a ser adjudicada a cada departamento e cada fundo. Quando o Fundo de Evangelismo Mundial com a sua adjudicação proposta para cada departame</w:t>
      </w:r>
      <w:r w:rsidR="001E0354" w:rsidRPr="00D6683D">
        <w:rPr>
          <w:rFonts w:eastAsia="Garamond"/>
        </w:rPr>
        <w:t>n</w:t>
      </w:r>
      <w:r w:rsidR="001E0354" w:rsidRPr="00D6683D">
        <w:rPr>
          <w:rFonts w:eastAsia="Garamond"/>
        </w:rPr>
        <w:t>to tiver sido aprovado, deverá ser submetido à Junta de Superi</w:t>
      </w:r>
      <w:r w:rsidR="001E0354" w:rsidRPr="00D6683D">
        <w:rPr>
          <w:rFonts w:eastAsia="Garamond"/>
        </w:rPr>
        <w:t>n</w:t>
      </w:r>
      <w:r w:rsidR="001E0354" w:rsidRPr="00D6683D">
        <w:rPr>
          <w:rFonts w:eastAsia="Garamond"/>
        </w:rPr>
        <w:t xml:space="preserve">tendentes Gerais para consideração, sugestões ou emendas, antes da sua adopção final por parte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335.7.</w:t>
      </w:r>
      <w:r w:rsidR="00086292" w:rsidRPr="00D6683D">
        <w:rPr>
          <w:rFonts w:eastAsia="Garamond"/>
          <w:sz w:val="26"/>
        </w:rPr>
        <w:t xml:space="preserve"> </w:t>
      </w:r>
      <w:r w:rsidR="001E0354" w:rsidRPr="00D6683D">
        <w:rPr>
          <w:rFonts w:eastAsia="Garamond"/>
        </w:rPr>
        <w:t>Quando o total do Fundo de Evangelismo Mundial for fixado para o ano fiscal seguinte pela Junta Geral, esta e a Junta de Superintendentes Gerais são autorizadas e têm a facu</w:t>
      </w:r>
      <w:r w:rsidR="001E0354" w:rsidRPr="00D6683D">
        <w:rPr>
          <w:rFonts w:eastAsia="Garamond"/>
        </w:rPr>
        <w:t>l</w:t>
      </w:r>
      <w:r w:rsidR="001E0354" w:rsidRPr="00D6683D">
        <w:rPr>
          <w:rFonts w:eastAsia="Garamond"/>
        </w:rPr>
        <w:t>dade de repartir quotas do Fundo de Evangelismo Mundial entre os vários distritos, de maneira equitativa tanto para com o distr</w:t>
      </w:r>
      <w:r w:rsidR="001E0354" w:rsidRPr="00D6683D">
        <w:rPr>
          <w:rFonts w:eastAsia="Garamond"/>
        </w:rPr>
        <w:t>i</w:t>
      </w:r>
      <w:r w:rsidR="001E0354" w:rsidRPr="00D6683D">
        <w:rPr>
          <w:rFonts w:eastAsia="Garamond"/>
        </w:rPr>
        <w:t>to como para com os interesses gerais. (130, 317.</w:t>
      </w:r>
      <w:r w:rsidR="001E0354" w:rsidRPr="00D6683D">
        <w:rPr>
          <w:rFonts w:eastAsia="Garamond"/>
          <w:noProof/>
        </w:rPr>
        <w:t>11)</w:t>
      </w:r>
    </w:p>
    <w:p w:rsidR="001E0354" w:rsidRPr="00D6683D" w:rsidRDefault="00D927E1" w:rsidP="007D182A">
      <w:pPr>
        <w:pStyle w:val="BODYparagraph"/>
      </w:pPr>
      <w:r w:rsidRPr="00D6683D">
        <w:rPr>
          <w:rFonts w:ascii="Adobe Garamond Pro Bold" w:eastAsia="Garamond" w:hAnsi="Adobe Garamond Pro Bold"/>
        </w:rPr>
        <w:t>335.8.</w:t>
      </w:r>
      <w:r w:rsidR="00086292" w:rsidRPr="00D6683D">
        <w:rPr>
          <w:rFonts w:eastAsia="Garamond"/>
          <w:sz w:val="26"/>
        </w:rPr>
        <w:t xml:space="preserve"> </w:t>
      </w:r>
      <w:r w:rsidR="001E0354" w:rsidRPr="00D6683D">
        <w:rPr>
          <w:rFonts w:eastAsia="Garamond"/>
        </w:rPr>
        <w:t>A Junta Geral terá a autoridade para aumentar ou r</w:t>
      </w:r>
      <w:r w:rsidR="001E0354" w:rsidRPr="00D6683D">
        <w:rPr>
          <w:rFonts w:eastAsia="Garamond"/>
        </w:rPr>
        <w:t>e</w:t>
      </w:r>
      <w:r w:rsidR="001E0354" w:rsidRPr="00D6683D">
        <w:rPr>
          <w:rFonts w:eastAsia="Garamond"/>
        </w:rPr>
        <w:t>duzir o montante solicitado por qualquer departamento ou fu</w:t>
      </w:r>
      <w:r w:rsidR="001E0354" w:rsidRPr="00D6683D">
        <w:rPr>
          <w:rFonts w:eastAsia="Garamond"/>
        </w:rPr>
        <w:t>n</w:t>
      </w:r>
      <w:r w:rsidR="001E0354" w:rsidRPr="00D6683D">
        <w:rPr>
          <w:rFonts w:eastAsia="Garamond"/>
        </w:rPr>
        <w:t>do. Assuntos de finanças adoptados pela Assembleia Geral serão referidos à Junta Geral, a qual estará autorizada a ajustá-las pr</w:t>
      </w:r>
      <w:r w:rsidR="001E0354" w:rsidRPr="00D6683D">
        <w:rPr>
          <w:rFonts w:eastAsia="Garamond"/>
        </w:rPr>
        <w:t>o</w:t>
      </w:r>
      <w:r w:rsidR="001E0354" w:rsidRPr="00D6683D">
        <w:rPr>
          <w:rFonts w:eastAsia="Garamond"/>
        </w:rPr>
        <w:t xml:space="preserve">porcionalmente às condições económicas existentes, as quotas anuais adjudicadas a qualquer instituição ou agência da igreja, em conformidade como o compromisso financeiro total da igreja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335.9.</w:t>
      </w:r>
      <w:r w:rsidR="00086292" w:rsidRPr="00D6683D">
        <w:rPr>
          <w:rFonts w:eastAsia="Garamond"/>
          <w:sz w:val="26"/>
        </w:rPr>
        <w:t xml:space="preserve"> </w:t>
      </w:r>
      <w:r w:rsidR="001E0354" w:rsidRPr="00D6683D">
        <w:rPr>
          <w:rFonts w:eastAsia="Garamond"/>
        </w:rPr>
        <w:t>A Junta Geral aprovará parcelas do Fundo de Evang</w:t>
      </w:r>
      <w:r w:rsidR="001E0354" w:rsidRPr="00D6683D">
        <w:rPr>
          <w:rFonts w:eastAsia="Garamond"/>
        </w:rPr>
        <w:t>e</w:t>
      </w:r>
      <w:r w:rsidR="001E0354" w:rsidRPr="00D6683D">
        <w:rPr>
          <w:rFonts w:eastAsia="Garamond"/>
        </w:rPr>
        <w:t xml:space="preserve">lismo Mundial para o Nazarene Theological Seminary (EUA) e para o Nazarene Bible College (EUA) como melhor lhe pareça e de acordo com a disponibilidade de </w:t>
      </w:r>
      <w:r w:rsidR="001E0354" w:rsidRPr="00D6683D">
        <w:rPr>
          <w:rFonts w:eastAsia="Garamond"/>
          <w:noProof/>
        </w:rPr>
        <w:t>fundos.</w:t>
      </w:r>
    </w:p>
    <w:p w:rsidR="001E0354" w:rsidRPr="00D6683D" w:rsidRDefault="00D927E1" w:rsidP="007D182A">
      <w:pPr>
        <w:pStyle w:val="BODYparagraph"/>
      </w:pPr>
      <w:r w:rsidRPr="00D6683D">
        <w:rPr>
          <w:rFonts w:ascii="Adobe Garamond Pro Bold" w:eastAsia="Garamond" w:hAnsi="Adobe Garamond Pro Bold"/>
        </w:rPr>
        <w:lastRenderedPageBreak/>
        <w:t>335.10.</w:t>
      </w:r>
      <w:r w:rsidR="00086292" w:rsidRPr="00D6683D">
        <w:rPr>
          <w:rFonts w:eastAsia="Garamond"/>
          <w:sz w:val="26"/>
        </w:rPr>
        <w:t xml:space="preserve"> </w:t>
      </w:r>
      <w:r w:rsidR="001E0354" w:rsidRPr="00D6683D">
        <w:rPr>
          <w:rFonts w:eastAsia="Garamond"/>
        </w:rPr>
        <w:t>A Junta Geral examinará anualmente e fará as co</w:t>
      </w:r>
      <w:r w:rsidR="001E0354" w:rsidRPr="00D6683D">
        <w:rPr>
          <w:rFonts w:eastAsia="Garamond"/>
        </w:rPr>
        <w:t>r</w:t>
      </w:r>
      <w:r w:rsidR="001E0354" w:rsidRPr="00D6683D">
        <w:rPr>
          <w:rFonts w:eastAsia="Garamond"/>
        </w:rPr>
        <w:t xml:space="preserve">recções apropriadas aos salários e benefícios correspondentes aos superintendentes gerais, no intervalo entre as Assembleias </w:t>
      </w:r>
      <w:r w:rsidR="001E0354" w:rsidRPr="00D6683D">
        <w:rPr>
          <w:rFonts w:eastAsia="Garamond"/>
          <w:noProof/>
        </w:rPr>
        <w:t>Gerais.</w:t>
      </w:r>
    </w:p>
    <w:p w:rsidR="001E0354" w:rsidRPr="00D6683D" w:rsidRDefault="00D927E1" w:rsidP="007D182A">
      <w:pPr>
        <w:pStyle w:val="BODYparagraph"/>
      </w:pPr>
      <w:r w:rsidRPr="00D6683D">
        <w:rPr>
          <w:rFonts w:ascii="Adobe Garamond Pro Bold" w:eastAsia="Garamond" w:hAnsi="Adobe Garamond Pro Bold"/>
        </w:rPr>
        <w:t>335.11. Relatórios.</w:t>
      </w:r>
      <w:r w:rsidR="00086292" w:rsidRPr="00D6683D">
        <w:rPr>
          <w:rFonts w:eastAsia="Garamond"/>
          <w:sz w:val="26"/>
        </w:rPr>
        <w:t xml:space="preserve"> </w:t>
      </w:r>
      <w:r w:rsidR="001E0354" w:rsidRPr="00D6683D">
        <w:rPr>
          <w:rFonts w:eastAsia="Garamond"/>
        </w:rPr>
        <w:t xml:space="preserve">A Junta Geral, em sua reunião regular, receberá relatórios detalhados das actividades dos departamentos durante o ano anterior, incluindo um relatório financeiro. Cada departamento também apresentará uma proposta de orçamento de despesas para o ano </w:t>
      </w:r>
      <w:r w:rsidR="001E0354" w:rsidRPr="00D6683D">
        <w:rPr>
          <w:rFonts w:eastAsia="Garamond"/>
          <w:noProof/>
        </w:rPr>
        <w:t>seguinte.</w:t>
      </w:r>
    </w:p>
    <w:p w:rsidR="001E0354" w:rsidRPr="00D6683D" w:rsidRDefault="00D927E1" w:rsidP="007D182A">
      <w:pPr>
        <w:pStyle w:val="BODYparagraph"/>
      </w:pPr>
      <w:r w:rsidRPr="00D6683D">
        <w:rPr>
          <w:rFonts w:ascii="Adobe Garamond Pro Bold" w:eastAsia="Garamond" w:hAnsi="Adobe Garamond Pro Bold"/>
        </w:rPr>
        <w:t>335.12.</w:t>
      </w:r>
      <w:r w:rsidR="00086292" w:rsidRPr="00D6683D">
        <w:rPr>
          <w:rFonts w:eastAsia="Garamond"/>
          <w:sz w:val="26"/>
        </w:rPr>
        <w:t xml:space="preserve"> </w:t>
      </w:r>
      <w:r w:rsidR="001E0354" w:rsidRPr="00D6683D">
        <w:rPr>
          <w:rFonts w:eastAsia="Garamond"/>
        </w:rPr>
        <w:t>O tesoureiro geral apresentará anualmente à Junta Geral um relatório financeiro detalhado das receitas e despesas de todos os fundos que tenham estado sob a sua custódia durante o ano anterior, incluindo fundos recebidos em fideicomisso e i</w:t>
      </w:r>
      <w:r w:rsidR="001E0354" w:rsidRPr="00D6683D">
        <w:rPr>
          <w:rFonts w:eastAsia="Garamond"/>
        </w:rPr>
        <w:t>n</w:t>
      </w:r>
      <w:r w:rsidR="001E0354" w:rsidRPr="00D6683D">
        <w:rPr>
          <w:rFonts w:eastAsia="Garamond"/>
        </w:rPr>
        <w:t>vestimentos; juntamente com um relatório detalhado dos dese</w:t>
      </w:r>
      <w:r w:rsidR="001E0354" w:rsidRPr="00D6683D">
        <w:rPr>
          <w:rFonts w:eastAsia="Garamond"/>
        </w:rPr>
        <w:t>m</w:t>
      </w:r>
      <w:r w:rsidR="001E0354" w:rsidRPr="00D6683D">
        <w:rPr>
          <w:rFonts w:eastAsia="Garamond"/>
        </w:rPr>
        <w:t>bolsos previstos, no ano que se inicia, de fundos que não con</w:t>
      </w:r>
      <w:r w:rsidR="001E0354" w:rsidRPr="00D6683D">
        <w:rPr>
          <w:rFonts w:eastAsia="Garamond"/>
        </w:rPr>
        <w:t>s</w:t>
      </w:r>
      <w:r w:rsidR="001E0354" w:rsidRPr="00D6683D">
        <w:rPr>
          <w:rFonts w:eastAsia="Garamond"/>
        </w:rPr>
        <w:t>tem dos orçamentos dos departamentos da Church of the Naz</w:t>
      </w:r>
      <w:r w:rsidR="001E0354" w:rsidRPr="00D6683D">
        <w:rPr>
          <w:rFonts w:eastAsia="Garamond"/>
        </w:rPr>
        <w:t>a</w:t>
      </w:r>
      <w:r w:rsidR="001E0354" w:rsidRPr="00D6683D">
        <w:rPr>
          <w:rFonts w:eastAsia="Garamond"/>
        </w:rPr>
        <w:t>rene, Inc. O tesoureiro geral será responsável perante a Junta Geral pelo fiel desempenho dos seus deveres oficiais. (330.</w:t>
      </w:r>
      <w:r w:rsidR="001E0354" w:rsidRPr="00D6683D">
        <w:rPr>
          <w:rFonts w:eastAsia="Garamond"/>
          <w:noProof/>
        </w:rPr>
        <w:t>5)</w:t>
      </w:r>
    </w:p>
    <w:p w:rsidR="001E0354" w:rsidRPr="00D6683D" w:rsidRDefault="00D927E1" w:rsidP="007D182A">
      <w:pPr>
        <w:pStyle w:val="BODYparagraph"/>
      </w:pPr>
      <w:r w:rsidRPr="00D6683D">
        <w:rPr>
          <w:rFonts w:ascii="Adobe Garamond Pro Bold" w:eastAsia="Garamond" w:hAnsi="Adobe Garamond Pro Bold"/>
        </w:rPr>
        <w:t>335.13.</w:t>
      </w:r>
      <w:r w:rsidR="00086292" w:rsidRPr="00D6683D">
        <w:rPr>
          <w:rFonts w:eastAsia="Garamond"/>
          <w:sz w:val="26"/>
        </w:rPr>
        <w:t xml:space="preserve"> </w:t>
      </w:r>
      <w:r w:rsidR="001E0354" w:rsidRPr="00D6683D">
        <w:rPr>
          <w:rFonts w:eastAsia="Garamond"/>
        </w:rPr>
        <w:t>A Junta Geral reunir-se-á antes ou imediatamente após o encerramento da Assembleia Geral e elegerá um secretário geral e um tesoureiro geral, em harmonia com os seus Estatutos, que estarão em posse de seus cargos até ao encerramento da s</w:t>
      </w:r>
      <w:r w:rsidR="001E0354" w:rsidRPr="00D6683D">
        <w:rPr>
          <w:rFonts w:eastAsia="Garamond"/>
        </w:rPr>
        <w:t>e</w:t>
      </w:r>
      <w:r w:rsidR="001E0354" w:rsidRPr="00D6683D">
        <w:rPr>
          <w:rFonts w:eastAsia="Garamond"/>
        </w:rPr>
        <w:t xml:space="preserve">guinte Assembleia Geral e até que seus sucessores sejam eleitos e </w:t>
      </w:r>
      <w:r w:rsidR="001E0354" w:rsidRPr="00D6683D">
        <w:rPr>
          <w:rFonts w:eastAsia="Garamond"/>
          <w:noProof/>
        </w:rPr>
        <w:t>empossados.</w:t>
      </w:r>
    </w:p>
    <w:p w:rsidR="001E0354" w:rsidRPr="00D6683D" w:rsidRDefault="00D927E1" w:rsidP="007D182A">
      <w:pPr>
        <w:pStyle w:val="BODYparagraph"/>
      </w:pPr>
      <w:r w:rsidRPr="00D6683D">
        <w:rPr>
          <w:rFonts w:ascii="Adobe Garamond Pro Bold" w:eastAsia="Garamond" w:hAnsi="Adobe Garamond Pro Bold"/>
        </w:rPr>
        <w:t>335.14.</w:t>
      </w:r>
      <w:r w:rsidR="00086292" w:rsidRPr="00D6683D">
        <w:rPr>
          <w:rFonts w:eastAsia="Garamond"/>
          <w:sz w:val="26"/>
        </w:rPr>
        <w:t xml:space="preserve"> </w:t>
      </w:r>
      <w:r w:rsidR="001E0354" w:rsidRPr="00D6683D">
        <w:rPr>
          <w:rFonts w:eastAsia="Garamond"/>
        </w:rPr>
        <w:t>Os membros da Junta Geral que representam as r</w:t>
      </w:r>
      <w:r w:rsidR="001E0354" w:rsidRPr="00D6683D">
        <w:rPr>
          <w:rFonts w:eastAsia="Garamond"/>
        </w:rPr>
        <w:t>e</w:t>
      </w:r>
      <w:r w:rsidR="001E0354" w:rsidRPr="00D6683D">
        <w:rPr>
          <w:rFonts w:eastAsia="Garamond"/>
        </w:rPr>
        <w:t>giões dos Estados Unidos elegerão uma Junta de Aposentação e Benefícios dos EUA, composta de um membro representante de cada região dos Estados Unidos e de um membro vogal. Os n</w:t>
      </w:r>
      <w:r w:rsidR="001E0354" w:rsidRPr="00D6683D">
        <w:rPr>
          <w:rFonts w:eastAsia="Garamond"/>
        </w:rPr>
        <w:t>o</w:t>
      </w:r>
      <w:r w:rsidR="001E0354" w:rsidRPr="00D6683D">
        <w:rPr>
          <w:rFonts w:eastAsia="Garamond"/>
        </w:rPr>
        <w:t>mes propostos serão submetidos pela Junta de Superintendentes Gerais, como estabelecido pelos Estatutos da Junta de Aposent</w:t>
      </w:r>
      <w:r w:rsidR="001E0354" w:rsidRPr="00D6683D">
        <w:rPr>
          <w:rFonts w:eastAsia="Garamond"/>
        </w:rPr>
        <w:t>a</w:t>
      </w:r>
      <w:r w:rsidR="001E0354" w:rsidRPr="00D6683D">
        <w:rPr>
          <w:rFonts w:eastAsia="Garamond"/>
        </w:rPr>
        <w:t>ção e Benefícios dos EUA. (</w:t>
      </w:r>
      <w:r w:rsidR="001E0354" w:rsidRPr="00D6683D">
        <w:rPr>
          <w:rFonts w:eastAsia="Garamond"/>
          <w:noProof/>
        </w:rPr>
        <w:t>337)</w:t>
      </w:r>
    </w:p>
    <w:p w:rsidR="001E0354" w:rsidRPr="00D6683D" w:rsidRDefault="00D927E1" w:rsidP="007D182A">
      <w:pPr>
        <w:pStyle w:val="BODYparagraph"/>
      </w:pPr>
      <w:r w:rsidRPr="00D6683D">
        <w:rPr>
          <w:rFonts w:ascii="Adobe Garamond Pro Bold" w:eastAsia="Garamond" w:hAnsi="Adobe Garamond Pro Bold"/>
        </w:rPr>
        <w:t>335.15.</w:t>
      </w:r>
      <w:r w:rsidR="00086292" w:rsidRPr="00D6683D">
        <w:rPr>
          <w:rFonts w:eastAsia="Garamond"/>
          <w:sz w:val="26"/>
        </w:rPr>
        <w:t xml:space="preserve"> </w:t>
      </w:r>
      <w:r w:rsidR="001E0354" w:rsidRPr="00D6683D">
        <w:rPr>
          <w:rFonts w:eastAsia="Garamond"/>
        </w:rPr>
        <w:t>Após cada Assembleia Geral, a Junta Geral elegerá uma Junta da Nazarene Publishing House, a qual servirá até o encerramento da Assembleia Geral seguinte e até que seus suce</w:t>
      </w:r>
      <w:r w:rsidR="001E0354" w:rsidRPr="00D6683D">
        <w:rPr>
          <w:rFonts w:eastAsia="Garamond"/>
        </w:rPr>
        <w:t>s</w:t>
      </w:r>
      <w:r w:rsidR="001E0354" w:rsidRPr="00D6683D">
        <w:rPr>
          <w:rFonts w:eastAsia="Garamond"/>
        </w:rPr>
        <w:t>sores sejam eleitos e empossados. (</w:t>
      </w:r>
      <w:r w:rsidR="001E0354" w:rsidRPr="00D6683D">
        <w:rPr>
          <w:rFonts w:eastAsia="Garamond"/>
          <w:noProof/>
        </w:rPr>
        <w:t>338)</w:t>
      </w:r>
    </w:p>
    <w:p w:rsidR="001E0354" w:rsidRPr="00D6683D" w:rsidRDefault="00D927E1" w:rsidP="007D182A">
      <w:pPr>
        <w:pStyle w:val="BODYparagraph"/>
      </w:pPr>
      <w:r w:rsidRPr="00D6683D">
        <w:rPr>
          <w:rFonts w:ascii="Adobe Garamond Pro Bold" w:eastAsia="Garamond" w:hAnsi="Adobe Garamond Pro Bold"/>
        </w:rPr>
        <w:t>335.16.</w:t>
      </w:r>
      <w:r w:rsidR="00086292" w:rsidRPr="00D6683D">
        <w:rPr>
          <w:rFonts w:eastAsia="Garamond"/>
          <w:sz w:val="26"/>
        </w:rPr>
        <w:t xml:space="preserve"> </w:t>
      </w:r>
      <w:r w:rsidR="001E0354" w:rsidRPr="00D6683D">
        <w:rPr>
          <w:rFonts w:eastAsia="Garamond"/>
        </w:rPr>
        <w:t xml:space="preserve">A Junta Geral elegerá um presidente da Nazarene Publishing House do modo prescrito em 335.19 e nos Estatutos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335.17.</w:t>
      </w:r>
      <w:r w:rsidR="00086292" w:rsidRPr="00D6683D">
        <w:rPr>
          <w:rFonts w:eastAsia="Garamond"/>
          <w:sz w:val="26"/>
        </w:rPr>
        <w:t xml:space="preserve"> </w:t>
      </w:r>
      <w:r w:rsidR="001E0354" w:rsidRPr="00D6683D">
        <w:rPr>
          <w:rFonts w:eastAsia="Garamond"/>
        </w:rPr>
        <w:t xml:space="preserve">Um assunto da agenda da Junta Geral que apenas afecte uma região ou nação será referido, com a aprovação do Comité Executivo da Junta Geral e da Junta de Superintendentes </w:t>
      </w:r>
      <w:r w:rsidR="001E0354" w:rsidRPr="00D6683D">
        <w:rPr>
          <w:rFonts w:eastAsia="Garamond"/>
        </w:rPr>
        <w:lastRenderedPageBreak/>
        <w:t xml:space="preserve">Gerais, a um comité formado pelos membros da Junta Geral da dita região ou </w:t>
      </w:r>
      <w:r w:rsidR="001E0354" w:rsidRPr="00D6683D">
        <w:rPr>
          <w:rFonts w:eastAsia="Garamond"/>
          <w:noProof/>
        </w:rPr>
        <w:t>nação.</w:t>
      </w:r>
    </w:p>
    <w:p w:rsidR="001E0354" w:rsidRPr="00D6683D" w:rsidRDefault="00D927E1" w:rsidP="007D182A">
      <w:pPr>
        <w:pStyle w:val="BODYparagraph"/>
      </w:pPr>
      <w:r w:rsidRPr="00D6683D">
        <w:rPr>
          <w:rFonts w:ascii="Adobe Garamond Pro Bold" w:eastAsia="Garamond" w:hAnsi="Adobe Garamond Pro Bold"/>
        </w:rPr>
        <w:t>335.18.</w:t>
      </w:r>
      <w:r w:rsidR="00086292" w:rsidRPr="00D6683D">
        <w:rPr>
          <w:rFonts w:eastAsia="Garamond"/>
          <w:sz w:val="26"/>
        </w:rPr>
        <w:t xml:space="preserve"> </w:t>
      </w:r>
      <w:r w:rsidR="001E0354" w:rsidRPr="00D6683D">
        <w:rPr>
          <w:rFonts w:eastAsia="Garamond"/>
        </w:rPr>
        <w:t>A Junta Geral estabelecerá a relação entre qualquer comissão ou comité autorizados pela Assembleia Geral ou pela Junta Geral com um departamento(s), ou toda a junta, e desi</w:t>
      </w:r>
      <w:r w:rsidR="001E0354" w:rsidRPr="00D6683D">
        <w:rPr>
          <w:rFonts w:eastAsia="Garamond"/>
        </w:rPr>
        <w:t>g</w:t>
      </w:r>
      <w:r w:rsidR="001E0354" w:rsidRPr="00D6683D">
        <w:rPr>
          <w:rFonts w:eastAsia="Garamond"/>
        </w:rPr>
        <w:t xml:space="preserve">nará as suas tarefas, responsabilidades e </w:t>
      </w:r>
      <w:r w:rsidR="001E0354" w:rsidRPr="00D6683D">
        <w:rPr>
          <w:rFonts w:eastAsia="Garamond"/>
          <w:noProof/>
        </w:rPr>
        <w:t>orçamento.</w:t>
      </w:r>
    </w:p>
    <w:p w:rsidR="001E0354" w:rsidRPr="00D6683D" w:rsidRDefault="00D927E1" w:rsidP="007D182A">
      <w:pPr>
        <w:pStyle w:val="BODYparagraph"/>
      </w:pPr>
      <w:r w:rsidRPr="00D6683D">
        <w:rPr>
          <w:rFonts w:ascii="Adobe Garamond Pro Bold" w:eastAsia="Garamond" w:hAnsi="Adobe Garamond Pro Bold"/>
        </w:rPr>
        <w:t>335.19. Directores de Departamento.</w:t>
      </w:r>
      <w:r w:rsidR="00086292" w:rsidRPr="00D6683D">
        <w:rPr>
          <w:rFonts w:eastAsia="Garamond"/>
          <w:sz w:val="26"/>
        </w:rPr>
        <w:t xml:space="preserve"> </w:t>
      </w:r>
      <w:r w:rsidR="001E0354" w:rsidRPr="00D6683D">
        <w:rPr>
          <w:rFonts w:eastAsia="Garamond"/>
        </w:rPr>
        <w:t>A Junta Geral da Church of the Nazarene, Inc. elegerá directores de departamento de acordo com os procedimentos estabelecidos nos Estatutos da Junta Geral e o seu Manual de Governo e Procedimentos, para servirem até ao encerramento da Assembleia Geral seguinte e até que seus sucessores sejam eleitos e empossados, a menos que sejam removidos dos seus cargos, de acordo ao previsto no par</w:t>
      </w:r>
      <w:r w:rsidR="001E0354" w:rsidRPr="00D6683D">
        <w:rPr>
          <w:rFonts w:eastAsia="Garamond"/>
        </w:rPr>
        <w:t>á</w:t>
      </w:r>
      <w:r w:rsidR="001E0354" w:rsidRPr="00D6683D">
        <w:rPr>
          <w:rFonts w:eastAsia="Garamond"/>
        </w:rPr>
        <w:t>grafo 317.5. Eles serão</w:t>
      </w:r>
      <w:r w:rsidR="001E0354" w:rsidRPr="00D6683D">
        <w:rPr>
          <w:rFonts w:eastAsia="Garamond"/>
          <w:sz w:val="26"/>
        </w:rPr>
        <w:t xml:space="preserve"> </w:t>
      </w:r>
      <w:r w:rsidRPr="00D6683D">
        <w:rPr>
          <w:rFonts w:ascii="Adobe Garamond Pro Bold" w:eastAsia="Garamond" w:hAnsi="Adobe Garamond Pro Bold"/>
        </w:rPr>
        <w:t>nomeados de acordo com as seguintes provisões:</w:t>
      </w:r>
      <w:r w:rsidR="00086292" w:rsidRPr="00D6683D">
        <w:rPr>
          <w:rFonts w:eastAsia="Garamond"/>
          <w:sz w:val="26"/>
        </w:rPr>
        <w:t xml:space="preserve"> </w:t>
      </w:r>
      <w:r w:rsidR="001E0354" w:rsidRPr="00D6683D">
        <w:rPr>
          <w:rFonts w:eastAsia="Garamond"/>
        </w:rPr>
        <w:t>Se houver um director cessante, o Comité de Nome</w:t>
      </w:r>
      <w:r w:rsidR="001E0354" w:rsidRPr="00D6683D">
        <w:rPr>
          <w:rFonts w:eastAsia="Garamond"/>
        </w:rPr>
        <w:t>a</w:t>
      </w:r>
      <w:r w:rsidR="001E0354" w:rsidRPr="00D6683D">
        <w:rPr>
          <w:rFonts w:eastAsia="Garamond"/>
        </w:rPr>
        <w:t>ções pode recomendar eleição por cédula uninominal, ou propor nomes múltiplos. A procura de candidatos adequados para estes cargos será feita por um comité de selecção, tal como está previ</w:t>
      </w:r>
      <w:r w:rsidR="001E0354" w:rsidRPr="00D6683D">
        <w:rPr>
          <w:rFonts w:eastAsia="Garamond"/>
        </w:rPr>
        <w:t>s</w:t>
      </w:r>
      <w:r w:rsidR="001E0354" w:rsidRPr="00D6683D">
        <w:rPr>
          <w:rFonts w:eastAsia="Garamond"/>
        </w:rPr>
        <w:t xml:space="preserve">to nos Estatutos da Junta Geral. Este comité apresentará dois ou mais nomes ao Comité de Nomeações, juntamente com razões que apoiem a sua </w:t>
      </w:r>
      <w:r w:rsidR="001E0354" w:rsidRPr="00D6683D">
        <w:rPr>
          <w:rFonts w:eastAsia="Garamond"/>
          <w:noProof/>
        </w:rPr>
        <w:t>recomendação.</w:t>
      </w:r>
    </w:p>
    <w:p w:rsidR="001E0354" w:rsidRPr="00D6683D" w:rsidRDefault="001E0354" w:rsidP="007D182A">
      <w:pPr>
        <w:pStyle w:val="BODYparagraph"/>
      </w:pPr>
      <w:r w:rsidRPr="00D6683D">
        <w:rPr>
          <w:rFonts w:eastAsia="Garamond"/>
        </w:rPr>
        <w:t>O Comité de Nomeações, composto pelos seis superinte</w:t>
      </w:r>
      <w:r w:rsidRPr="00D6683D">
        <w:rPr>
          <w:rFonts w:eastAsia="Garamond"/>
        </w:rPr>
        <w:t>n</w:t>
      </w:r>
      <w:r w:rsidRPr="00D6683D">
        <w:rPr>
          <w:rFonts w:eastAsia="Garamond"/>
        </w:rPr>
        <w:t xml:space="preserve">dentes gerais e do Comité de Pessoal/Recursos Humanos do respectivo comité da Junta Geral, submeterá um ou mais nomes à Junta Geral para eleição conforme previsto nos Estatutos dessa </w:t>
      </w:r>
      <w:r w:rsidRPr="00D6683D">
        <w:rPr>
          <w:rFonts w:eastAsia="Garamond"/>
          <w:noProof/>
        </w:rPr>
        <w:t>junta.</w:t>
      </w:r>
    </w:p>
    <w:p w:rsidR="001E0354" w:rsidRPr="00D6683D" w:rsidRDefault="00D927E1" w:rsidP="007D182A">
      <w:pPr>
        <w:pStyle w:val="BODYparagraph"/>
      </w:pPr>
      <w:r w:rsidRPr="00D6683D">
        <w:rPr>
          <w:rFonts w:ascii="Adobe Garamond Pro Bold" w:eastAsia="Garamond" w:hAnsi="Adobe Garamond Pro Bold"/>
        </w:rPr>
        <w:t>335.20. Salário dos Executivos.</w:t>
      </w:r>
      <w:r w:rsidR="00086292" w:rsidRPr="00D6683D">
        <w:rPr>
          <w:rFonts w:eastAsia="Garamond"/>
          <w:sz w:val="26"/>
        </w:rPr>
        <w:t xml:space="preserve"> </w:t>
      </w:r>
      <w:r w:rsidR="001E0354" w:rsidRPr="00D6683D">
        <w:rPr>
          <w:rFonts w:eastAsia="Garamond"/>
        </w:rPr>
        <w:t xml:space="preserve">A Junta Geral estabelecerá e documentará uma </w:t>
      </w:r>
      <w:r w:rsidR="001D2062" w:rsidRPr="00D6683D">
        <w:rPr>
          <w:rFonts w:eastAsia="Garamond"/>
        </w:rPr>
        <w:t>“</w:t>
      </w:r>
      <w:r w:rsidR="001E0354" w:rsidRPr="00D6683D">
        <w:rPr>
          <w:rFonts w:eastAsia="Garamond"/>
        </w:rPr>
        <w:t>avaliação de desempenho</w:t>
      </w:r>
      <w:r w:rsidR="001D2062" w:rsidRPr="00D6683D">
        <w:rPr>
          <w:rFonts w:eastAsia="Garamond"/>
        </w:rPr>
        <w:t>”</w:t>
      </w:r>
      <w:r w:rsidR="001E0354" w:rsidRPr="00D6683D">
        <w:rPr>
          <w:rFonts w:eastAsia="Garamond"/>
        </w:rPr>
        <w:t xml:space="preserve"> e um programa de administração de salários que incluirá o director do departame</w:t>
      </w:r>
      <w:r w:rsidR="001E0354" w:rsidRPr="00D6683D">
        <w:rPr>
          <w:rFonts w:eastAsia="Garamond"/>
        </w:rPr>
        <w:t>n</w:t>
      </w:r>
      <w:r w:rsidR="001E0354" w:rsidRPr="00D6683D">
        <w:rPr>
          <w:rFonts w:eastAsia="Garamond"/>
        </w:rPr>
        <w:t>to e os directores de ministérios e directores de serviços, e prov</w:t>
      </w:r>
      <w:r w:rsidR="001E0354" w:rsidRPr="00D6683D">
        <w:rPr>
          <w:rFonts w:eastAsia="Garamond"/>
        </w:rPr>
        <w:t>i</w:t>
      </w:r>
      <w:r w:rsidR="001E0354" w:rsidRPr="00D6683D">
        <w:rPr>
          <w:rFonts w:eastAsia="Garamond"/>
        </w:rPr>
        <w:t>denciará uma estrutura salarial que reconheça níveis de respons</w:t>
      </w:r>
      <w:r w:rsidR="001E0354" w:rsidRPr="00D6683D">
        <w:rPr>
          <w:rFonts w:eastAsia="Garamond"/>
        </w:rPr>
        <w:t>a</w:t>
      </w:r>
      <w:r w:rsidR="001E0354" w:rsidRPr="00D6683D">
        <w:rPr>
          <w:rFonts w:eastAsia="Garamond"/>
        </w:rPr>
        <w:t xml:space="preserve">bilidade e mérito. A Junta Geral reverá e aprovará, anualmente, o salário dos directores de departamento, do presidente da </w:t>
      </w:r>
      <w:r w:rsidR="001E0354" w:rsidRPr="007B2612">
        <w:rPr>
          <w:rFonts w:eastAsia="Garamond"/>
          <w:noProof/>
        </w:rPr>
        <w:t>Nazarene</w:t>
      </w:r>
      <w:r w:rsidR="001E0354" w:rsidRPr="00D6683D">
        <w:rPr>
          <w:rFonts w:eastAsia="Garamond"/>
        </w:rPr>
        <w:t xml:space="preserve"> Publishing House e de outros oficiais que sejam autor</w:t>
      </w:r>
      <w:r w:rsidR="001E0354" w:rsidRPr="00D6683D">
        <w:rPr>
          <w:rFonts w:eastAsia="Garamond"/>
        </w:rPr>
        <w:t>i</w:t>
      </w:r>
      <w:r w:rsidR="001E0354" w:rsidRPr="00D6683D">
        <w:rPr>
          <w:rFonts w:eastAsia="Garamond"/>
        </w:rPr>
        <w:t xml:space="preserve">zados e eleitos pela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335.21.</w:t>
      </w:r>
      <w:r w:rsidR="00086292" w:rsidRPr="00D6683D">
        <w:rPr>
          <w:rFonts w:eastAsia="Garamond"/>
          <w:sz w:val="26"/>
        </w:rPr>
        <w:t xml:space="preserve"> </w:t>
      </w:r>
      <w:r w:rsidR="001E0354" w:rsidRPr="00D6683D">
        <w:rPr>
          <w:rFonts w:eastAsia="Garamond"/>
        </w:rPr>
        <w:t>A Junta Geral, durante o intervalo entre as sessões da Assembleia Geral,ou da Junta Geral, ou de ambas, após rec</w:t>
      </w:r>
      <w:r w:rsidR="001E0354" w:rsidRPr="00D6683D">
        <w:rPr>
          <w:rFonts w:eastAsia="Garamond"/>
        </w:rPr>
        <w:t>o</w:t>
      </w:r>
      <w:r w:rsidR="001E0354" w:rsidRPr="00D6683D">
        <w:rPr>
          <w:rFonts w:eastAsia="Garamond"/>
        </w:rPr>
        <w:t>mendação conforme o previsto nos Estatutos da Junta Geral e no parágrafo 317.4, preencherá qualquer vaga que possa ocorrer nos cargos mencionados nos parágrafos 335.13, 335.19, e em quai</w:t>
      </w:r>
      <w:r w:rsidR="001E0354" w:rsidRPr="00D6683D">
        <w:rPr>
          <w:rFonts w:eastAsia="Garamond"/>
        </w:rPr>
        <w:t>s</w:t>
      </w:r>
      <w:r w:rsidR="001E0354" w:rsidRPr="00D6683D">
        <w:rPr>
          <w:rFonts w:eastAsia="Garamond"/>
        </w:rPr>
        <w:lastRenderedPageBreak/>
        <w:t xml:space="preserve">quer outros cargos executivos criados pela Assembleia Geral, pela Junta Geral ou pelos comités por elas </w:t>
      </w:r>
      <w:r w:rsidR="001E0354" w:rsidRPr="00D6683D">
        <w:rPr>
          <w:rFonts w:eastAsia="Garamond"/>
          <w:noProof/>
        </w:rPr>
        <w:t>eleitos.</w:t>
      </w:r>
    </w:p>
    <w:p w:rsidR="001E0354" w:rsidRPr="00D6683D" w:rsidRDefault="00D927E1" w:rsidP="007D182A">
      <w:pPr>
        <w:pStyle w:val="BODYparagraph"/>
      </w:pPr>
      <w:r w:rsidRPr="00D6683D">
        <w:rPr>
          <w:rFonts w:ascii="Adobe Garamond Pro Bold" w:eastAsia="Garamond" w:hAnsi="Adobe Garamond Pro Bold"/>
        </w:rPr>
        <w:t>336.</w:t>
      </w:r>
      <w:r w:rsidR="00086292" w:rsidRPr="00D6683D">
        <w:rPr>
          <w:rFonts w:eastAsia="Garamond"/>
          <w:sz w:val="26"/>
        </w:rPr>
        <w:t xml:space="preserve"> </w:t>
      </w:r>
      <w:r w:rsidR="001E0354" w:rsidRPr="00D6683D">
        <w:rPr>
          <w:rFonts w:eastAsia="Garamond"/>
        </w:rPr>
        <w:t>A</w:t>
      </w:r>
      <w:r w:rsidR="001E0354" w:rsidRPr="00D6683D">
        <w:rPr>
          <w:rFonts w:eastAsia="Garamond"/>
          <w:sz w:val="26"/>
        </w:rPr>
        <w:t xml:space="preserve"> </w:t>
      </w:r>
      <w:r w:rsidRPr="00D6683D">
        <w:rPr>
          <w:rFonts w:ascii="Adobe Garamond Pro Bold" w:eastAsia="Garamond" w:hAnsi="Adobe Garamond Pro Bold"/>
        </w:rPr>
        <w:t>aposentação</w:t>
      </w:r>
      <w:r w:rsidR="00086292" w:rsidRPr="00D6683D">
        <w:rPr>
          <w:rFonts w:eastAsia="Garamond"/>
        </w:rPr>
        <w:t xml:space="preserve"> </w:t>
      </w:r>
      <w:r w:rsidR="001E0354" w:rsidRPr="00D6683D">
        <w:rPr>
          <w:rFonts w:eastAsia="Garamond"/>
        </w:rPr>
        <w:t>de todos os oficiais e directores descritos pelos parágrafos 335.13 e 335.19, bem como directores de qua</w:t>
      </w:r>
      <w:r w:rsidR="001E0354" w:rsidRPr="00D6683D">
        <w:rPr>
          <w:rFonts w:eastAsia="Garamond"/>
        </w:rPr>
        <w:t>l</w:t>
      </w:r>
      <w:r w:rsidR="001E0354" w:rsidRPr="00D6683D">
        <w:rPr>
          <w:rFonts w:eastAsia="Garamond"/>
        </w:rPr>
        <w:t xml:space="preserve">quer das agências contratados pela Church of the Nazarene Inc., ocorrerá por ocasião da reunião da Junta Geral, imediatamente subsequente ao seu septuagésimo aniversário. Quando existirem vagas, estas serão preenchidas de acordo com as normas </w:t>
      </w:r>
      <w:r w:rsidR="001E0354" w:rsidRPr="00D6683D">
        <w:rPr>
          <w:rFonts w:eastAsia="Garamond"/>
          <w:i/>
          <w:noProof/>
        </w:rPr>
        <w:t>Manual</w:t>
      </w:r>
      <w:r w:rsidR="001E0354" w:rsidRPr="00D6683D">
        <w:rPr>
          <w:rFonts w:eastAsia="Garamond"/>
          <w:noProof/>
        </w:rPr>
        <w:t>.</w:t>
      </w:r>
    </w:p>
    <w:p w:rsidR="001E0354" w:rsidRPr="00D6683D" w:rsidRDefault="001E0354" w:rsidP="007D182A">
      <w:pPr>
        <w:pStyle w:val="DIVISIONminor"/>
        <w:rPr>
          <w:lang w:val="pt-PT"/>
        </w:rPr>
      </w:pPr>
      <w:r w:rsidRPr="00D6683D">
        <w:rPr>
          <w:rFonts w:eastAsia="Garamond"/>
          <w:lang w:val="pt-PT"/>
        </w:rPr>
        <w:t xml:space="preserve">M. Planos </w:t>
      </w:r>
      <w:r w:rsidRPr="00D6683D">
        <w:rPr>
          <w:rFonts w:eastAsia="Garamond"/>
          <w:noProof/>
          <w:lang w:val="pt-PT"/>
        </w:rPr>
        <w:t>de Aposentação</w:t>
      </w:r>
    </w:p>
    <w:p w:rsidR="001E0354" w:rsidRPr="00D6683D" w:rsidRDefault="00D927E1" w:rsidP="007D182A">
      <w:pPr>
        <w:pStyle w:val="BODYparagraph"/>
      </w:pPr>
      <w:r w:rsidRPr="00D6683D">
        <w:rPr>
          <w:rFonts w:ascii="Adobe Garamond Pro Bold" w:eastAsia="Garamond" w:hAnsi="Adobe Garamond Pro Bold"/>
        </w:rPr>
        <w:t>337.</w:t>
      </w:r>
      <w:r w:rsidR="00086292" w:rsidRPr="00D6683D">
        <w:rPr>
          <w:rFonts w:eastAsia="Garamond"/>
          <w:sz w:val="26"/>
        </w:rPr>
        <w:t xml:space="preserve"> </w:t>
      </w:r>
      <w:r w:rsidR="001E0354" w:rsidRPr="00D6683D">
        <w:rPr>
          <w:rFonts w:eastAsia="Garamond"/>
        </w:rPr>
        <w:t>Haverá uma Junta de Aposentações, ou um corpo equ</w:t>
      </w:r>
      <w:r w:rsidR="001E0354" w:rsidRPr="00D6683D">
        <w:rPr>
          <w:rFonts w:eastAsia="Garamond"/>
        </w:rPr>
        <w:t>i</w:t>
      </w:r>
      <w:r w:rsidR="001E0354" w:rsidRPr="00D6683D">
        <w:rPr>
          <w:rFonts w:eastAsia="Garamond"/>
        </w:rPr>
        <w:t>valente autorizado, com responsabilidade fiduciária por cada plano de aposentações relacionado com a igreja. Um plano de aposentações pode aplicar-se nos níveis organizacional, distrital, multi-distrital, nacional, regional ou multi-regional, conforme as necessidades. (335.</w:t>
      </w:r>
      <w:r w:rsidR="001E0354" w:rsidRPr="00D6683D">
        <w:rPr>
          <w:rFonts w:eastAsia="Garamond"/>
          <w:noProof/>
        </w:rPr>
        <w:t>14)</w:t>
      </w:r>
    </w:p>
    <w:p w:rsidR="001E0354" w:rsidRPr="00D6683D" w:rsidRDefault="00D927E1" w:rsidP="007D182A">
      <w:pPr>
        <w:pStyle w:val="BODYparagraph"/>
      </w:pPr>
      <w:r w:rsidRPr="00D6683D">
        <w:rPr>
          <w:rFonts w:ascii="Adobe Garamond Pro Bold" w:eastAsia="Garamond" w:hAnsi="Adobe Garamond Pro Bold"/>
        </w:rPr>
        <w:t>337.1.</w:t>
      </w:r>
      <w:r w:rsidR="00086292" w:rsidRPr="00D6683D">
        <w:rPr>
          <w:rFonts w:eastAsia="Garamond"/>
          <w:sz w:val="26"/>
        </w:rPr>
        <w:t xml:space="preserve"> </w:t>
      </w:r>
      <w:r w:rsidR="001E0354" w:rsidRPr="00D6683D">
        <w:rPr>
          <w:rFonts w:eastAsia="Garamond"/>
        </w:rPr>
        <w:t>A Junta Geral estabelecerá e manterá sugestões de d</w:t>
      </w:r>
      <w:r w:rsidR="001E0354" w:rsidRPr="00D6683D">
        <w:rPr>
          <w:rFonts w:eastAsia="Garamond"/>
        </w:rPr>
        <w:t>i</w:t>
      </w:r>
      <w:r w:rsidR="001E0354" w:rsidRPr="00D6683D">
        <w:rPr>
          <w:rFonts w:eastAsia="Garamond"/>
        </w:rPr>
        <w:t>rectrizes que sejam relevantes a todos os programas de aposent</w:t>
      </w:r>
      <w:r w:rsidR="001E0354" w:rsidRPr="00D6683D">
        <w:rPr>
          <w:rFonts w:eastAsia="Garamond"/>
        </w:rPr>
        <w:t>a</w:t>
      </w:r>
      <w:r w:rsidR="001E0354" w:rsidRPr="00D6683D">
        <w:rPr>
          <w:rFonts w:eastAsia="Garamond"/>
        </w:rPr>
        <w:t>ção a nível mundial. A Junta Geral não garante, de perdas ou depreciação, qualquer plano de aposentação. A Junta Geral não garante o pagamento de qualquer quantia que seja ou venha a ser devida a qualquer pessoa, de qualquer plano de aposentações; e não será responsável no caso de faltarem fundos a qualquer plano de aposentação. (33.</w:t>
      </w:r>
      <w:r w:rsidR="001E0354" w:rsidRPr="00D6683D">
        <w:rPr>
          <w:rFonts w:eastAsia="Garamond"/>
          <w:noProof/>
        </w:rPr>
        <w:t>5)</w:t>
      </w:r>
    </w:p>
    <w:p w:rsidR="001E0354" w:rsidRPr="00D6683D" w:rsidRDefault="00D927E1" w:rsidP="007D182A">
      <w:pPr>
        <w:pStyle w:val="BODYparagraph"/>
      </w:pPr>
      <w:r w:rsidRPr="00D6683D">
        <w:rPr>
          <w:rFonts w:ascii="Adobe Garamond Pro Bold" w:eastAsia="Garamond" w:hAnsi="Adobe Garamond Pro Bold"/>
        </w:rPr>
        <w:t>337.2.</w:t>
      </w:r>
      <w:r w:rsidR="00086292" w:rsidRPr="00D6683D">
        <w:rPr>
          <w:rFonts w:eastAsia="Garamond"/>
          <w:sz w:val="26"/>
        </w:rPr>
        <w:t xml:space="preserve"> </w:t>
      </w:r>
      <w:r w:rsidR="001E0354" w:rsidRPr="00D6683D">
        <w:rPr>
          <w:rFonts w:eastAsia="Garamond"/>
        </w:rPr>
        <w:t>Todos os planos de aposentação submeterão um rel</w:t>
      </w:r>
      <w:r w:rsidR="001E0354" w:rsidRPr="00D6683D">
        <w:rPr>
          <w:rFonts w:eastAsia="Garamond"/>
        </w:rPr>
        <w:t>a</w:t>
      </w:r>
      <w:r w:rsidR="001E0354" w:rsidRPr="00D6683D">
        <w:rPr>
          <w:rFonts w:eastAsia="Garamond"/>
        </w:rPr>
        <w:t>tório anual à Junta Geral, através de Aposentações e Benefícios Internacionais, no formulário e formato requeridos. (33.</w:t>
      </w:r>
      <w:r w:rsidR="001E0354" w:rsidRPr="00D6683D">
        <w:rPr>
          <w:rFonts w:eastAsia="Garamond"/>
          <w:noProof/>
        </w:rPr>
        <w:t>5)</w:t>
      </w:r>
    </w:p>
    <w:p w:rsidR="001E0354" w:rsidRPr="00D6683D" w:rsidRDefault="001E0354" w:rsidP="007D182A">
      <w:pPr>
        <w:pStyle w:val="DIVISIONminor"/>
        <w:rPr>
          <w:lang w:val="pt-PT"/>
        </w:rPr>
      </w:pPr>
      <w:r w:rsidRPr="00D6683D">
        <w:rPr>
          <w:rFonts w:eastAsia="Garamond"/>
          <w:lang w:val="pt-PT"/>
        </w:rPr>
        <w:t xml:space="preserve">N. Junta da Nazarene </w:t>
      </w:r>
      <w:r w:rsidRPr="00D6683D">
        <w:rPr>
          <w:rFonts w:eastAsia="Garamond"/>
          <w:noProof/>
          <w:lang w:val="pt-PT"/>
        </w:rPr>
        <w:t>Publishing House</w:t>
      </w:r>
    </w:p>
    <w:p w:rsidR="001E0354" w:rsidRPr="00D6683D" w:rsidRDefault="00D927E1" w:rsidP="007D182A">
      <w:pPr>
        <w:pStyle w:val="BODYparagraph"/>
      </w:pPr>
      <w:r w:rsidRPr="00D6683D">
        <w:rPr>
          <w:rFonts w:ascii="Adobe Garamond Pro Bold" w:eastAsia="Garamond" w:hAnsi="Adobe Garamond Pro Bold"/>
        </w:rPr>
        <w:t>338.</w:t>
      </w:r>
      <w:r w:rsidR="00086292" w:rsidRPr="00D6683D">
        <w:rPr>
          <w:rFonts w:eastAsia="Garamond"/>
          <w:sz w:val="26"/>
        </w:rPr>
        <w:t xml:space="preserve"> </w:t>
      </w:r>
      <w:r w:rsidR="001E0354" w:rsidRPr="00D6683D">
        <w:rPr>
          <w:rFonts w:eastAsia="Garamond"/>
        </w:rPr>
        <w:t>A Nazarene Publishing House (NPH), uma corporação de Kansas City, Missouri, EUA, terá uma Junta de Directores composta de nove membros: o presidente da Nazarene P</w:t>
      </w:r>
      <w:r w:rsidR="001E0354" w:rsidRPr="00D6683D">
        <w:rPr>
          <w:rFonts w:eastAsia="Garamond"/>
        </w:rPr>
        <w:t>u</w:t>
      </w:r>
      <w:r w:rsidR="001E0354" w:rsidRPr="00D6683D">
        <w:rPr>
          <w:rFonts w:eastAsia="Garamond"/>
        </w:rPr>
        <w:t>blishing House, que será o presidente executivo da corporação; o secretário geral da Igreja do Nazareno, que será o secretário ex oficio da corporação; um membro da Junta Geral eleito de entre os membros do Comité Executivo da Junta Geral; e seis vogais, nomeados pela Junta de Superintendentes Gerais e eleitos pela Junta Geral. Eles manterão o cargo até ao final da Assembleia Geral seguinte e até que os seus sucessores sejam eleitos e empo</w:t>
      </w:r>
      <w:r w:rsidR="001E0354" w:rsidRPr="00D6683D">
        <w:rPr>
          <w:rFonts w:eastAsia="Garamond"/>
        </w:rPr>
        <w:t>s</w:t>
      </w:r>
      <w:r w:rsidR="001E0354" w:rsidRPr="00D6683D">
        <w:rPr>
          <w:rFonts w:eastAsia="Garamond"/>
        </w:rPr>
        <w:lastRenderedPageBreak/>
        <w:t xml:space="preserve">sados. As vagas serão preenchidas pela maioria dos votos dos restantes membros, baseadas em nomeações feitas pela Junta de Superintendentes </w:t>
      </w:r>
      <w:r w:rsidR="001E0354" w:rsidRPr="00D6683D">
        <w:rPr>
          <w:rFonts w:eastAsia="Garamond"/>
          <w:noProof/>
        </w:rPr>
        <w:t>Gerais.</w:t>
      </w:r>
    </w:p>
    <w:p w:rsidR="001E0354" w:rsidRPr="00D6683D" w:rsidRDefault="00D927E1" w:rsidP="007D182A">
      <w:pPr>
        <w:pStyle w:val="BODYparagraph"/>
      </w:pPr>
      <w:r w:rsidRPr="00D6683D">
        <w:rPr>
          <w:rFonts w:ascii="Adobe Garamond Pro Bold" w:eastAsia="Garamond" w:hAnsi="Adobe Garamond Pro Bold"/>
        </w:rPr>
        <w:t>338.1.</w:t>
      </w:r>
      <w:r w:rsidR="00086292" w:rsidRPr="00D6683D">
        <w:rPr>
          <w:rFonts w:eastAsia="Garamond"/>
          <w:sz w:val="26"/>
        </w:rPr>
        <w:t xml:space="preserve"> </w:t>
      </w:r>
      <w:r w:rsidR="001E0354" w:rsidRPr="00D6683D">
        <w:rPr>
          <w:rFonts w:eastAsia="Garamond"/>
        </w:rPr>
        <w:t>A Junta de Directores deve rever e providenciar orie</w:t>
      </w:r>
      <w:r w:rsidR="001E0354" w:rsidRPr="00D6683D">
        <w:rPr>
          <w:rFonts w:eastAsia="Garamond"/>
        </w:rPr>
        <w:t>n</w:t>
      </w:r>
      <w:r w:rsidR="001E0354" w:rsidRPr="00D6683D">
        <w:rPr>
          <w:rFonts w:eastAsia="Garamond"/>
        </w:rPr>
        <w:t xml:space="preserve">tação quanto ao governo, planeamento e operações de negócios da Nazarene Publishing House (NPH) e servirá de acordo com a provisão e estatutos da NPH e da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338.2.</w:t>
      </w:r>
      <w:r w:rsidR="00086292" w:rsidRPr="00D6683D">
        <w:rPr>
          <w:rFonts w:eastAsia="Garamond"/>
          <w:sz w:val="26"/>
        </w:rPr>
        <w:t xml:space="preserve"> </w:t>
      </w:r>
      <w:r w:rsidR="001E0354" w:rsidRPr="00D6683D">
        <w:rPr>
          <w:rFonts w:eastAsia="Garamond"/>
        </w:rPr>
        <w:t>A Junta da Nazarene Publishing House (NPH) re</w:t>
      </w:r>
      <w:r w:rsidR="001E0354" w:rsidRPr="00D6683D">
        <w:rPr>
          <w:rFonts w:eastAsia="Garamond"/>
        </w:rPr>
        <w:t>u</w:t>
      </w:r>
      <w:r w:rsidR="001E0354" w:rsidRPr="00D6683D">
        <w:rPr>
          <w:rFonts w:eastAsia="Garamond"/>
        </w:rPr>
        <w:t>nir-se-á anualmente, ou com mais frequência, conforme as esp</w:t>
      </w:r>
      <w:r w:rsidR="001E0354" w:rsidRPr="00D6683D">
        <w:rPr>
          <w:rFonts w:eastAsia="Garamond"/>
        </w:rPr>
        <w:t>e</w:t>
      </w:r>
      <w:r w:rsidR="001E0354" w:rsidRPr="00D6683D">
        <w:rPr>
          <w:rFonts w:eastAsia="Garamond"/>
        </w:rPr>
        <w:t xml:space="preserve">cificações dos seus </w:t>
      </w:r>
      <w:r w:rsidR="001E0354" w:rsidRPr="00D6683D">
        <w:rPr>
          <w:rFonts w:eastAsia="Garamond"/>
          <w:noProof/>
        </w:rPr>
        <w:t>Estatutos.</w:t>
      </w:r>
    </w:p>
    <w:p w:rsidR="001E0354" w:rsidRPr="00D6683D" w:rsidRDefault="00D927E1" w:rsidP="007D182A">
      <w:pPr>
        <w:pStyle w:val="BODYparagraph"/>
      </w:pPr>
      <w:r w:rsidRPr="00D6683D">
        <w:rPr>
          <w:rFonts w:ascii="Adobe Garamond Pro Bold" w:eastAsia="Garamond" w:hAnsi="Adobe Garamond Pro Bold"/>
        </w:rPr>
        <w:t>338.3.</w:t>
      </w:r>
      <w:r w:rsidR="00086292" w:rsidRPr="00D6683D">
        <w:rPr>
          <w:rFonts w:eastAsia="Garamond"/>
          <w:sz w:val="26"/>
        </w:rPr>
        <w:t xml:space="preserve"> </w:t>
      </w:r>
      <w:r w:rsidR="001E0354" w:rsidRPr="00D6683D">
        <w:rPr>
          <w:rFonts w:eastAsia="Garamond"/>
        </w:rPr>
        <w:t xml:space="preserve">O Orçamento de Gastos do Capital e um orçamento anual serão preparados pelo presidente da Nazarene Publishing House para aprovação pela Junta de Directores antes de serem adoptados pela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338.4.</w:t>
      </w:r>
      <w:r w:rsidR="00086292" w:rsidRPr="00D6683D">
        <w:rPr>
          <w:rFonts w:eastAsia="Garamond"/>
          <w:sz w:val="26"/>
        </w:rPr>
        <w:t xml:space="preserve"> </w:t>
      </w:r>
      <w:r w:rsidR="001E0354" w:rsidRPr="00D6683D">
        <w:rPr>
          <w:rFonts w:eastAsia="Garamond"/>
        </w:rPr>
        <w:t>O presidente da Nazarene Publishing House (NPH) será responsável perante a Junta de Directores da NPH no que respeita à administração de negócios da corporação e dará relat</w:t>
      </w:r>
      <w:r w:rsidR="001E0354" w:rsidRPr="00D6683D">
        <w:rPr>
          <w:rFonts w:eastAsia="Garamond"/>
        </w:rPr>
        <w:t>ó</w:t>
      </w:r>
      <w:r w:rsidR="001E0354" w:rsidRPr="00D6683D">
        <w:rPr>
          <w:rFonts w:eastAsia="Garamond"/>
        </w:rPr>
        <w:t xml:space="preserve">rio anual à Junta de Directores e à Junta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338.5.</w:t>
      </w:r>
      <w:r w:rsidR="00086292" w:rsidRPr="00D6683D">
        <w:rPr>
          <w:rFonts w:eastAsia="Garamond"/>
          <w:sz w:val="26"/>
        </w:rPr>
        <w:t xml:space="preserve"> </w:t>
      </w:r>
      <w:r w:rsidR="001E0354" w:rsidRPr="00D6683D">
        <w:rPr>
          <w:rFonts w:eastAsia="Garamond"/>
        </w:rPr>
        <w:t>O presidente da Nazarene Publishing House será ele</w:t>
      </w:r>
      <w:r w:rsidR="001E0354" w:rsidRPr="00D6683D">
        <w:rPr>
          <w:rFonts w:eastAsia="Garamond"/>
        </w:rPr>
        <w:t>i</w:t>
      </w:r>
      <w:r w:rsidR="001E0354" w:rsidRPr="00D6683D">
        <w:rPr>
          <w:rFonts w:eastAsia="Garamond"/>
        </w:rPr>
        <w:t>to de acordo com 335.19 com as seguintes excepções: que a Ju</w:t>
      </w:r>
      <w:r w:rsidR="001E0354" w:rsidRPr="00D6683D">
        <w:rPr>
          <w:rFonts w:eastAsia="Garamond"/>
        </w:rPr>
        <w:t>n</w:t>
      </w:r>
      <w:r w:rsidR="001E0354" w:rsidRPr="00D6683D">
        <w:rPr>
          <w:rFonts w:eastAsia="Garamond"/>
        </w:rPr>
        <w:t>ta de Directores escolherá um dos seus membros para servir no Comité de Selecção quando tiver de ser eleito um novo preside</w:t>
      </w:r>
      <w:r w:rsidR="001E0354" w:rsidRPr="00D6683D">
        <w:rPr>
          <w:rFonts w:eastAsia="Garamond"/>
        </w:rPr>
        <w:t>n</w:t>
      </w:r>
      <w:r w:rsidR="001E0354" w:rsidRPr="00D6683D">
        <w:rPr>
          <w:rFonts w:eastAsia="Garamond"/>
        </w:rPr>
        <w:t>te; e o Comité de Nomeações será composto dos seis superinte</w:t>
      </w:r>
      <w:r w:rsidR="001E0354" w:rsidRPr="00D6683D">
        <w:rPr>
          <w:rFonts w:eastAsia="Garamond"/>
        </w:rPr>
        <w:t>n</w:t>
      </w:r>
      <w:r w:rsidR="001E0354" w:rsidRPr="00D6683D">
        <w:rPr>
          <w:rFonts w:eastAsia="Garamond"/>
        </w:rPr>
        <w:t xml:space="preserve">dentes gerais, de três membros da Junta de Directores que não são membros ex oficio e de três membros do Comité Executivo da Junta Geral. Ele ou ela prestará contas do seu desempenho ao Superintendente Geral em </w:t>
      </w:r>
      <w:r w:rsidR="001E0354" w:rsidRPr="00D6683D">
        <w:rPr>
          <w:rFonts w:eastAsia="Garamond"/>
          <w:noProof/>
        </w:rPr>
        <w:t>jurisdição.</w:t>
      </w:r>
    </w:p>
    <w:p w:rsidR="001E0354" w:rsidRPr="00D6683D" w:rsidRDefault="00D927E1" w:rsidP="007D182A">
      <w:pPr>
        <w:pStyle w:val="BODYparagraph"/>
      </w:pPr>
      <w:r w:rsidRPr="00D6683D">
        <w:rPr>
          <w:rFonts w:ascii="Adobe Garamond Pro Bold" w:eastAsia="Garamond" w:hAnsi="Adobe Garamond Pro Bold"/>
        </w:rPr>
        <w:t>338.6.</w:t>
      </w:r>
      <w:r w:rsidR="00086292" w:rsidRPr="00D6683D">
        <w:rPr>
          <w:rFonts w:eastAsia="Garamond"/>
          <w:sz w:val="26"/>
        </w:rPr>
        <w:t xml:space="preserve"> </w:t>
      </w:r>
      <w:r w:rsidR="001E0354" w:rsidRPr="00D6683D">
        <w:rPr>
          <w:rFonts w:eastAsia="Garamond"/>
        </w:rPr>
        <w:t xml:space="preserve">O presidente da Nazarene Publishing House será membro da Associação dos Directores do Centro de Ministério Global e do Conselho de Planeamento e </w:t>
      </w:r>
      <w:r w:rsidR="001E0354" w:rsidRPr="00D6683D">
        <w:rPr>
          <w:rFonts w:eastAsia="Garamond"/>
          <w:noProof/>
        </w:rPr>
        <w:t>Orçamento.</w:t>
      </w:r>
    </w:p>
    <w:p w:rsidR="001E0354" w:rsidRPr="00D6683D" w:rsidRDefault="001E0354" w:rsidP="007D182A">
      <w:pPr>
        <w:pStyle w:val="DIVISIONminor"/>
        <w:rPr>
          <w:lang w:val="pt-PT"/>
        </w:rPr>
      </w:pPr>
      <w:r w:rsidRPr="00D6683D">
        <w:rPr>
          <w:rFonts w:eastAsia="Garamond"/>
          <w:lang w:val="pt-PT"/>
        </w:rPr>
        <w:t xml:space="preserve">O. O Comité Geral de </w:t>
      </w:r>
      <w:r w:rsidRPr="00D6683D">
        <w:rPr>
          <w:rFonts w:eastAsia="Garamond"/>
          <w:noProof/>
          <w:lang w:val="pt-PT"/>
        </w:rPr>
        <w:t>Acção Cristã</w:t>
      </w:r>
    </w:p>
    <w:p w:rsidR="001E0354" w:rsidRPr="00D6683D" w:rsidRDefault="00D927E1" w:rsidP="007D182A">
      <w:pPr>
        <w:pStyle w:val="BODYparagraph"/>
      </w:pPr>
      <w:r w:rsidRPr="00D6683D">
        <w:rPr>
          <w:rFonts w:ascii="Adobe Garamond Pro Bold" w:eastAsia="Garamond" w:hAnsi="Adobe Garamond Pro Bold"/>
        </w:rPr>
        <w:t>339.</w:t>
      </w:r>
      <w:r w:rsidR="00086292" w:rsidRPr="00D6683D">
        <w:rPr>
          <w:rFonts w:eastAsia="Garamond"/>
          <w:sz w:val="26"/>
        </w:rPr>
        <w:t xml:space="preserve"> </w:t>
      </w:r>
      <w:r w:rsidR="001E0354" w:rsidRPr="00D6683D">
        <w:rPr>
          <w:rFonts w:eastAsia="Garamond"/>
        </w:rPr>
        <w:t>Após a Assembleia Geral, a Junta de Superintendentes Gerais nomeará um</w:t>
      </w:r>
      <w:r w:rsidR="001E0354" w:rsidRPr="00D6683D">
        <w:rPr>
          <w:rFonts w:eastAsia="Garamond"/>
          <w:sz w:val="26"/>
        </w:rPr>
        <w:t xml:space="preserve"> </w:t>
      </w:r>
      <w:r w:rsidRPr="00D6683D">
        <w:rPr>
          <w:rFonts w:ascii="Adobe Garamond Pro Bold" w:eastAsia="Garamond" w:hAnsi="Adobe Garamond Pro Bold"/>
        </w:rPr>
        <w:t>Comité Geral de Acção Cristã,</w:t>
      </w:r>
      <w:r w:rsidR="00086292" w:rsidRPr="00D6683D">
        <w:rPr>
          <w:rFonts w:eastAsia="Garamond"/>
          <w:sz w:val="26"/>
        </w:rPr>
        <w:t xml:space="preserve"> </w:t>
      </w:r>
      <w:r w:rsidR="001E0354" w:rsidRPr="00D6683D">
        <w:rPr>
          <w:rFonts w:eastAsia="Garamond"/>
        </w:rPr>
        <w:t xml:space="preserve">sendo um dos membros o secretário geral, o qual apresentará à Junta Geral relatório do trabalho do </w:t>
      </w:r>
      <w:r w:rsidR="001E0354" w:rsidRPr="00D6683D">
        <w:rPr>
          <w:rFonts w:eastAsia="Garamond"/>
          <w:noProof/>
        </w:rPr>
        <w:t>comité.</w:t>
      </w:r>
    </w:p>
    <w:p w:rsidR="001E0354" w:rsidRPr="00D6683D" w:rsidRDefault="00D927E1" w:rsidP="007D182A">
      <w:pPr>
        <w:pStyle w:val="BODYparagraph"/>
      </w:pPr>
      <w:r w:rsidRPr="00D6683D">
        <w:rPr>
          <w:rFonts w:ascii="Adobe Garamond Pro Bold" w:eastAsia="Garamond" w:hAnsi="Adobe Garamond Pro Bold"/>
        </w:rPr>
        <w:t>Os deveres do Comité Geral de Acção Cristã</w:t>
      </w:r>
      <w:r w:rsidRPr="00D6683D">
        <w:rPr>
          <w:rFonts w:ascii="Adobe Garamond Pro Bold" w:eastAsia="Garamond" w:hAnsi="Adobe Garamond Pro Bold"/>
          <w:sz w:val="26"/>
        </w:rPr>
        <w:t xml:space="preserve"> </w:t>
      </w:r>
      <w:r w:rsidRPr="00D6683D">
        <w:rPr>
          <w:rFonts w:ascii="Adobe Garamond Pro Bold" w:eastAsia="Garamond" w:hAnsi="Adobe Garamond Pro Bold"/>
          <w:noProof/>
        </w:rPr>
        <w:t>são</w:t>
      </w:r>
      <w:r w:rsidR="001E0354" w:rsidRPr="00D6683D">
        <w:rPr>
          <w:rFonts w:eastAsia="Garamond"/>
          <w:noProof/>
        </w:rPr>
        <w:t>:</w:t>
      </w:r>
    </w:p>
    <w:p w:rsidR="001E0354" w:rsidRPr="00D6683D" w:rsidRDefault="00D927E1" w:rsidP="007D182A">
      <w:pPr>
        <w:pStyle w:val="BODYparagraph"/>
      </w:pPr>
      <w:r w:rsidRPr="00D6683D">
        <w:rPr>
          <w:rFonts w:ascii="Adobe Garamond Pro Bold" w:eastAsia="Garamond" w:hAnsi="Adobe Garamond Pro Bold"/>
        </w:rPr>
        <w:t>339.1.</w:t>
      </w:r>
      <w:r w:rsidR="00086292" w:rsidRPr="00D6683D">
        <w:rPr>
          <w:rFonts w:eastAsia="Garamond"/>
          <w:sz w:val="26"/>
        </w:rPr>
        <w:t xml:space="preserve"> </w:t>
      </w:r>
      <w:r w:rsidR="001E0354" w:rsidRPr="00D6683D">
        <w:rPr>
          <w:rFonts w:eastAsia="Garamond"/>
        </w:rPr>
        <w:t>Prover e desenvolver informação construtiva sobre a</w:t>
      </w:r>
      <w:r w:rsidR="001E0354" w:rsidRPr="00D6683D">
        <w:rPr>
          <w:rFonts w:eastAsia="Garamond"/>
        </w:rPr>
        <w:t>s</w:t>
      </w:r>
      <w:r w:rsidR="001E0354" w:rsidRPr="00D6683D">
        <w:rPr>
          <w:rFonts w:eastAsia="Garamond"/>
        </w:rPr>
        <w:t xml:space="preserve">suntos como álcool, tabaco, narcóticos, jogos de azar e outros </w:t>
      </w:r>
      <w:r w:rsidR="001E0354" w:rsidRPr="00D6683D">
        <w:rPr>
          <w:rFonts w:eastAsia="Garamond"/>
        </w:rPr>
        <w:lastRenderedPageBreak/>
        <w:t xml:space="preserve">assuntos morais e sociais correntes, em harmonia com a doutrina da igreja; e disseminar a informação em comunicações da </w:t>
      </w:r>
      <w:r w:rsidR="001E0354" w:rsidRPr="00D6683D">
        <w:rPr>
          <w:rFonts w:eastAsia="Garamond"/>
          <w:noProof/>
        </w:rPr>
        <w:t>denominação.</w:t>
      </w:r>
    </w:p>
    <w:p w:rsidR="001E0354" w:rsidRPr="00D6683D" w:rsidRDefault="00D927E1" w:rsidP="007D182A">
      <w:pPr>
        <w:pStyle w:val="BODYparagraph"/>
      </w:pPr>
      <w:r w:rsidRPr="00D6683D">
        <w:rPr>
          <w:rFonts w:ascii="Adobe Garamond Pro Bold" w:eastAsia="Garamond" w:hAnsi="Adobe Garamond Pro Bold"/>
        </w:rPr>
        <w:t>339.2.</w:t>
      </w:r>
      <w:r w:rsidR="00086292" w:rsidRPr="00D6683D">
        <w:rPr>
          <w:rFonts w:eastAsia="Garamond"/>
          <w:sz w:val="26"/>
        </w:rPr>
        <w:t xml:space="preserve"> </w:t>
      </w:r>
      <w:r w:rsidR="001E0354" w:rsidRPr="00D6683D">
        <w:rPr>
          <w:rFonts w:eastAsia="Garamond"/>
        </w:rPr>
        <w:t>Dar ênfase à santidade do matrimónio e ao carácter sagrado do lar cristão, e salientar os problemas e males do divó</w:t>
      </w:r>
      <w:r w:rsidR="001E0354" w:rsidRPr="00D6683D">
        <w:rPr>
          <w:rFonts w:eastAsia="Garamond"/>
        </w:rPr>
        <w:t>r</w:t>
      </w:r>
      <w:r w:rsidR="001E0354" w:rsidRPr="00D6683D">
        <w:rPr>
          <w:rFonts w:eastAsia="Garamond"/>
        </w:rPr>
        <w:t>cio. Especialmente, deve realçar-se o plano bíblico do matrim</w:t>
      </w:r>
      <w:r w:rsidR="001E0354" w:rsidRPr="00D6683D">
        <w:rPr>
          <w:rFonts w:eastAsia="Garamond"/>
        </w:rPr>
        <w:t>ó</w:t>
      </w:r>
      <w:r w:rsidR="001E0354" w:rsidRPr="00D6683D">
        <w:rPr>
          <w:rFonts w:eastAsia="Garamond"/>
        </w:rPr>
        <w:t xml:space="preserve">nio como pacto por toda a vida, que só deverá ser quebrado pela </w:t>
      </w:r>
      <w:r w:rsidR="001E0354" w:rsidRPr="00D6683D">
        <w:rPr>
          <w:rFonts w:eastAsia="Garamond"/>
          <w:noProof/>
        </w:rPr>
        <w:t>morte.</w:t>
      </w:r>
    </w:p>
    <w:p w:rsidR="001E0354" w:rsidRPr="00D6683D" w:rsidRDefault="00D927E1" w:rsidP="007D182A">
      <w:pPr>
        <w:pStyle w:val="BODYparagraph"/>
      </w:pPr>
      <w:r w:rsidRPr="00D6683D">
        <w:rPr>
          <w:rFonts w:ascii="Adobe Garamond Pro Bold" w:eastAsia="Garamond" w:hAnsi="Adobe Garamond Pro Bold"/>
        </w:rPr>
        <w:t>339.3.</w:t>
      </w:r>
      <w:r w:rsidR="00086292" w:rsidRPr="00D6683D">
        <w:rPr>
          <w:rFonts w:eastAsia="Garamond"/>
          <w:sz w:val="26"/>
        </w:rPr>
        <w:t xml:space="preserve"> </w:t>
      </w:r>
      <w:r w:rsidR="001E0354" w:rsidRPr="00D6683D">
        <w:rPr>
          <w:rFonts w:eastAsia="Garamond"/>
        </w:rPr>
        <w:t xml:space="preserve">Motivar o povo a servir em posições de liderança em organizações que sirvam a justiça cívica e </w:t>
      </w:r>
      <w:r w:rsidR="001E0354" w:rsidRPr="00D6683D">
        <w:rPr>
          <w:rFonts w:eastAsia="Garamond"/>
          <w:noProof/>
        </w:rPr>
        <w:t>social.</w:t>
      </w:r>
    </w:p>
    <w:p w:rsidR="001E0354" w:rsidRPr="00D6683D" w:rsidRDefault="00D927E1" w:rsidP="007D182A">
      <w:pPr>
        <w:pStyle w:val="BODYparagraph"/>
      </w:pPr>
      <w:r w:rsidRPr="00D6683D">
        <w:rPr>
          <w:rFonts w:ascii="Adobe Garamond Pro Bold" w:eastAsia="Garamond" w:hAnsi="Adobe Garamond Pro Bold"/>
        </w:rPr>
        <w:t>339.4.</w:t>
      </w:r>
      <w:r w:rsidR="00086292" w:rsidRPr="00D6683D">
        <w:rPr>
          <w:rFonts w:eastAsia="Garamond"/>
          <w:sz w:val="26"/>
        </w:rPr>
        <w:t xml:space="preserve"> </w:t>
      </w:r>
      <w:r w:rsidR="001E0354" w:rsidRPr="00D6683D">
        <w:rPr>
          <w:rFonts w:eastAsia="Garamond"/>
        </w:rPr>
        <w:t>Alertar o nosso povo com respeito à observância do Dia do Senhor, bem como contra ordens secretas de juramento obrigatório, diversões que são subversivas à ética cristã, e outras formas de mundanismo. (29.</w:t>
      </w:r>
      <w:r w:rsidR="001E0354" w:rsidRPr="00D6683D">
        <w:rPr>
          <w:rFonts w:eastAsia="Garamond"/>
          <w:noProof/>
        </w:rPr>
        <w:t>1)</w:t>
      </w:r>
    </w:p>
    <w:p w:rsidR="001E0354" w:rsidRPr="00D6683D" w:rsidRDefault="00D927E1" w:rsidP="007D182A">
      <w:pPr>
        <w:pStyle w:val="BODYparagraph"/>
      </w:pPr>
      <w:r w:rsidRPr="00D6683D">
        <w:rPr>
          <w:rFonts w:ascii="Adobe Garamond Pro Bold" w:eastAsia="Garamond" w:hAnsi="Adobe Garamond Pro Bold"/>
        </w:rPr>
        <w:t>339.5.</w:t>
      </w:r>
      <w:r w:rsidR="00086292" w:rsidRPr="00D6683D">
        <w:rPr>
          <w:rFonts w:eastAsia="Garamond"/>
          <w:sz w:val="26"/>
        </w:rPr>
        <w:t xml:space="preserve"> </w:t>
      </w:r>
      <w:r w:rsidR="001E0354" w:rsidRPr="00D6683D">
        <w:rPr>
          <w:rFonts w:eastAsia="Garamond"/>
        </w:rPr>
        <w:t>Apoiar e motivar cada distrito a estabelecer um Com</w:t>
      </w:r>
      <w:r w:rsidR="001E0354" w:rsidRPr="00D6683D">
        <w:rPr>
          <w:rFonts w:eastAsia="Garamond"/>
        </w:rPr>
        <w:t>i</w:t>
      </w:r>
      <w:r w:rsidR="001E0354" w:rsidRPr="00D6683D">
        <w:rPr>
          <w:rFonts w:eastAsia="Garamond"/>
        </w:rPr>
        <w:t xml:space="preserve">té de Acção Cristã; e provê-los com informação e material sobre questões morais da actualidade, para distribuição por cada igreja </w:t>
      </w:r>
      <w:r w:rsidR="001E0354" w:rsidRPr="00D6683D">
        <w:rPr>
          <w:rFonts w:eastAsia="Garamond"/>
          <w:noProof/>
        </w:rPr>
        <w:t>local.</w:t>
      </w:r>
    </w:p>
    <w:p w:rsidR="001E0354" w:rsidRPr="00D6683D" w:rsidRDefault="00D927E1" w:rsidP="007D182A">
      <w:pPr>
        <w:pStyle w:val="BODYparagraph"/>
      </w:pPr>
      <w:r w:rsidRPr="00D6683D">
        <w:rPr>
          <w:rFonts w:ascii="Adobe Garamond Pro Bold" w:eastAsia="Garamond" w:hAnsi="Adobe Garamond Pro Bold"/>
        </w:rPr>
        <w:t>339.6.</w:t>
      </w:r>
      <w:r w:rsidR="00086292" w:rsidRPr="00D6683D">
        <w:rPr>
          <w:rFonts w:eastAsia="Garamond"/>
          <w:sz w:val="26"/>
        </w:rPr>
        <w:t xml:space="preserve"> </w:t>
      </w:r>
      <w:r w:rsidR="001E0354" w:rsidRPr="00D6683D">
        <w:rPr>
          <w:rFonts w:eastAsia="Garamond"/>
        </w:rPr>
        <w:t xml:space="preserve">Fiscalizar assuntos morais de importância nacional e internacional, e apresentar o ponto de vista das Escrituras sobre </w:t>
      </w:r>
      <w:r w:rsidR="001E0354" w:rsidRPr="00D6683D">
        <w:rPr>
          <w:rFonts w:eastAsia="Garamond"/>
          <w:noProof/>
        </w:rPr>
        <w:t>eles.</w:t>
      </w:r>
    </w:p>
    <w:p w:rsidR="001E0354" w:rsidRPr="00D6683D" w:rsidRDefault="001E0354" w:rsidP="007D182A">
      <w:pPr>
        <w:pStyle w:val="DIVISIONminor"/>
        <w:rPr>
          <w:lang w:val="pt-PT"/>
        </w:rPr>
      </w:pPr>
      <w:r w:rsidRPr="00D6683D">
        <w:rPr>
          <w:rFonts w:eastAsia="Garamond"/>
          <w:lang w:val="pt-PT"/>
        </w:rPr>
        <w:t xml:space="preserve">P. Comité dos Interesses do Evangelista Chamado </w:t>
      </w:r>
      <w:r w:rsidRPr="00D6683D">
        <w:rPr>
          <w:rFonts w:eastAsia="Garamond"/>
          <w:noProof/>
          <w:lang w:val="pt-PT"/>
        </w:rPr>
        <w:t>por Deus</w:t>
      </w:r>
    </w:p>
    <w:p w:rsidR="001E0354" w:rsidRPr="00D6683D" w:rsidRDefault="00D927E1" w:rsidP="007D182A">
      <w:pPr>
        <w:pStyle w:val="BODYparagraph"/>
      </w:pPr>
      <w:r w:rsidRPr="00D6683D">
        <w:rPr>
          <w:rFonts w:ascii="Adobe Garamond Pro Bold" w:eastAsia="Garamond" w:hAnsi="Adobe Garamond Pro Bold"/>
        </w:rPr>
        <w:t>340.</w:t>
      </w:r>
      <w:r w:rsidR="00086292" w:rsidRPr="00D6683D">
        <w:rPr>
          <w:rFonts w:eastAsia="Garamond"/>
          <w:sz w:val="26"/>
        </w:rPr>
        <w:t xml:space="preserve"> </w:t>
      </w:r>
      <w:r w:rsidR="001E0354" w:rsidRPr="00D6683D">
        <w:rPr>
          <w:rFonts w:eastAsia="Garamond"/>
        </w:rPr>
        <w:t>O Comité dos interesses do Evangelista Chamado por Deus será composto pelo coordenador de avivamento, o qual será presidente ex oficio do comité, e por mais quatro evangelistas titulados e um pastor. O Director do escritório EUA/Canadá, em consulta com o coordenador de avivamento submeterá à Junta de Superintendentes Gerais uma lista de nomes propostos para o comité, para aprovação e nomeação. O comité ou alguém que ele designe entrevistará pessoalmente evangelistas comissi</w:t>
      </w:r>
      <w:r w:rsidR="001E0354" w:rsidRPr="00D6683D">
        <w:rPr>
          <w:rFonts w:eastAsia="Garamond"/>
        </w:rPr>
        <w:t>o</w:t>
      </w:r>
      <w:r w:rsidR="001E0354" w:rsidRPr="00D6683D">
        <w:rPr>
          <w:rFonts w:eastAsia="Garamond"/>
        </w:rPr>
        <w:t>nados que foram recomendados por sua respectiva Assembleia Distrital para o estatuto de</w:t>
      </w:r>
      <w:r w:rsidR="001D2062" w:rsidRPr="00D6683D">
        <w:rPr>
          <w:rFonts w:eastAsia="Garamond"/>
        </w:rPr>
        <w:t>”</w:t>
      </w:r>
      <w:r w:rsidR="001E0354" w:rsidRPr="00D6683D">
        <w:rPr>
          <w:rFonts w:eastAsia="Garamond"/>
        </w:rPr>
        <w:t>evangelista titulado</w:t>
      </w:r>
      <w:r w:rsidR="001D2062" w:rsidRPr="00D6683D">
        <w:rPr>
          <w:rFonts w:eastAsia="Garamond"/>
        </w:rPr>
        <w:t>”</w:t>
      </w:r>
      <w:r w:rsidR="001E0354" w:rsidRPr="00D6683D">
        <w:rPr>
          <w:rFonts w:eastAsia="Garamond"/>
        </w:rPr>
        <w:t xml:space="preserve"> (409.3). Exam</w:t>
      </w:r>
      <w:r w:rsidR="001E0354" w:rsidRPr="00D6683D">
        <w:rPr>
          <w:rFonts w:eastAsia="Garamond"/>
        </w:rPr>
        <w:t>i</w:t>
      </w:r>
      <w:r w:rsidR="001E0354" w:rsidRPr="00D6683D">
        <w:rPr>
          <w:rFonts w:eastAsia="Garamond"/>
        </w:rPr>
        <w:t>nará também a situação do evangelismo itinerante na Igreja do Nazareno e fará recomendações quanto a avivamentos e a eva</w:t>
      </w:r>
      <w:r w:rsidR="001E0354" w:rsidRPr="00D6683D">
        <w:rPr>
          <w:rFonts w:eastAsia="Garamond"/>
        </w:rPr>
        <w:t>n</w:t>
      </w:r>
      <w:r w:rsidR="001E0354" w:rsidRPr="00D6683D">
        <w:rPr>
          <w:rFonts w:eastAsia="Garamond"/>
        </w:rPr>
        <w:t>gelistas ao comité apropriado da Junta Geral. As vagas serão pr</w:t>
      </w:r>
      <w:r w:rsidR="001E0354" w:rsidRPr="00D6683D">
        <w:rPr>
          <w:rFonts w:eastAsia="Garamond"/>
        </w:rPr>
        <w:t>e</w:t>
      </w:r>
      <w:r w:rsidR="001E0354" w:rsidRPr="00D6683D">
        <w:rPr>
          <w:rFonts w:eastAsia="Garamond"/>
        </w:rPr>
        <w:t>enchidas mediante nomeação da Junta dos Superintendentes Gerais, a partir de recomendações recebidas do Director do escr</w:t>
      </w:r>
      <w:r w:rsidR="001E0354" w:rsidRPr="00D6683D">
        <w:rPr>
          <w:rFonts w:eastAsia="Garamond"/>
        </w:rPr>
        <w:t>i</w:t>
      </w:r>
      <w:r w:rsidR="001E0354" w:rsidRPr="00D6683D">
        <w:rPr>
          <w:rFonts w:eastAsia="Garamond"/>
        </w:rPr>
        <w:lastRenderedPageBreak/>
        <w:t>tório EUA/Canadá, em consulta com o coordenador de aviv</w:t>
      </w:r>
      <w:r w:rsidR="001E0354" w:rsidRPr="00D6683D">
        <w:rPr>
          <w:rFonts w:eastAsia="Garamond"/>
        </w:rPr>
        <w:t>a</w:t>
      </w:r>
      <w:r w:rsidR="001E0354" w:rsidRPr="00D6683D">
        <w:rPr>
          <w:rFonts w:eastAsia="Garamond"/>
        </w:rPr>
        <w:t>mento. (317.</w:t>
      </w:r>
      <w:r w:rsidR="001E0354" w:rsidRPr="00D6683D">
        <w:rPr>
          <w:rFonts w:eastAsia="Garamond"/>
          <w:noProof/>
        </w:rPr>
        <w:t>7)</w:t>
      </w:r>
    </w:p>
    <w:p w:rsidR="001E0354" w:rsidRPr="00D6683D" w:rsidRDefault="001E0354" w:rsidP="007D182A">
      <w:pPr>
        <w:pStyle w:val="DIVISIONminor"/>
        <w:rPr>
          <w:lang w:val="pt-PT"/>
        </w:rPr>
      </w:pPr>
      <w:r w:rsidRPr="00D6683D">
        <w:rPr>
          <w:rFonts w:eastAsia="Garamond"/>
          <w:lang w:val="pt-PT"/>
        </w:rPr>
        <w:t xml:space="preserve">Q. Comité Consultivo Internacional do Programa </w:t>
      </w:r>
      <w:r w:rsidRPr="00D6683D">
        <w:rPr>
          <w:rFonts w:eastAsia="Garamond"/>
          <w:noProof/>
          <w:lang w:val="pt-PT"/>
        </w:rPr>
        <w:t>de Estudos</w:t>
      </w:r>
    </w:p>
    <w:p w:rsidR="001E0354" w:rsidRPr="00D6683D" w:rsidRDefault="00D927E1" w:rsidP="007D182A">
      <w:pPr>
        <w:pStyle w:val="BODYparagraph"/>
      </w:pPr>
      <w:r w:rsidRPr="00D6683D">
        <w:rPr>
          <w:rFonts w:ascii="Adobe Garamond Pro Bold" w:eastAsia="Garamond" w:hAnsi="Adobe Garamond Pro Bold"/>
        </w:rPr>
        <w:t>341.</w:t>
      </w:r>
      <w:r w:rsidR="00086292" w:rsidRPr="00D6683D">
        <w:rPr>
          <w:rFonts w:eastAsia="Garamond"/>
          <w:sz w:val="26"/>
        </w:rPr>
        <w:t xml:space="preserve"> </w:t>
      </w:r>
      <w:r w:rsidR="001E0354" w:rsidRPr="00D6683D">
        <w:rPr>
          <w:rFonts w:eastAsia="Garamond"/>
        </w:rPr>
        <w:t>Após a Assembleia Geral, o director dos Serviços Gl</w:t>
      </w:r>
      <w:r w:rsidR="001E0354" w:rsidRPr="00D6683D">
        <w:rPr>
          <w:rFonts w:eastAsia="Garamond"/>
        </w:rPr>
        <w:t>o</w:t>
      </w:r>
      <w:r w:rsidR="001E0354" w:rsidRPr="00D6683D">
        <w:rPr>
          <w:rFonts w:eastAsia="Garamond"/>
        </w:rPr>
        <w:t>bais de Desenvolvimento do Clero, em consulta com os coord</w:t>
      </w:r>
      <w:r w:rsidR="001E0354" w:rsidRPr="00D6683D">
        <w:rPr>
          <w:rFonts w:eastAsia="Garamond"/>
        </w:rPr>
        <w:t>e</w:t>
      </w:r>
      <w:r w:rsidR="001E0354" w:rsidRPr="00D6683D">
        <w:rPr>
          <w:rFonts w:eastAsia="Garamond"/>
        </w:rPr>
        <w:t>nadores regionais de educação, proporá uma lista de nomes para servirem no Comité Consultivo Internacional do Programa de Estudos. Os nomeados para o comité poderão incluir represe</w:t>
      </w:r>
      <w:r w:rsidR="001E0354" w:rsidRPr="00D6683D">
        <w:rPr>
          <w:rFonts w:eastAsia="Garamond"/>
        </w:rPr>
        <w:t>n</w:t>
      </w:r>
      <w:r w:rsidR="001E0354" w:rsidRPr="00D6683D">
        <w:rPr>
          <w:rFonts w:eastAsia="Garamond"/>
        </w:rPr>
        <w:t>tantes dos pastores, pessoal administrativo, de educação e leigos. A composição do comité deverá ser substancialmente represent</w:t>
      </w:r>
      <w:r w:rsidR="001E0354" w:rsidRPr="00D6683D">
        <w:rPr>
          <w:rFonts w:eastAsia="Garamond"/>
        </w:rPr>
        <w:t>a</w:t>
      </w:r>
      <w:r w:rsidR="001E0354" w:rsidRPr="00D6683D">
        <w:rPr>
          <w:rFonts w:eastAsia="Garamond"/>
        </w:rPr>
        <w:t>tiva da igreja global. A Junta dos Superintendentes Gerais nom</w:t>
      </w:r>
      <w:r w:rsidR="001E0354" w:rsidRPr="00D6683D">
        <w:rPr>
          <w:rFonts w:eastAsia="Garamond"/>
        </w:rPr>
        <w:t>e</w:t>
      </w:r>
      <w:r w:rsidR="001E0354" w:rsidRPr="00D6683D">
        <w:rPr>
          <w:rFonts w:eastAsia="Garamond"/>
        </w:rPr>
        <w:t xml:space="preserve">ará o comité para servir durante o </w:t>
      </w:r>
      <w:r w:rsidR="001E0354" w:rsidRPr="00D6683D">
        <w:rPr>
          <w:rFonts w:eastAsia="Garamond"/>
          <w:noProof/>
        </w:rPr>
        <w:t>quadriénio.</w:t>
      </w:r>
    </w:p>
    <w:p w:rsidR="001E0354" w:rsidRPr="00D6683D" w:rsidRDefault="001E0354" w:rsidP="007D182A">
      <w:pPr>
        <w:pStyle w:val="BODYparagraph"/>
      </w:pPr>
      <w:r w:rsidRPr="00D6683D">
        <w:rPr>
          <w:rFonts w:eastAsia="Garamond"/>
        </w:rPr>
        <w:t>O Comité Consultivo Internacional do Programa de Estudos deverá reunir-se não menos do que uma vez cada dois anos num local a ser determinado pelo director dos Serviços Globais de Desenvolvimento do Clero (527.1-527.2, 527.</w:t>
      </w:r>
      <w:r w:rsidRPr="00D6683D">
        <w:rPr>
          <w:rFonts w:eastAsia="Garamond"/>
          <w:noProof/>
        </w:rPr>
        <w:t>5).</w:t>
      </w:r>
    </w:p>
    <w:p w:rsidR="001E0354" w:rsidRPr="00D6683D" w:rsidRDefault="001E0354" w:rsidP="007D182A">
      <w:pPr>
        <w:pStyle w:val="DIVISIONminor"/>
        <w:rPr>
          <w:lang w:val="pt-PT"/>
        </w:rPr>
      </w:pPr>
      <w:r w:rsidRPr="00D6683D">
        <w:rPr>
          <w:rFonts w:eastAsia="Garamond"/>
          <w:lang w:val="pt-PT"/>
        </w:rPr>
        <w:t xml:space="preserve">R. A Juventude Nazarena </w:t>
      </w:r>
      <w:r w:rsidRPr="00D6683D">
        <w:rPr>
          <w:rFonts w:eastAsia="Garamond"/>
          <w:noProof/>
          <w:lang w:val="pt-PT"/>
        </w:rPr>
        <w:t>Internacional Global</w:t>
      </w:r>
    </w:p>
    <w:p w:rsidR="001E0354" w:rsidRPr="00D6683D" w:rsidRDefault="00D927E1" w:rsidP="007D182A">
      <w:pPr>
        <w:pStyle w:val="BODYparagraph"/>
      </w:pPr>
      <w:r w:rsidRPr="00D6683D">
        <w:rPr>
          <w:rFonts w:ascii="Adobe Garamond Pro Bold" w:eastAsia="Garamond" w:hAnsi="Adobe Garamond Pro Bold"/>
        </w:rPr>
        <w:t>342.</w:t>
      </w:r>
      <w:r w:rsidR="00086292" w:rsidRPr="00D6683D">
        <w:rPr>
          <w:rFonts w:eastAsia="Garamond"/>
          <w:sz w:val="26"/>
        </w:rPr>
        <w:t xml:space="preserve"> </w:t>
      </w:r>
      <w:r w:rsidR="001E0354" w:rsidRPr="00D6683D">
        <w:rPr>
          <w:rFonts w:eastAsia="Garamond"/>
        </w:rPr>
        <w:t>O ministério nazareno para jovens é organizado globa</w:t>
      </w:r>
      <w:r w:rsidR="001E0354" w:rsidRPr="00D6683D">
        <w:rPr>
          <w:rFonts w:eastAsia="Garamond"/>
        </w:rPr>
        <w:t>l</w:t>
      </w:r>
      <w:r w:rsidR="001E0354" w:rsidRPr="00D6683D">
        <w:rPr>
          <w:rFonts w:eastAsia="Garamond"/>
        </w:rPr>
        <w:t xml:space="preserve">mente sob os auspícios da JNI, segundo os Estatutos da JNI e sob a autoridade do superintendente geral em jurisdição para a JNI e da Junta Geral. A JNI Global será composta de membros, grupos locais e organizações distritais da JNI à volta do mundo. A JNI global é governada pelos Estatutos da JNI e pelo Plano Global de Ministério da JNI aprovados pela Assembleia </w:t>
      </w:r>
      <w:r w:rsidR="001E0354" w:rsidRPr="00D6683D">
        <w:rPr>
          <w:rFonts w:eastAsia="Garamond"/>
          <w:noProof/>
        </w:rPr>
        <w:t>Geral.</w:t>
      </w:r>
    </w:p>
    <w:p w:rsidR="001E0354" w:rsidRPr="00D6683D" w:rsidRDefault="00D927E1" w:rsidP="007D182A">
      <w:pPr>
        <w:pStyle w:val="BODYparagraph"/>
      </w:pPr>
      <w:r w:rsidRPr="00D6683D">
        <w:rPr>
          <w:rFonts w:ascii="Adobe Garamond Pro Bold" w:eastAsia="Garamond" w:hAnsi="Adobe Garamond Pro Bold"/>
        </w:rPr>
        <w:t>342.1.</w:t>
      </w:r>
      <w:r w:rsidR="00086292" w:rsidRPr="00D6683D">
        <w:rPr>
          <w:rFonts w:eastAsia="Garamond"/>
          <w:sz w:val="26"/>
        </w:rPr>
        <w:t xml:space="preserve"> </w:t>
      </w:r>
      <w:r w:rsidR="001E0354" w:rsidRPr="00D6683D">
        <w:rPr>
          <w:rFonts w:eastAsia="Garamond"/>
        </w:rPr>
        <w:t>Haverá uma Convenção Global da JNI quadrienal, que se realizará em data estabelecida pela Junta de Superinte</w:t>
      </w:r>
      <w:r w:rsidR="001E0354" w:rsidRPr="00D6683D">
        <w:rPr>
          <w:rFonts w:eastAsia="Garamond"/>
        </w:rPr>
        <w:t>n</w:t>
      </w:r>
      <w:r w:rsidR="001E0354" w:rsidRPr="00D6683D">
        <w:rPr>
          <w:rFonts w:eastAsia="Garamond"/>
        </w:rPr>
        <w:t>dentes Gerais, em consulta com o Conselho Global da JNI. A Convenção quadrienal será composta dos membros designados no Plano Global de Ministério da JNI (</w:t>
      </w:r>
      <w:r w:rsidR="001E0354" w:rsidRPr="00D6683D">
        <w:rPr>
          <w:rFonts w:eastAsia="Garamond"/>
          <w:noProof/>
        </w:rPr>
        <w:t>810).</w:t>
      </w:r>
    </w:p>
    <w:p w:rsidR="001E0354" w:rsidRPr="00D6683D" w:rsidRDefault="00D927E1" w:rsidP="007D182A">
      <w:pPr>
        <w:pStyle w:val="BODYparagraph"/>
      </w:pPr>
      <w:r w:rsidRPr="00D6683D">
        <w:rPr>
          <w:rFonts w:ascii="Adobe Garamond Pro Bold" w:eastAsia="Garamond" w:hAnsi="Adobe Garamond Pro Bold"/>
        </w:rPr>
        <w:t>342.2.</w:t>
      </w:r>
      <w:r w:rsidR="00086292" w:rsidRPr="00D6683D">
        <w:rPr>
          <w:rFonts w:eastAsia="Garamond"/>
          <w:sz w:val="26"/>
        </w:rPr>
        <w:t xml:space="preserve"> </w:t>
      </w:r>
      <w:r w:rsidR="001E0354" w:rsidRPr="00D6683D">
        <w:rPr>
          <w:rFonts w:eastAsia="Garamond"/>
        </w:rPr>
        <w:t xml:space="preserve">A convenção elegerá um presidente global e um vice-presidente global, os quais serão membros ex oficio do Conselho Global da JNI, e servirão sem </w:t>
      </w:r>
      <w:r w:rsidR="001E0354" w:rsidRPr="00D6683D">
        <w:rPr>
          <w:rFonts w:eastAsia="Garamond"/>
          <w:noProof/>
        </w:rPr>
        <w:t>remuneração.</w:t>
      </w:r>
    </w:p>
    <w:p w:rsidR="001E0354" w:rsidRPr="00D6683D" w:rsidRDefault="00D927E1" w:rsidP="007D182A">
      <w:pPr>
        <w:pStyle w:val="BODYparagraph"/>
      </w:pPr>
      <w:r w:rsidRPr="00D6683D">
        <w:rPr>
          <w:rFonts w:ascii="Adobe Garamond Pro Bold" w:eastAsia="Garamond" w:hAnsi="Adobe Garamond Pro Bold"/>
        </w:rPr>
        <w:t>342.3.</w:t>
      </w:r>
      <w:r w:rsidR="00086292" w:rsidRPr="00D6683D">
        <w:rPr>
          <w:rFonts w:eastAsia="Garamond"/>
          <w:sz w:val="26"/>
        </w:rPr>
        <w:t xml:space="preserve"> </w:t>
      </w:r>
      <w:r w:rsidR="001E0354" w:rsidRPr="00D6683D">
        <w:rPr>
          <w:rFonts w:eastAsia="Garamond"/>
        </w:rPr>
        <w:t>O Conselho Global da JNI será composto do pres</w:t>
      </w:r>
      <w:r w:rsidR="001E0354" w:rsidRPr="00D6683D">
        <w:rPr>
          <w:rFonts w:eastAsia="Garamond"/>
        </w:rPr>
        <w:t>i</w:t>
      </w:r>
      <w:r w:rsidR="001E0354" w:rsidRPr="00D6683D">
        <w:rPr>
          <w:rFonts w:eastAsia="Garamond"/>
        </w:rPr>
        <w:t>dente, do vice-presidente, membros jovens vogais, e um repr</w:t>
      </w:r>
      <w:r w:rsidR="001E0354" w:rsidRPr="00D6683D">
        <w:rPr>
          <w:rFonts w:eastAsia="Garamond"/>
        </w:rPr>
        <w:t>e</w:t>
      </w:r>
      <w:r w:rsidR="001E0354" w:rsidRPr="00D6683D">
        <w:rPr>
          <w:rFonts w:eastAsia="Garamond"/>
        </w:rPr>
        <w:t xml:space="preserve">sentante de cada região, como designado no Plano Global de Ministério da JNI (810). O Director da Juventude Nazarena </w:t>
      </w:r>
      <w:r w:rsidR="001E0354" w:rsidRPr="00D6683D">
        <w:rPr>
          <w:rFonts w:eastAsia="Garamond"/>
        </w:rPr>
        <w:lastRenderedPageBreak/>
        <w:t>Internacional servirá ex oficio no conselho. O conselho será re</w:t>
      </w:r>
      <w:r w:rsidR="001E0354" w:rsidRPr="00D6683D">
        <w:rPr>
          <w:rFonts w:eastAsia="Garamond"/>
        </w:rPr>
        <w:t>s</w:t>
      </w:r>
      <w:r w:rsidR="001E0354" w:rsidRPr="00D6683D">
        <w:rPr>
          <w:rFonts w:eastAsia="Garamond"/>
        </w:rPr>
        <w:t xml:space="preserve">ponsável perante a Junta Geral através do Comité de Missão Global, e perante o superintendente geral em jurisdição para a JNI, e se conduzirá sob a autoridade dos Estatutos da JNI e do Plano Global de Ministério da JNI. Os membros do Conselho Global da JNI servirão até ao encerramento da Assembleia Geral subsequente, quando seus sucessores forem eleitos e </w:t>
      </w:r>
      <w:r w:rsidR="001E0354" w:rsidRPr="00D6683D">
        <w:rPr>
          <w:rFonts w:eastAsia="Garamond"/>
          <w:noProof/>
        </w:rPr>
        <w:t>empossados.</w:t>
      </w:r>
    </w:p>
    <w:p w:rsidR="001E0354" w:rsidRPr="00D6683D" w:rsidRDefault="00D927E1" w:rsidP="007D182A">
      <w:pPr>
        <w:pStyle w:val="BODYparagraph"/>
      </w:pPr>
      <w:r w:rsidRPr="00D6683D">
        <w:rPr>
          <w:rFonts w:ascii="Adobe Garamond Pro Bold" w:eastAsia="Garamond" w:hAnsi="Adobe Garamond Pro Bold"/>
        </w:rPr>
        <w:t>342.4.</w:t>
      </w:r>
      <w:r w:rsidR="00086292" w:rsidRPr="00D6683D">
        <w:rPr>
          <w:rFonts w:eastAsia="Garamond"/>
          <w:sz w:val="26"/>
        </w:rPr>
        <w:t xml:space="preserve"> </w:t>
      </w:r>
      <w:r w:rsidR="001E0354" w:rsidRPr="00D6683D">
        <w:rPr>
          <w:rFonts w:eastAsia="Garamond"/>
        </w:rPr>
        <w:t>A JNI Global será representada na Junta Geral da Igreja do Nazareno por um membro, eleito pela Assembleia G</w:t>
      </w:r>
      <w:r w:rsidR="001E0354" w:rsidRPr="00D6683D">
        <w:rPr>
          <w:rFonts w:eastAsia="Garamond"/>
        </w:rPr>
        <w:t>e</w:t>
      </w:r>
      <w:r w:rsidR="001E0354" w:rsidRPr="00D6683D">
        <w:rPr>
          <w:rFonts w:eastAsia="Garamond"/>
        </w:rPr>
        <w:t>ral, com base na proposta feita pelo Concilio Global da JNI. (332.4, 333.</w:t>
      </w:r>
      <w:r w:rsidR="001E0354" w:rsidRPr="00D6683D">
        <w:rPr>
          <w:rFonts w:eastAsia="Garamond"/>
          <w:noProof/>
        </w:rPr>
        <w:t>3)</w:t>
      </w:r>
    </w:p>
    <w:p w:rsidR="001E0354" w:rsidRPr="00D6683D" w:rsidRDefault="00D927E1" w:rsidP="007D182A">
      <w:pPr>
        <w:pStyle w:val="BODYparagraph"/>
      </w:pPr>
      <w:r w:rsidRPr="00D6683D">
        <w:rPr>
          <w:rFonts w:ascii="Adobe Garamond Pro Bold" w:eastAsia="Garamond" w:hAnsi="Adobe Garamond Pro Bold"/>
        </w:rPr>
        <w:t>342.5.</w:t>
      </w:r>
      <w:r w:rsidR="00086292" w:rsidRPr="00D6683D">
        <w:rPr>
          <w:rFonts w:eastAsia="Garamond"/>
          <w:sz w:val="26"/>
        </w:rPr>
        <w:t xml:space="preserve"> </w:t>
      </w:r>
      <w:r w:rsidR="001E0354" w:rsidRPr="00D6683D">
        <w:rPr>
          <w:rFonts w:eastAsia="Garamond"/>
        </w:rPr>
        <w:t>A JNI Global será representada na Assembleia Geral pelo presidente global da JNI cessante (</w:t>
      </w:r>
      <w:r w:rsidR="001E0354" w:rsidRPr="00D6683D">
        <w:rPr>
          <w:rFonts w:eastAsia="Garamond"/>
          <w:noProof/>
        </w:rPr>
        <w:t>301).</w:t>
      </w:r>
    </w:p>
    <w:p w:rsidR="001E0354" w:rsidRPr="00D6683D" w:rsidRDefault="001E0354" w:rsidP="007D182A">
      <w:pPr>
        <w:pStyle w:val="DIVISIONminor"/>
        <w:rPr>
          <w:lang w:val="pt-PT"/>
        </w:rPr>
      </w:pPr>
      <w:r w:rsidRPr="00D6683D">
        <w:rPr>
          <w:rFonts w:eastAsia="Garamond"/>
          <w:lang w:val="pt-PT"/>
        </w:rPr>
        <w:t xml:space="preserve">S. O Conselho Global de Missões Nazarenas </w:t>
      </w:r>
      <w:r w:rsidRPr="00D6683D">
        <w:rPr>
          <w:rFonts w:eastAsia="Garamond"/>
          <w:noProof/>
          <w:lang w:val="pt-PT"/>
        </w:rPr>
        <w:t>Internacionais Global</w:t>
      </w:r>
    </w:p>
    <w:p w:rsidR="001E0354" w:rsidRPr="00D6683D" w:rsidRDefault="00D927E1" w:rsidP="007D182A">
      <w:pPr>
        <w:pStyle w:val="BODYparagraph"/>
      </w:pPr>
      <w:r w:rsidRPr="00D6683D">
        <w:rPr>
          <w:rFonts w:ascii="Adobe Garamond Pro Bold" w:eastAsia="Garamond" w:hAnsi="Adobe Garamond Pro Bold"/>
        </w:rPr>
        <w:t>343.</w:t>
      </w:r>
      <w:r w:rsidR="00086292" w:rsidRPr="00D6683D">
        <w:rPr>
          <w:rFonts w:eastAsia="Garamond"/>
          <w:sz w:val="26"/>
        </w:rPr>
        <w:t xml:space="preserve"> </w:t>
      </w:r>
      <w:r w:rsidR="001E0354" w:rsidRPr="00D6683D">
        <w:rPr>
          <w:rFonts w:eastAsia="Garamond"/>
        </w:rPr>
        <w:t>O Conselho Global de Missões Nazarenas Internaci</w:t>
      </w:r>
      <w:r w:rsidR="001E0354" w:rsidRPr="00D6683D">
        <w:rPr>
          <w:rFonts w:eastAsia="Garamond"/>
        </w:rPr>
        <w:t>o</w:t>
      </w:r>
      <w:r w:rsidR="001E0354" w:rsidRPr="00D6683D">
        <w:rPr>
          <w:rFonts w:eastAsia="Garamond"/>
        </w:rPr>
        <w:t xml:space="preserve">nais Global será composto pelo presidente global, pelo director global e pelo número de membros prescritos pela Constituição da MNI Global e eleitos em harmonia com a </w:t>
      </w:r>
      <w:r w:rsidR="001E0354" w:rsidRPr="00D6683D">
        <w:rPr>
          <w:rFonts w:eastAsia="Garamond"/>
          <w:noProof/>
        </w:rPr>
        <w:t>mesma.</w:t>
      </w:r>
    </w:p>
    <w:p w:rsidR="001E0354" w:rsidRPr="00D6683D" w:rsidRDefault="00D927E1" w:rsidP="007D182A">
      <w:pPr>
        <w:pStyle w:val="BODYparagraph"/>
      </w:pPr>
      <w:r w:rsidRPr="00D6683D">
        <w:rPr>
          <w:rFonts w:ascii="Adobe Garamond Pro Bold" w:eastAsia="Garamond" w:hAnsi="Adobe Garamond Pro Bold"/>
        </w:rPr>
        <w:t>343.1.</w:t>
      </w:r>
      <w:r w:rsidR="00086292" w:rsidRPr="00D6683D">
        <w:rPr>
          <w:rFonts w:eastAsia="Garamond"/>
          <w:sz w:val="26"/>
        </w:rPr>
        <w:t xml:space="preserve"> </w:t>
      </w:r>
      <w:r w:rsidR="001E0354" w:rsidRPr="00D6683D">
        <w:rPr>
          <w:rFonts w:eastAsia="Garamond"/>
        </w:rPr>
        <w:t>O Conselho Global será governado pela Constituição da MNI. O Conselho Global apresentará relatório ao Comité de Missão Global da Junta Geral. (</w:t>
      </w:r>
      <w:r w:rsidR="001E0354" w:rsidRPr="00D6683D">
        <w:rPr>
          <w:rFonts w:eastAsia="Garamond"/>
          <w:noProof/>
        </w:rPr>
        <w:t>811)</w:t>
      </w:r>
    </w:p>
    <w:p w:rsidR="001E0354" w:rsidRPr="00D6683D" w:rsidRDefault="00D927E1" w:rsidP="007D182A">
      <w:pPr>
        <w:pStyle w:val="BODYparagraph"/>
      </w:pPr>
      <w:r w:rsidRPr="00D6683D">
        <w:rPr>
          <w:rFonts w:ascii="Adobe Garamond Pro Bold" w:eastAsia="Garamond" w:hAnsi="Adobe Garamond Pro Bold"/>
        </w:rPr>
        <w:t>343.2.</w:t>
      </w:r>
      <w:r w:rsidR="00086292" w:rsidRPr="00D6683D">
        <w:rPr>
          <w:rFonts w:eastAsia="Garamond"/>
          <w:sz w:val="26"/>
        </w:rPr>
        <w:t xml:space="preserve"> </w:t>
      </w:r>
      <w:r w:rsidR="001E0354" w:rsidRPr="00D6683D">
        <w:rPr>
          <w:rFonts w:eastAsia="Garamond"/>
        </w:rPr>
        <w:t>O director global será nomeado pelo director do escr</w:t>
      </w:r>
      <w:r w:rsidR="001E0354" w:rsidRPr="00D6683D">
        <w:rPr>
          <w:rFonts w:eastAsia="Garamond"/>
        </w:rPr>
        <w:t>i</w:t>
      </w:r>
      <w:r w:rsidR="001E0354" w:rsidRPr="00D6683D">
        <w:rPr>
          <w:rFonts w:eastAsia="Garamond"/>
        </w:rPr>
        <w:t>tório de Missão Global, em consulta com o superintendente geral em jurisdição pelo escritório de Missão Global, e será aprovado pelo voto maioritário dos membros do Conselho Global, antes de ser submetido ao Comité de Missão Global para aprovação por maioria de votos, uma vez aprovado, a recomendação será submetida para eleição pela Junta de Superintendentes Gerais. No caso da nomeação não ser aprovada, o director do escritório de Missão Global e a Junta de Superintendentes Gerais proporão outros nomes, até que um deles seja aprovado por maioria de votos, mediante cédula de votação submetida ao Conselho Gl</w:t>
      </w:r>
      <w:r w:rsidR="001E0354" w:rsidRPr="00D6683D">
        <w:rPr>
          <w:rFonts w:eastAsia="Garamond"/>
        </w:rPr>
        <w:t>o</w:t>
      </w:r>
      <w:r w:rsidR="001E0354" w:rsidRPr="00D6683D">
        <w:rPr>
          <w:rFonts w:eastAsia="Garamond"/>
        </w:rPr>
        <w:t xml:space="preserve">bal. O director global será membro ex oficio do Conselho Global de MNI e membro do corpo de funcionários do escritório de Missão </w:t>
      </w:r>
      <w:r w:rsidR="001E0354" w:rsidRPr="00D6683D">
        <w:rPr>
          <w:rFonts w:eastAsia="Garamond"/>
          <w:noProof/>
        </w:rPr>
        <w:t>Global.</w:t>
      </w:r>
    </w:p>
    <w:p w:rsidR="001E0354" w:rsidRPr="00D6683D" w:rsidRDefault="00D927E1" w:rsidP="007D182A">
      <w:pPr>
        <w:pStyle w:val="BODYparagraph"/>
      </w:pPr>
      <w:r w:rsidRPr="00D6683D">
        <w:rPr>
          <w:rFonts w:ascii="Adobe Garamond Pro Bold" w:eastAsia="Garamond" w:hAnsi="Adobe Garamond Pro Bold"/>
        </w:rPr>
        <w:lastRenderedPageBreak/>
        <w:t>343.3.</w:t>
      </w:r>
      <w:r w:rsidR="00086292" w:rsidRPr="00D6683D">
        <w:rPr>
          <w:rFonts w:eastAsia="Garamond"/>
          <w:sz w:val="26"/>
        </w:rPr>
        <w:t xml:space="preserve"> </w:t>
      </w:r>
      <w:r w:rsidR="001E0354" w:rsidRPr="00D6683D">
        <w:rPr>
          <w:rFonts w:eastAsia="Garamond"/>
        </w:rPr>
        <w:t>A MNI Global será representada na Junta Geral por um membro eleito para este fim pela Assembleia Geral, dentre as pessoas propostas pelo Conselho Global de MNI. (332.5, 333.</w:t>
      </w:r>
      <w:r w:rsidR="001E0354" w:rsidRPr="00D6683D">
        <w:rPr>
          <w:rFonts w:eastAsia="Garamond"/>
          <w:noProof/>
        </w:rPr>
        <w:t>4)</w:t>
      </w:r>
    </w:p>
    <w:p w:rsidR="001E0354" w:rsidRPr="00D6683D" w:rsidRDefault="00D927E1" w:rsidP="007D182A">
      <w:pPr>
        <w:pStyle w:val="BODYparagraph"/>
      </w:pPr>
      <w:r w:rsidRPr="00D6683D">
        <w:rPr>
          <w:rFonts w:ascii="Adobe Garamond Pro Bold" w:eastAsia="Garamond" w:hAnsi="Adobe Garamond Pro Bold"/>
        </w:rPr>
        <w:t>343.4.</w:t>
      </w:r>
      <w:r w:rsidR="00086292" w:rsidRPr="00D6683D">
        <w:rPr>
          <w:rFonts w:eastAsia="Garamond"/>
          <w:sz w:val="26"/>
        </w:rPr>
        <w:t xml:space="preserve"> </w:t>
      </w:r>
      <w:r w:rsidR="001E0354" w:rsidRPr="00D6683D">
        <w:rPr>
          <w:rFonts w:eastAsia="Garamond"/>
        </w:rPr>
        <w:t>Haverá uma Convenção Quadrienal realizada sob a direcção do Conselho Global de MNI Global, imediatamente antes da reunião regular da Assembleia Geral. Esta convenção elegerá o Conselho Global de MNI Globais em harmonia com a Constituição. A convenção elegerá um presidente global, que será membro ex oficio do Conselho Global de MNI Globais. (</w:t>
      </w:r>
      <w:r w:rsidR="001E0354" w:rsidRPr="00D6683D">
        <w:rPr>
          <w:rFonts w:eastAsia="Garamond"/>
          <w:noProof/>
        </w:rPr>
        <w:t>811)</w:t>
      </w:r>
    </w:p>
    <w:p w:rsidR="001E0354" w:rsidRPr="00D6683D" w:rsidRDefault="001E0354" w:rsidP="007D182A">
      <w:pPr>
        <w:pStyle w:val="DIVISIONminor"/>
        <w:rPr>
          <w:lang w:val="pt-PT"/>
        </w:rPr>
      </w:pPr>
      <w:r w:rsidRPr="00D6683D">
        <w:rPr>
          <w:rFonts w:eastAsia="Garamond"/>
          <w:lang w:val="pt-PT"/>
        </w:rPr>
        <w:t xml:space="preserve">T. </w:t>
      </w:r>
      <w:r w:rsidRPr="00D6683D">
        <w:rPr>
          <w:rFonts w:eastAsia="Garamond"/>
          <w:noProof/>
          <w:lang w:val="pt-PT"/>
        </w:rPr>
        <w:t>Juntas Nacionais</w:t>
      </w:r>
    </w:p>
    <w:p w:rsidR="001E0354" w:rsidRPr="00D6683D" w:rsidRDefault="00D927E1" w:rsidP="007D182A">
      <w:pPr>
        <w:pStyle w:val="BODYparagraph"/>
      </w:pPr>
      <w:r w:rsidRPr="00D6683D">
        <w:rPr>
          <w:rFonts w:ascii="Adobe Garamond Pro Bold" w:eastAsia="Garamond" w:hAnsi="Adobe Garamond Pro Bold"/>
        </w:rPr>
        <w:t>344.</w:t>
      </w:r>
      <w:r w:rsidR="00086292" w:rsidRPr="00D6683D">
        <w:rPr>
          <w:rFonts w:eastAsia="Garamond"/>
          <w:sz w:val="26"/>
        </w:rPr>
        <w:t xml:space="preserve"> </w:t>
      </w:r>
      <w:r w:rsidR="001E0354" w:rsidRPr="00D6683D">
        <w:rPr>
          <w:rFonts w:eastAsia="Garamond"/>
        </w:rPr>
        <w:t>Baseada na recomendação da Junta de Superintendentes Gerais, uma junta nacional pode ser criada, quando tal seja n</w:t>
      </w:r>
      <w:r w:rsidR="001E0354" w:rsidRPr="00D6683D">
        <w:rPr>
          <w:rFonts w:eastAsia="Garamond"/>
        </w:rPr>
        <w:t>e</w:t>
      </w:r>
      <w:r w:rsidR="001E0354" w:rsidRPr="00D6683D">
        <w:rPr>
          <w:rFonts w:eastAsia="Garamond"/>
        </w:rPr>
        <w:t>cessário à facilitação da missão e da estratégia da igreja nessa nação. Uma junta nacional terá o grau de autoridade para actuar em nome da igreja, no cumprimento da estratégia regional, que lhe tiver sido conferido pelo director regional e pela(s) Junta(s) Consultiva(s) do(s) distrito(s) de fase 3 (em caso de existir(em), tal decisão se fará em consulta com o(s) superintendente(s) g</w:t>
      </w:r>
      <w:r w:rsidR="001E0354" w:rsidRPr="00D6683D">
        <w:rPr>
          <w:rFonts w:eastAsia="Garamond"/>
        </w:rPr>
        <w:t>e</w:t>
      </w:r>
      <w:r w:rsidR="001E0354" w:rsidRPr="00D6683D">
        <w:rPr>
          <w:rFonts w:eastAsia="Garamond"/>
        </w:rPr>
        <w:t xml:space="preserve">ral(ais) em jurisdição para a região, e os distritos dessa nação. No caso do director regional considerar necessário, e consultando com o superintendente geral em jurisdição para a região, a junta poderia organizar-se e registar-se como entidade legal pública para a Igreja do Nazareno nessa nação. A junta nacional poderá ser dissolvida pela Junta de Superintendentes Gerais quando se julgue desnecessária ao cumprimento da missão ou não seja um requisito </w:t>
      </w:r>
      <w:r w:rsidR="001E0354" w:rsidRPr="00D6683D">
        <w:rPr>
          <w:rFonts w:eastAsia="Garamond"/>
          <w:noProof/>
        </w:rPr>
        <w:t>legal.</w:t>
      </w:r>
    </w:p>
    <w:p w:rsidR="001E0354" w:rsidRPr="00D6683D" w:rsidRDefault="001E0354" w:rsidP="007D182A">
      <w:pPr>
        <w:pStyle w:val="BODYparagraph"/>
      </w:pPr>
      <w:r w:rsidRPr="00D6683D">
        <w:rPr>
          <w:rFonts w:eastAsia="Garamond"/>
        </w:rPr>
        <w:t>A membresia e a estrutura de cada junta nacional serão d</w:t>
      </w:r>
      <w:r w:rsidRPr="00D6683D">
        <w:rPr>
          <w:rFonts w:eastAsia="Garamond"/>
        </w:rPr>
        <w:t>e</w:t>
      </w:r>
      <w:r w:rsidRPr="00D6683D">
        <w:rPr>
          <w:rFonts w:eastAsia="Garamond"/>
        </w:rPr>
        <w:t xml:space="preserve">terminadas pela Junta de Superintendentes </w:t>
      </w:r>
      <w:r w:rsidRPr="00D6683D">
        <w:rPr>
          <w:rFonts w:eastAsia="Garamond"/>
          <w:noProof/>
        </w:rPr>
        <w:t>Gerais.</w:t>
      </w:r>
    </w:p>
    <w:p w:rsidR="001E0354" w:rsidRPr="00D6683D" w:rsidRDefault="001E0354" w:rsidP="007D182A">
      <w:pPr>
        <w:pStyle w:val="BODYparagraph"/>
      </w:pPr>
      <w:r w:rsidRPr="00D6683D">
        <w:rPr>
          <w:rFonts w:eastAsia="Garamond"/>
        </w:rPr>
        <w:t>Uma cópia dos artigos de organização ou do registo oficial de tal junta será imediatamente arquivada com o secretário geral. Estes documentos serão mantidos actuais através do arquivo de quaisquer alterações com o secretário geral. Quaisquer trabalhos transaccionados pela junta nacional, com respeito à facilitação da missão e da estratégia da Igreja, serão conduzidos em consulta com o Director Regional. As actas das reuniões anuais e extrao</w:t>
      </w:r>
      <w:r w:rsidRPr="00D6683D">
        <w:rPr>
          <w:rFonts w:eastAsia="Garamond"/>
        </w:rPr>
        <w:t>r</w:t>
      </w:r>
      <w:r w:rsidRPr="00D6683D">
        <w:rPr>
          <w:rFonts w:eastAsia="Garamond"/>
        </w:rPr>
        <w:t>dinárias da junta nacional serão examinadas pelo Conselho Co</w:t>
      </w:r>
      <w:r w:rsidRPr="00D6683D">
        <w:rPr>
          <w:rFonts w:eastAsia="Garamond"/>
        </w:rPr>
        <w:t>n</w:t>
      </w:r>
      <w:r w:rsidRPr="00D6683D">
        <w:rPr>
          <w:rFonts w:eastAsia="Garamond"/>
        </w:rPr>
        <w:t xml:space="preserve">sultivo Regional, antes de serem submetidas ao secretário geral, </w:t>
      </w:r>
      <w:r w:rsidRPr="00D6683D">
        <w:rPr>
          <w:rFonts w:eastAsia="Garamond"/>
        </w:rPr>
        <w:lastRenderedPageBreak/>
        <w:t>para revisão e comentário da Junta Geral conforme apropriado. (33.</w:t>
      </w:r>
      <w:r w:rsidRPr="00D6683D">
        <w:rPr>
          <w:rFonts w:eastAsia="Garamond"/>
          <w:noProof/>
        </w:rPr>
        <w:t>5)</w:t>
      </w:r>
    </w:p>
    <w:p w:rsidR="001E0354" w:rsidRPr="00D6683D" w:rsidRDefault="001E0354" w:rsidP="007D182A">
      <w:pPr>
        <w:pStyle w:val="DIVISIONminor"/>
        <w:rPr>
          <w:lang w:val="pt-PT"/>
        </w:rPr>
      </w:pPr>
      <w:r w:rsidRPr="00D6683D">
        <w:rPr>
          <w:rFonts w:eastAsia="Garamond"/>
          <w:lang w:val="pt-PT"/>
        </w:rPr>
        <w:t xml:space="preserve">U. </w:t>
      </w:r>
      <w:r w:rsidRPr="00D6683D">
        <w:rPr>
          <w:rFonts w:eastAsia="Garamond"/>
          <w:noProof/>
          <w:lang w:val="pt-PT"/>
        </w:rPr>
        <w:t>A Região</w:t>
      </w:r>
    </w:p>
    <w:p w:rsidR="001E0354" w:rsidRPr="00D6683D" w:rsidRDefault="00D927E1" w:rsidP="007D182A">
      <w:pPr>
        <w:pStyle w:val="BODYparagraph"/>
      </w:pPr>
      <w:r w:rsidRPr="00D6683D">
        <w:rPr>
          <w:rFonts w:ascii="Adobe Garamond Pro Bold" w:eastAsia="Garamond" w:hAnsi="Adobe Garamond Pro Bold"/>
        </w:rPr>
        <w:t>345. Origem e Propósito.</w:t>
      </w:r>
      <w:r w:rsidR="00086292" w:rsidRPr="00D6683D">
        <w:rPr>
          <w:rFonts w:eastAsia="Garamond"/>
          <w:sz w:val="26"/>
        </w:rPr>
        <w:t xml:space="preserve"> </w:t>
      </w:r>
      <w:r w:rsidR="001E0354" w:rsidRPr="00D6683D">
        <w:rPr>
          <w:rFonts w:eastAsia="Garamond"/>
        </w:rPr>
        <w:t>Devido ao crescimento da Igreja do Nazareno ao redor do mundo, desenvolveram-se agrupame</w:t>
      </w:r>
      <w:r w:rsidR="001E0354" w:rsidRPr="00D6683D">
        <w:rPr>
          <w:rFonts w:eastAsia="Garamond"/>
        </w:rPr>
        <w:t>n</w:t>
      </w:r>
      <w:r w:rsidR="001E0354" w:rsidRPr="00D6683D">
        <w:rPr>
          <w:rFonts w:eastAsia="Garamond"/>
        </w:rPr>
        <w:t>tos de vários distritos organizados em áreas geográficas identif</w:t>
      </w:r>
      <w:r w:rsidR="001E0354" w:rsidRPr="00D6683D">
        <w:rPr>
          <w:rFonts w:eastAsia="Garamond"/>
        </w:rPr>
        <w:t>i</w:t>
      </w:r>
      <w:r w:rsidR="001E0354" w:rsidRPr="00D6683D">
        <w:rPr>
          <w:rFonts w:eastAsia="Garamond"/>
        </w:rPr>
        <w:t>cadas como regiões Um grupo de distritos responsáveis ante o governo geral da Igreja do Nazareno e que compartam um sent</w:t>
      </w:r>
      <w:r w:rsidR="001E0354" w:rsidRPr="00D6683D">
        <w:rPr>
          <w:rFonts w:eastAsia="Garamond"/>
        </w:rPr>
        <w:t>i</w:t>
      </w:r>
      <w:r w:rsidR="001E0354" w:rsidRPr="00D6683D">
        <w:rPr>
          <w:rFonts w:eastAsia="Garamond"/>
        </w:rPr>
        <w:t xml:space="preserve">do de identificação regional e cultural, pode ser formado numa região administrativa por acção da Junta Geral e aprovação da Junta de Superintendentes </w:t>
      </w:r>
      <w:r w:rsidR="001E0354" w:rsidRPr="00D6683D">
        <w:rPr>
          <w:rFonts w:eastAsia="Garamond"/>
          <w:noProof/>
        </w:rPr>
        <w:t>Gerais.</w:t>
      </w:r>
    </w:p>
    <w:p w:rsidR="001E0354" w:rsidRPr="00D6683D" w:rsidRDefault="00D927E1" w:rsidP="007D182A">
      <w:pPr>
        <w:pStyle w:val="BODYparagraph"/>
      </w:pPr>
      <w:r w:rsidRPr="00D6683D">
        <w:rPr>
          <w:rFonts w:ascii="Adobe Garamond Pro Bold" w:eastAsia="Garamond" w:hAnsi="Adobe Garamond Pro Bold"/>
        </w:rPr>
        <w:t>345.1. Governo Regional.</w:t>
      </w:r>
      <w:r w:rsidR="00086292" w:rsidRPr="00D6683D">
        <w:rPr>
          <w:rFonts w:eastAsia="Garamond"/>
          <w:sz w:val="26"/>
        </w:rPr>
        <w:t xml:space="preserve"> </w:t>
      </w:r>
      <w:r w:rsidR="001E0354" w:rsidRPr="00D6683D">
        <w:rPr>
          <w:rFonts w:eastAsia="Garamond"/>
        </w:rPr>
        <w:t>Em conformidade com a abord</w:t>
      </w:r>
      <w:r w:rsidR="001E0354" w:rsidRPr="00D6683D">
        <w:rPr>
          <w:rFonts w:eastAsia="Garamond"/>
        </w:rPr>
        <w:t>a</w:t>
      </w:r>
      <w:r w:rsidR="001E0354" w:rsidRPr="00D6683D">
        <w:rPr>
          <w:rFonts w:eastAsia="Garamond"/>
        </w:rPr>
        <w:t>gem não simétrica de organização, a Junta de Superintendentes Gerais pode, quando achar necessário, e em consulta com o Co</w:t>
      </w:r>
      <w:r w:rsidR="001E0354" w:rsidRPr="00D6683D">
        <w:rPr>
          <w:rFonts w:eastAsia="Garamond"/>
        </w:rPr>
        <w:t>n</w:t>
      </w:r>
      <w:r w:rsidR="001E0354" w:rsidRPr="00D6683D">
        <w:rPr>
          <w:rFonts w:eastAsia="Garamond"/>
        </w:rPr>
        <w:t>selho Consultivo Regional, estruturar regiões administrativas, de acordo com necessidades específicas, problemas potenciais, real</w:t>
      </w:r>
      <w:r w:rsidR="001E0354" w:rsidRPr="00D6683D">
        <w:rPr>
          <w:rFonts w:eastAsia="Garamond"/>
        </w:rPr>
        <w:t>i</w:t>
      </w:r>
      <w:r w:rsidR="001E0354" w:rsidRPr="00D6683D">
        <w:rPr>
          <w:rFonts w:eastAsia="Garamond"/>
        </w:rPr>
        <w:t>dades existentes e antecedentes culturais e educacionais diversif</w:t>
      </w:r>
      <w:r w:rsidR="001E0354" w:rsidRPr="00D6683D">
        <w:rPr>
          <w:rFonts w:eastAsia="Garamond"/>
        </w:rPr>
        <w:t>i</w:t>
      </w:r>
      <w:r w:rsidR="001E0354" w:rsidRPr="00D6683D">
        <w:rPr>
          <w:rFonts w:eastAsia="Garamond"/>
        </w:rPr>
        <w:t>cados nas suas respectivas áreas geográficas mundiais. Em tais situações, a Junta de Superintendentes Gerais estabelecerá um regulamento que envolva compromissos inegociáveis, incluindo os nossos</w:t>
      </w:r>
      <w:r w:rsidR="001E0354" w:rsidRPr="00D6683D">
        <w:rPr>
          <w:rFonts w:eastAsia="Garamond"/>
          <w:sz w:val="26"/>
        </w:rPr>
        <w:t xml:space="preserve"> </w:t>
      </w:r>
      <w:r w:rsidR="001E0354" w:rsidRPr="00D6683D">
        <w:rPr>
          <w:rFonts w:eastAsia="Garamond"/>
          <w:i/>
        </w:rPr>
        <w:t>Artigos de Fé,</w:t>
      </w:r>
      <w:r w:rsidR="001E0354" w:rsidRPr="00D6683D">
        <w:rPr>
          <w:rFonts w:eastAsia="Garamond"/>
          <w:sz w:val="26"/>
        </w:rPr>
        <w:t xml:space="preserve"> </w:t>
      </w:r>
      <w:r w:rsidR="001E0354" w:rsidRPr="00D6683D">
        <w:rPr>
          <w:rFonts w:eastAsia="Garamond"/>
        </w:rPr>
        <w:t xml:space="preserve">aderência fiel à doutrina e ao estilo de vida de santidade, e apoio aos vastos esforços de expansão </w:t>
      </w:r>
      <w:r w:rsidR="001E0354" w:rsidRPr="00D6683D">
        <w:rPr>
          <w:rFonts w:eastAsia="Garamond"/>
          <w:noProof/>
        </w:rPr>
        <w:t>missionária.</w:t>
      </w:r>
    </w:p>
    <w:p w:rsidR="001E0354" w:rsidRPr="00D6683D" w:rsidRDefault="00D927E1" w:rsidP="00B74E20">
      <w:pPr>
        <w:pStyle w:val="BODYparagraph"/>
      </w:pPr>
      <w:r w:rsidRPr="00D6683D">
        <w:rPr>
          <w:rFonts w:ascii="Adobe Garamond Pro Bold" w:eastAsia="Garamond" w:hAnsi="Adobe Garamond Pro Bold"/>
        </w:rPr>
        <w:t>345.2.</w:t>
      </w:r>
      <w:r w:rsidR="001E0354" w:rsidRPr="00D6683D">
        <w:rPr>
          <w:rFonts w:eastAsia="Garamond"/>
        </w:rPr>
        <w:t xml:space="preserve"> Os </w:t>
      </w:r>
      <w:r w:rsidRPr="00D6683D">
        <w:rPr>
          <w:rFonts w:ascii="Adobe Garamond Pro Bold" w:eastAsia="Garamond" w:hAnsi="Adobe Garamond Pro Bold"/>
        </w:rPr>
        <w:t xml:space="preserve">deveres principais das regiões </w:t>
      </w:r>
      <w:r w:rsidRPr="00D6683D">
        <w:rPr>
          <w:rFonts w:ascii="Adobe Garamond Pro Bold" w:eastAsia="Garamond" w:hAnsi="Adobe Garamond Pro Bold"/>
          <w:noProof/>
        </w:rPr>
        <w:t>são</w:t>
      </w:r>
      <w:r w:rsidR="001E0354" w:rsidRPr="00D6683D">
        <w:rPr>
          <w:rFonts w:eastAsia="Garamond"/>
          <w:noProof/>
        </w:rPr>
        <w:t>:</w:t>
      </w:r>
    </w:p>
    <w:p w:rsidR="001E0354" w:rsidRPr="00D6683D" w:rsidRDefault="001E0354" w:rsidP="00B74E20">
      <w:pPr>
        <w:pStyle w:val="BODYparagraph"/>
      </w:pPr>
      <w:r w:rsidRPr="00D6683D">
        <w:rPr>
          <w:rFonts w:eastAsia="Garamond"/>
        </w:rPr>
        <w:t>Implementar a missão da Igreja do Nazareno, através do est</w:t>
      </w:r>
      <w:r w:rsidRPr="00D6683D">
        <w:rPr>
          <w:rFonts w:eastAsia="Garamond"/>
        </w:rPr>
        <w:t>a</w:t>
      </w:r>
      <w:r w:rsidRPr="00D6683D">
        <w:rPr>
          <w:rFonts w:eastAsia="Garamond"/>
        </w:rPr>
        <w:t xml:space="preserve">belecimento de áreas pioneiras, distritos e </w:t>
      </w:r>
      <w:r w:rsidRPr="00D6683D">
        <w:rPr>
          <w:rFonts w:eastAsia="Garamond"/>
          <w:noProof/>
        </w:rPr>
        <w:t>instituições;</w:t>
      </w:r>
    </w:p>
    <w:p w:rsidR="001E0354" w:rsidRPr="00D6683D" w:rsidRDefault="001E0354" w:rsidP="00B74E20">
      <w:pPr>
        <w:pStyle w:val="BODYparagraph"/>
      </w:pPr>
      <w:r w:rsidRPr="00D6683D">
        <w:rPr>
          <w:rFonts w:eastAsia="Garamond"/>
        </w:rPr>
        <w:t>Desenvolver uma consciência regional, espírito de comunhão e estratégias para cumprir a Grande Comissão, reunindo repr</w:t>
      </w:r>
      <w:r w:rsidRPr="00D6683D">
        <w:rPr>
          <w:rFonts w:eastAsia="Garamond"/>
        </w:rPr>
        <w:t>e</w:t>
      </w:r>
      <w:r w:rsidRPr="00D6683D">
        <w:rPr>
          <w:rFonts w:eastAsia="Garamond"/>
        </w:rPr>
        <w:t xml:space="preserve">sentantes de distritos e de instituições, periodicamente, para tempos de planeamento, oração e </w:t>
      </w:r>
      <w:r w:rsidRPr="00D6683D">
        <w:rPr>
          <w:rFonts w:eastAsia="Garamond"/>
          <w:noProof/>
        </w:rPr>
        <w:t>inspiração;</w:t>
      </w:r>
    </w:p>
    <w:p w:rsidR="001E0354" w:rsidRPr="00D6683D" w:rsidRDefault="001E0354" w:rsidP="00B74E20">
      <w:pPr>
        <w:pStyle w:val="BODYparagraph"/>
      </w:pPr>
      <w:r w:rsidRPr="00D6683D">
        <w:rPr>
          <w:rFonts w:eastAsia="Garamond"/>
        </w:rPr>
        <w:t xml:space="preserve">Nomear pessoas à Assembleia Geral e às Convenções Globais, para eleição à Junta </w:t>
      </w:r>
      <w:r w:rsidRPr="00D6683D">
        <w:rPr>
          <w:rFonts w:eastAsia="Garamond"/>
          <w:noProof/>
        </w:rPr>
        <w:t>Geral;</w:t>
      </w:r>
    </w:p>
    <w:p w:rsidR="001E0354" w:rsidRPr="00D6683D" w:rsidRDefault="001E0354" w:rsidP="00B74E20">
      <w:pPr>
        <w:pStyle w:val="BODYparagraph"/>
      </w:pPr>
      <w:r w:rsidRPr="00D6683D">
        <w:rPr>
          <w:rFonts w:eastAsia="Garamond"/>
        </w:rPr>
        <w:t>De harmonia com as provisões do</w:t>
      </w:r>
      <w:r w:rsidRPr="00D6683D">
        <w:rPr>
          <w:rFonts w:eastAsia="Garamond"/>
          <w:sz w:val="26"/>
        </w:rPr>
        <w:t xml:space="preserve"> </w:t>
      </w:r>
      <w:r w:rsidRPr="00D6683D">
        <w:rPr>
          <w:rFonts w:eastAsia="Garamond"/>
          <w:i/>
        </w:rPr>
        <w:t>Manual</w:t>
      </w:r>
      <w:r w:rsidRPr="00D6683D">
        <w:rPr>
          <w:rFonts w:eastAsia="Garamond"/>
          <w:sz w:val="26"/>
        </w:rPr>
        <w:t xml:space="preserve"> </w:t>
      </w:r>
      <w:r w:rsidRPr="00D6683D">
        <w:rPr>
          <w:rFonts w:eastAsia="Garamond"/>
        </w:rPr>
        <w:t>estabelecer e ma</w:t>
      </w:r>
      <w:r w:rsidRPr="00D6683D">
        <w:rPr>
          <w:rFonts w:eastAsia="Garamond"/>
        </w:rPr>
        <w:t>n</w:t>
      </w:r>
      <w:r w:rsidRPr="00D6683D">
        <w:rPr>
          <w:rFonts w:eastAsia="Garamond"/>
        </w:rPr>
        <w:t xml:space="preserve">ter escolas e faculdades ou outras </w:t>
      </w:r>
      <w:r w:rsidRPr="00D6683D">
        <w:rPr>
          <w:rFonts w:eastAsia="Garamond"/>
          <w:noProof/>
        </w:rPr>
        <w:t>instituições;</w:t>
      </w:r>
    </w:p>
    <w:p w:rsidR="001E0354" w:rsidRPr="00D6683D" w:rsidRDefault="001E0354" w:rsidP="00B74E20">
      <w:pPr>
        <w:pStyle w:val="BODYparagraph"/>
      </w:pPr>
      <w:r w:rsidRPr="00D6683D">
        <w:rPr>
          <w:rFonts w:eastAsia="Garamond"/>
        </w:rPr>
        <w:t>Ser autorizada a recrutar e seleccionar candidatos a mission</w:t>
      </w:r>
      <w:r w:rsidRPr="00D6683D">
        <w:rPr>
          <w:rFonts w:eastAsia="Garamond"/>
        </w:rPr>
        <w:t>á</w:t>
      </w:r>
      <w:r w:rsidRPr="00D6683D">
        <w:rPr>
          <w:rFonts w:eastAsia="Garamond"/>
        </w:rPr>
        <w:t>rios da região, de acordo com o regulamento (345.</w:t>
      </w:r>
      <w:r w:rsidRPr="00D6683D">
        <w:rPr>
          <w:rFonts w:eastAsia="Garamond"/>
          <w:noProof/>
        </w:rPr>
        <w:t>3);</w:t>
      </w:r>
    </w:p>
    <w:p w:rsidR="001E0354" w:rsidRPr="00D6683D" w:rsidRDefault="001E0354" w:rsidP="00B74E20">
      <w:pPr>
        <w:pStyle w:val="BODYparagraph"/>
      </w:pPr>
      <w:r w:rsidRPr="00D6683D">
        <w:rPr>
          <w:rFonts w:eastAsia="Garamond"/>
        </w:rPr>
        <w:t>Planear reuniões do Conselho Consultivo Regional e conf</w:t>
      </w:r>
      <w:r w:rsidRPr="00D6683D">
        <w:rPr>
          <w:rFonts w:eastAsia="Garamond"/>
        </w:rPr>
        <w:t>e</w:t>
      </w:r>
      <w:r w:rsidRPr="00D6683D">
        <w:rPr>
          <w:rFonts w:eastAsia="Garamond"/>
        </w:rPr>
        <w:t xml:space="preserve">rências para a </w:t>
      </w:r>
      <w:r w:rsidRPr="00D6683D">
        <w:rPr>
          <w:rFonts w:eastAsia="Garamond"/>
          <w:noProof/>
        </w:rPr>
        <w:t>região;</w:t>
      </w:r>
    </w:p>
    <w:p w:rsidR="001E0354" w:rsidRPr="00D6683D" w:rsidRDefault="001E0354" w:rsidP="00B74E20">
      <w:pPr>
        <w:pStyle w:val="BODYparagraph"/>
      </w:pPr>
      <w:r w:rsidRPr="00D6683D">
        <w:rPr>
          <w:rFonts w:eastAsia="Garamond"/>
        </w:rPr>
        <w:lastRenderedPageBreak/>
        <w:t>Facilitar o desenvolvimento de Juntas Nacionais como estip</w:t>
      </w:r>
      <w:r w:rsidRPr="00D6683D">
        <w:rPr>
          <w:rFonts w:eastAsia="Garamond"/>
        </w:rPr>
        <w:t>u</w:t>
      </w:r>
      <w:r w:rsidRPr="00D6683D">
        <w:rPr>
          <w:rFonts w:eastAsia="Garamond"/>
        </w:rPr>
        <w:t>lado nos parágrafos 344 e 345.</w:t>
      </w:r>
      <w:r w:rsidRPr="00D6683D">
        <w:rPr>
          <w:rFonts w:eastAsia="Garamond"/>
          <w:noProof/>
        </w:rPr>
        <w:t>3.</w:t>
      </w:r>
    </w:p>
    <w:p w:rsidR="001E0354" w:rsidRPr="00D6683D" w:rsidRDefault="00D927E1" w:rsidP="00B74E20">
      <w:pPr>
        <w:pStyle w:val="BODYparagraph"/>
      </w:pPr>
      <w:r w:rsidRPr="00D6683D">
        <w:rPr>
          <w:rFonts w:ascii="Adobe Garamond Pro Bold" w:eastAsia="Garamond" w:hAnsi="Adobe Garamond Pro Bold"/>
        </w:rPr>
        <w:t>345.3. Conselho Consultivo Regional</w:t>
      </w:r>
      <w:r w:rsidR="00086292" w:rsidRPr="00D6683D">
        <w:rPr>
          <w:rFonts w:eastAsia="Garamond"/>
        </w:rPr>
        <w:t xml:space="preserve"> </w:t>
      </w:r>
      <w:r w:rsidR="001E0354" w:rsidRPr="00D6683D">
        <w:rPr>
          <w:rFonts w:eastAsia="Garamond"/>
          <w:b/>
        </w:rPr>
        <w:t>(</w:t>
      </w:r>
      <w:r w:rsidRPr="00D6683D">
        <w:rPr>
          <w:rFonts w:ascii="Adobe Garamond Pro Bold" w:eastAsia="Garamond" w:hAnsi="Adobe Garamond Pro Bold"/>
        </w:rPr>
        <w:t>RAC</w:t>
      </w:r>
      <w:r w:rsidR="001E0354" w:rsidRPr="00D6683D">
        <w:rPr>
          <w:rFonts w:eastAsia="Garamond"/>
          <w:b/>
        </w:rPr>
        <w:t>)</w:t>
      </w:r>
      <w:r w:rsidRPr="00D6683D">
        <w:rPr>
          <w:rFonts w:ascii="Adobe Garamond Pro Bold" w:eastAsia="Garamond" w:hAnsi="Adobe Garamond Pro Bold"/>
        </w:rPr>
        <w:t>.</w:t>
      </w:r>
      <w:r w:rsidR="00086292" w:rsidRPr="00D6683D">
        <w:rPr>
          <w:rFonts w:eastAsia="Garamond"/>
          <w:sz w:val="26"/>
        </w:rPr>
        <w:t xml:space="preserve"> </w:t>
      </w:r>
      <w:r w:rsidR="001E0354" w:rsidRPr="00D6683D">
        <w:rPr>
          <w:rFonts w:eastAsia="Garamond"/>
        </w:rPr>
        <w:t>Uma região pode ter um Conselho Consultivo Regional cujas responsabil</w:t>
      </w:r>
      <w:r w:rsidR="001E0354" w:rsidRPr="00D6683D">
        <w:rPr>
          <w:rFonts w:eastAsia="Garamond"/>
        </w:rPr>
        <w:t>i</w:t>
      </w:r>
      <w:r w:rsidR="001E0354" w:rsidRPr="00D6683D">
        <w:rPr>
          <w:rFonts w:eastAsia="Garamond"/>
        </w:rPr>
        <w:t>dades serão: prestar assistência ao director regional no desenvo</w:t>
      </w:r>
      <w:r w:rsidR="001E0354" w:rsidRPr="00D6683D">
        <w:rPr>
          <w:rFonts w:eastAsia="Garamond"/>
        </w:rPr>
        <w:t>l</w:t>
      </w:r>
      <w:r w:rsidR="001E0354" w:rsidRPr="00D6683D">
        <w:rPr>
          <w:rFonts w:eastAsia="Garamond"/>
        </w:rPr>
        <w:t>vimento da estratégia para a região; rever e recomendar a aprov</w:t>
      </w:r>
      <w:r w:rsidR="001E0354" w:rsidRPr="00D6683D">
        <w:rPr>
          <w:rFonts w:eastAsia="Garamond"/>
        </w:rPr>
        <w:t>a</w:t>
      </w:r>
      <w:r w:rsidR="001E0354" w:rsidRPr="00D6683D">
        <w:rPr>
          <w:rFonts w:eastAsia="Garamond"/>
        </w:rPr>
        <w:t>ção ou rejeição de todas as actas de juntas nacionais, antes de enviá-las ao escritório do secretário geral; entrevistar candidatos a missionários, para recomendação ao escritório de Missão Global, ou para colocação como missionários regionais ou missionários contratados pela Church of the Nazarene, Inc., ou ambos; e receber relatórios do director regional, coordenadores de estrat</w:t>
      </w:r>
      <w:r w:rsidR="001E0354" w:rsidRPr="00D6683D">
        <w:rPr>
          <w:rFonts w:eastAsia="Garamond"/>
        </w:rPr>
        <w:t>é</w:t>
      </w:r>
      <w:r w:rsidR="001E0354" w:rsidRPr="00D6683D">
        <w:rPr>
          <w:rFonts w:eastAsia="Garamond"/>
        </w:rPr>
        <w:t xml:space="preserve">gia de área/campo e coordenadores de </w:t>
      </w:r>
      <w:r w:rsidR="001E0354" w:rsidRPr="00D6683D">
        <w:rPr>
          <w:rFonts w:eastAsia="Garamond"/>
          <w:noProof/>
        </w:rPr>
        <w:t>ministério.</w:t>
      </w:r>
    </w:p>
    <w:p w:rsidR="001E0354" w:rsidRPr="00D6683D" w:rsidRDefault="001E0354" w:rsidP="00B74E20">
      <w:pPr>
        <w:pStyle w:val="BODYparagraph"/>
      </w:pPr>
      <w:r w:rsidRPr="00D6683D">
        <w:rPr>
          <w:rFonts w:eastAsia="Garamond"/>
        </w:rPr>
        <w:t>A membresia do RAC será flexível, de modo a ajustar o RAC de acordo às necessidades, desenvolvimento e requisitos específ</w:t>
      </w:r>
      <w:r w:rsidRPr="00D6683D">
        <w:rPr>
          <w:rFonts w:eastAsia="Garamond"/>
        </w:rPr>
        <w:t>i</w:t>
      </w:r>
      <w:r w:rsidRPr="00D6683D">
        <w:rPr>
          <w:rFonts w:eastAsia="Garamond"/>
        </w:rPr>
        <w:t xml:space="preserve">cos de cada região. O director regional recomendará o número de membros do RAC ao director do escritório de Missão Global e ao superintendente geral em jurisdição, para aprovação. Serão membros ex oficio: o superintendente geral em jurisdição da região, o director do escritório de Missão Global e o director regional que servirá como presidente. O pessoal contratado do escritório de Missão Global não será candidato para eleição como membro do RAC, mas poderá servir como pessoal de apoio. Os membros do RAC serão eleitos por cédula pelo Comité Regional na Assembleia Geral. O RAC preencherá qualquer vaga entre Assembleias </w:t>
      </w:r>
      <w:r w:rsidRPr="00D6683D">
        <w:rPr>
          <w:rFonts w:eastAsia="Garamond"/>
          <w:noProof/>
        </w:rPr>
        <w:t>Gerais.</w:t>
      </w:r>
    </w:p>
    <w:p w:rsidR="001E0354" w:rsidRPr="00D6683D" w:rsidRDefault="001E0354" w:rsidP="00B74E20">
      <w:pPr>
        <w:pStyle w:val="BODYparagraph"/>
      </w:pPr>
      <w:r w:rsidRPr="00D6683D">
        <w:rPr>
          <w:rFonts w:eastAsia="Garamond"/>
        </w:rPr>
        <w:t>O director regional, em consulta com RAC, pode reunir uma conferência regional ou conferência de evangelismo para a área/campo, conforme necessário. (33.</w:t>
      </w:r>
      <w:r w:rsidRPr="00D6683D">
        <w:rPr>
          <w:rFonts w:eastAsia="Garamond"/>
          <w:noProof/>
        </w:rPr>
        <w:t>5)</w:t>
      </w:r>
    </w:p>
    <w:p w:rsidR="001E0354" w:rsidRPr="00D6683D" w:rsidRDefault="00D927E1" w:rsidP="00B74E20">
      <w:pPr>
        <w:pStyle w:val="BODYparagraph"/>
      </w:pPr>
      <w:r w:rsidRPr="00D6683D">
        <w:rPr>
          <w:rFonts w:ascii="Adobe Garamond Pro Bold" w:eastAsia="Garamond" w:hAnsi="Adobe Garamond Pro Bold"/>
        </w:rPr>
        <w:t>345.4. O Director Regional.</w:t>
      </w:r>
      <w:r w:rsidR="00086292" w:rsidRPr="00D6683D">
        <w:rPr>
          <w:rFonts w:eastAsia="Garamond"/>
          <w:sz w:val="26"/>
        </w:rPr>
        <w:t xml:space="preserve"> </w:t>
      </w:r>
      <w:r w:rsidR="001E0354" w:rsidRPr="00D6683D">
        <w:rPr>
          <w:rFonts w:eastAsia="Garamond"/>
        </w:rPr>
        <w:t>Uma região poderá ter um d</w:t>
      </w:r>
      <w:r w:rsidR="001E0354" w:rsidRPr="00D6683D">
        <w:rPr>
          <w:rFonts w:eastAsia="Garamond"/>
        </w:rPr>
        <w:t>i</w:t>
      </w:r>
      <w:r w:rsidR="001E0354" w:rsidRPr="00D6683D">
        <w:rPr>
          <w:rFonts w:eastAsia="Garamond"/>
        </w:rPr>
        <w:t xml:space="preserve">rector eleito pela Junta de Superintendentes Gerais, em consulta com o director do escritório de Missão Global, e ratificado pela Junta Geral, para trabalhar em harmonia com os regulamentos e práticas da Igreja do Nazareno, dando liderança aos distritos, igrejas e instituições da região, para o cumprimento da missão, estratégias e programas da </w:t>
      </w:r>
      <w:r w:rsidR="001E0354" w:rsidRPr="00D6683D">
        <w:rPr>
          <w:rFonts w:eastAsia="Garamond"/>
          <w:noProof/>
        </w:rPr>
        <w:t>igreja.</w:t>
      </w:r>
    </w:p>
    <w:p w:rsidR="001E0354" w:rsidRPr="00D6683D" w:rsidRDefault="001E0354" w:rsidP="00B74E20">
      <w:pPr>
        <w:pStyle w:val="BODYparagraph"/>
      </w:pPr>
      <w:r w:rsidRPr="00D6683D">
        <w:rPr>
          <w:rFonts w:eastAsia="Garamond"/>
        </w:rPr>
        <w:t>Antes da reeleição de um director regional, será realizada uma revisão pelo director do escritório de Missão Global e o superi</w:t>
      </w:r>
      <w:r w:rsidRPr="00D6683D">
        <w:rPr>
          <w:rFonts w:eastAsia="Garamond"/>
        </w:rPr>
        <w:t>n</w:t>
      </w:r>
      <w:r w:rsidRPr="00D6683D">
        <w:rPr>
          <w:rFonts w:eastAsia="Garamond"/>
        </w:rPr>
        <w:t>tendente geral em jurisdição, em consulta com o Conselho Co</w:t>
      </w:r>
      <w:r w:rsidRPr="00D6683D">
        <w:rPr>
          <w:rFonts w:eastAsia="Garamond"/>
        </w:rPr>
        <w:t>n</w:t>
      </w:r>
      <w:r w:rsidRPr="00D6683D">
        <w:rPr>
          <w:rFonts w:eastAsia="Garamond"/>
        </w:rPr>
        <w:lastRenderedPageBreak/>
        <w:t xml:space="preserve">sultivo Regional. Uma revisão positiva constituirá um endosso da recomendação para </w:t>
      </w:r>
      <w:r w:rsidRPr="00D6683D">
        <w:rPr>
          <w:rFonts w:eastAsia="Garamond"/>
          <w:noProof/>
        </w:rPr>
        <w:t>reeleição.</w:t>
      </w:r>
    </w:p>
    <w:p w:rsidR="001E0354" w:rsidRPr="00D6683D" w:rsidRDefault="001E0354" w:rsidP="00B74E20">
      <w:pPr>
        <w:pStyle w:val="BODYparagraph"/>
      </w:pPr>
      <w:r w:rsidRPr="00D6683D">
        <w:rPr>
          <w:rFonts w:eastAsia="Garamond"/>
        </w:rPr>
        <w:t>Cada director regional será administrativamente responsável perante o escritório de Missão Global e a Junta Geral e, em a</w:t>
      </w:r>
      <w:r w:rsidRPr="00D6683D">
        <w:rPr>
          <w:rFonts w:eastAsia="Garamond"/>
        </w:rPr>
        <w:t>s</w:t>
      </w:r>
      <w:r w:rsidRPr="00D6683D">
        <w:rPr>
          <w:rFonts w:eastAsia="Garamond"/>
        </w:rPr>
        <w:t>suntos de jurisdição, responsável perante a Junta de Superinte</w:t>
      </w:r>
      <w:r w:rsidRPr="00D6683D">
        <w:rPr>
          <w:rFonts w:eastAsia="Garamond"/>
        </w:rPr>
        <w:t>n</w:t>
      </w:r>
      <w:r w:rsidRPr="00D6683D">
        <w:rPr>
          <w:rFonts w:eastAsia="Garamond"/>
        </w:rPr>
        <w:t xml:space="preserve">dentes </w:t>
      </w:r>
      <w:r w:rsidRPr="00D6683D">
        <w:rPr>
          <w:rFonts w:eastAsia="Garamond"/>
          <w:noProof/>
        </w:rPr>
        <w:t>Gerais.</w:t>
      </w:r>
    </w:p>
    <w:p w:rsidR="001E0354" w:rsidRPr="00D6683D" w:rsidRDefault="00D927E1" w:rsidP="00B74E20">
      <w:pPr>
        <w:pStyle w:val="BODYparagraph"/>
      </w:pPr>
      <w:r w:rsidRPr="00D6683D">
        <w:rPr>
          <w:rFonts w:ascii="Adobe Garamond Pro Bold" w:eastAsia="Garamond" w:hAnsi="Adobe Garamond Pro Bold"/>
        </w:rPr>
        <w:t>345.5. O Coordenador da Estratégia de</w:t>
      </w:r>
      <w:r w:rsidR="00086292" w:rsidRPr="00D6683D">
        <w:rPr>
          <w:rFonts w:eastAsia="Garamond"/>
        </w:rPr>
        <w:t xml:space="preserve"> </w:t>
      </w:r>
      <w:r w:rsidR="001E0354" w:rsidRPr="00D6683D">
        <w:rPr>
          <w:rFonts w:eastAsia="Garamond"/>
          <w:b/>
        </w:rPr>
        <w:t>Á</w:t>
      </w:r>
      <w:r w:rsidRPr="00D6683D">
        <w:rPr>
          <w:rFonts w:ascii="Adobe Garamond Pro Bold" w:eastAsia="Garamond" w:hAnsi="Adobe Garamond Pro Bold"/>
        </w:rPr>
        <w:t>rea</w:t>
      </w:r>
      <w:r w:rsidR="001E0354" w:rsidRPr="00D6683D">
        <w:rPr>
          <w:rFonts w:eastAsia="Garamond"/>
          <w:b/>
        </w:rPr>
        <w:t>/</w:t>
      </w:r>
      <w:r w:rsidRPr="00D6683D">
        <w:rPr>
          <w:rFonts w:ascii="Adobe Garamond Pro Bold" w:eastAsia="Garamond" w:hAnsi="Adobe Garamond Pro Bold"/>
        </w:rPr>
        <w:t>Campo.</w:t>
      </w:r>
      <w:r w:rsidR="00086292" w:rsidRPr="00D6683D">
        <w:rPr>
          <w:rFonts w:eastAsia="Garamond"/>
          <w:sz w:val="26"/>
        </w:rPr>
        <w:t xml:space="preserve"> </w:t>
      </w:r>
      <w:r w:rsidR="001E0354" w:rsidRPr="00D6683D">
        <w:rPr>
          <w:rFonts w:eastAsia="Garamond"/>
        </w:rPr>
        <w:t>Quando considerado necessário, o director regional poderá inst</w:t>
      </w:r>
      <w:r w:rsidR="001E0354" w:rsidRPr="00D6683D">
        <w:rPr>
          <w:rFonts w:eastAsia="Garamond"/>
        </w:rPr>
        <w:t>i</w:t>
      </w:r>
      <w:r w:rsidR="001E0354" w:rsidRPr="00D6683D">
        <w:rPr>
          <w:rFonts w:eastAsia="Garamond"/>
        </w:rPr>
        <w:t>tuir uma estrutura de áreas/campos na região, e recomendar ao director do escritório de Missão Global a nomeação de coord</w:t>
      </w:r>
      <w:r w:rsidR="001E0354" w:rsidRPr="00D6683D">
        <w:rPr>
          <w:rFonts w:eastAsia="Garamond"/>
        </w:rPr>
        <w:t>e</w:t>
      </w:r>
      <w:r w:rsidR="001E0354" w:rsidRPr="00D6683D">
        <w:rPr>
          <w:rFonts w:eastAsia="Garamond"/>
        </w:rPr>
        <w:t>nadores de estratégia de área/campo de acordo com os Regul</w:t>
      </w:r>
      <w:r w:rsidR="001E0354" w:rsidRPr="00D6683D">
        <w:rPr>
          <w:rFonts w:eastAsia="Garamond"/>
        </w:rPr>
        <w:t>a</w:t>
      </w:r>
      <w:r w:rsidR="001E0354" w:rsidRPr="00D6683D">
        <w:rPr>
          <w:rFonts w:eastAsia="Garamond"/>
        </w:rPr>
        <w:t>mentos e Manual de Procedimentos de Missão Global. O coo</w:t>
      </w:r>
      <w:r w:rsidR="001E0354" w:rsidRPr="00D6683D">
        <w:rPr>
          <w:rFonts w:eastAsia="Garamond"/>
        </w:rPr>
        <w:t>r</w:t>
      </w:r>
      <w:r w:rsidR="001E0354" w:rsidRPr="00D6683D">
        <w:rPr>
          <w:rFonts w:eastAsia="Garamond"/>
        </w:rPr>
        <w:t xml:space="preserve">denador da estratégia de área/campo será responsável perante o director </w:t>
      </w:r>
      <w:r w:rsidR="001E0354" w:rsidRPr="00D6683D">
        <w:rPr>
          <w:rFonts w:eastAsia="Garamond"/>
          <w:noProof/>
        </w:rPr>
        <w:t>regional.</w:t>
      </w:r>
    </w:p>
    <w:p w:rsidR="001E0354" w:rsidRPr="00D6683D" w:rsidRDefault="00D927E1" w:rsidP="00B74E20">
      <w:pPr>
        <w:pStyle w:val="BODYparagraph"/>
      </w:pPr>
      <w:r w:rsidRPr="00D6683D">
        <w:rPr>
          <w:rFonts w:ascii="Adobe Garamond Pro Bold" w:eastAsia="Garamond" w:hAnsi="Adobe Garamond Pro Bold"/>
        </w:rPr>
        <w:t>345.6. Comité Consultivo Regional do Programa de Est</w:t>
      </w:r>
      <w:r w:rsidRPr="00D6683D">
        <w:rPr>
          <w:rFonts w:ascii="Adobe Garamond Pro Bold" w:eastAsia="Garamond" w:hAnsi="Adobe Garamond Pro Bold"/>
        </w:rPr>
        <w:t>u</w:t>
      </w:r>
      <w:r w:rsidRPr="00D6683D">
        <w:rPr>
          <w:rFonts w:ascii="Adobe Garamond Pro Bold" w:eastAsia="Garamond" w:hAnsi="Adobe Garamond Pro Bold"/>
        </w:rPr>
        <w:t>dos.</w:t>
      </w:r>
      <w:r w:rsidR="00086292" w:rsidRPr="00D6683D">
        <w:rPr>
          <w:rFonts w:eastAsia="Garamond"/>
          <w:sz w:val="26"/>
        </w:rPr>
        <w:t xml:space="preserve"> </w:t>
      </w:r>
      <w:r w:rsidR="001E0354" w:rsidRPr="00D6683D">
        <w:rPr>
          <w:rFonts w:eastAsia="Garamond"/>
        </w:rPr>
        <w:t>O Comité Consultivo Regional do Programa de Estudos será composto pelo coordenador regional de educação, que pod</w:t>
      </w:r>
      <w:r w:rsidR="001E0354" w:rsidRPr="00D6683D">
        <w:rPr>
          <w:rFonts w:eastAsia="Garamond"/>
        </w:rPr>
        <w:t>e</w:t>
      </w:r>
      <w:r w:rsidR="001E0354" w:rsidRPr="00D6683D">
        <w:rPr>
          <w:rFonts w:eastAsia="Garamond"/>
        </w:rPr>
        <w:t>rá ser presidente ex oficio do comité, e pelos representantes sele</w:t>
      </w:r>
      <w:r w:rsidR="001E0354" w:rsidRPr="00D6683D">
        <w:rPr>
          <w:rFonts w:eastAsia="Garamond"/>
        </w:rPr>
        <w:t>c</w:t>
      </w:r>
      <w:r w:rsidR="001E0354" w:rsidRPr="00D6683D">
        <w:rPr>
          <w:rFonts w:eastAsia="Garamond"/>
        </w:rPr>
        <w:t>cionados em consulta com o director regional. Os membros do comité deverão representar todas as partes interessadas na educ</w:t>
      </w:r>
      <w:r w:rsidR="001E0354" w:rsidRPr="00D6683D">
        <w:rPr>
          <w:rFonts w:eastAsia="Garamond"/>
        </w:rPr>
        <w:t>a</w:t>
      </w:r>
      <w:r w:rsidR="001E0354" w:rsidRPr="00D6683D">
        <w:rPr>
          <w:rFonts w:eastAsia="Garamond"/>
        </w:rPr>
        <w:t>ção ministerial (por exemplo: pastores, administrativos, educad</w:t>
      </w:r>
      <w:r w:rsidR="001E0354" w:rsidRPr="00D6683D">
        <w:rPr>
          <w:rFonts w:eastAsia="Garamond"/>
        </w:rPr>
        <w:t>o</w:t>
      </w:r>
      <w:r w:rsidR="001E0354" w:rsidRPr="00D6683D">
        <w:rPr>
          <w:rFonts w:eastAsia="Garamond"/>
        </w:rPr>
        <w:t xml:space="preserve">res, e leigos) para a </w:t>
      </w:r>
      <w:r w:rsidR="001E0354" w:rsidRPr="00D6683D">
        <w:rPr>
          <w:rFonts w:eastAsia="Garamond"/>
          <w:noProof/>
        </w:rPr>
        <w:t>região.</w:t>
      </w:r>
    </w:p>
    <w:p w:rsidR="001E0354" w:rsidRPr="00D6683D" w:rsidRDefault="00D927E1" w:rsidP="00B74E20">
      <w:pPr>
        <w:pStyle w:val="BODYparagraph"/>
      </w:pPr>
      <w:r w:rsidRPr="00D6683D">
        <w:rPr>
          <w:rFonts w:ascii="Adobe Garamond Pro Bold" w:eastAsia="Garamond" w:hAnsi="Adobe Garamond Pro Bold"/>
        </w:rPr>
        <w:t>345.7</w:t>
      </w:r>
      <w:r w:rsidR="001E0354" w:rsidRPr="00D6683D">
        <w:rPr>
          <w:rFonts w:eastAsia="Garamond"/>
        </w:rPr>
        <w:t xml:space="preserve">. </w:t>
      </w:r>
      <w:r w:rsidRPr="00D6683D">
        <w:rPr>
          <w:rFonts w:ascii="Adobe Garamond Pro Bold" w:eastAsia="Garamond" w:hAnsi="Adobe Garamond Pro Bold"/>
        </w:rPr>
        <w:t>Deveres do Comité Consultivo Regional do Pr</w:t>
      </w:r>
      <w:r w:rsidRPr="00D6683D">
        <w:rPr>
          <w:rFonts w:ascii="Adobe Garamond Pro Bold" w:eastAsia="Garamond" w:hAnsi="Adobe Garamond Pro Bold"/>
        </w:rPr>
        <w:t>o</w:t>
      </w:r>
      <w:r w:rsidRPr="00D6683D">
        <w:rPr>
          <w:rFonts w:ascii="Adobe Garamond Pro Bold" w:eastAsia="Garamond" w:hAnsi="Adobe Garamond Pro Bold"/>
        </w:rPr>
        <w:t>grama de Estudos.</w:t>
      </w:r>
      <w:r w:rsidR="00086292" w:rsidRPr="00D6683D">
        <w:rPr>
          <w:rFonts w:eastAsia="Garamond"/>
          <w:sz w:val="26"/>
        </w:rPr>
        <w:t xml:space="preserve"> </w:t>
      </w:r>
      <w:r w:rsidR="001E0354" w:rsidRPr="00D6683D">
        <w:rPr>
          <w:rFonts w:eastAsia="Garamond"/>
        </w:rPr>
        <w:t>Os deveres principais do Comité Consultivo Regional do Programa de Estudos</w:t>
      </w:r>
      <w:r w:rsidR="00086292" w:rsidRPr="00D6683D">
        <w:rPr>
          <w:rFonts w:eastAsia="Garamond"/>
          <w:sz w:val="26"/>
        </w:rPr>
        <w:t xml:space="preserve"> </w:t>
      </w:r>
      <w:r w:rsidR="001E0354" w:rsidRPr="00D6683D">
        <w:rPr>
          <w:rFonts w:eastAsia="Garamond"/>
          <w:noProof/>
        </w:rPr>
        <w:t>são:</w:t>
      </w:r>
    </w:p>
    <w:p w:rsidR="001E0354" w:rsidRPr="00D6683D" w:rsidRDefault="001E0354" w:rsidP="00B74E20">
      <w:pPr>
        <w:pStyle w:val="BODYparagraph"/>
      </w:pPr>
      <w:r w:rsidRPr="00D6683D">
        <w:rPr>
          <w:rFonts w:eastAsia="Garamond"/>
        </w:rPr>
        <w:t xml:space="preserve">Desenvolver o </w:t>
      </w:r>
      <w:r w:rsidRPr="00D6683D">
        <w:rPr>
          <w:rFonts w:eastAsia="Garamond"/>
          <w:i/>
        </w:rPr>
        <w:t>Guia Regional de Ordenação</w:t>
      </w:r>
      <w:r w:rsidRPr="00D6683D">
        <w:rPr>
          <w:rFonts w:eastAsia="Garamond"/>
          <w:sz w:val="26"/>
        </w:rPr>
        <w:t xml:space="preserve"> </w:t>
      </w:r>
      <w:r w:rsidRPr="00D6683D">
        <w:rPr>
          <w:rFonts w:eastAsia="Garamond"/>
        </w:rPr>
        <w:t>descrevendo os padrões mínimos educacionais para ordenação na Igreja do N</w:t>
      </w:r>
      <w:r w:rsidRPr="00D6683D">
        <w:rPr>
          <w:rFonts w:eastAsia="Garamond"/>
        </w:rPr>
        <w:t>a</w:t>
      </w:r>
      <w:r w:rsidRPr="00D6683D">
        <w:rPr>
          <w:rFonts w:eastAsia="Garamond"/>
        </w:rPr>
        <w:t>zareno na sua região. O Guia de Ordenação regional deve refle</w:t>
      </w:r>
      <w:r w:rsidRPr="00D6683D">
        <w:rPr>
          <w:rFonts w:eastAsia="Garamond"/>
        </w:rPr>
        <w:t>c</w:t>
      </w:r>
      <w:r w:rsidRPr="00D6683D">
        <w:rPr>
          <w:rFonts w:eastAsia="Garamond"/>
        </w:rPr>
        <w:t xml:space="preserve">tir os padrões mínimos estabelecidos no </w:t>
      </w:r>
      <w:r w:rsidRPr="00D6683D">
        <w:rPr>
          <w:rFonts w:eastAsia="Garamond"/>
          <w:i/>
        </w:rPr>
        <w:t>Manual</w:t>
      </w:r>
      <w:r w:rsidRPr="00D6683D">
        <w:rPr>
          <w:rFonts w:eastAsia="Garamond"/>
          <w:sz w:val="26"/>
        </w:rPr>
        <w:t xml:space="preserve"> </w:t>
      </w:r>
      <w:r w:rsidRPr="00D6683D">
        <w:rPr>
          <w:rFonts w:eastAsia="Garamond"/>
        </w:rPr>
        <w:t>e elaborados</w:t>
      </w:r>
      <w:r w:rsidRPr="00D6683D">
        <w:rPr>
          <w:rFonts w:eastAsia="Garamond"/>
          <w:sz w:val="26"/>
        </w:rPr>
        <w:t xml:space="preserve"> </w:t>
      </w:r>
      <w:r w:rsidRPr="00D6683D">
        <w:rPr>
          <w:rFonts w:eastAsia="Garamond"/>
          <w:i/>
        </w:rPr>
        <w:t xml:space="preserve">no Guia Internacional de Desenvolvimento de Padrões para a </w:t>
      </w:r>
      <w:r w:rsidRPr="00D6683D">
        <w:rPr>
          <w:rFonts w:eastAsia="Garamond"/>
          <w:i/>
          <w:noProof/>
        </w:rPr>
        <w:t>Ordenação;</w:t>
      </w:r>
    </w:p>
    <w:p w:rsidR="001E0354" w:rsidRPr="00D6683D" w:rsidRDefault="001E0354" w:rsidP="00B74E20">
      <w:pPr>
        <w:pStyle w:val="BODYparagraph"/>
      </w:pPr>
      <w:r w:rsidRPr="00D6683D">
        <w:rPr>
          <w:rFonts w:eastAsia="Garamond"/>
        </w:rPr>
        <w:t>Desenvolver procedimentos de validação dos programas de educação ministerial na sua região, a fim de verificar se os pr</w:t>
      </w:r>
      <w:r w:rsidRPr="00D6683D">
        <w:rPr>
          <w:rFonts w:eastAsia="Garamond"/>
        </w:rPr>
        <w:t>o</w:t>
      </w:r>
      <w:r w:rsidRPr="00D6683D">
        <w:rPr>
          <w:rFonts w:eastAsia="Garamond"/>
        </w:rPr>
        <w:t xml:space="preserve">gramas preenchem os padrões do Comité Consultivo Regional do Programa de Estudos e do Comité Consultivo Internacional do Programa de </w:t>
      </w:r>
      <w:r w:rsidRPr="00D6683D">
        <w:rPr>
          <w:rFonts w:eastAsia="Garamond"/>
          <w:noProof/>
        </w:rPr>
        <w:t>Estudos;</w:t>
      </w:r>
    </w:p>
    <w:p w:rsidR="001E0354" w:rsidRPr="00D6683D" w:rsidRDefault="001E0354" w:rsidP="00B74E20">
      <w:pPr>
        <w:pStyle w:val="BODYparagraph"/>
      </w:pPr>
      <w:r w:rsidRPr="00D6683D">
        <w:rPr>
          <w:rFonts w:eastAsia="Garamond"/>
        </w:rPr>
        <w:t xml:space="preserve">Colaborar com os provedores de educação regional para que interpretem estes padrões nos programas educacionais </w:t>
      </w:r>
      <w:r w:rsidRPr="00D6683D">
        <w:rPr>
          <w:rFonts w:eastAsia="Garamond"/>
          <w:noProof/>
        </w:rPr>
        <w:t>ministeriais;</w:t>
      </w:r>
    </w:p>
    <w:p w:rsidR="001E0354" w:rsidRPr="00D6683D" w:rsidRDefault="001E0354" w:rsidP="00B74E20">
      <w:pPr>
        <w:pStyle w:val="BODYparagraph"/>
      </w:pPr>
      <w:r w:rsidRPr="00D6683D">
        <w:rPr>
          <w:rFonts w:eastAsia="Garamond"/>
        </w:rPr>
        <w:lastRenderedPageBreak/>
        <w:t>Rever os programas educacionais ministeriais submetidos quanto a sua conformidade com os padrões dos</w:t>
      </w:r>
      <w:r w:rsidRPr="00D6683D">
        <w:rPr>
          <w:rFonts w:eastAsia="Garamond"/>
          <w:sz w:val="26"/>
        </w:rPr>
        <w:t xml:space="preserve"> </w:t>
      </w:r>
      <w:r w:rsidRPr="00D6683D">
        <w:rPr>
          <w:rFonts w:eastAsia="Garamond"/>
          <w:i/>
        </w:rPr>
        <w:t>Guias</w:t>
      </w:r>
      <w:r w:rsidRPr="00D6683D">
        <w:rPr>
          <w:rFonts w:eastAsia="Garamond"/>
          <w:sz w:val="26"/>
        </w:rPr>
        <w:t xml:space="preserve"> </w:t>
      </w:r>
      <w:r w:rsidRPr="00D6683D">
        <w:rPr>
          <w:rFonts w:eastAsia="Garamond"/>
          <w:i/>
        </w:rPr>
        <w:t xml:space="preserve">Regional e </w:t>
      </w:r>
      <w:r w:rsidRPr="00D6683D">
        <w:rPr>
          <w:rFonts w:eastAsia="Garamond"/>
          <w:i/>
          <w:noProof/>
        </w:rPr>
        <w:t>Internacional</w:t>
      </w:r>
      <w:r w:rsidRPr="00D6683D">
        <w:rPr>
          <w:rFonts w:eastAsia="Garamond"/>
          <w:noProof/>
        </w:rPr>
        <w:t>;</w:t>
      </w:r>
    </w:p>
    <w:p w:rsidR="00E32BCD" w:rsidRPr="00D6683D" w:rsidRDefault="001E0354" w:rsidP="00E32BCD">
      <w:pPr>
        <w:pStyle w:val="BODYparagraph"/>
        <w:rPr>
          <w:rFonts w:eastAsia="Garamond"/>
          <w:noProof/>
        </w:rPr>
      </w:pPr>
      <w:r w:rsidRPr="00D6683D">
        <w:rPr>
          <w:rFonts w:eastAsia="Garamond"/>
        </w:rPr>
        <w:t xml:space="preserve">Endossar programas regionais educacionais ministeriais ao Comité Consultivo Internacional do Programa de Estudos para adopção e </w:t>
      </w:r>
      <w:r w:rsidRPr="00D6683D">
        <w:rPr>
          <w:rFonts w:eastAsia="Garamond"/>
          <w:noProof/>
        </w:rPr>
        <w:t>aprovação.</w:t>
      </w:r>
    </w:p>
    <w:p w:rsidR="00261A73" w:rsidRPr="00D6683D" w:rsidRDefault="00261A73" w:rsidP="00E32BCD">
      <w:pPr>
        <w:pStyle w:val="PARTnumber"/>
        <w:rPr>
          <w:lang w:val="pt-PT"/>
        </w:rPr>
        <w:sectPr w:rsidR="00261A73" w:rsidRPr="00D6683D" w:rsidSect="0038159A">
          <w:headerReference w:type="even" r:id="rId52"/>
          <w:headerReference w:type="default" r:id="rId53"/>
          <w:footerReference w:type="even" r:id="rId54"/>
          <w:footerReference w:type="default" r:id="rId55"/>
          <w:headerReference w:type="first" r:id="rId56"/>
          <w:pgSz w:w="7200" w:h="11520" w:code="1"/>
          <w:pgMar w:top="576" w:right="576" w:bottom="576" w:left="1080" w:header="720" w:footer="0" w:gutter="0"/>
          <w:cols w:space="720"/>
          <w:noEndnote/>
          <w:docGrid w:linePitch="299"/>
        </w:sectPr>
      </w:pPr>
    </w:p>
    <w:p w:rsidR="001E0354" w:rsidRPr="00D6683D" w:rsidRDefault="001E0354" w:rsidP="00E32BCD">
      <w:pPr>
        <w:pStyle w:val="PARTnumber"/>
        <w:rPr>
          <w:noProof/>
          <w:lang w:val="pt-PT"/>
        </w:rPr>
      </w:pPr>
      <w:bookmarkStart w:id="25" w:name="_Toc388428050"/>
      <w:r w:rsidRPr="00D6683D">
        <w:rPr>
          <w:noProof/>
          <w:lang w:val="pt-PT"/>
        </w:rPr>
        <w:lastRenderedPageBreak/>
        <w:t>Parte V</w:t>
      </w:r>
      <w:bookmarkEnd w:id="25"/>
    </w:p>
    <w:p w:rsidR="001E0354" w:rsidRPr="00D6683D" w:rsidRDefault="00836A48" w:rsidP="008B16CB">
      <w:pPr>
        <w:pStyle w:val="PARTtitle"/>
        <w:rPr>
          <w:noProof/>
          <w:lang w:val="pt-PT"/>
        </w:rPr>
      </w:pPr>
      <w:bookmarkStart w:id="26" w:name="_Toc388428051"/>
      <w:r w:rsidRPr="00D6683D">
        <w:rPr>
          <w:noProof/>
          <w:lang w:val="pt-PT"/>
        </w:rPr>
        <w:t>Educação Superior</w:t>
      </w:r>
      <w:bookmarkEnd w:id="26"/>
    </w:p>
    <w:p w:rsidR="001E0354" w:rsidRPr="00D6683D" w:rsidRDefault="001E0354" w:rsidP="008B16CB">
      <w:pPr>
        <w:pStyle w:val="PARTchapternames"/>
        <w:rPr>
          <w:lang w:val="pt-PT"/>
        </w:rPr>
      </w:pPr>
      <w:bookmarkStart w:id="27" w:name="_Toc388428052"/>
      <w:r w:rsidRPr="00D6683D">
        <w:rPr>
          <w:lang w:val="pt-PT"/>
        </w:rPr>
        <w:t>IGREJA E FACULDADE</w:t>
      </w:r>
      <w:r w:rsidRPr="00D6683D">
        <w:rPr>
          <w:noProof/>
          <w:lang w:val="pt-PT"/>
        </w:rPr>
        <w:t>/UNIVERSIDADE</w:t>
      </w:r>
      <w:bookmarkEnd w:id="27"/>
    </w:p>
    <w:p w:rsidR="001E0354" w:rsidRPr="00D6683D" w:rsidRDefault="001E0354" w:rsidP="008B16CB">
      <w:pPr>
        <w:pStyle w:val="PARTchapternames"/>
        <w:rPr>
          <w:lang w:val="pt-PT"/>
        </w:rPr>
      </w:pPr>
      <w:bookmarkStart w:id="28" w:name="_Toc388428053"/>
      <w:r w:rsidRPr="00D6683D">
        <w:rPr>
          <w:lang w:val="pt-PT"/>
        </w:rPr>
        <w:t xml:space="preserve">CONSÓRCIO GLOBAL DE </w:t>
      </w:r>
      <w:r w:rsidRPr="00D6683D">
        <w:rPr>
          <w:noProof/>
          <w:lang w:val="pt-PT"/>
        </w:rPr>
        <w:t>EDUCAÇÃO NAZARENA</w:t>
      </w:r>
      <w:bookmarkEnd w:id="28"/>
    </w:p>
    <w:p w:rsidR="008B16CB" w:rsidRPr="00D6683D" w:rsidRDefault="001E0354" w:rsidP="008B16CB">
      <w:pPr>
        <w:pStyle w:val="PARTchapternames"/>
        <w:rPr>
          <w:noProof/>
          <w:lang w:val="pt-PT"/>
        </w:rPr>
      </w:pPr>
      <w:bookmarkStart w:id="29" w:name="_Toc388428054"/>
      <w:r w:rsidRPr="00D6683D">
        <w:rPr>
          <w:lang w:val="pt-PT"/>
        </w:rPr>
        <w:t xml:space="preserve">JUNTA INTERNACIONAL </w:t>
      </w:r>
      <w:r w:rsidRPr="00D6683D">
        <w:rPr>
          <w:noProof/>
          <w:lang w:val="pt-PT"/>
        </w:rPr>
        <w:t>DE EDUCAÇÃO</w:t>
      </w:r>
      <w:bookmarkEnd w:id="29"/>
    </w:p>
    <w:p w:rsidR="008B16CB" w:rsidRPr="00D6683D" w:rsidRDefault="008B16CB">
      <w:pPr>
        <w:rPr>
          <w:rFonts w:ascii="Adobe Garamond Pro" w:eastAsiaTheme="minorEastAsia" w:hAnsi="Adobe Garamond Pro" w:cs="Times New Roman"/>
          <w:caps/>
          <w:kern w:val="36"/>
          <w:sz w:val="24"/>
          <w:szCs w:val="24"/>
          <w:lang w:eastAsia="en-US"/>
        </w:rPr>
      </w:pPr>
      <w:r w:rsidRPr="00D6683D">
        <w:rPr>
          <w:noProof/>
        </w:rPr>
        <w:br w:type="page"/>
      </w:r>
    </w:p>
    <w:p w:rsidR="001E0354" w:rsidRPr="00D6683D" w:rsidRDefault="001E0354" w:rsidP="00DD3002">
      <w:pPr>
        <w:pStyle w:val="DIVISIONmajor"/>
        <w:rPr>
          <w:noProof/>
          <w:lang w:val="pt-PT"/>
        </w:rPr>
      </w:pPr>
      <w:r w:rsidRPr="00D6683D">
        <w:rPr>
          <w:noProof/>
          <w:lang w:val="pt-PT"/>
        </w:rPr>
        <w:t>EDUCAÇÃO SUPERIOR</w:t>
      </w:r>
    </w:p>
    <w:p w:rsidR="001E0354" w:rsidRPr="00D6683D" w:rsidRDefault="001E0354" w:rsidP="00DD3002">
      <w:pPr>
        <w:pStyle w:val="DIVISIONminor"/>
        <w:rPr>
          <w:lang w:val="pt-PT"/>
        </w:rPr>
      </w:pPr>
      <w:r w:rsidRPr="00D6683D">
        <w:rPr>
          <w:lang w:val="pt-PT"/>
        </w:rPr>
        <w:t>A. Igreja e Faculdade</w:t>
      </w:r>
      <w:r w:rsidRPr="00D6683D">
        <w:rPr>
          <w:noProof/>
          <w:lang w:val="pt-PT"/>
        </w:rPr>
        <w:t>/Universidade</w:t>
      </w:r>
    </w:p>
    <w:p w:rsidR="001E0354" w:rsidRPr="00D6683D" w:rsidRDefault="00D927E1" w:rsidP="00DD3002">
      <w:pPr>
        <w:pStyle w:val="BODYparagraph"/>
      </w:pPr>
      <w:r w:rsidRPr="00D6683D">
        <w:rPr>
          <w:rFonts w:ascii="Adobe Garamond Pro Bold" w:hAnsi="Adobe Garamond Pro Bold"/>
          <w:bCs/>
        </w:rPr>
        <w:t>400.</w:t>
      </w:r>
      <w:r w:rsidR="00086292" w:rsidRPr="00D6683D">
        <w:rPr>
          <w:bCs/>
          <w:color w:val="000000"/>
          <w:szCs w:val="27"/>
        </w:rPr>
        <w:t xml:space="preserve"> </w:t>
      </w:r>
      <w:r w:rsidR="001E0354" w:rsidRPr="00D6683D">
        <w:t>Desde as suas origens, a Igreja do Nazareno tem-se d</w:t>
      </w:r>
      <w:r w:rsidR="001E0354" w:rsidRPr="00D6683D">
        <w:t>e</w:t>
      </w:r>
      <w:r w:rsidR="001E0354" w:rsidRPr="00D6683D">
        <w:t>votado à educação superior. A igreja provê a faculd</w:t>
      </w:r>
      <w:r w:rsidR="001E0354" w:rsidRPr="00D6683D">
        <w:t>a</w:t>
      </w:r>
      <w:r w:rsidR="001E0354" w:rsidRPr="00D6683D">
        <w:t>de/universidade com estudantes, liderança administrativa e corpo docente bem como apoio financeiro e espiritual. A faculd</w:t>
      </w:r>
      <w:r w:rsidR="001E0354" w:rsidRPr="00D6683D">
        <w:t>a</w:t>
      </w:r>
      <w:r w:rsidR="001E0354" w:rsidRPr="00D6683D">
        <w:t>de/universidade educa os jovens e muitos dos adultos da igreja, orienta-os à maturidade espiritual, enriquece a igreja e envia ao mundo servos de Cristo que pensam e amam. A faculd</w:t>
      </w:r>
      <w:r w:rsidR="001E0354" w:rsidRPr="00D6683D">
        <w:t>a</w:t>
      </w:r>
      <w:r w:rsidR="001E0354" w:rsidRPr="00D6683D">
        <w:t xml:space="preserve">de/universidade da igreja, embora não seja uma congregação local, é parte integrante da igreja; é uma expressão da </w:t>
      </w:r>
      <w:r w:rsidR="001E0354" w:rsidRPr="00D6683D">
        <w:rPr>
          <w:noProof/>
        </w:rPr>
        <w:t>igreja.</w:t>
      </w:r>
    </w:p>
    <w:p w:rsidR="001E0354" w:rsidRPr="00D6683D" w:rsidRDefault="001E0354" w:rsidP="00DD3002">
      <w:pPr>
        <w:pStyle w:val="BODYparagraph"/>
      </w:pPr>
      <w:r w:rsidRPr="00D6683D">
        <w:t>A Igreja do Nazareno crê no valor e na dignidade da vida humana e na necessidade de prover um ambiente em que as pe</w:t>
      </w:r>
      <w:r w:rsidRPr="00D6683D">
        <w:t>s</w:t>
      </w:r>
      <w:r w:rsidRPr="00D6683D">
        <w:t xml:space="preserve">soas podem ser redimidas e enriquecidas espiritual, intelectual e fisicamente, </w:t>
      </w:r>
      <w:r w:rsidR="001D2062" w:rsidRPr="00D6683D">
        <w:t>“</w:t>
      </w:r>
      <w:r w:rsidRPr="00D6683D">
        <w:t>santificado e útil ao seu possuidor, estando prep</w:t>
      </w:r>
      <w:r w:rsidRPr="00D6683D">
        <w:t>a</w:t>
      </w:r>
      <w:r w:rsidRPr="00D6683D">
        <w:t>rados para toda boa obra</w:t>
      </w:r>
      <w:r w:rsidR="001D2062" w:rsidRPr="00D6683D">
        <w:t>”</w:t>
      </w:r>
      <w:r w:rsidRPr="00D6683D">
        <w:t xml:space="preserve"> (</w:t>
      </w:r>
      <w:r w:rsidR="007B2612">
        <w:t>2 Timóteo</w:t>
      </w:r>
      <w:r w:rsidRPr="00D6683D">
        <w:t xml:space="preserve"> 2:21). A função principal e as expressões tradicionais das actividades da igreja local — evangelismo, educação religiosa, ministérios de compaixão e cultos de adoração — exemplificam o amor da igreja por Deus e sua preocupação por </w:t>
      </w:r>
      <w:r w:rsidRPr="00D6683D">
        <w:rPr>
          <w:noProof/>
        </w:rPr>
        <w:t>pessoas.</w:t>
      </w:r>
    </w:p>
    <w:p w:rsidR="001E0354" w:rsidRPr="00D6683D" w:rsidRDefault="001E0354" w:rsidP="00DD3002">
      <w:pPr>
        <w:pStyle w:val="BODYparagraph"/>
      </w:pPr>
      <w:r w:rsidRPr="00D6683D">
        <w:t>A nível local, a educação cristã de jovens e adultos nos vários estágios do desenvolvimento humano intensifica a efectividade do evangelho. Congregações podem incorporar, nos seus object</w:t>
      </w:r>
      <w:r w:rsidRPr="00D6683D">
        <w:t>i</w:t>
      </w:r>
      <w:r w:rsidRPr="00D6683D">
        <w:t>vos e funções, creches/escolas de qualquer ou de todos os níveis, desde o berçário ao secundário. A nível de igreja geral, será ma</w:t>
      </w:r>
      <w:r w:rsidRPr="00D6683D">
        <w:t>n</w:t>
      </w:r>
      <w:r w:rsidRPr="00D6683D">
        <w:t>tida a prática histórica de prover instituições para educação sup</w:t>
      </w:r>
      <w:r w:rsidRPr="00D6683D">
        <w:t>e</w:t>
      </w:r>
      <w:r w:rsidRPr="00D6683D">
        <w:t>rior ou preparação ministerial. Onde quer que estas instituições estejam em operação, elas funcionarão dentro dos moldes filos</w:t>
      </w:r>
      <w:r w:rsidRPr="00D6683D">
        <w:t>ó</w:t>
      </w:r>
      <w:r w:rsidRPr="00D6683D">
        <w:t xml:space="preserve">fico e teológico da Igreja do Nazareno, como estabelecidos pela Assembleia Geral e expressos no </w:t>
      </w:r>
      <w:r w:rsidRPr="00D6683D">
        <w:rPr>
          <w:i/>
          <w:iCs/>
          <w:noProof/>
        </w:rPr>
        <w:t>Manual</w:t>
      </w:r>
      <w:r w:rsidRPr="00D6683D">
        <w:rPr>
          <w:noProof/>
        </w:rPr>
        <w:t>.</w:t>
      </w:r>
    </w:p>
    <w:p w:rsidR="001E0354" w:rsidRPr="00D6683D" w:rsidRDefault="00D927E1" w:rsidP="00DD3002">
      <w:pPr>
        <w:pStyle w:val="BODYparagraph"/>
      </w:pPr>
      <w:r w:rsidRPr="00D6683D">
        <w:rPr>
          <w:rFonts w:ascii="Adobe Garamond Pro Bold" w:hAnsi="Adobe Garamond Pro Bold"/>
          <w:bCs/>
        </w:rPr>
        <w:t>400.1. Declaração de Missão Educacional.</w:t>
      </w:r>
      <w:r w:rsidR="00086292" w:rsidRPr="00D6683D">
        <w:rPr>
          <w:bCs/>
          <w:color w:val="000000"/>
          <w:szCs w:val="27"/>
        </w:rPr>
        <w:t xml:space="preserve"> </w:t>
      </w:r>
      <w:r w:rsidR="001E0354" w:rsidRPr="00D6683D">
        <w:t>A educação na Igreja do Nazareno, enraizada nos postulados bíblicos e teológ</w:t>
      </w:r>
      <w:r w:rsidR="001E0354" w:rsidRPr="00D6683D">
        <w:t>i</w:t>
      </w:r>
      <w:r w:rsidR="001E0354" w:rsidRPr="00D6683D">
        <w:t>cos dos movimentos Wesleyano e de santidade, bem como re</w:t>
      </w:r>
      <w:r w:rsidR="001E0354" w:rsidRPr="00D6683D">
        <w:t>s</w:t>
      </w:r>
      <w:r w:rsidR="001E0354" w:rsidRPr="00D6683D">
        <w:t xml:space="preserve">ponsável perante a missão declarada da denominação, visa guiar, aqueles que a utilizam, na aceitação, nutrição espiritual, e </w:t>
      </w:r>
      <w:r w:rsidR="001E0354" w:rsidRPr="007B2612">
        <w:rPr>
          <w:noProof/>
        </w:rPr>
        <w:lastRenderedPageBreak/>
        <w:t>expressão</w:t>
      </w:r>
      <w:r w:rsidR="001E0354" w:rsidRPr="00D6683D">
        <w:t xml:space="preserve"> em serviço à igreja e ao mundo de compreensões cristãs consistentes e coerentes de vida social e individual. Adiciona</w:t>
      </w:r>
      <w:r w:rsidR="001E0354" w:rsidRPr="00D6683D">
        <w:t>l</w:t>
      </w:r>
      <w:r w:rsidR="001E0354" w:rsidRPr="00D6683D">
        <w:t>mente, tais instituições de educação superior procurarão prover um currículo, qualidade de instrução e evidências de nível ac</w:t>
      </w:r>
      <w:r w:rsidR="001E0354" w:rsidRPr="00D6683D">
        <w:t>a</w:t>
      </w:r>
      <w:r w:rsidR="001E0354" w:rsidRPr="00D6683D">
        <w:t>démico que adequadamente prepararão os formados para func</w:t>
      </w:r>
      <w:r w:rsidR="001E0354" w:rsidRPr="00D6683D">
        <w:t>i</w:t>
      </w:r>
      <w:r w:rsidR="001E0354" w:rsidRPr="00D6683D">
        <w:t xml:space="preserve">onarem com eficiência nas vocações e profissões que eles </w:t>
      </w:r>
      <w:r w:rsidR="001E0354" w:rsidRPr="00D6683D">
        <w:rPr>
          <w:noProof/>
        </w:rPr>
        <w:t>escolham.</w:t>
      </w:r>
    </w:p>
    <w:p w:rsidR="001E0354" w:rsidRPr="00D6683D" w:rsidRDefault="00D927E1" w:rsidP="00DD3002">
      <w:pPr>
        <w:pStyle w:val="BODYparagraph"/>
      </w:pPr>
      <w:r w:rsidRPr="00D6683D">
        <w:rPr>
          <w:rFonts w:ascii="Adobe Garamond Pro Bold" w:hAnsi="Adobe Garamond Pro Bold"/>
          <w:bCs/>
        </w:rPr>
        <w:t>400.2.</w:t>
      </w:r>
      <w:r w:rsidR="00086292" w:rsidRPr="00D6683D">
        <w:rPr>
          <w:bCs/>
          <w:color w:val="000000"/>
          <w:szCs w:val="27"/>
        </w:rPr>
        <w:t xml:space="preserve"> </w:t>
      </w:r>
      <w:r w:rsidR="001E0354" w:rsidRPr="00D6683D">
        <w:t>Exige-se a autorização da Assembleia Geral para o e</w:t>
      </w:r>
      <w:r w:rsidR="001E0354" w:rsidRPr="00D6683D">
        <w:t>s</w:t>
      </w:r>
      <w:r w:rsidR="001E0354" w:rsidRPr="00D6683D">
        <w:t xml:space="preserve">tabelecimento de instituições que confiram graus académicos, mediante a recomendação da Junta Internacional de </w:t>
      </w:r>
      <w:r w:rsidR="001E0354" w:rsidRPr="00D6683D">
        <w:rPr>
          <w:noProof/>
        </w:rPr>
        <w:t>Educação.</w:t>
      </w:r>
    </w:p>
    <w:p w:rsidR="001E0354" w:rsidRPr="00D6683D" w:rsidRDefault="001E0354" w:rsidP="00DD3002">
      <w:pPr>
        <w:pStyle w:val="BODYparagraph"/>
      </w:pPr>
      <w:r w:rsidRPr="00D6683D">
        <w:t>A autorização para o desenvolvimento ou para a mudança de categoria de instituições existentes pode ser dada pela Junta G</w:t>
      </w:r>
      <w:r w:rsidRPr="00D6683D">
        <w:t>e</w:t>
      </w:r>
      <w:r w:rsidRPr="00D6683D">
        <w:t xml:space="preserve">ral, mediante recomendação da Junta Internacional de </w:t>
      </w:r>
      <w:r w:rsidRPr="00D6683D">
        <w:rPr>
          <w:noProof/>
        </w:rPr>
        <w:t>Educação.</w:t>
      </w:r>
    </w:p>
    <w:p w:rsidR="001E0354" w:rsidRPr="00D6683D" w:rsidRDefault="001E0354" w:rsidP="00DD3002">
      <w:pPr>
        <w:pStyle w:val="BODYparagraph"/>
      </w:pPr>
      <w:r w:rsidRPr="00D6683D">
        <w:t>Nenhuma igreja local ou combinação de igrejas, ou pessoas representando uma igreja local ou grupo de igrejas, pode estab</w:t>
      </w:r>
      <w:r w:rsidRPr="00D6683D">
        <w:t>e</w:t>
      </w:r>
      <w:r w:rsidRPr="00D6683D">
        <w:t xml:space="preserve">lecer ou patrocinar uma instituição de nível pós-secundário ou instituição de preparação ministerial em nome da igreja, excepto mediante a recomendação da Junta Internacional de </w:t>
      </w:r>
      <w:r w:rsidRPr="00D6683D">
        <w:rPr>
          <w:noProof/>
        </w:rPr>
        <w:t>Educação.</w:t>
      </w:r>
    </w:p>
    <w:p w:rsidR="001E0354" w:rsidRPr="00D6683D" w:rsidRDefault="001E0354" w:rsidP="00DD3002">
      <w:pPr>
        <w:pStyle w:val="DIVISIONminor"/>
        <w:rPr>
          <w:lang w:val="pt-PT"/>
        </w:rPr>
      </w:pPr>
      <w:r w:rsidRPr="00D6683D">
        <w:rPr>
          <w:lang w:val="pt-PT"/>
        </w:rPr>
        <w:t xml:space="preserve">B. Consórcio Global de </w:t>
      </w:r>
      <w:r w:rsidRPr="00D6683D">
        <w:rPr>
          <w:noProof/>
          <w:lang w:val="pt-PT"/>
        </w:rPr>
        <w:t>Educação Nazarena</w:t>
      </w:r>
    </w:p>
    <w:p w:rsidR="001E0354" w:rsidRPr="00D6683D" w:rsidRDefault="00D927E1" w:rsidP="00DD3002">
      <w:pPr>
        <w:pStyle w:val="BODYparagraph"/>
      </w:pPr>
      <w:r w:rsidRPr="00D6683D">
        <w:rPr>
          <w:rFonts w:ascii="Adobe Garamond Pro Bold" w:hAnsi="Adobe Garamond Pro Bold"/>
          <w:bCs/>
        </w:rPr>
        <w:t>401.</w:t>
      </w:r>
      <w:r w:rsidR="00086292" w:rsidRPr="00D6683D">
        <w:rPr>
          <w:bCs/>
          <w:color w:val="000000"/>
          <w:szCs w:val="27"/>
        </w:rPr>
        <w:t xml:space="preserve"> </w:t>
      </w:r>
      <w:r w:rsidR="001E0354" w:rsidRPr="00D6683D">
        <w:t>Haverá um Consórcio Global de Educação Nazarena composto do presidente, dirigente, reitor ou director (ou seu representante designado) de cada instituição da Junta Internac</w:t>
      </w:r>
      <w:r w:rsidR="001E0354" w:rsidRPr="00D6683D">
        <w:t>i</w:t>
      </w:r>
      <w:r w:rsidR="001E0354" w:rsidRPr="00D6683D">
        <w:t xml:space="preserve">onal de Educação da Igreja do Nazareno; dos coordenadores regionais de educação; do comissário de educação; do director do escritório de Missão Global; e do Superintendente Geral com jurisdição sobre a Junta Internacional de </w:t>
      </w:r>
      <w:r w:rsidR="001E0354" w:rsidRPr="00D6683D">
        <w:rPr>
          <w:noProof/>
        </w:rPr>
        <w:t>Educação.</w:t>
      </w:r>
    </w:p>
    <w:p w:rsidR="001E0354" w:rsidRPr="00D6683D" w:rsidRDefault="001E0354" w:rsidP="00DD3002">
      <w:pPr>
        <w:pStyle w:val="DIVISIONminor"/>
        <w:rPr>
          <w:lang w:val="pt-PT"/>
        </w:rPr>
      </w:pPr>
      <w:r w:rsidRPr="00D6683D">
        <w:rPr>
          <w:lang w:val="pt-PT"/>
        </w:rPr>
        <w:t xml:space="preserve">C. Junta Internacional </w:t>
      </w:r>
      <w:r w:rsidRPr="00D6683D">
        <w:rPr>
          <w:noProof/>
          <w:lang w:val="pt-PT"/>
        </w:rPr>
        <w:t>de Educação</w:t>
      </w:r>
    </w:p>
    <w:p w:rsidR="001E0354" w:rsidRPr="00D6683D" w:rsidRDefault="00D927E1" w:rsidP="00DD3002">
      <w:pPr>
        <w:pStyle w:val="BODYparagraph"/>
      </w:pPr>
      <w:r w:rsidRPr="00D6683D">
        <w:rPr>
          <w:rFonts w:ascii="Adobe Garamond Pro Bold" w:hAnsi="Adobe Garamond Pro Bold"/>
          <w:bCs/>
        </w:rPr>
        <w:t>402.</w:t>
      </w:r>
      <w:r w:rsidR="00086292" w:rsidRPr="00D6683D">
        <w:rPr>
          <w:bCs/>
          <w:color w:val="000000"/>
          <w:szCs w:val="27"/>
        </w:rPr>
        <w:t xml:space="preserve"> </w:t>
      </w:r>
      <w:r w:rsidR="001E0354" w:rsidRPr="00D6683D">
        <w:t xml:space="preserve">A Junta Internacional de Educação será a defensora da igreja geral para as instituições educacionais na Igreja do </w:t>
      </w:r>
      <w:r w:rsidR="001E0354" w:rsidRPr="00D6683D">
        <w:rPr>
          <w:noProof/>
        </w:rPr>
        <w:t>Nazareno.</w:t>
      </w:r>
    </w:p>
    <w:p w:rsidR="001E0354" w:rsidRPr="00D6683D" w:rsidRDefault="001E0354" w:rsidP="00DD3002">
      <w:pPr>
        <w:pStyle w:val="BODYparagraph"/>
      </w:pPr>
      <w:r w:rsidRPr="00D6683D">
        <w:t>Esta junta será composta de 8 membros eleitos pela Junta G</w:t>
      </w:r>
      <w:r w:rsidRPr="00D6683D">
        <w:t>e</w:t>
      </w:r>
      <w:r w:rsidRPr="00D6683D">
        <w:t xml:space="preserve">ral, mais os seguintes membros ex officio: os dois representantes da área de educação na Junta Geral, o director do escritório de Missão Global, o director dos Serviços de Desenvolvimento do Clero e o comissário de educação. Um Comité de Nomeações, composto do comissário de educação, do director do escritório de Missão Global, de dois representantes de Educação na Junta </w:t>
      </w:r>
      <w:r w:rsidRPr="00D6683D">
        <w:lastRenderedPageBreak/>
        <w:t>Geral e dos Superintendentes Gerais com jurisdição sobre a Junta Internacional de Educação e pelo escritório de Missão Global, apresentará oito candidatos, aprovados pela Junta de Superinte</w:t>
      </w:r>
      <w:r w:rsidRPr="00D6683D">
        <w:t>n</w:t>
      </w:r>
      <w:r w:rsidRPr="00D6683D">
        <w:t xml:space="preserve">dentes Gerais, à Junta Geral para </w:t>
      </w:r>
      <w:r w:rsidRPr="00D6683D">
        <w:rPr>
          <w:noProof/>
        </w:rPr>
        <w:t>eleição.</w:t>
      </w:r>
    </w:p>
    <w:p w:rsidR="001E0354" w:rsidRPr="00D6683D" w:rsidRDefault="001E0354" w:rsidP="00DD3002">
      <w:pPr>
        <w:pStyle w:val="BODYparagraph"/>
      </w:pPr>
      <w:r w:rsidRPr="00D6683D">
        <w:t>Num esforço de assegurar ampla representação na igreja, o Comité de Nomeações apresentará os candidatos da seguinte maneira: um coordenador regional de educação; três leigos; dois ministros ordenados designados de regiões de Missão Global de que não foi nomeado o coordenador de educação; dois candid</w:t>
      </w:r>
      <w:r w:rsidRPr="00D6683D">
        <w:t>a</w:t>
      </w:r>
      <w:r w:rsidRPr="00D6683D">
        <w:t>tos sem atribuições específicas. Nenhuma região de Missão Gl</w:t>
      </w:r>
      <w:r w:rsidRPr="00D6683D">
        <w:t>o</w:t>
      </w:r>
      <w:r w:rsidRPr="00D6683D">
        <w:t xml:space="preserve">bal terá mais de um membro eleito na Junta Internacional de Educação até que cada região tenha um </w:t>
      </w:r>
      <w:r w:rsidRPr="00D6683D">
        <w:rPr>
          <w:noProof/>
        </w:rPr>
        <w:t>representante.</w:t>
      </w:r>
    </w:p>
    <w:p w:rsidR="001E0354" w:rsidRPr="00D6683D" w:rsidRDefault="001E0354" w:rsidP="00DD3002">
      <w:pPr>
        <w:pStyle w:val="BODYparagraph"/>
      </w:pPr>
      <w:r w:rsidRPr="00D6683D">
        <w:t>Em todo o processo de nomeação e eleições, será dada ate</w:t>
      </w:r>
      <w:r w:rsidRPr="00D6683D">
        <w:t>n</w:t>
      </w:r>
      <w:r w:rsidRPr="00D6683D">
        <w:t>ção à eleição de pessoas com perspectiva transcultural ou exper</w:t>
      </w:r>
      <w:r w:rsidRPr="00D6683D">
        <w:t>i</w:t>
      </w:r>
      <w:r w:rsidRPr="00D6683D">
        <w:t xml:space="preserve">ência como educadores, ou </w:t>
      </w:r>
      <w:r w:rsidRPr="00D6683D">
        <w:rPr>
          <w:noProof/>
        </w:rPr>
        <w:t>ambas.</w:t>
      </w:r>
    </w:p>
    <w:p w:rsidR="001E0354" w:rsidRPr="00D6683D" w:rsidRDefault="00D927E1" w:rsidP="001E0354">
      <w:pPr>
        <w:pStyle w:val="BODYparagraph"/>
      </w:pPr>
      <w:r w:rsidRPr="00D6683D">
        <w:rPr>
          <w:rFonts w:ascii="Adobe Garamond Pro Bold" w:hAnsi="Adobe Garamond Pro Bold"/>
        </w:rPr>
        <w:t>As Funções da Junta Internacional de Educação</w:t>
      </w:r>
      <w:r w:rsidR="00086292" w:rsidRPr="00D6683D">
        <w:t xml:space="preserve"> </w:t>
      </w:r>
      <w:r w:rsidR="001E0354" w:rsidRPr="00D6683D">
        <w:rPr>
          <w:noProof/>
        </w:rPr>
        <w:t>são:</w:t>
      </w:r>
    </w:p>
    <w:p w:rsidR="001E0354" w:rsidRPr="00D6683D" w:rsidRDefault="00D927E1" w:rsidP="001E0354">
      <w:pPr>
        <w:pStyle w:val="BODYparagraph"/>
      </w:pPr>
      <w:r w:rsidRPr="00D6683D">
        <w:rPr>
          <w:rFonts w:ascii="Adobe Garamond Pro Bold" w:hAnsi="Adobe Garamond Pro Bold"/>
          <w:bCs/>
        </w:rPr>
        <w:t>402.1.</w:t>
      </w:r>
      <w:r w:rsidR="00086292" w:rsidRPr="00D6683D">
        <w:rPr>
          <w:bCs/>
          <w:color w:val="000000"/>
          <w:szCs w:val="27"/>
        </w:rPr>
        <w:t xml:space="preserve"> </w:t>
      </w:r>
      <w:r w:rsidR="001E0354" w:rsidRPr="00D6683D">
        <w:t xml:space="preserve">Assegurar que as instituições estejam sob o controle legal das respectivas juntas governantes, cujas constituições e regulamentos deverão conformar-se com suas respectivas cartas ou artigos de incorporação e que se achem em harmonia com as directrizes determinadas pelo </w:t>
      </w:r>
      <w:r w:rsidR="001E0354" w:rsidRPr="00D6683D">
        <w:rPr>
          <w:i/>
          <w:iCs/>
        </w:rPr>
        <w:t xml:space="preserve">Manual da Igreja do </w:t>
      </w:r>
      <w:r w:rsidR="001E0354" w:rsidRPr="00D6683D">
        <w:rPr>
          <w:i/>
          <w:iCs/>
          <w:noProof/>
        </w:rPr>
        <w:t>Nazareno.</w:t>
      </w:r>
    </w:p>
    <w:p w:rsidR="001E0354" w:rsidRPr="00D6683D" w:rsidRDefault="00D927E1" w:rsidP="001E0354">
      <w:pPr>
        <w:pStyle w:val="BODYparagraph"/>
      </w:pPr>
      <w:r w:rsidRPr="00D6683D">
        <w:rPr>
          <w:rFonts w:ascii="Adobe Garamond Pro Bold" w:hAnsi="Adobe Garamond Pro Bold"/>
          <w:bCs/>
        </w:rPr>
        <w:t>402.2.</w:t>
      </w:r>
      <w:r w:rsidR="00086292" w:rsidRPr="00D6683D">
        <w:rPr>
          <w:bCs/>
          <w:color w:val="000000"/>
          <w:szCs w:val="27"/>
        </w:rPr>
        <w:t xml:space="preserve"> </w:t>
      </w:r>
      <w:r w:rsidR="001E0354" w:rsidRPr="00D6683D">
        <w:t xml:space="preserve">Assegurar que os membros das juntas governantes de instituições nazarenas sejam membros da Igreja do Nazareno em pleno gozo dos seus direitos. Deverão estar de completo acordo com os </w:t>
      </w:r>
      <w:r w:rsidR="001E0354" w:rsidRPr="00D6683D">
        <w:rPr>
          <w:i/>
          <w:iCs/>
        </w:rPr>
        <w:t>Artigos de Fé,</w:t>
      </w:r>
      <w:r w:rsidR="00086292" w:rsidRPr="00D6683D">
        <w:rPr>
          <w:color w:val="000000"/>
          <w:szCs w:val="27"/>
        </w:rPr>
        <w:t xml:space="preserve"> </w:t>
      </w:r>
      <w:r w:rsidR="001E0354" w:rsidRPr="00D6683D">
        <w:t xml:space="preserve">incluindo a doutrina de inteira santificação e os costumes da Igreja do Nazareno, como declarados no </w:t>
      </w:r>
      <w:r w:rsidR="001E0354" w:rsidRPr="00D6683D">
        <w:rPr>
          <w:i/>
          <w:iCs/>
        </w:rPr>
        <w:t>M</w:t>
      </w:r>
      <w:r w:rsidR="001E0354" w:rsidRPr="00D6683D">
        <w:rPr>
          <w:i/>
          <w:iCs/>
        </w:rPr>
        <w:t>a</w:t>
      </w:r>
      <w:r w:rsidR="001E0354" w:rsidRPr="00D6683D">
        <w:rPr>
          <w:i/>
          <w:iCs/>
        </w:rPr>
        <w:t>nual</w:t>
      </w:r>
      <w:r w:rsidR="00086292" w:rsidRPr="00D6683D">
        <w:rPr>
          <w:color w:val="000000"/>
          <w:szCs w:val="27"/>
        </w:rPr>
        <w:t xml:space="preserve"> </w:t>
      </w:r>
      <w:r w:rsidR="001E0354" w:rsidRPr="00D6683D">
        <w:t>da igreja. Tanto quanto possível, a membresia das juntas de controle de educação superior terão um número igual de mini</w:t>
      </w:r>
      <w:r w:rsidR="001E0354" w:rsidRPr="00D6683D">
        <w:t>s</w:t>
      </w:r>
      <w:r w:rsidR="001E0354" w:rsidRPr="00D6683D">
        <w:t xml:space="preserve">tros e </w:t>
      </w:r>
      <w:r w:rsidR="001E0354" w:rsidRPr="00D6683D">
        <w:rPr>
          <w:noProof/>
        </w:rPr>
        <w:t>leigos.</w:t>
      </w:r>
    </w:p>
    <w:p w:rsidR="001E0354" w:rsidRPr="00D6683D" w:rsidRDefault="00D927E1" w:rsidP="001E0354">
      <w:pPr>
        <w:pStyle w:val="BODYparagraph"/>
      </w:pPr>
      <w:r w:rsidRPr="00D6683D">
        <w:rPr>
          <w:rFonts w:ascii="Adobe Garamond Pro Bold" w:hAnsi="Adobe Garamond Pro Bold"/>
          <w:bCs/>
        </w:rPr>
        <w:t>402.3.</w:t>
      </w:r>
      <w:r w:rsidR="00086292" w:rsidRPr="00D6683D">
        <w:rPr>
          <w:bCs/>
          <w:color w:val="000000"/>
          <w:szCs w:val="27"/>
        </w:rPr>
        <w:t xml:space="preserve"> </w:t>
      </w:r>
      <w:r w:rsidR="001E0354" w:rsidRPr="00D6683D">
        <w:t>Receber fundos que lhe sejam atribuídos com fins educacionais, através de ofertas, heranças, doações, e anualmente recomendará distribuição destes fundos a cada instituição educ</w:t>
      </w:r>
      <w:r w:rsidR="001E0354" w:rsidRPr="00D6683D">
        <w:t>a</w:t>
      </w:r>
      <w:r w:rsidR="001E0354" w:rsidRPr="00D6683D">
        <w:t xml:space="preserve">cional de acordo com os métodos adoptados pela Junta Geral. As instituições não continuarão a receber apoio regular a menos que seus padrões educacionais, planos de organização e relatórios financeiros sejam arquivados na Junta Internacional de </w:t>
      </w:r>
      <w:r w:rsidR="001E0354" w:rsidRPr="00D6683D">
        <w:rPr>
          <w:noProof/>
        </w:rPr>
        <w:t>Educação.</w:t>
      </w:r>
    </w:p>
    <w:p w:rsidR="001E0354" w:rsidRPr="00D6683D" w:rsidRDefault="00D927E1" w:rsidP="001E0354">
      <w:pPr>
        <w:pStyle w:val="BODYparagraph"/>
      </w:pPr>
      <w:r w:rsidRPr="00D6683D">
        <w:rPr>
          <w:rFonts w:ascii="Adobe Garamond Pro Bold" w:hAnsi="Adobe Garamond Pro Bold"/>
          <w:bCs/>
        </w:rPr>
        <w:t>402.4.</w:t>
      </w:r>
      <w:r w:rsidR="00086292" w:rsidRPr="00D6683D">
        <w:rPr>
          <w:bCs/>
          <w:color w:val="000000"/>
          <w:szCs w:val="27"/>
        </w:rPr>
        <w:t xml:space="preserve"> </w:t>
      </w:r>
      <w:r w:rsidR="001E0354" w:rsidRPr="00D6683D">
        <w:t xml:space="preserve">Receber e tratar de modo adequado o relatório anual do comissário de educação resumindo as seguintes informações de todas as instituições da Junta Internacional de Educação: (1) </w:t>
      </w:r>
      <w:r w:rsidR="001E0354" w:rsidRPr="00D6683D">
        <w:lastRenderedPageBreak/>
        <w:t xml:space="preserve">relatório estatístico anual, (2) relatório anual de auditoria, e (3) orçamentos fiscais anuais para o ano </w:t>
      </w:r>
      <w:r w:rsidR="001E0354" w:rsidRPr="00D6683D">
        <w:rPr>
          <w:noProof/>
        </w:rPr>
        <w:t>seguinte.</w:t>
      </w:r>
    </w:p>
    <w:p w:rsidR="001E0354" w:rsidRPr="00D6683D" w:rsidRDefault="00D927E1" w:rsidP="001E0354">
      <w:pPr>
        <w:pStyle w:val="BODYparagraph"/>
      </w:pPr>
      <w:r w:rsidRPr="00D6683D">
        <w:rPr>
          <w:rFonts w:ascii="Adobe Garamond Pro Bold" w:hAnsi="Adobe Garamond Pro Bold"/>
          <w:bCs/>
        </w:rPr>
        <w:t>402.5.</w:t>
      </w:r>
      <w:r w:rsidR="00086292" w:rsidRPr="00D6683D">
        <w:rPr>
          <w:bCs/>
          <w:color w:val="000000"/>
          <w:szCs w:val="27"/>
        </w:rPr>
        <w:t xml:space="preserve"> </w:t>
      </w:r>
      <w:r w:rsidR="001E0354" w:rsidRPr="00D6683D">
        <w:t>Recomendar e providenciar apoio e intercessão, e</w:t>
      </w:r>
      <w:r w:rsidR="001E0354" w:rsidRPr="00D6683D">
        <w:t>m</w:t>
      </w:r>
      <w:r w:rsidR="001E0354" w:rsidRPr="00D6683D">
        <w:t>bora o seu papel seja consultivo em relação às instituições, à Ju</w:t>
      </w:r>
      <w:r w:rsidR="001E0354" w:rsidRPr="00D6683D">
        <w:t>n</w:t>
      </w:r>
      <w:r w:rsidR="001E0354" w:rsidRPr="00D6683D">
        <w:t xml:space="preserve">ta de Superintendentes Gerais e à Junta </w:t>
      </w:r>
      <w:r w:rsidR="001E0354" w:rsidRPr="00D6683D">
        <w:rPr>
          <w:noProof/>
        </w:rPr>
        <w:t>Geral.</w:t>
      </w:r>
    </w:p>
    <w:p w:rsidR="001E0354" w:rsidRPr="00D6683D" w:rsidRDefault="00D927E1" w:rsidP="001E0354">
      <w:pPr>
        <w:pStyle w:val="BODYparagraph"/>
      </w:pPr>
      <w:r w:rsidRPr="00D6683D">
        <w:rPr>
          <w:rFonts w:ascii="Adobe Garamond Pro Bold" w:hAnsi="Adobe Garamond Pro Bold"/>
          <w:bCs/>
        </w:rPr>
        <w:t>402.6.</w:t>
      </w:r>
      <w:r w:rsidR="00086292" w:rsidRPr="00D6683D">
        <w:rPr>
          <w:bCs/>
          <w:color w:val="000000"/>
          <w:szCs w:val="27"/>
        </w:rPr>
        <w:t xml:space="preserve"> </w:t>
      </w:r>
      <w:r w:rsidR="001E0354" w:rsidRPr="00D6683D">
        <w:t>Servir a igreja em assuntos que digam respeito às inst</w:t>
      </w:r>
      <w:r w:rsidR="001E0354" w:rsidRPr="00D6683D">
        <w:t>i</w:t>
      </w:r>
      <w:r w:rsidR="001E0354" w:rsidRPr="00D6683D">
        <w:t xml:space="preserve">tuições educacionais nazarenas, a fim de reforçar os laços entre as instituições e a igreja em </w:t>
      </w:r>
      <w:r w:rsidR="001E0354" w:rsidRPr="00D6683D">
        <w:rPr>
          <w:noProof/>
        </w:rPr>
        <w:t>geral.</w:t>
      </w:r>
    </w:p>
    <w:p w:rsidR="001E0354" w:rsidRPr="00D6683D" w:rsidRDefault="00D927E1" w:rsidP="001E0354">
      <w:pPr>
        <w:pStyle w:val="BODYparagraph"/>
      </w:pPr>
      <w:r w:rsidRPr="00D6683D">
        <w:rPr>
          <w:rFonts w:ascii="Adobe Garamond Pro Bold" w:hAnsi="Adobe Garamond Pro Bold"/>
          <w:bCs/>
        </w:rPr>
        <w:t>402.7.</w:t>
      </w:r>
      <w:r w:rsidR="00086292" w:rsidRPr="00D6683D">
        <w:rPr>
          <w:bCs/>
          <w:color w:val="000000"/>
          <w:szCs w:val="27"/>
        </w:rPr>
        <w:t xml:space="preserve"> </w:t>
      </w:r>
      <w:r w:rsidR="001E0354" w:rsidRPr="00D6683D">
        <w:t>Submeter as suas resoluções e recomendações ao com</w:t>
      </w:r>
      <w:r w:rsidR="001E0354" w:rsidRPr="00D6683D">
        <w:t>i</w:t>
      </w:r>
      <w:r w:rsidR="001E0354" w:rsidRPr="00D6683D">
        <w:t xml:space="preserve">té apropriado da Junta </w:t>
      </w:r>
      <w:r w:rsidR="001E0354" w:rsidRPr="00D6683D">
        <w:rPr>
          <w:noProof/>
        </w:rPr>
        <w:t>Geral.</w:t>
      </w:r>
    </w:p>
    <w:p w:rsidR="00DD3002" w:rsidRPr="00D6683D" w:rsidRDefault="00D927E1" w:rsidP="00DD3002">
      <w:pPr>
        <w:pStyle w:val="BODYparagraph"/>
        <w:rPr>
          <w:noProof/>
        </w:rPr>
      </w:pPr>
      <w:r w:rsidRPr="00D6683D">
        <w:rPr>
          <w:rFonts w:ascii="Adobe Garamond Pro Bold" w:hAnsi="Adobe Garamond Pro Bold"/>
          <w:bCs/>
        </w:rPr>
        <w:t>403.</w:t>
      </w:r>
      <w:r w:rsidR="00086292" w:rsidRPr="00D6683D">
        <w:rPr>
          <w:bCs/>
          <w:color w:val="000000"/>
          <w:szCs w:val="27"/>
        </w:rPr>
        <w:t xml:space="preserve"> </w:t>
      </w:r>
      <w:r w:rsidR="001E0354" w:rsidRPr="00D6683D">
        <w:t xml:space="preserve">Todos os estatutos e constituições institucionais devem incluir um artigo sobre a dissolução e distribuição do património da instituição, indicando que a Igreja do Nazareno receberá tal património para ser usado para serviços educacionais da </w:t>
      </w:r>
      <w:r w:rsidR="001E0354" w:rsidRPr="00D6683D">
        <w:rPr>
          <w:noProof/>
        </w:rPr>
        <w:t>igreja.</w:t>
      </w:r>
    </w:p>
    <w:p w:rsidR="00E32BCD" w:rsidRPr="00D6683D" w:rsidRDefault="00E32BCD" w:rsidP="00836A48">
      <w:pPr>
        <w:pStyle w:val="PARTnumber"/>
        <w:rPr>
          <w:rFonts w:eastAsia="Garamond"/>
          <w:lang w:val="pt-PT"/>
        </w:rPr>
        <w:sectPr w:rsidR="00E32BCD" w:rsidRPr="00D6683D" w:rsidSect="0038159A">
          <w:headerReference w:type="even" r:id="rId57"/>
          <w:headerReference w:type="default" r:id="rId58"/>
          <w:footerReference w:type="even" r:id="rId59"/>
          <w:footerReference w:type="default" r:id="rId60"/>
          <w:headerReference w:type="first" r:id="rId61"/>
          <w:footerReference w:type="first" r:id="rId62"/>
          <w:type w:val="oddPage"/>
          <w:pgSz w:w="7200" w:h="11520" w:code="1"/>
          <w:pgMar w:top="576" w:right="576" w:bottom="576" w:left="1080" w:header="720" w:footer="0" w:gutter="0"/>
          <w:cols w:space="720"/>
          <w:noEndnote/>
          <w:titlePg/>
          <w:docGrid w:linePitch="299"/>
        </w:sectPr>
      </w:pPr>
    </w:p>
    <w:p w:rsidR="001E0354" w:rsidRPr="00D6683D" w:rsidRDefault="001E0354" w:rsidP="00836A48">
      <w:pPr>
        <w:pStyle w:val="PARTnumber"/>
        <w:rPr>
          <w:noProof/>
          <w:lang w:val="pt-PT"/>
        </w:rPr>
      </w:pPr>
      <w:bookmarkStart w:id="30" w:name="_Toc388428055"/>
      <w:r w:rsidRPr="00D6683D">
        <w:rPr>
          <w:rFonts w:eastAsia="Garamond"/>
          <w:noProof/>
          <w:lang w:val="pt-PT"/>
        </w:rPr>
        <w:lastRenderedPageBreak/>
        <w:t>PARTE VI</w:t>
      </w:r>
      <w:bookmarkEnd w:id="30"/>
    </w:p>
    <w:p w:rsidR="001E0354" w:rsidRPr="00D6683D" w:rsidRDefault="001E0354" w:rsidP="00836A48">
      <w:pPr>
        <w:pStyle w:val="PARTtitle"/>
        <w:rPr>
          <w:lang w:val="pt-PT"/>
        </w:rPr>
      </w:pPr>
      <w:bookmarkStart w:id="31" w:name="_Toc388428056"/>
      <w:r w:rsidRPr="00D6683D">
        <w:rPr>
          <w:rFonts w:eastAsia="Garamond"/>
          <w:lang w:val="pt-PT"/>
        </w:rPr>
        <w:t xml:space="preserve">Ministério e </w:t>
      </w:r>
      <w:r w:rsidR="00836A48" w:rsidRPr="00D6683D">
        <w:rPr>
          <w:rFonts w:eastAsia="Garamond"/>
          <w:noProof/>
          <w:lang w:val="pt-PT"/>
        </w:rPr>
        <w:t>S</w:t>
      </w:r>
      <w:r w:rsidRPr="00D6683D">
        <w:rPr>
          <w:rFonts w:eastAsia="Garamond"/>
          <w:noProof/>
          <w:lang w:val="pt-PT"/>
        </w:rPr>
        <w:t>erviço Cristão</w:t>
      </w:r>
      <w:bookmarkEnd w:id="31"/>
    </w:p>
    <w:p w:rsidR="001E0354" w:rsidRPr="00D6683D" w:rsidRDefault="001E0354" w:rsidP="00836A48">
      <w:pPr>
        <w:pStyle w:val="PARTchapternames"/>
        <w:rPr>
          <w:lang w:val="pt-PT"/>
        </w:rPr>
      </w:pPr>
      <w:bookmarkStart w:id="32" w:name="_Toc388428057"/>
      <w:r w:rsidRPr="00D6683D">
        <w:rPr>
          <w:rFonts w:eastAsia="Garamond"/>
          <w:lang w:val="pt-PT"/>
        </w:rPr>
        <w:t xml:space="preserve">CHAMADA E QUALIFICAÇÕES </w:t>
      </w:r>
      <w:r w:rsidRPr="00D6683D">
        <w:rPr>
          <w:rFonts w:eastAsia="Garamond"/>
          <w:noProof/>
          <w:lang w:val="pt-PT"/>
        </w:rPr>
        <w:t>DO MINISTRO</w:t>
      </w:r>
      <w:bookmarkEnd w:id="32"/>
    </w:p>
    <w:p w:rsidR="001E0354" w:rsidRPr="00D6683D" w:rsidRDefault="001E0354" w:rsidP="00836A48">
      <w:pPr>
        <w:pStyle w:val="PARTchapternames"/>
        <w:rPr>
          <w:lang w:val="pt-PT"/>
        </w:rPr>
      </w:pPr>
      <w:bookmarkStart w:id="33" w:name="_Toc388428058"/>
      <w:r w:rsidRPr="00D6683D">
        <w:rPr>
          <w:rFonts w:eastAsia="Garamond"/>
          <w:lang w:val="pt-PT"/>
        </w:rPr>
        <w:t xml:space="preserve">CATEGORIAS E FUNÇÕES </w:t>
      </w:r>
      <w:r w:rsidRPr="00D6683D">
        <w:rPr>
          <w:rFonts w:eastAsia="Garamond"/>
          <w:noProof/>
          <w:lang w:val="pt-PT"/>
        </w:rPr>
        <w:t>DE MINISTÉRIO</w:t>
      </w:r>
      <w:bookmarkEnd w:id="33"/>
    </w:p>
    <w:p w:rsidR="001E0354" w:rsidRPr="00D6683D" w:rsidRDefault="001E0354" w:rsidP="00836A48">
      <w:pPr>
        <w:pStyle w:val="PARTchapternames"/>
        <w:rPr>
          <w:lang w:val="pt-PT"/>
        </w:rPr>
      </w:pPr>
      <w:bookmarkStart w:id="34" w:name="_Toc388428059"/>
      <w:r w:rsidRPr="00D6683D">
        <w:rPr>
          <w:rFonts w:eastAsia="Garamond"/>
          <w:lang w:val="pt-PT"/>
        </w:rPr>
        <w:t xml:space="preserve">EDUCAÇÃO </w:t>
      </w:r>
      <w:r w:rsidRPr="00D6683D">
        <w:rPr>
          <w:rFonts w:eastAsia="Garamond"/>
          <w:noProof/>
          <w:lang w:val="pt-PT"/>
        </w:rPr>
        <w:t>PARA MINISTROS</w:t>
      </w:r>
      <w:bookmarkEnd w:id="34"/>
    </w:p>
    <w:p w:rsidR="001E0354" w:rsidRPr="00D6683D" w:rsidRDefault="001E0354" w:rsidP="00836A48">
      <w:pPr>
        <w:pStyle w:val="PARTchapternames"/>
        <w:rPr>
          <w:noProof/>
          <w:lang w:val="pt-PT"/>
        </w:rPr>
      </w:pPr>
      <w:bookmarkStart w:id="35" w:name="_Toc388428060"/>
      <w:r w:rsidRPr="00D6683D">
        <w:rPr>
          <w:rFonts w:eastAsia="Garamond"/>
          <w:lang w:val="pt-PT"/>
        </w:rPr>
        <w:t xml:space="preserve">REGULAMENTOS MINISTERIAIS E </w:t>
      </w:r>
      <w:r w:rsidRPr="00D6683D">
        <w:rPr>
          <w:rFonts w:eastAsia="Garamond"/>
          <w:noProof/>
          <w:lang w:val="pt-PT"/>
        </w:rPr>
        <w:t>PARA CREDENCIAIS</w:t>
      </w:r>
      <w:bookmarkEnd w:id="35"/>
    </w:p>
    <w:p w:rsidR="001E0354" w:rsidRPr="00D6683D" w:rsidRDefault="001E0354" w:rsidP="001E0354">
      <w:r w:rsidRPr="00D6683D">
        <w:rPr>
          <w:noProof/>
        </w:rPr>
        <w:br w:type="page"/>
      </w:r>
    </w:p>
    <w:p w:rsidR="001E0354" w:rsidRPr="00D6683D" w:rsidRDefault="001E0354" w:rsidP="00DD3002">
      <w:pPr>
        <w:pStyle w:val="DIVISIONminor"/>
        <w:rPr>
          <w:noProof/>
          <w:lang w:val="pt-PT"/>
        </w:rPr>
      </w:pPr>
      <w:r w:rsidRPr="00D6683D">
        <w:rPr>
          <w:rFonts w:eastAsia="Garamond"/>
          <w:noProof/>
          <w:lang w:val="pt-PT"/>
        </w:rPr>
        <w:t>CAPÍTULO I</w:t>
      </w:r>
    </w:p>
    <w:p w:rsidR="001E0354" w:rsidRPr="00D6683D" w:rsidRDefault="001E0354" w:rsidP="00DD3002">
      <w:pPr>
        <w:pStyle w:val="DIVISIONmajor"/>
        <w:rPr>
          <w:lang w:val="pt-PT"/>
        </w:rPr>
      </w:pPr>
      <w:r w:rsidRPr="00D6683D">
        <w:rPr>
          <w:rFonts w:eastAsia="Garamond"/>
          <w:lang w:val="pt-PT"/>
        </w:rPr>
        <w:t xml:space="preserve">CHAMADA E QUALIFICAÇÕES </w:t>
      </w:r>
      <w:r w:rsidR="00DD3002" w:rsidRPr="00D6683D">
        <w:rPr>
          <w:rFonts w:eastAsia="Garamond"/>
          <w:lang w:val="pt-PT"/>
        </w:rPr>
        <w:br/>
      </w:r>
      <w:r w:rsidRPr="00D6683D">
        <w:rPr>
          <w:rFonts w:eastAsia="Garamond"/>
          <w:noProof/>
          <w:lang w:val="pt-PT"/>
        </w:rPr>
        <w:t>DO MINISTRO</w:t>
      </w:r>
    </w:p>
    <w:p w:rsidR="001E0354" w:rsidRPr="00D6683D" w:rsidRDefault="001E0354" w:rsidP="00DD3002">
      <w:pPr>
        <w:pStyle w:val="BODYnote"/>
        <w:rPr>
          <w:lang w:val="pt-PT"/>
        </w:rPr>
      </w:pPr>
      <w:r w:rsidRPr="00D6683D">
        <w:rPr>
          <w:lang w:val="pt-PT"/>
        </w:rPr>
        <w:t>O Comité Editorial do</w:t>
      </w:r>
      <w:r w:rsidRPr="00D6683D">
        <w:rPr>
          <w:rFonts w:ascii="Arial" w:eastAsia="Arial" w:hAnsi="Arial" w:cs="Arial"/>
          <w:lang w:val="pt-PT"/>
        </w:rPr>
        <w:t xml:space="preserve"> </w:t>
      </w:r>
      <w:r w:rsidRPr="00D6683D">
        <w:rPr>
          <w:i/>
          <w:lang w:val="pt-PT"/>
        </w:rPr>
        <w:t>Manual</w:t>
      </w:r>
      <w:r w:rsidRPr="00D6683D">
        <w:rPr>
          <w:rFonts w:ascii="Arial" w:eastAsia="Arial" w:hAnsi="Arial" w:cs="Arial"/>
          <w:lang w:val="pt-PT"/>
        </w:rPr>
        <w:t xml:space="preserve"> </w:t>
      </w:r>
      <w:r w:rsidRPr="00D6683D">
        <w:rPr>
          <w:lang w:val="pt-PT"/>
        </w:rPr>
        <w:t>reconhecendo a validade das palavras de abertura do parágrafo 500, tentou usar linguagem que reflecte e</w:t>
      </w:r>
      <w:r w:rsidRPr="00D6683D">
        <w:rPr>
          <w:lang w:val="pt-PT"/>
        </w:rPr>
        <w:t>s</w:t>
      </w:r>
      <w:r w:rsidRPr="00D6683D">
        <w:rPr>
          <w:lang w:val="pt-PT"/>
        </w:rPr>
        <w:t xml:space="preserve">ta singularidade. Contudo, devido à natureza desta secção do </w:t>
      </w:r>
      <w:r w:rsidRPr="00D6683D">
        <w:rPr>
          <w:i/>
          <w:lang w:val="pt-PT"/>
        </w:rPr>
        <w:t>Man</w:t>
      </w:r>
      <w:r w:rsidRPr="00D6683D">
        <w:rPr>
          <w:i/>
          <w:lang w:val="pt-PT"/>
        </w:rPr>
        <w:t>u</w:t>
      </w:r>
      <w:r w:rsidRPr="00D6683D">
        <w:rPr>
          <w:i/>
          <w:lang w:val="pt-PT"/>
        </w:rPr>
        <w:t>al</w:t>
      </w:r>
      <w:r w:rsidRPr="00D6683D">
        <w:rPr>
          <w:lang w:val="pt-PT"/>
        </w:rPr>
        <w:t xml:space="preserve">, os termos </w:t>
      </w:r>
      <w:r w:rsidR="001D2062" w:rsidRPr="00D6683D">
        <w:rPr>
          <w:lang w:val="pt-PT"/>
        </w:rPr>
        <w:t>“</w:t>
      </w:r>
      <w:r w:rsidRPr="00D6683D">
        <w:rPr>
          <w:lang w:val="pt-PT"/>
        </w:rPr>
        <w:t>ministro</w:t>
      </w:r>
      <w:r w:rsidR="001D2062" w:rsidRPr="00D6683D">
        <w:rPr>
          <w:lang w:val="pt-PT"/>
        </w:rPr>
        <w:t>”</w:t>
      </w:r>
      <w:r w:rsidRPr="00D6683D">
        <w:rPr>
          <w:lang w:val="pt-PT"/>
        </w:rPr>
        <w:t xml:space="preserve"> ou </w:t>
      </w:r>
      <w:r w:rsidR="001D2062" w:rsidRPr="00D6683D">
        <w:rPr>
          <w:lang w:val="pt-PT"/>
        </w:rPr>
        <w:t>“</w:t>
      </w:r>
      <w:r w:rsidRPr="00D6683D">
        <w:rPr>
          <w:lang w:val="pt-PT"/>
        </w:rPr>
        <w:t>o ministro</w:t>
      </w:r>
      <w:r w:rsidR="001D2062" w:rsidRPr="00D6683D">
        <w:rPr>
          <w:lang w:val="pt-PT"/>
        </w:rPr>
        <w:t>”</w:t>
      </w:r>
      <w:r w:rsidRPr="00D6683D">
        <w:rPr>
          <w:lang w:val="pt-PT"/>
        </w:rPr>
        <w:t xml:space="preserve"> referir-se-ão, por norma, a uma pessoa que tenha credenciais, seja licenciado, ordenado ou </w:t>
      </w:r>
      <w:r w:rsidRPr="00D6683D">
        <w:rPr>
          <w:noProof/>
          <w:lang w:val="pt-PT"/>
        </w:rPr>
        <w:t>comissionado.</w:t>
      </w:r>
    </w:p>
    <w:p w:rsidR="001E0354" w:rsidRPr="00D6683D" w:rsidRDefault="00D927E1" w:rsidP="00DD3002">
      <w:pPr>
        <w:pStyle w:val="BODYparagraph"/>
      </w:pPr>
      <w:r w:rsidRPr="00D6683D">
        <w:rPr>
          <w:rFonts w:ascii="Adobe Garamond Pro Bold" w:eastAsia="Garamond" w:hAnsi="Adobe Garamond Pro Bold"/>
        </w:rPr>
        <w:t>500.</w:t>
      </w:r>
      <w:r w:rsidR="00086292" w:rsidRPr="00D6683D">
        <w:rPr>
          <w:rFonts w:eastAsia="Garamond"/>
          <w:sz w:val="26"/>
        </w:rPr>
        <w:t xml:space="preserve"> </w:t>
      </w:r>
      <w:r w:rsidR="001E0354" w:rsidRPr="00D6683D">
        <w:rPr>
          <w:rFonts w:eastAsia="Garamond"/>
        </w:rPr>
        <w:t xml:space="preserve">A Igreja do Nazareno reconhece que todos os crentes são chamados a ministrar a todas as </w:t>
      </w:r>
      <w:r w:rsidR="001E0354" w:rsidRPr="00D6683D">
        <w:rPr>
          <w:rFonts w:eastAsia="Garamond"/>
          <w:noProof/>
        </w:rPr>
        <w:t>pessoas.</w:t>
      </w:r>
    </w:p>
    <w:p w:rsidR="001E0354" w:rsidRPr="00D6683D" w:rsidRDefault="001E0354" w:rsidP="00DD3002">
      <w:pPr>
        <w:pStyle w:val="BODYparagraph"/>
      </w:pPr>
      <w:r w:rsidRPr="00D6683D">
        <w:rPr>
          <w:rFonts w:eastAsia="Garamond"/>
        </w:rPr>
        <w:t>Também reconhecemos que Cristo chama alguns homens e mulheres para um ministério específico e público. Como o nosso Senhor escolheu e ordenou os Seus 12 discípulos, Ele ainda ch</w:t>
      </w:r>
      <w:r w:rsidRPr="00D6683D">
        <w:rPr>
          <w:rFonts w:eastAsia="Garamond"/>
        </w:rPr>
        <w:t>a</w:t>
      </w:r>
      <w:r w:rsidRPr="00D6683D">
        <w:rPr>
          <w:rFonts w:eastAsia="Garamond"/>
        </w:rPr>
        <w:t xml:space="preserve">ma e envia ministros. A igreja, iluminada pelo Espírito Santo, reconhece que Deus chama indivíduos para uma vida inteira de </w:t>
      </w:r>
      <w:r w:rsidRPr="00D6683D">
        <w:rPr>
          <w:rFonts w:eastAsia="Garamond"/>
          <w:noProof/>
        </w:rPr>
        <w:t>ministério.</w:t>
      </w:r>
    </w:p>
    <w:p w:rsidR="001E0354" w:rsidRPr="00D6683D" w:rsidRDefault="001E0354" w:rsidP="00DD3002">
      <w:pPr>
        <w:pStyle w:val="BODYparagraph"/>
      </w:pPr>
      <w:r w:rsidRPr="00D6683D">
        <w:rPr>
          <w:rFonts w:eastAsia="Garamond"/>
        </w:rPr>
        <w:t>Quando a igreja descobre uma chamada divina, ela deve r</w:t>
      </w:r>
      <w:r w:rsidRPr="00D6683D">
        <w:rPr>
          <w:rFonts w:eastAsia="Garamond"/>
        </w:rPr>
        <w:t>e</w:t>
      </w:r>
      <w:r w:rsidRPr="00D6683D">
        <w:rPr>
          <w:rFonts w:eastAsia="Garamond"/>
        </w:rPr>
        <w:t xml:space="preserve">conhecer, endossar e ajudar a entrada do candidato no </w:t>
      </w:r>
      <w:r w:rsidRPr="00D6683D">
        <w:rPr>
          <w:rFonts w:eastAsia="Garamond"/>
          <w:noProof/>
        </w:rPr>
        <w:t>ministério.</w:t>
      </w:r>
    </w:p>
    <w:p w:rsidR="001E0354" w:rsidRPr="00D6683D" w:rsidRDefault="00D927E1" w:rsidP="00DD3002">
      <w:pPr>
        <w:pStyle w:val="BODYparagraph"/>
      </w:pPr>
      <w:r w:rsidRPr="00D6683D">
        <w:rPr>
          <w:rFonts w:ascii="Adobe Garamond Pro Bold" w:eastAsia="Garamond" w:hAnsi="Adobe Garamond Pro Bold"/>
        </w:rPr>
        <w:t>501. Teologia das Mulheres no Ministério.</w:t>
      </w:r>
      <w:r w:rsidR="00086292" w:rsidRPr="00D6683D">
        <w:rPr>
          <w:rFonts w:eastAsia="Garamond"/>
          <w:sz w:val="26"/>
        </w:rPr>
        <w:t xml:space="preserve"> </w:t>
      </w:r>
      <w:r w:rsidR="001E0354" w:rsidRPr="00D6683D">
        <w:rPr>
          <w:rFonts w:eastAsia="Garamond"/>
        </w:rPr>
        <w:t>A Igreja do N</w:t>
      </w:r>
      <w:r w:rsidR="001E0354" w:rsidRPr="00D6683D">
        <w:rPr>
          <w:rFonts w:eastAsia="Garamond"/>
        </w:rPr>
        <w:t>a</w:t>
      </w:r>
      <w:r w:rsidR="001E0354" w:rsidRPr="00D6683D">
        <w:rPr>
          <w:rFonts w:eastAsia="Garamond"/>
        </w:rPr>
        <w:t xml:space="preserve">zareno apoia o direito das mulheres usarem seus dons espirituais outorgados por Deus na igreja. Afirmamos o direito histórico das mulheres serem eleitas e nomeadas para posições de liderança na Igreja do Nazareno, incluindo as ordens de presbítero e de </w:t>
      </w:r>
      <w:r w:rsidR="001E0354" w:rsidRPr="00D6683D">
        <w:rPr>
          <w:rFonts w:eastAsia="Garamond"/>
          <w:noProof/>
        </w:rPr>
        <w:t>diácono.</w:t>
      </w:r>
    </w:p>
    <w:p w:rsidR="001E0354" w:rsidRPr="00D6683D" w:rsidRDefault="001E0354" w:rsidP="00DD3002">
      <w:pPr>
        <w:pStyle w:val="BODYparagraph"/>
      </w:pPr>
      <w:r w:rsidRPr="00D6683D">
        <w:rPr>
          <w:rFonts w:eastAsia="Garamond"/>
        </w:rPr>
        <w:t xml:space="preserve">O propósito da obra redentora de Cristo é libertar a criação de Deus da maldição da Queda. Os que estão </w:t>
      </w:r>
      <w:r w:rsidR="001D2062" w:rsidRPr="00D6683D">
        <w:rPr>
          <w:rFonts w:eastAsia="Garamond"/>
        </w:rPr>
        <w:t>“</w:t>
      </w:r>
      <w:r w:rsidRPr="00D6683D">
        <w:rPr>
          <w:rFonts w:eastAsia="Garamond"/>
        </w:rPr>
        <w:t>em Cristo</w:t>
      </w:r>
      <w:r w:rsidR="001D2062" w:rsidRPr="00D6683D">
        <w:rPr>
          <w:rFonts w:eastAsia="Garamond"/>
        </w:rPr>
        <w:t>”</w:t>
      </w:r>
      <w:r w:rsidRPr="00D6683D">
        <w:rPr>
          <w:rFonts w:eastAsia="Garamond"/>
        </w:rPr>
        <w:t xml:space="preserve"> são novas criaturas (</w:t>
      </w:r>
      <w:r w:rsidR="007B2612">
        <w:rPr>
          <w:rFonts w:eastAsia="Garamond"/>
        </w:rPr>
        <w:t>2 Coríntios</w:t>
      </w:r>
      <w:r w:rsidRPr="00D6683D">
        <w:rPr>
          <w:rFonts w:eastAsia="Garamond"/>
        </w:rPr>
        <w:t xml:space="preserve"> 5:17). Nesta comunidade redentora, nenhum ser humano deve ser considerado inferior em bases de posição social, raça ou sexo (Gálatas 3:26-</w:t>
      </w:r>
      <w:r w:rsidRPr="00D6683D">
        <w:rPr>
          <w:rFonts w:eastAsia="Garamond"/>
          <w:noProof/>
        </w:rPr>
        <w:t>28).</w:t>
      </w:r>
    </w:p>
    <w:p w:rsidR="001E0354" w:rsidRPr="00D6683D" w:rsidRDefault="001E0354" w:rsidP="00DD3002">
      <w:pPr>
        <w:pStyle w:val="BODYparagraph"/>
      </w:pPr>
      <w:r w:rsidRPr="00D6683D">
        <w:rPr>
          <w:rFonts w:eastAsia="Garamond"/>
        </w:rPr>
        <w:t>Reconhecendo o aparente paradoxo criado pela instrução de Paulo a Timóteo (</w:t>
      </w:r>
      <w:r w:rsidR="007B2612">
        <w:rPr>
          <w:rFonts w:eastAsia="Garamond"/>
        </w:rPr>
        <w:t>1 Timóteo</w:t>
      </w:r>
      <w:r w:rsidRPr="00D6683D">
        <w:rPr>
          <w:rFonts w:eastAsia="Garamond"/>
        </w:rPr>
        <w:t xml:space="preserve"> 2:11-12) e à igreja em Corinto (</w:t>
      </w:r>
      <w:r w:rsidR="007B2612">
        <w:rPr>
          <w:rFonts w:eastAsia="Garamond"/>
        </w:rPr>
        <w:t>1 Coríntios</w:t>
      </w:r>
      <w:r w:rsidRPr="00D6683D">
        <w:rPr>
          <w:rFonts w:eastAsia="Garamond"/>
        </w:rPr>
        <w:t xml:space="preserve"> 14:33-34), cremos que a interpretação destas pass</w:t>
      </w:r>
      <w:r w:rsidRPr="00D6683D">
        <w:rPr>
          <w:rFonts w:eastAsia="Garamond"/>
        </w:rPr>
        <w:t>a</w:t>
      </w:r>
      <w:r w:rsidRPr="00D6683D">
        <w:rPr>
          <w:rFonts w:eastAsia="Garamond"/>
        </w:rPr>
        <w:lastRenderedPageBreak/>
        <w:t>gens como limitando o papel das mulheres no ministério apr</w:t>
      </w:r>
      <w:r w:rsidRPr="00D6683D">
        <w:rPr>
          <w:rFonts w:eastAsia="Garamond"/>
        </w:rPr>
        <w:t>e</w:t>
      </w:r>
      <w:r w:rsidRPr="00D6683D">
        <w:rPr>
          <w:rFonts w:eastAsia="Garamond"/>
        </w:rPr>
        <w:t>senta sérios conflitos com passagens específicas das Escrituras que recomendam a participação feminina em cargos de liderança espiritual</w:t>
      </w:r>
      <w:r w:rsidR="00DD1635" w:rsidRPr="00D6683D">
        <w:rPr>
          <w:rFonts w:eastAsia="Garamond"/>
        </w:rPr>
        <w:t xml:space="preserve"> </w:t>
      </w:r>
      <w:r w:rsidRPr="00D6683D">
        <w:rPr>
          <w:rFonts w:eastAsia="Garamond"/>
        </w:rPr>
        <w:t>(Joel 2:28-29; Actos 2:17-18; 21:8-9; Romanos 16:1, 3, 7; Filipenses 4:2-3), e viola o espírito e a prática da tradição wesleyana de santidade. Finalmente, ela é incompatível com o carácter de Deus apresentado através das Escrituras, especialme</w:t>
      </w:r>
      <w:r w:rsidRPr="00D6683D">
        <w:rPr>
          <w:rFonts w:eastAsia="Garamond"/>
        </w:rPr>
        <w:t>n</w:t>
      </w:r>
      <w:r w:rsidRPr="00D6683D">
        <w:rPr>
          <w:rFonts w:eastAsia="Garamond"/>
        </w:rPr>
        <w:t xml:space="preserve">te como revelado na pessoa de Jesus </w:t>
      </w:r>
      <w:r w:rsidRPr="00D6683D">
        <w:rPr>
          <w:rFonts w:eastAsia="Garamond"/>
          <w:noProof/>
        </w:rPr>
        <w:t>Cristo.</w:t>
      </w:r>
    </w:p>
    <w:p w:rsidR="001E0354" w:rsidRPr="00D6683D" w:rsidRDefault="00D927E1" w:rsidP="00DD3002">
      <w:pPr>
        <w:pStyle w:val="BODYparagraph"/>
      </w:pPr>
      <w:r w:rsidRPr="00D6683D">
        <w:rPr>
          <w:rFonts w:ascii="Adobe Garamond Pro Bold" w:eastAsia="Garamond" w:hAnsi="Adobe Garamond Pro Bold"/>
        </w:rPr>
        <w:t>502. Teologia de Ordenação.</w:t>
      </w:r>
      <w:r w:rsidR="00086292" w:rsidRPr="00D6683D">
        <w:rPr>
          <w:rFonts w:eastAsia="Garamond"/>
          <w:sz w:val="26"/>
        </w:rPr>
        <w:t xml:space="preserve"> </w:t>
      </w:r>
      <w:r w:rsidR="001E0354" w:rsidRPr="00D6683D">
        <w:rPr>
          <w:rFonts w:eastAsia="Garamond"/>
        </w:rPr>
        <w:t>Embora afirmando o sacerd</w:t>
      </w:r>
      <w:r w:rsidR="001E0354" w:rsidRPr="00D6683D">
        <w:rPr>
          <w:rFonts w:eastAsia="Garamond"/>
        </w:rPr>
        <w:t>ó</w:t>
      </w:r>
      <w:r w:rsidR="001E0354" w:rsidRPr="00D6683D">
        <w:rPr>
          <w:rFonts w:eastAsia="Garamond"/>
        </w:rPr>
        <w:t>cio universal e o ministério de todos os crentes, a ordenação r</w:t>
      </w:r>
      <w:r w:rsidR="001E0354" w:rsidRPr="00D6683D">
        <w:rPr>
          <w:rFonts w:eastAsia="Garamond"/>
        </w:rPr>
        <w:t>e</w:t>
      </w:r>
      <w:r w:rsidR="001E0354" w:rsidRPr="00D6683D">
        <w:rPr>
          <w:rFonts w:eastAsia="Garamond"/>
        </w:rPr>
        <w:t>flecte a crença bíblica de que Deus chama e dá dons a certos homens e mulheres para a liderança ministerial. A ordenação é o acto da igreja que reconhece e confirma a chamada de Deus c</w:t>
      </w:r>
      <w:r w:rsidR="001E0354" w:rsidRPr="00D6683D">
        <w:rPr>
          <w:rFonts w:eastAsia="Garamond"/>
        </w:rPr>
        <w:t>o</w:t>
      </w:r>
      <w:r w:rsidR="001E0354" w:rsidRPr="00D6683D">
        <w:rPr>
          <w:rFonts w:eastAsia="Garamond"/>
        </w:rPr>
        <w:t xml:space="preserve">mo mordomos e proclamadores do Evangelho e da Igreja de Jesus Cristo. A ordenação testifica perante a Igreja universal e o mundo que este candidato evidencia uma vida de santidade, possui dons e graças para o ministério público, tem uma sede pelo conhecimento, especialmente da Palavra de Deus, e mostra capacidade para comunicar a sã </w:t>
      </w:r>
      <w:r w:rsidR="001E0354" w:rsidRPr="00D6683D">
        <w:rPr>
          <w:rFonts w:eastAsia="Garamond"/>
          <w:noProof/>
        </w:rPr>
        <w:t>doutrina.</w:t>
      </w:r>
    </w:p>
    <w:p w:rsidR="001E0354" w:rsidRPr="00D6683D" w:rsidRDefault="001E0354" w:rsidP="00DD3002">
      <w:pPr>
        <w:pStyle w:val="BODYnote"/>
        <w:rPr>
          <w:lang w:val="pt-PT"/>
        </w:rPr>
      </w:pPr>
      <w:r w:rsidRPr="00D6683D">
        <w:rPr>
          <w:lang w:val="pt-PT"/>
        </w:rPr>
        <w:t xml:space="preserve">Actos 13:1-3; 20:28; Romanos 1:1-2; </w:t>
      </w:r>
      <w:r w:rsidR="007B2612">
        <w:rPr>
          <w:lang w:val="pt-PT"/>
        </w:rPr>
        <w:t>1 Timóteo</w:t>
      </w:r>
      <w:r w:rsidRPr="00D6683D">
        <w:rPr>
          <w:lang w:val="pt-PT"/>
        </w:rPr>
        <w:t xml:space="preserve"> 4:11-16; 5:22; </w:t>
      </w:r>
      <w:r w:rsidR="007B2612">
        <w:rPr>
          <w:lang w:val="pt-PT"/>
        </w:rPr>
        <w:t>2 Timóteo</w:t>
      </w:r>
      <w:r w:rsidRPr="00D6683D">
        <w:rPr>
          <w:lang w:val="pt-PT"/>
        </w:rPr>
        <w:t xml:space="preserve"> 1:6-7; 5</w:t>
      </w:r>
      <w:r w:rsidRPr="00D6683D">
        <w:rPr>
          <w:noProof/>
          <w:lang w:val="pt-PT"/>
        </w:rPr>
        <w:t>:22</w:t>
      </w:r>
    </w:p>
    <w:p w:rsidR="001E0354" w:rsidRPr="00D6683D" w:rsidRDefault="00D927E1" w:rsidP="00DD3002">
      <w:pPr>
        <w:pStyle w:val="BODYparagraph"/>
      </w:pPr>
      <w:r w:rsidRPr="00D6683D">
        <w:rPr>
          <w:rFonts w:ascii="Adobe Garamond Pro Bold" w:eastAsia="Garamond" w:hAnsi="Adobe Garamond Pro Bold"/>
        </w:rPr>
        <w:t>502.1.</w:t>
      </w:r>
      <w:r w:rsidR="00086292" w:rsidRPr="00D6683D">
        <w:rPr>
          <w:rFonts w:eastAsia="Garamond"/>
          <w:sz w:val="26"/>
        </w:rPr>
        <w:t xml:space="preserve"> </w:t>
      </w:r>
      <w:r w:rsidR="001E0354" w:rsidRPr="00D6683D">
        <w:rPr>
          <w:rFonts w:eastAsia="Garamond"/>
        </w:rPr>
        <w:t>A Igreja do Nazareno depende grandemente das qual</w:t>
      </w:r>
      <w:r w:rsidR="001E0354" w:rsidRPr="00D6683D">
        <w:rPr>
          <w:rFonts w:eastAsia="Garamond"/>
        </w:rPr>
        <w:t>i</w:t>
      </w:r>
      <w:r w:rsidR="001E0354" w:rsidRPr="00D6683D">
        <w:rPr>
          <w:rFonts w:eastAsia="Garamond"/>
        </w:rPr>
        <w:t>ficações espirituais, carácter e modo de vida dos seus ministros. (536.</w:t>
      </w:r>
      <w:r w:rsidR="001E0354" w:rsidRPr="00D6683D">
        <w:rPr>
          <w:rFonts w:eastAsia="Garamond"/>
          <w:noProof/>
        </w:rPr>
        <w:t>14)</w:t>
      </w:r>
    </w:p>
    <w:p w:rsidR="001E0354" w:rsidRPr="00D6683D" w:rsidRDefault="00D927E1" w:rsidP="00DD3002">
      <w:pPr>
        <w:pStyle w:val="BODYparagraph"/>
      </w:pPr>
      <w:r w:rsidRPr="00D6683D">
        <w:rPr>
          <w:rFonts w:ascii="Adobe Garamond Pro Bold" w:eastAsia="Garamond" w:hAnsi="Adobe Garamond Pro Bold"/>
        </w:rPr>
        <w:t>502.2.</w:t>
      </w:r>
      <w:r w:rsidR="00086292" w:rsidRPr="00D6683D">
        <w:rPr>
          <w:rFonts w:eastAsia="Garamond"/>
          <w:sz w:val="26"/>
        </w:rPr>
        <w:t xml:space="preserve"> </w:t>
      </w:r>
      <w:r w:rsidR="001E0354" w:rsidRPr="00D6683D">
        <w:rPr>
          <w:rFonts w:eastAsia="Garamond"/>
        </w:rPr>
        <w:t>O ministro de Cristo deve servir de modelo à igreja: pontual, discreto, diligente, sincero; imitando a pureza, compr</w:t>
      </w:r>
      <w:r w:rsidR="001E0354" w:rsidRPr="00D6683D">
        <w:rPr>
          <w:rFonts w:eastAsia="Garamond"/>
        </w:rPr>
        <w:t>e</w:t>
      </w:r>
      <w:r w:rsidR="001E0354" w:rsidRPr="00D6683D">
        <w:rPr>
          <w:rFonts w:eastAsia="Garamond"/>
        </w:rPr>
        <w:t>ensão, paciência, gentileza, amor e verdade pelo poder de Deus (</w:t>
      </w:r>
      <w:r w:rsidR="007B2612">
        <w:rPr>
          <w:rFonts w:eastAsia="Garamond"/>
        </w:rPr>
        <w:t>2 Coríntios</w:t>
      </w:r>
      <w:r w:rsidR="001E0354" w:rsidRPr="00D6683D">
        <w:rPr>
          <w:rFonts w:eastAsia="Garamond"/>
        </w:rPr>
        <w:t xml:space="preserve"> 6:6-</w:t>
      </w:r>
      <w:r w:rsidR="001E0354" w:rsidRPr="00D6683D">
        <w:rPr>
          <w:rFonts w:eastAsia="Garamond"/>
          <w:noProof/>
        </w:rPr>
        <w:t>7).</w:t>
      </w:r>
    </w:p>
    <w:p w:rsidR="001E0354" w:rsidRPr="00D6683D" w:rsidRDefault="00D927E1" w:rsidP="00DD3002">
      <w:pPr>
        <w:pStyle w:val="BODYparagraph"/>
      </w:pPr>
      <w:r w:rsidRPr="00D6683D">
        <w:rPr>
          <w:rFonts w:ascii="Adobe Garamond Pro Bold" w:eastAsia="Garamond" w:hAnsi="Adobe Garamond Pro Bold"/>
        </w:rPr>
        <w:t>502.3.</w:t>
      </w:r>
      <w:r w:rsidR="00086292" w:rsidRPr="00D6683D">
        <w:rPr>
          <w:rFonts w:eastAsia="Garamond"/>
          <w:sz w:val="26"/>
        </w:rPr>
        <w:t xml:space="preserve"> </w:t>
      </w:r>
      <w:r w:rsidR="001E0354" w:rsidRPr="00D6683D">
        <w:rPr>
          <w:rFonts w:eastAsia="Garamond"/>
        </w:rPr>
        <w:t>O ministro do evangelho na Igreja do Nazareno deve ter paz com Deus mediante nosso Senhor Jesus Cristo, e ser i</w:t>
      </w:r>
      <w:r w:rsidR="001E0354" w:rsidRPr="00D6683D">
        <w:rPr>
          <w:rFonts w:eastAsia="Garamond"/>
        </w:rPr>
        <w:t>n</w:t>
      </w:r>
      <w:r w:rsidR="001E0354" w:rsidRPr="00D6683D">
        <w:rPr>
          <w:rFonts w:eastAsia="Garamond"/>
        </w:rPr>
        <w:t>teiramente santificado pelo baptismo com ou o enchimento do Espírito Santo. O ministro deve ter um amor profundo pelos descrentes, crendo que estão a perecer, e que ele</w:t>
      </w:r>
      <w:r w:rsidR="006F27E8">
        <w:rPr>
          <w:rFonts w:eastAsia="Garamond"/>
        </w:rPr>
        <w:t>/</w:t>
      </w:r>
      <w:r w:rsidR="001E0354" w:rsidRPr="00D6683D">
        <w:rPr>
          <w:rFonts w:eastAsia="Garamond"/>
        </w:rPr>
        <w:t xml:space="preserve">ela é chamado(a) por Deus para lhes proclamar a </w:t>
      </w:r>
      <w:r w:rsidR="001E0354" w:rsidRPr="00D6683D">
        <w:rPr>
          <w:rFonts w:eastAsia="Garamond"/>
          <w:noProof/>
        </w:rPr>
        <w:t>salvação.</w:t>
      </w:r>
    </w:p>
    <w:p w:rsidR="001E0354" w:rsidRPr="00D6683D" w:rsidRDefault="00D927E1" w:rsidP="00DD3002">
      <w:pPr>
        <w:pStyle w:val="BODYparagraph"/>
      </w:pPr>
      <w:r w:rsidRPr="00D6683D">
        <w:rPr>
          <w:rFonts w:ascii="Adobe Garamond Pro Bold" w:eastAsia="Garamond" w:hAnsi="Adobe Garamond Pro Bold"/>
        </w:rPr>
        <w:t>502.4.</w:t>
      </w:r>
      <w:r w:rsidR="00086292" w:rsidRPr="00D6683D">
        <w:rPr>
          <w:rFonts w:eastAsia="Garamond"/>
          <w:sz w:val="26"/>
        </w:rPr>
        <w:t xml:space="preserve"> </w:t>
      </w:r>
      <w:r w:rsidR="001E0354" w:rsidRPr="00D6683D">
        <w:rPr>
          <w:rFonts w:eastAsia="Garamond"/>
        </w:rPr>
        <w:t>O ministro, semelhantemente, deve ter profunda compreensão da necessidade dos crentes prosseguirem até à pe</w:t>
      </w:r>
      <w:r w:rsidR="001E0354" w:rsidRPr="00D6683D">
        <w:rPr>
          <w:rFonts w:eastAsia="Garamond"/>
        </w:rPr>
        <w:t>r</w:t>
      </w:r>
      <w:r w:rsidR="001E0354" w:rsidRPr="00D6683D">
        <w:rPr>
          <w:rFonts w:eastAsia="Garamond"/>
        </w:rPr>
        <w:t xml:space="preserve">feição, desenvolvendo as virtudes cristãs na vida prática, para que seu </w:t>
      </w:r>
      <w:r w:rsidR="001D2062" w:rsidRPr="00D6683D">
        <w:rPr>
          <w:rFonts w:eastAsia="Garamond"/>
        </w:rPr>
        <w:t>“</w:t>
      </w:r>
      <w:r w:rsidR="001E0354" w:rsidRPr="00D6683D">
        <w:rPr>
          <w:rFonts w:eastAsia="Garamond"/>
        </w:rPr>
        <w:t xml:space="preserve">amor aumente mais e mais, em pleno conhecimento e toda </w:t>
      </w:r>
      <w:r w:rsidR="001E0354" w:rsidRPr="00D6683D">
        <w:rPr>
          <w:rFonts w:eastAsia="Garamond"/>
        </w:rPr>
        <w:lastRenderedPageBreak/>
        <w:t>a percepção</w:t>
      </w:r>
      <w:r w:rsidR="001D2062" w:rsidRPr="00D6683D">
        <w:rPr>
          <w:rFonts w:eastAsia="Garamond"/>
        </w:rPr>
        <w:t>”</w:t>
      </w:r>
      <w:r w:rsidR="001E0354" w:rsidRPr="00D6683D">
        <w:rPr>
          <w:rFonts w:eastAsia="Garamond"/>
        </w:rPr>
        <w:t xml:space="preserve"> (Filipenses 1:9). A pessoa que ministre na Igreja do Nazareno deve possuir elevado apreço tanto pela salvação como pela ética </w:t>
      </w:r>
      <w:r w:rsidR="001E0354" w:rsidRPr="00D6683D">
        <w:rPr>
          <w:rFonts w:eastAsia="Garamond"/>
          <w:noProof/>
        </w:rPr>
        <w:t>cristã.</w:t>
      </w:r>
    </w:p>
    <w:p w:rsidR="001E0354" w:rsidRPr="00D6683D" w:rsidRDefault="00D927E1" w:rsidP="00DD3002">
      <w:pPr>
        <w:pStyle w:val="BODYparagraph"/>
      </w:pPr>
      <w:r w:rsidRPr="00D6683D">
        <w:rPr>
          <w:rFonts w:ascii="Adobe Garamond Pro Bold" w:eastAsia="Garamond" w:hAnsi="Adobe Garamond Pro Bold"/>
        </w:rPr>
        <w:t>502.5.</w:t>
      </w:r>
      <w:r w:rsidR="00086292" w:rsidRPr="00D6683D">
        <w:rPr>
          <w:rFonts w:eastAsia="Garamond"/>
          <w:sz w:val="26"/>
        </w:rPr>
        <w:t xml:space="preserve"> </w:t>
      </w:r>
      <w:r w:rsidR="001E0354" w:rsidRPr="00D6683D">
        <w:rPr>
          <w:rFonts w:eastAsia="Garamond"/>
        </w:rPr>
        <w:t xml:space="preserve">O ministro deve responder a oportunidades de ser mentor de futuros ministros e de nutrir a chamada ao </w:t>
      </w:r>
      <w:r w:rsidR="001E0354" w:rsidRPr="00D6683D">
        <w:rPr>
          <w:rFonts w:eastAsia="Garamond"/>
          <w:noProof/>
        </w:rPr>
        <w:t>ministério.</w:t>
      </w:r>
    </w:p>
    <w:p w:rsidR="001E0354" w:rsidRPr="00D6683D" w:rsidRDefault="00D927E1" w:rsidP="00DD3002">
      <w:pPr>
        <w:pStyle w:val="BODYparagraph"/>
        <w:rPr>
          <w:noProof/>
        </w:rPr>
      </w:pPr>
      <w:r w:rsidRPr="00D6683D">
        <w:rPr>
          <w:rFonts w:ascii="Adobe Garamond Pro Bold" w:eastAsia="Garamond" w:hAnsi="Adobe Garamond Pro Bold"/>
        </w:rPr>
        <w:t>502.6.</w:t>
      </w:r>
      <w:r w:rsidR="00086292" w:rsidRPr="00D6683D">
        <w:rPr>
          <w:rFonts w:eastAsia="Garamond"/>
          <w:sz w:val="26"/>
        </w:rPr>
        <w:t xml:space="preserve"> </w:t>
      </w:r>
      <w:r w:rsidR="001E0354" w:rsidRPr="00D6683D">
        <w:rPr>
          <w:rFonts w:eastAsia="Garamond"/>
        </w:rPr>
        <w:t>O ministro deve possuir dons, bem como graças para o ministério. Ele ou ela deve ter sede de conhecimento, especia</w:t>
      </w:r>
      <w:r w:rsidR="001E0354" w:rsidRPr="00D6683D">
        <w:rPr>
          <w:rFonts w:eastAsia="Garamond"/>
        </w:rPr>
        <w:t>l</w:t>
      </w:r>
      <w:r w:rsidR="001E0354" w:rsidRPr="00D6683D">
        <w:rPr>
          <w:rFonts w:eastAsia="Garamond"/>
        </w:rPr>
        <w:t>mente da Palavra de Deus; deve ter bom senso, boa compreensão e pontos de vista claros sobre a salvação, conforme revelado nas Escrituras. Os santos serão edificados e os pecadores serão co</w:t>
      </w:r>
      <w:r w:rsidR="001E0354" w:rsidRPr="00D6683D">
        <w:rPr>
          <w:rFonts w:eastAsia="Garamond"/>
        </w:rPr>
        <w:t>n</w:t>
      </w:r>
      <w:r w:rsidR="001E0354" w:rsidRPr="00D6683D">
        <w:rPr>
          <w:rFonts w:eastAsia="Garamond"/>
        </w:rPr>
        <w:t xml:space="preserve">vertidos mediante o seu ministério. Além disso, o ministro do evangelho na Igreja do Nazareno deve ser um exemplo na </w:t>
      </w:r>
      <w:r w:rsidR="001E0354" w:rsidRPr="00D6683D">
        <w:rPr>
          <w:rFonts w:eastAsia="Garamond"/>
          <w:noProof/>
        </w:rPr>
        <w:t>oração.</w:t>
      </w:r>
    </w:p>
    <w:p w:rsidR="001E0354" w:rsidRPr="00D6683D" w:rsidRDefault="001E0354" w:rsidP="001E0354">
      <w:r w:rsidRPr="00D6683D">
        <w:rPr>
          <w:noProof/>
        </w:rPr>
        <w:br w:type="page"/>
      </w:r>
    </w:p>
    <w:p w:rsidR="001E0354" w:rsidRPr="00D6683D" w:rsidRDefault="001E0354" w:rsidP="00DD3002">
      <w:pPr>
        <w:pStyle w:val="DIVISIONminor"/>
        <w:rPr>
          <w:noProof/>
          <w:lang w:val="pt-PT"/>
        </w:rPr>
      </w:pPr>
      <w:r w:rsidRPr="00D6683D">
        <w:rPr>
          <w:rFonts w:eastAsia="Garamond"/>
          <w:noProof/>
          <w:lang w:val="pt-PT"/>
        </w:rPr>
        <w:t>CAPÍTULO II</w:t>
      </w:r>
    </w:p>
    <w:p w:rsidR="001E0354" w:rsidRPr="00D6683D" w:rsidRDefault="001E0354" w:rsidP="00DD3002">
      <w:pPr>
        <w:pStyle w:val="DIVISIONmajor"/>
        <w:rPr>
          <w:lang w:val="pt-PT"/>
        </w:rPr>
      </w:pPr>
      <w:r w:rsidRPr="00D6683D">
        <w:rPr>
          <w:rFonts w:eastAsia="Garamond"/>
          <w:lang w:val="pt-PT"/>
        </w:rPr>
        <w:t xml:space="preserve">CATEGORIAS E FUNÇÕES </w:t>
      </w:r>
      <w:r w:rsidRPr="00D6683D">
        <w:rPr>
          <w:rFonts w:eastAsia="Garamond"/>
          <w:noProof/>
          <w:lang w:val="pt-PT"/>
        </w:rPr>
        <w:t>DE MINISTÉRIO</w:t>
      </w:r>
    </w:p>
    <w:p w:rsidR="001E0354" w:rsidRPr="00D6683D" w:rsidRDefault="001E0354" w:rsidP="00DD3002">
      <w:pPr>
        <w:pStyle w:val="DIVISIONminor"/>
        <w:rPr>
          <w:lang w:val="pt-PT"/>
        </w:rPr>
      </w:pPr>
      <w:r w:rsidRPr="00D6683D">
        <w:rPr>
          <w:rFonts w:eastAsia="Garamond"/>
          <w:lang w:val="pt-PT"/>
        </w:rPr>
        <w:t xml:space="preserve">A. O </w:t>
      </w:r>
      <w:r w:rsidRPr="00D6683D">
        <w:rPr>
          <w:rFonts w:eastAsia="Garamond"/>
          <w:noProof/>
          <w:lang w:val="pt-PT"/>
        </w:rPr>
        <w:t>Ministro Leigo</w:t>
      </w:r>
    </w:p>
    <w:p w:rsidR="001E0354" w:rsidRPr="00D6683D" w:rsidRDefault="00D927E1" w:rsidP="00DD3002">
      <w:pPr>
        <w:pStyle w:val="BODYparagraph"/>
      </w:pPr>
      <w:r w:rsidRPr="00D6683D">
        <w:rPr>
          <w:rFonts w:ascii="Adobe Garamond Pro Bold" w:eastAsia="Garamond" w:hAnsi="Adobe Garamond Pro Bold"/>
        </w:rPr>
        <w:t>503.</w:t>
      </w:r>
      <w:r w:rsidR="00086292" w:rsidRPr="00D6683D">
        <w:rPr>
          <w:rFonts w:eastAsia="Garamond"/>
          <w:sz w:val="26"/>
        </w:rPr>
        <w:t xml:space="preserve"> </w:t>
      </w:r>
      <w:r w:rsidR="001E0354" w:rsidRPr="00D6683D">
        <w:rPr>
          <w:rFonts w:eastAsia="Garamond"/>
        </w:rPr>
        <w:t>Todos os cristãos devem considerar-se ministros de Cristo e procurar conhecer a vontade de Deus acerca das suas vias de serviço apropriadas. (</w:t>
      </w:r>
      <w:r w:rsidR="001E0354" w:rsidRPr="00D6683D">
        <w:rPr>
          <w:rFonts w:eastAsia="Garamond"/>
          <w:noProof/>
        </w:rPr>
        <w:t>500)</w:t>
      </w:r>
    </w:p>
    <w:p w:rsidR="001E0354" w:rsidRPr="00D6683D" w:rsidRDefault="00D927E1" w:rsidP="00DD3002">
      <w:pPr>
        <w:pStyle w:val="BODYparagraph"/>
      </w:pPr>
      <w:r w:rsidRPr="00D6683D">
        <w:rPr>
          <w:rFonts w:ascii="Adobe Garamond Pro Bold" w:eastAsia="Garamond" w:hAnsi="Adobe Garamond Pro Bold"/>
        </w:rPr>
        <w:t>503.1.</w:t>
      </w:r>
      <w:r w:rsidR="00086292" w:rsidRPr="00D6683D">
        <w:rPr>
          <w:rFonts w:eastAsia="Garamond"/>
          <w:sz w:val="26"/>
        </w:rPr>
        <w:t xml:space="preserve"> </w:t>
      </w:r>
      <w:r w:rsidR="001E0354" w:rsidRPr="00D6683D">
        <w:rPr>
          <w:rFonts w:eastAsia="Garamond"/>
        </w:rPr>
        <w:t>Qualquer membro da Igreja do Nazareno que se sinta chamado para servir como plantador de igrejas, pastor bivocaci</w:t>
      </w:r>
      <w:r w:rsidR="001E0354" w:rsidRPr="00D6683D">
        <w:rPr>
          <w:rFonts w:eastAsia="Garamond"/>
        </w:rPr>
        <w:t>o</w:t>
      </w:r>
      <w:r w:rsidR="001E0354" w:rsidRPr="00D6683D">
        <w:rPr>
          <w:rFonts w:eastAsia="Garamond"/>
        </w:rPr>
        <w:t>nal, professor, evangelista leigo, evangelista de canto leigo, mini</w:t>
      </w:r>
      <w:r w:rsidR="001E0354" w:rsidRPr="00D6683D">
        <w:rPr>
          <w:rFonts w:eastAsia="Garamond"/>
        </w:rPr>
        <w:t>s</w:t>
      </w:r>
      <w:r w:rsidR="001E0354" w:rsidRPr="00D6683D">
        <w:rPr>
          <w:rFonts w:eastAsia="Garamond"/>
        </w:rPr>
        <w:t>tro de mordomia, ministro da equipa da igreja, ou outro minist</w:t>
      </w:r>
      <w:r w:rsidR="001E0354" w:rsidRPr="00D6683D">
        <w:rPr>
          <w:rFonts w:eastAsia="Garamond"/>
        </w:rPr>
        <w:t>é</w:t>
      </w:r>
      <w:r w:rsidR="001E0354" w:rsidRPr="00D6683D">
        <w:rPr>
          <w:rFonts w:eastAsia="Garamond"/>
        </w:rPr>
        <w:t>rio especializado dentro da igreja, mas que no momento não sente uma chamada especial para se tornar num ministro ord</w:t>
      </w:r>
      <w:r w:rsidR="001E0354" w:rsidRPr="00D6683D">
        <w:rPr>
          <w:rFonts w:eastAsia="Garamond"/>
        </w:rPr>
        <w:t>e</w:t>
      </w:r>
      <w:r w:rsidR="001E0354" w:rsidRPr="00D6683D">
        <w:rPr>
          <w:rFonts w:eastAsia="Garamond"/>
        </w:rPr>
        <w:t xml:space="preserve">nado, pode prosseguir um programa de estudos validado que lhe permita receber um certificado de ministério </w:t>
      </w:r>
      <w:r w:rsidR="001E0354" w:rsidRPr="00D6683D">
        <w:rPr>
          <w:rFonts w:eastAsia="Garamond"/>
          <w:noProof/>
        </w:rPr>
        <w:t>leigo.</w:t>
      </w:r>
    </w:p>
    <w:p w:rsidR="001E0354" w:rsidRPr="00D6683D" w:rsidRDefault="00D927E1" w:rsidP="00DD3002">
      <w:pPr>
        <w:pStyle w:val="BODYparagraph"/>
      </w:pPr>
      <w:r w:rsidRPr="00D6683D">
        <w:rPr>
          <w:rFonts w:ascii="Adobe Garamond Pro Bold" w:eastAsia="Garamond" w:hAnsi="Adobe Garamond Pro Bold"/>
        </w:rPr>
        <w:t>503.2.</w:t>
      </w:r>
      <w:r w:rsidR="00086292" w:rsidRPr="00D6683D">
        <w:rPr>
          <w:rFonts w:eastAsia="Garamond"/>
          <w:sz w:val="26"/>
        </w:rPr>
        <w:t xml:space="preserve"> </w:t>
      </w:r>
      <w:r w:rsidR="001E0354" w:rsidRPr="00D6683D">
        <w:rPr>
          <w:rFonts w:eastAsia="Garamond"/>
        </w:rPr>
        <w:t>A junta da igreja local, mediante recomendação do pastor, examinará e aprovará inicialmente o ministro leigo qua</w:t>
      </w:r>
      <w:r w:rsidR="001E0354" w:rsidRPr="00D6683D">
        <w:rPr>
          <w:rFonts w:eastAsia="Garamond"/>
        </w:rPr>
        <w:t>n</w:t>
      </w:r>
      <w:r w:rsidR="001E0354" w:rsidRPr="00D6683D">
        <w:rPr>
          <w:rFonts w:eastAsia="Garamond"/>
        </w:rPr>
        <w:t xml:space="preserve">to à sua experiência pessoal de salvação, envolvimento efectivo nos ministérios da igreja, e conhecimento da obra da </w:t>
      </w:r>
      <w:r w:rsidR="001E0354" w:rsidRPr="00D6683D">
        <w:rPr>
          <w:rFonts w:eastAsia="Garamond"/>
          <w:noProof/>
        </w:rPr>
        <w:t>igreja.</w:t>
      </w:r>
    </w:p>
    <w:p w:rsidR="001E0354" w:rsidRPr="00D6683D" w:rsidRDefault="00D927E1" w:rsidP="00DD3002">
      <w:pPr>
        <w:pStyle w:val="BODYparagraph"/>
      </w:pPr>
      <w:r w:rsidRPr="00D6683D">
        <w:rPr>
          <w:rFonts w:ascii="Adobe Garamond Pro Bold" w:eastAsia="Garamond" w:hAnsi="Adobe Garamond Pro Bold"/>
        </w:rPr>
        <w:t>503.3.</w:t>
      </w:r>
      <w:r w:rsidR="00086292" w:rsidRPr="00D6683D">
        <w:rPr>
          <w:rFonts w:eastAsia="Garamond"/>
          <w:sz w:val="26"/>
        </w:rPr>
        <w:t xml:space="preserve"> </w:t>
      </w:r>
      <w:r w:rsidR="001E0354" w:rsidRPr="00D6683D">
        <w:rPr>
          <w:rFonts w:eastAsia="Garamond"/>
        </w:rPr>
        <w:t>A junta da igreja local poderá emitir para cada cand</w:t>
      </w:r>
      <w:r w:rsidR="001E0354" w:rsidRPr="00D6683D">
        <w:rPr>
          <w:rFonts w:eastAsia="Garamond"/>
        </w:rPr>
        <w:t>i</w:t>
      </w:r>
      <w:r w:rsidR="001E0354" w:rsidRPr="00D6683D">
        <w:rPr>
          <w:rFonts w:eastAsia="Garamond"/>
        </w:rPr>
        <w:t xml:space="preserve">dato a ministro leigo um certificado assinado pelo pastor e pelo secretário da junta da </w:t>
      </w:r>
      <w:r w:rsidR="001E0354" w:rsidRPr="00D6683D">
        <w:rPr>
          <w:rFonts w:eastAsia="Garamond"/>
          <w:noProof/>
        </w:rPr>
        <w:t>igreja.</w:t>
      </w:r>
    </w:p>
    <w:p w:rsidR="001E0354" w:rsidRPr="00D6683D" w:rsidRDefault="00D927E1" w:rsidP="00DD3002">
      <w:pPr>
        <w:pStyle w:val="BODYparagraph"/>
      </w:pPr>
      <w:r w:rsidRPr="00D6683D">
        <w:rPr>
          <w:rFonts w:ascii="Adobe Garamond Pro Bold" w:eastAsia="Garamond" w:hAnsi="Adobe Garamond Pro Bold"/>
        </w:rPr>
        <w:t>503.4.</w:t>
      </w:r>
      <w:r w:rsidR="00086292" w:rsidRPr="00D6683D">
        <w:rPr>
          <w:rFonts w:eastAsia="Garamond"/>
          <w:sz w:val="26"/>
        </w:rPr>
        <w:t xml:space="preserve"> </w:t>
      </w:r>
      <w:r w:rsidR="001E0354" w:rsidRPr="00D6683D">
        <w:rPr>
          <w:rFonts w:eastAsia="Garamond"/>
        </w:rPr>
        <w:t>O certificado do ministro leigo pode ser renovado anualmente pela junta da igreja mediante recomendação do pa</w:t>
      </w:r>
      <w:r w:rsidR="001E0354" w:rsidRPr="00D6683D">
        <w:rPr>
          <w:rFonts w:eastAsia="Garamond"/>
        </w:rPr>
        <w:t>s</w:t>
      </w:r>
      <w:r w:rsidR="001E0354" w:rsidRPr="00D6683D">
        <w:rPr>
          <w:rFonts w:eastAsia="Garamond"/>
        </w:rPr>
        <w:t>tor, se o ministro leigo tiver completado pelo menos duas disc</w:t>
      </w:r>
      <w:r w:rsidR="001E0354" w:rsidRPr="00D6683D">
        <w:rPr>
          <w:rFonts w:eastAsia="Garamond"/>
        </w:rPr>
        <w:t>i</w:t>
      </w:r>
      <w:r w:rsidR="001E0354" w:rsidRPr="00D6683D">
        <w:rPr>
          <w:rFonts w:eastAsia="Garamond"/>
        </w:rPr>
        <w:t xml:space="preserve">plinas do programa educacional para o ministério leigo como delineado pelo Treinamento Contínuo de Leigos. O ministro leigo apresentará relatório anual à junta da </w:t>
      </w:r>
      <w:r w:rsidR="001E0354" w:rsidRPr="00D6683D">
        <w:rPr>
          <w:rFonts w:eastAsia="Garamond"/>
          <w:noProof/>
        </w:rPr>
        <w:t>igreja.</w:t>
      </w:r>
    </w:p>
    <w:p w:rsidR="001E0354" w:rsidRPr="00D6683D" w:rsidRDefault="00D927E1" w:rsidP="00DD3002">
      <w:pPr>
        <w:pStyle w:val="BODYparagraph"/>
      </w:pPr>
      <w:r w:rsidRPr="00D6683D">
        <w:rPr>
          <w:rFonts w:ascii="Adobe Garamond Pro Bold" w:eastAsia="Garamond" w:hAnsi="Adobe Garamond Pro Bold"/>
        </w:rPr>
        <w:t>503.5.</w:t>
      </w:r>
      <w:r w:rsidR="00086292" w:rsidRPr="00D6683D">
        <w:rPr>
          <w:rFonts w:eastAsia="Garamond"/>
          <w:sz w:val="26"/>
        </w:rPr>
        <w:t xml:space="preserve"> </w:t>
      </w:r>
      <w:r w:rsidR="001E0354" w:rsidRPr="00D6683D">
        <w:rPr>
          <w:rFonts w:eastAsia="Garamond"/>
        </w:rPr>
        <w:t>A Junta Consultiva pode emitir um certificado de m</w:t>
      </w:r>
      <w:r w:rsidR="001E0354" w:rsidRPr="00D6683D">
        <w:rPr>
          <w:rFonts w:eastAsia="Garamond"/>
        </w:rPr>
        <w:t>i</w:t>
      </w:r>
      <w:r w:rsidR="001E0354" w:rsidRPr="00D6683D">
        <w:rPr>
          <w:rFonts w:eastAsia="Garamond"/>
        </w:rPr>
        <w:t>nistro leigo, assinado pelo superintendente distrital e pelo secr</w:t>
      </w:r>
      <w:r w:rsidR="001E0354" w:rsidRPr="00D6683D">
        <w:rPr>
          <w:rFonts w:eastAsia="Garamond"/>
        </w:rPr>
        <w:t>e</w:t>
      </w:r>
      <w:r w:rsidR="001E0354" w:rsidRPr="00D6683D">
        <w:rPr>
          <w:rFonts w:eastAsia="Garamond"/>
        </w:rPr>
        <w:t>tário da Junta Consultiva, a um ministro leigo servindo sob d</w:t>
      </w:r>
      <w:r w:rsidR="001E0354" w:rsidRPr="00D6683D">
        <w:rPr>
          <w:rFonts w:eastAsia="Garamond"/>
        </w:rPr>
        <w:t>e</w:t>
      </w:r>
      <w:r w:rsidR="001E0354" w:rsidRPr="00D6683D">
        <w:rPr>
          <w:rFonts w:eastAsia="Garamond"/>
        </w:rPr>
        <w:t xml:space="preserve">signação distrital como plantador de igrejas, pastor temporário, pastor bivocacional ou outro ministério especializado, depois de completar um programa de estudos validado. O certificado de </w:t>
      </w:r>
      <w:r w:rsidR="001E0354" w:rsidRPr="00D6683D">
        <w:rPr>
          <w:rFonts w:eastAsia="Garamond"/>
        </w:rPr>
        <w:lastRenderedPageBreak/>
        <w:t>ministro leigo pode ser renovado anualmente pela Junta Consu</w:t>
      </w:r>
      <w:r w:rsidR="001E0354" w:rsidRPr="00D6683D">
        <w:rPr>
          <w:rFonts w:eastAsia="Garamond"/>
        </w:rPr>
        <w:t>l</w:t>
      </w:r>
      <w:r w:rsidR="001E0354" w:rsidRPr="00D6683D">
        <w:rPr>
          <w:rFonts w:eastAsia="Garamond"/>
        </w:rPr>
        <w:t xml:space="preserve">tiva mediante recomendação do superintendente </w:t>
      </w:r>
      <w:r w:rsidR="001E0354" w:rsidRPr="00D6683D">
        <w:rPr>
          <w:rFonts w:eastAsia="Garamond"/>
          <w:noProof/>
        </w:rPr>
        <w:t>distrital.</w:t>
      </w:r>
    </w:p>
    <w:p w:rsidR="001E0354" w:rsidRPr="00D6683D" w:rsidRDefault="00D927E1" w:rsidP="00DD3002">
      <w:pPr>
        <w:pStyle w:val="BODYparagraph"/>
      </w:pPr>
      <w:r w:rsidRPr="00D6683D">
        <w:rPr>
          <w:rFonts w:ascii="Adobe Garamond Pro Bold" w:eastAsia="Garamond" w:hAnsi="Adobe Garamond Pro Bold"/>
        </w:rPr>
        <w:t>503.6.</w:t>
      </w:r>
      <w:r w:rsidR="00086292" w:rsidRPr="00D6683D">
        <w:rPr>
          <w:rFonts w:eastAsia="Garamond"/>
          <w:sz w:val="26"/>
        </w:rPr>
        <w:t xml:space="preserve"> </w:t>
      </w:r>
      <w:r w:rsidR="001E0354" w:rsidRPr="00D6683D">
        <w:rPr>
          <w:rFonts w:eastAsia="Garamond"/>
        </w:rPr>
        <w:t>O ministro leigo que serve fora da igreja local onde é membro, será sujeito à nomeação e supervisão do superintende</w:t>
      </w:r>
      <w:r w:rsidR="001E0354" w:rsidRPr="00D6683D">
        <w:rPr>
          <w:rFonts w:eastAsia="Garamond"/>
        </w:rPr>
        <w:t>n</w:t>
      </w:r>
      <w:r w:rsidR="001E0354" w:rsidRPr="00D6683D">
        <w:rPr>
          <w:rFonts w:eastAsia="Garamond"/>
        </w:rPr>
        <w:t xml:space="preserve">te distrital e da Junta Consultiva e apresentará relatório anual a ambos. Quando cessar a designação distrital, o ministro leigo será referido à igreja local na qual é membro, para renovação do certificado e prestação de </w:t>
      </w:r>
      <w:r w:rsidR="001E0354" w:rsidRPr="00D6683D">
        <w:rPr>
          <w:rFonts w:eastAsia="Garamond"/>
          <w:noProof/>
        </w:rPr>
        <w:t>relatório.</w:t>
      </w:r>
    </w:p>
    <w:p w:rsidR="001E0354" w:rsidRPr="00D6683D" w:rsidRDefault="00D927E1" w:rsidP="00DD3002">
      <w:pPr>
        <w:pStyle w:val="BODYparagraph"/>
      </w:pPr>
      <w:r w:rsidRPr="00D6683D">
        <w:rPr>
          <w:rFonts w:ascii="Adobe Garamond Pro Bold" w:eastAsia="Garamond" w:hAnsi="Adobe Garamond Pro Bold"/>
        </w:rPr>
        <w:t>503.7.</w:t>
      </w:r>
      <w:r w:rsidR="00086292" w:rsidRPr="00D6683D">
        <w:rPr>
          <w:rFonts w:eastAsia="Garamond"/>
          <w:sz w:val="26"/>
        </w:rPr>
        <w:t xml:space="preserve"> </w:t>
      </w:r>
      <w:r w:rsidR="001E0354" w:rsidRPr="00D6683D">
        <w:rPr>
          <w:rFonts w:eastAsia="Garamond"/>
        </w:rPr>
        <w:t>Depois de completar um programa de estudos valid</w:t>
      </w:r>
      <w:r w:rsidR="001E0354" w:rsidRPr="00D6683D">
        <w:rPr>
          <w:rFonts w:eastAsia="Garamond"/>
        </w:rPr>
        <w:t>a</w:t>
      </w:r>
      <w:r w:rsidR="001E0354" w:rsidRPr="00D6683D">
        <w:rPr>
          <w:rFonts w:eastAsia="Garamond"/>
        </w:rPr>
        <w:t>do para ministério leigo, o ministro leigo prosseguirá um Pr</w:t>
      </w:r>
      <w:r w:rsidR="001E0354" w:rsidRPr="00D6683D">
        <w:rPr>
          <w:rFonts w:eastAsia="Garamond"/>
        </w:rPr>
        <w:t>o</w:t>
      </w:r>
      <w:r w:rsidR="001E0354" w:rsidRPr="00D6683D">
        <w:rPr>
          <w:rFonts w:eastAsia="Garamond"/>
        </w:rPr>
        <w:t xml:space="preserve">grama de Estudos especializado de acordo com a sua escolha ministerial através do escritório de Treinamento Contínuo de </w:t>
      </w:r>
      <w:r w:rsidR="001E0354" w:rsidRPr="00D6683D">
        <w:rPr>
          <w:rFonts w:eastAsia="Garamond"/>
          <w:noProof/>
        </w:rPr>
        <w:t>Leigos.</w:t>
      </w:r>
    </w:p>
    <w:p w:rsidR="001E0354" w:rsidRPr="00D6683D" w:rsidRDefault="00D927E1" w:rsidP="00DD3002">
      <w:pPr>
        <w:pStyle w:val="BODYparagraph"/>
      </w:pPr>
      <w:r w:rsidRPr="00D6683D">
        <w:rPr>
          <w:rFonts w:ascii="Adobe Garamond Pro Bold" w:eastAsia="Garamond" w:hAnsi="Adobe Garamond Pro Bold"/>
        </w:rPr>
        <w:t>503.8.</w:t>
      </w:r>
      <w:r w:rsidR="00086292" w:rsidRPr="00D6683D">
        <w:rPr>
          <w:rFonts w:eastAsia="Garamond"/>
          <w:sz w:val="26"/>
        </w:rPr>
        <w:t xml:space="preserve"> </w:t>
      </w:r>
      <w:r w:rsidR="001E0354" w:rsidRPr="00D6683D">
        <w:rPr>
          <w:rFonts w:eastAsia="Garamond"/>
        </w:rPr>
        <w:t>Um ministro leigo não poderá administrar os sacr</w:t>
      </w:r>
      <w:r w:rsidR="001E0354" w:rsidRPr="00D6683D">
        <w:rPr>
          <w:rFonts w:eastAsia="Garamond"/>
        </w:rPr>
        <w:t>a</w:t>
      </w:r>
      <w:r w:rsidR="001E0354" w:rsidRPr="00D6683D">
        <w:rPr>
          <w:rFonts w:eastAsia="Garamond"/>
        </w:rPr>
        <w:t xml:space="preserve">mentos do baptismo e da Ceia do Senhor, e não poderá oficiar </w:t>
      </w:r>
      <w:r w:rsidR="001E0354" w:rsidRPr="00D6683D">
        <w:rPr>
          <w:rFonts w:eastAsia="Garamond"/>
          <w:noProof/>
        </w:rPr>
        <w:t>casamentos.</w:t>
      </w:r>
    </w:p>
    <w:p w:rsidR="001E0354" w:rsidRPr="00D6683D" w:rsidRDefault="001E0354" w:rsidP="00DD3002">
      <w:pPr>
        <w:pStyle w:val="DIVISIONminor"/>
        <w:rPr>
          <w:lang w:val="pt-PT"/>
        </w:rPr>
      </w:pPr>
      <w:r w:rsidRPr="00D6683D">
        <w:rPr>
          <w:rFonts w:eastAsia="Garamond"/>
          <w:lang w:val="pt-PT"/>
        </w:rPr>
        <w:t xml:space="preserve">B. O Ministério </w:t>
      </w:r>
      <w:r w:rsidRPr="00D6683D">
        <w:rPr>
          <w:rFonts w:eastAsia="Garamond"/>
          <w:noProof/>
          <w:lang w:val="pt-PT"/>
        </w:rPr>
        <w:t>do Clero</w:t>
      </w:r>
    </w:p>
    <w:p w:rsidR="001E0354" w:rsidRPr="00D6683D" w:rsidRDefault="00D927E1" w:rsidP="00DD3002">
      <w:pPr>
        <w:pStyle w:val="BODYparagraph"/>
      </w:pPr>
      <w:r w:rsidRPr="00D6683D">
        <w:rPr>
          <w:rFonts w:ascii="Adobe Garamond Pro Bold" w:eastAsia="Garamond" w:hAnsi="Adobe Garamond Pro Bold"/>
        </w:rPr>
        <w:t>504.</w:t>
      </w:r>
      <w:r w:rsidR="00086292" w:rsidRPr="00D6683D">
        <w:rPr>
          <w:rFonts w:eastAsia="Garamond"/>
          <w:sz w:val="26"/>
        </w:rPr>
        <w:t xml:space="preserve"> </w:t>
      </w:r>
      <w:r w:rsidR="001E0354" w:rsidRPr="00D6683D">
        <w:rPr>
          <w:rFonts w:eastAsia="Garamond"/>
        </w:rPr>
        <w:t>A Igreja do Nazareno reconhece apenas uma ordem de ministério de pregação, a de presbítero. Também reconhece que o membro do clero pode servir a igreja em várias capacidades. (Efésios 4:11-12) A igreja reconhece as seguintes categorias de serviço, nas quais uma Assembleia Distrital pode colocar um presbítero, diácono ou, conforme as circunstâncias o ditarem, um ministro licenciado: pastor, evangelista, missionário, profe</w:t>
      </w:r>
      <w:r w:rsidR="001E0354" w:rsidRPr="00D6683D">
        <w:rPr>
          <w:rFonts w:eastAsia="Garamond"/>
        </w:rPr>
        <w:t>s</w:t>
      </w:r>
      <w:r w:rsidR="001E0354" w:rsidRPr="00D6683D">
        <w:rPr>
          <w:rFonts w:eastAsia="Garamond"/>
        </w:rPr>
        <w:t>sor, administrador, capelão e serviço especial.</w:t>
      </w:r>
      <w:r w:rsidR="00DD1635" w:rsidRPr="00D6683D">
        <w:rPr>
          <w:rFonts w:eastAsia="Garamond"/>
        </w:rPr>
        <w:t xml:space="preserve"> </w:t>
      </w:r>
      <w:r w:rsidR="001E0354" w:rsidRPr="00D6683D">
        <w:rPr>
          <w:rFonts w:eastAsia="Garamond"/>
        </w:rPr>
        <w:t xml:space="preserve">O treinamento ministerial e a ordenação são normalmente requeridas, ou muito desejados, para o cumprimento dessas categorias como um </w:t>
      </w:r>
      <w:r w:rsidR="001D2062" w:rsidRPr="00D6683D">
        <w:rPr>
          <w:rFonts w:eastAsia="Garamond"/>
        </w:rPr>
        <w:t>“</w:t>
      </w:r>
      <w:r w:rsidR="001E0354" w:rsidRPr="00D6683D">
        <w:rPr>
          <w:rFonts w:eastAsia="Garamond"/>
        </w:rPr>
        <w:t>m</w:t>
      </w:r>
      <w:r w:rsidR="001E0354" w:rsidRPr="00D6683D">
        <w:rPr>
          <w:rFonts w:eastAsia="Garamond"/>
        </w:rPr>
        <w:t>i</w:t>
      </w:r>
      <w:r w:rsidR="001E0354" w:rsidRPr="00D6683D">
        <w:rPr>
          <w:rFonts w:eastAsia="Garamond"/>
        </w:rPr>
        <w:t>nistro designado.</w:t>
      </w:r>
      <w:r w:rsidR="001D2062" w:rsidRPr="00D6683D">
        <w:rPr>
          <w:rFonts w:eastAsia="Garamond"/>
        </w:rPr>
        <w:t>”</w:t>
      </w:r>
      <w:r w:rsidR="001E0354" w:rsidRPr="00D6683D">
        <w:rPr>
          <w:rFonts w:eastAsia="Garamond"/>
        </w:rPr>
        <w:t xml:space="preserve"> O</w:t>
      </w:r>
      <w:r w:rsidR="001E0354" w:rsidRPr="00D6683D">
        <w:rPr>
          <w:rFonts w:eastAsia="Garamond"/>
          <w:sz w:val="26"/>
        </w:rPr>
        <w:t xml:space="preserve"> </w:t>
      </w:r>
      <w:r w:rsidR="001E0354" w:rsidRPr="00D6683D">
        <w:rPr>
          <w:rFonts w:eastAsia="Garamond"/>
          <w:i/>
        </w:rPr>
        <w:t>Guia de Ordenação</w:t>
      </w:r>
      <w:r w:rsidR="001E0354" w:rsidRPr="00D6683D">
        <w:rPr>
          <w:rFonts w:eastAsia="Garamond"/>
          <w:sz w:val="26"/>
        </w:rPr>
        <w:t xml:space="preserve"> </w:t>
      </w:r>
      <w:r w:rsidR="001E0354" w:rsidRPr="00D6683D">
        <w:rPr>
          <w:rFonts w:eastAsia="Garamond"/>
        </w:rPr>
        <w:t>providenciará directr</w:t>
      </w:r>
      <w:r w:rsidR="001E0354" w:rsidRPr="00D6683D">
        <w:rPr>
          <w:rFonts w:eastAsia="Garamond"/>
        </w:rPr>
        <w:t>i</w:t>
      </w:r>
      <w:r w:rsidR="001E0354" w:rsidRPr="00D6683D">
        <w:rPr>
          <w:rFonts w:eastAsia="Garamond"/>
        </w:rPr>
        <w:t>zes para cada categoria de ministério, que ajudarão as juntas di</w:t>
      </w:r>
      <w:r w:rsidR="001E0354" w:rsidRPr="00D6683D">
        <w:rPr>
          <w:rFonts w:eastAsia="Garamond"/>
        </w:rPr>
        <w:t>s</w:t>
      </w:r>
      <w:r w:rsidR="001E0354" w:rsidRPr="00D6683D">
        <w:rPr>
          <w:rFonts w:eastAsia="Garamond"/>
        </w:rPr>
        <w:t>tritais a identificar as qualificações necessárias para considerar um indivíduo como ministro designado. Apenas ministros design</w:t>
      </w:r>
      <w:r w:rsidR="001E0354" w:rsidRPr="00D6683D">
        <w:rPr>
          <w:rFonts w:eastAsia="Garamond"/>
        </w:rPr>
        <w:t>a</w:t>
      </w:r>
      <w:r w:rsidR="001E0354" w:rsidRPr="00D6683D">
        <w:rPr>
          <w:rFonts w:eastAsia="Garamond"/>
        </w:rPr>
        <w:t xml:space="preserve">dos podem ser membros votantes na Assembleia </w:t>
      </w:r>
      <w:r w:rsidR="001E0354" w:rsidRPr="00D6683D">
        <w:rPr>
          <w:rFonts w:eastAsia="Garamond"/>
          <w:noProof/>
        </w:rPr>
        <w:t>Distrital.</w:t>
      </w:r>
    </w:p>
    <w:p w:rsidR="001E0354" w:rsidRPr="00D6683D" w:rsidRDefault="00D927E1" w:rsidP="00DD3002">
      <w:pPr>
        <w:pStyle w:val="BODYparagraph"/>
      </w:pPr>
      <w:r w:rsidRPr="00D6683D">
        <w:rPr>
          <w:rFonts w:ascii="Adobe Garamond Pro Bold" w:eastAsia="Garamond" w:hAnsi="Adobe Garamond Pro Bold"/>
        </w:rPr>
        <w:t>504.1.</w:t>
      </w:r>
      <w:r w:rsidR="00086292" w:rsidRPr="00D6683D">
        <w:rPr>
          <w:rFonts w:eastAsia="Garamond"/>
          <w:sz w:val="26"/>
        </w:rPr>
        <w:t xml:space="preserve"> </w:t>
      </w:r>
      <w:r w:rsidR="001E0354" w:rsidRPr="00D6683D">
        <w:rPr>
          <w:rFonts w:eastAsia="Garamond"/>
        </w:rPr>
        <w:t>Todas as pessoas às quais é designada uma função pa</w:t>
      </w:r>
      <w:r w:rsidR="001E0354" w:rsidRPr="00D6683D">
        <w:rPr>
          <w:rFonts w:eastAsia="Garamond"/>
        </w:rPr>
        <w:t>r</w:t>
      </w:r>
      <w:r w:rsidR="001E0354" w:rsidRPr="00D6683D">
        <w:rPr>
          <w:rFonts w:eastAsia="Garamond"/>
        </w:rPr>
        <w:t xml:space="preserve">ticular, submeterão um relatório anual à Assembleia Distrital que as </w:t>
      </w:r>
      <w:r w:rsidR="001E0354" w:rsidRPr="00D6683D">
        <w:rPr>
          <w:rFonts w:eastAsia="Garamond"/>
          <w:noProof/>
        </w:rPr>
        <w:t>designou.</w:t>
      </w:r>
    </w:p>
    <w:p w:rsidR="001E0354" w:rsidRPr="00D6683D" w:rsidRDefault="00D927E1" w:rsidP="00DD3002">
      <w:pPr>
        <w:pStyle w:val="BODYparagraph"/>
      </w:pPr>
      <w:r w:rsidRPr="00D6683D">
        <w:rPr>
          <w:rFonts w:ascii="Adobe Garamond Pro Bold" w:eastAsia="Garamond" w:hAnsi="Adobe Garamond Pro Bold"/>
        </w:rPr>
        <w:t>504.2.</w:t>
      </w:r>
      <w:r w:rsidR="00086292" w:rsidRPr="00D6683D">
        <w:rPr>
          <w:rFonts w:eastAsia="Garamond"/>
          <w:sz w:val="26"/>
        </w:rPr>
        <w:t xml:space="preserve"> </w:t>
      </w:r>
      <w:r w:rsidR="001E0354" w:rsidRPr="00D6683D">
        <w:rPr>
          <w:rFonts w:eastAsia="Garamond"/>
        </w:rPr>
        <w:t>Todas as pessoas às quais é designada uma função pa</w:t>
      </w:r>
      <w:r w:rsidR="001E0354" w:rsidRPr="00D6683D">
        <w:rPr>
          <w:rFonts w:eastAsia="Garamond"/>
        </w:rPr>
        <w:t>r</w:t>
      </w:r>
      <w:r w:rsidR="001E0354" w:rsidRPr="00D6683D">
        <w:rPr>
          <w:rFonts w:eastAsia="Garamond"/>
        </w:rPr>
        <w:t xml:space="preserve">ticular, podem requerer e obter anualmente do distrito que as </w:t>
      </w:r>
      <w:r w:rsidR="001E0354" w:rsidRPr="00D6683D">
        <w:rPr>
          <w:rFonts w:eastAsia="Garamond"/>
        </w:rPr>
        <w:lastRenderedPageBreak/>
        <w:t xml:space="preserve">designou, um certificado da sua função de serviço, assinado pelo superintendente distrital e pelo secretário </w:t>
      </w:r>
      <w:r w:rsidR="001E0354" w:rsidRPr="00D6683D">
        <w:rPr>
          <w:rFonts w:eastAsia="Garamond"/>
          <w:noProof/>
        </w:rPr>
        <w:t>distrital.</w:t>
      </w:r>
    </w:p>
    <w:p w:rsidR="001E0354" w:rsidRPr="00D6683D" w:rsidRDefault="00D927E1" w:rsidP="00DD3002">
      <w:pPr>
        <w:pStyle w:val="BODYparagraph"/>
      </w:pPr>
      <w:r w:rsidRPr="00D6683D">
        <w:rPr>
          <w:rFonts w:ascii="Adobe Garamond Pro Bold" w:eastAsia="Garamond" w:hAnsi="Adobe Garamond Pro Bold"/>
        </w:rPr>
        <w:t>504.3.</w:t>
      </w:r>
      <w:r w:rsidR="00086292" w:rsidRPr="00D6683D">
        <w:rPr>
          <w:rFonts w:eastAsia="Garamond"/>
          <w:sz w:val="26"/>
        </w:rPr>
        <w:t xml:space="preserve"> </w:t>
      </w:r>
      <w:r w:rsidR="001E0354" w:rsidRPr="00D6683D">
        <w:rPr>
          <w:rFonts w:eastAsia="Garamond"/>
        </w:rPr>
        <w:t>Todas as pessoas às quais foi designada uma função particular de ministério, quando declaradas incapacitadas por autoridade médica aprovada, podem ser inscritas na lista de m</w:t>
      </w:r>
      <w:r w:rsidR="001E0354" w:rsidRPr="00D6683D">
        <w:rPr>
          <w:rFonts w:eastAsia="Garamond"/>
        </w:rPr>
        <w:t>i</w:t>
      </w:r>
      <w:r w:rsidR="001E0354" w:rsidRPr="00D6683D">
        <w:rPr>
          <w:rFonts w:eastAsia="Garamond"/>
        </w:rPr>
        <w:t>nistros como</w:t>
      </w:r>
      <w:r w:rsidR="00DD1635" w:rsidRPr="00D6683D">
        <w:rPr>
          <w:rFonts w:eastAsia="Garamond"/>
        </w:rPr>
        <w:t xml:space="preserve"> </w:t>
      </w:r>
      <w:r w:rsidR="001D2062" w:rsidRPr="00D6683D">
        <w:rPr>
          <w:rFonts w:eastAsia="Garamond"/>
        </w:rPr>
        <w:t>“</w:t>
      </w:r>
      <w:r w:rsidR="001E0354" w:rsidRPr="00D6683D">
        <w:rPr>
          <w:rFonts w:eastAsia="Garamond"/>
        </w:rPr>
        <w:t xml:space="preserve">designado </w:t>
      </w:r>
      <w:r w:rsidR="001E0354" w:rsidRPr="00D6683D">
        <w:rPr>
          <w:rFonts w:eastAsia="Garamond"/>
          <w:noProof/>
        </w:rPr>
        <w:t>incapacitado.</w:t>
      </w:r>
      <w:r w:rsidR="001D2062" w:rsidRPr="00D6683D">
        <w:rPr>
          <w:rFonts w:eastAsia="Garamond"/>
          <w:noProof/>
        </w:rPr>
        <w:t>”</w:t>
      </w:r>
    </w:p>
    <w:p w:rsidR="001E0354" w:rsidRPr="00D6683D" w:rsidRDefault="001E0354" w:rsidP="00DD3002">
      <w:pPr>
        <w:pStyle w:val="BODYparagraph"/>
      </w:pPr>
      <w:r w:rsidRPr="00D6683D">
        <w:rPr>
          <w:rFonts w:eastAsia="Garamond"/>
        </w:rPr>
        <w:t xml:space="preserve">Por conveniência, apresentam-se as funções de ministério por ordem </w:t>
      </w:r>
      <w:r w:rsidRPr="00D6683D">
        <w:rPr>
          <w:rFonts w:eastAsia="Garamond"/>
          <w:noProof/>
        </w:rPr>
        <w:t>alfabética.</w:t>
      </w:r>
    </w:p>
    <w:p w:rsidR="001E0354" w:rsidRPr="00D6683D" w:rsidRDefault="001E0354" w:rsidP="00DD3002">
      <w:pPr>
        <w:pStyle w:val="DIVISIONminor"/>
        <w:rPr>
          <w:lang w:val="pt-PT"/>
        </w:rPr>
      </w:pPr>
      <w:r w:rsidRPr="00D6683D">
        <w:rPr>
          <w:rFonts w:eastAsia="Garamond"/>
          <w:lang w:val="pt-PT"/>
        </w:rPr>
        <w:t xml:space="preserve">C. </w:t>
      </w:r>
      <w:r w:rsidRPr="00D6683D">
        <w:rPr>
          <w:rFonts w:eastAsia="Garamond"/>
          <w:noProof/>
          <w:lang w:val="pt-PT"/>
        </w:rPr>
        <w:t>O Administrador</w:t>
      </w:r>
    </w:p>
    <w:p w:rsidR="001E0354" w:rsidRPr="00D6683D" w:rsidRDefault="00D927E1" w:rsidP="00DD3002">
      <w:pPr>
        <w:pStyle w:val="BODYparagraph"/>
      </w:pPr>
      <w:r w:rsidRPr="00D6683D">
        <w:rPr>
          <w:rFonts w:ascii="Adobe Garamond Pro Bold" w:eastAsia="Garamond" w:hAnsi="Adobe Garamond Pro Bold"/>
        </w:rPr>
        <w:t>505.</w:t>
      </w:r>
      <w:r w:rsidR="00086292" w:rsidRPr="00D6683D">
        <w:rPr>
          <w:rFonts w:eastAsia="Garamond"/>
          <w:sz w:val="26"/>
        </w:rPr>
        <w:t xml:space="preserve"> </w:t>
      </w:r>
      <w:r w:rsidR="001E0354" w:rsidRPr="00D6683D">
        <w:rPr>
          <w:rFonts w:eastAsia="Garamond"/>
        </w:rPr>
        <w:t>O administrador é um presbítero ou diácono que seja eleito pela Assembleia Geral como oficial geral; ou um membro do clero eleito ou empregado para servir na igreja geral. Um presbítero eleito, pela Assembleia Distrital, como superintende</w:t>
      </w:r>
      <w:r w:rsidR="001E0354" w:rsidRPr="00D6683D">
        <w:rPr>
          <w:rFonts w:eastAsia="Garamond"/>
        </w:rPr>
        <w:t>n</w:t>
      </w:r>
      <w:r w:rsidR="001E0354" w:rsidRPr="00D6683D">
        <w:rPr>
          <w:rFonts w:eastAsia="Garamond"/>
        </w:rPr>
        <w:t>te distrital; ou um membro do clero, eleito ou empregado em função que seja a sua atribuição principal no serviço de um di</w:t>
      </w:r>
      <w:r w:rsidR="001E0354" w:rsidRPr="00D6683D">
        <w:rPr>
          <w:rFonts w:eastAsia="Garamond"/>
        </w:rPr>
        <w:t>s</w:t>
      </w:r>
      <w:r w:rsidR="001E0354" w:rsidRPr="00D6683D">
        <w:rPr>
          <w:rFonts w:eastAsia="Garamond"/>
        </w:rPr>
        <w:t xml:space="preserve">trito. Tal pessoa é um ministro </w:t>
      </w:r>
      <w:r w:rsidR="001E0354" w:rsidRPr="00D6683D">
        <w:rPr>
          <w:rFonts w:eastAsia="Garamond"/>
          <w:noProof/>
        </w:rPr>
        <w:t>designado.</w:t>
      </w:r>
    </w:p>
    <w:p w:rsidR="001E0354" w:rsidRPr="00D6683D" w:rsidRDefault="001E0354" w:rsidP="00DD3002">
      <w:pPr>
        <w:pStyle w:val="DIVISIONminor"/>
        <w:rPr>
          <w:lang w:val="pt-PT"/>
        </w:rPr>
      </w:pPr>
      <w:r w:rsidRPr="00D6683D">
        <w:rPr>
          <w:rFonts w:eastAsia="Garamond"/>
          <w:lang w:val="pt-PT"/>
        </w:rPr>
        <w:t xml:space="preserve">D. </w:t>
      </w:r>
      <w:r w:rsidRPr="00D6683D">
        <w:rPr>
          <w:rFonts w:eastAsia="Garamond"/>
          <w:noProof/>
          <w:lang w:val="pt-PT"/>
        </w:rPr>
        <w:t>O Capelão</w:t>
      </w:r>
    </w:p>
    <w:p w:rsidR="001E0354" w:rsidRPr="00D6683D" w:rsidRDefault="00D927E1" w:rsidP="00DD3002">
      <w:pPr>
        <w:pStyle w:val="BODYparagraph"/>
      </w:pPr>
      <w:r w:rsidRPr="00D6683D">
        <w:rPr>
          <w:rFonts w:ascii="Adobe Garamond Pro Bold" w:eastAsia="Garamond" w:hAnsi="Adobe Garamond Pro Bold"/>
        </w:rPr>
        <w:t>506.</w:t>
      </w:r>
      <w:r w:rsidR="00086292" w:rsidRPr="00D6683D">
        <w:rPr>
          <w:rFonts w:eastAsia="Garamond"/>
          <w:sz w:val="26"/>
        </w:rPr>
        <w:t xml:space="preserve"> </w:t>
      </w:r>
      <w:r w:rsidR="001E0354" w:rsidRPr="00D6683D">
        <w:rPr>
          <w:rFonts w:eastAsia="Garamond"/>
        </w:rPr>
        <w:t>O capelão é um presbítero ou diácono que se sente d</w:t>
      </w:r>
      <w:r w:rsidR="001E0354" w:rsidRPr="00D6683D">
        <w:rPr>
          <w:rFonts w:eastAsia="Garamond"/>
        </w:rPr>
        <w:t>i</w:t>
      </w:r>
      <w:r w:rsidR="001E0354" w:rsidRPr="00D6683D">
        <w:rPr>
          <w:rFonts w:eastAsia="Garamond"/>
        </w:rPr>
        <w:t>vinamente conduzido para o ministério especializado da capel</w:t>
      </w:r>
      <w:r w:rsidR="001E0354" w:rsidRPr="00D6683D">
        <w:rPr>
          <w:rFonts w:eastAsia="Garamond"/>
        </w:rPr>
        <w:t>a</w:t>
      </w:r>
      <w:r w:rsidR="001E0354" w:rsidRPr="00D6683D">
        <w:rPr>
          <w:rFonts w:eastAsia="Garamond"/>
        </w:rPr>
        <w:t>nia militar, institucional ou industrial. Todos os capelães deverão ser aprovados pelos seus superintendentes distritais. As pessoas que se candidatem à capelania militar nos E.U.A. como carreira ou designação de carreira devem comparecer perante o Conselho Consultivo de Capelania e a Junta de Superintendentes Gerais. O capelão que serve neste ministério, como sua atribuição pri</w:t>
      </w:r>
      <w:r w:rsidR="001E0354" w:rsidRPr="00D6683D">
        <w:rPr>
          <w:rFonts w:eastAsia="Garamond"/>
        </w:rPr>
        <w:t>n</w:t>
      </w:r>
      <w:r w:rsidR="001E0354" w:rsidRPr="00D6683D">
        <w:rPr>
          <w:rFonts w:eastAsia="Garamond"/>
        </w:rPr>
        <w:t>cipal, e que não tenha um relacionamento de aposentado com a igreja ou qualquer um dos seus departamentos ou instituições, será um ministro designado, e deverá prestar relatório anual à Assembleia Distrital, e deve ter em devida consideração o cons</w:t>
      </w:r>
      <w:r w:rsidR="001E0354" w:rsidRPr="00D6683D">
        <w:rPr>
          <w:rFonts w:eastAsia="Garamond"/>
        </w:rPr>
        <w:t>e</w:t>
      </w:r>
      <w:r w:rsidR="001E0354" w:rsidRPr="00D6683D">
        <w:rPr>
          <w:rFonts w:eastAsia="Garamond"/>
        </w:rPr>
        <w:t>lho do superintendente distrital e da Junta Consultiva. O capelão pode receber membros associados na Igreja do Nazareno, em consulta com uma Igreja do Nazareno oficialmente organizada, administrar os sacramentos em harmonia com o</w:t>
      </w:r>
      <w:r w:rsidR="001E0354" w:rsidRPr="00D6683D">
        <w:rPr>
          <w:rFonts w:eastAsia="Garamond"/>
          <w:sz w:val="26"/>
        </w:rPr>
        <w:t xml:space="preserve"> </w:t>
      </w:r>
      <w:r w:rsidR="001E0354" w:rsidRPr="00D6683D">
        <w:rPr>
          <w:rFonts w:eastAsia="Garamond"/>
          <w:i/>
        </w:rPr>
        <w:t>Manual,</w:t>
      </w:r>
      <w:r w:rsidR="001E0354" w:rsidRPr="00D6683D">
        <w:rPr>
          <w:rFonts w:eastAsia="Garamond"/>
          <w:sz w:val="26"/>
        </w:rPr>
        <w:t xml:space="preserve"> </w:t>
      </w:r>
      <w:r w:rsidR="001E0354" w:rsidRPr="00D6683D">
        <w:rPr>
          <w:rFonts w:eastAsia="Garamond"/>
        </w:rPr>
        <w:t>prestar cuidados pastorais, confortar os tristes, admoestar, encorajar e procurar por todos os meios a conversão de pecadores, a santif</w:t>
      </w:r>
      <w:r w:rsidR="001E0354" w:rsidRPr="00D6683D">
        <w:rPr>
          <w:rFonts w:eastAsia="Garamond"/>
        </w:rPr>
        <w:t>i</w:t>
      </w:r>
      <w:r w:rsidR="001E0354" w:rsidRPr="00D6683D">
        <w:rPr>
          <w:rFonts w:eastAsia="Garamond"/>
        </w:rPr>
        <w:t>cação de crentes e a edificação do povo de Deus na santíssima fé. (518, 536.9, 536.</w:t>
      </w:r>
      <w:r w:rsidR="001E0354" w:rsidRPr="00D6683D">
        <w:rPr>
          <w:rFonts w:eastAsia="Garamond"/>
          <w:noProof/>
        </w:rPr>
        <w:t>11)</w:t>
      </w:r>
    </w:p>
    <w:p w:rsidR="001E0354" w:rsidRPr="00D6683D" w:rsidRDefault="001E0354" w:rsidP="00DD3002">
      <w:pPr>
        <w:pStyle w:val="DIVISIONminor"/>
        <w:rPr>
          <w:lang w:val="pt-PT"/>
        </w:rPr>
      </w:pPr>
      <w:r w:rsidRPr="00D6683D">
        <w:rPr>
          <w:rFonts w:eastAsia="Garamond"/>
          <w:lang w:val="pt-PT"/>
        </w:rPr>
        <w:lastRenderedPageBreak/>
        <w:t xml:space="preserve">E. </w:t>
      </w:r>
      <w:r w:rsidRPr="00D6683D">
        <w:rPr>
          <w:rFonts w:eastAsia="Garamond"/>
          <w:noProof/>
          <w:lang w:val="pt-PT"/>
        </w:rPr>
        <w:t>A Diaconisa</w:t>
      </w:r>
    </w:p>
    <w:p w:rsidR="001E0354" w:rsidRPr="00D6683D" w:rsidRDefault="00D927E1" w:rsidP="00DD3002">
      <w:pPr>
        <w:pStyle w:val="BODYparagraph"/>
      </w:pPr>
      <w:r w:rsidRPr="00D6683D">
        <w:rPr>
          <w:rFonts w:ascii="Adobe Garamond Pro Bold" w:eastAsia="Garamond" w:hAnsi="Adobe Garamond Pro Bold"/>
        </w:rPr>
        <w:t>507.</w:t>
      </w:r>
      <w:r w:rsidR="00086292" w:rsidRPr="00D6683D">
        <w:rPr>
          <w:rFonts w:eastAsia="Garamond"/>
          <w:sz w:val="26"/>
        </w:rPr>
        <w:t xml:space="preserve"> </w:t>
      </w:r>
      <w:r w:rsidR="001E0354" w:rsidRPr="00D6683D">
        <w:rPr>
          <w:rFonts w:eastAsia="Garamond"/>
        </w:rPr>
        <w:t>Uma mulher que seja membro da Igreja do Nazareno e creia estar divinamente orientada a envolver-se no ministério aos enfermos e necessitados, confortar os tristes e fazer outras obras de benevolência cristã, e que dê evidências, em sua vida, de co</w:t>
      </w:r>
      <w:r w:rsidR="001E0354" w:rsidRPr="00D6683D">
        <w:rPr>
          <w:rFonts w:eastAsia="Garamond"/>
        </w:rPr>
        <w:t>m</w:t>
      </w:r>
      <w:r w:rsidR="001E0354" w:rsidRPr="00D6683D">
        <w:rPr>
          <w:rFonts w:eastAsia="Garamond"/>
        </w:rPr>
        <w:t>petência, graça e utilidade e que foi, nos anos precedentes a 1985, licenciada ou consagrada como diaconisa, permanecerá em tal situação. Contudo, as mulheres chamadas ao ministério activo e designado, mas que não sejam chamadas a pregar, completarão os requisitos para ordenação para a ordem de diácono. Mulheres que desejem credenciais para ministérios de compaixão podem prosseguir nos requisitos para ministros leigos. (113.9, 503-503.</w:t>
      </w:r>
      <w:r w:rsidR="001E0354" w:rsidRPr="00D6683D">
        <w:rPr>
          <w:rFonts w:eastAsia="Garamond"/>
          <w:noProof/>
        </w:rPr>
        <w:t>8)</w:t>
      </w:r>
    </w:p>
    <w:p w:rsidR="001E0354" w:rsidRPr="00D6683D" w:rsidRDefault="001E0354" w:rsidP="00DD3002">
      <w:pPr>
        <w:pStyle w:val="DIVISIONminor"/>
        <w:rPr>
          <w:lang w:val="pt-PT"/>
        </w:rPr>
      </w:pPr>
      <w:r w:rsidRPr="00D6683D">
        <w:rPr>
          <w:rFonts w:eastAsia="Garamond"/>
          <w:lang w:val="pt-PT"/>
        </w:rPr>
        <w:t xml:space="preserve">F. </w:t>
      </w:r>
      <w:r w:rsidRPr="00D6683D">
        <w:rPr>
          <w:rFonts w:eastAsia="Garamond"/>
          <w:noProof/>
          <w:lang w:val="pt-PT"/>
        </w:rPr>
        <w:t>O Educador</w:t>
      </w:r>
    </w:p>
    <w:p w:rsidR="001E0354" w:rsidRPr="00D6683D" w:rsidRDefault="00D927E1" w:rsidP="00DD3002">
      <w:pPr>
        <w:pStyle w:val="BODYparagraph"/>
      </w:pPr>
      <w:r w:rsidRPr="00D6683D">
        <w:rPr>
          <w:rFonts w:ascii="Adobe Garamond Pro Bold" w:eastAsia="Garamond" w:hAnsi="Adobe Garamond Pro Bold"/>
        </w:rPr>
        <w:t>508.</w:t>
      </w:r>
      <w:r w:rsidR="00086292" w:rsidRPr="00D6683D">
        <w:rPr>
          <w:rFonts w:eastAsia="Garamond"/>
          <w:sz w:val="26"/>
        </w:rPr>
        <w:t xml:space="preserve"> </w:t>
      </w:r>
      <w:r w:rsidR="001E0354" w:rsidRPr="00D6683D">
        <w:rPr>
          <w:rFonts w:eastAsia="Garamond"/>
        </w:rPr>
        <w:t>O educador é um presbítero, diácono ou ministro lice</w:t>
      </w:r>
      <w:r w:rsidR="001E0354" w:rsidRPr="00D6683D">
        <w:rPr>
          <w:rFonts w:eastAsia="Garamond"/>
        </w:rPr>
        <w:t>n</w:t>
      </w:r>
      <w:r w:rsidR="001E0354" w:rsidRPr="00D6683D">
        <w:rPr>
          <w:rFonts w:eastAsia="Garamond"/>
        </w:rPr>
        <w:t xml:space="preserve">ciado empregado para servir na equipa administrativa ou docente de uma das instituições educativas da Igreja do Nazareno. O distrito designará tal pessoa como um educador, na designação de </w:t>
      </w:r>
      <w:r w:rsidR="001E0354" w:rsidRPr="00D6683D">
        <w:rPr>
          <w:rFonts w:eastAsia="Garamond"/>
          <w:noProof/>
        </w:rPr>
        <w:t>ministério.</w:t>
      </w:r>
    </w:p>
    <w:p w:rsidR="001E0354" w:rsidRPr="00D6683D" w:rsidRDefault="001E0354" w:rsidP="00DD3002">
      <w:pPr>
        <w:pStyle w:val="DIVISIONminor"/>
        <w:rPr>
          <w:lang w:val="pt-PT"/>
        </w:rPr>
      </w:pPr>
      <w:r w:rsidRPr="00D6683D">
        <w:rPr>
          <w:rFonts w:eastAsia="Garamond"/>
          <w:lang w:val="pt-PT"/>
        </w:rPr>
        <w:t xml:space="preserve">G. </w:t>
      </w:r>
      <w:r w:rsidRPr="00D6683D">
        <w:rPr>
          <w:rFonts w:eastAsia="Garamond"/>
          <w:noProof/>
          <w:lang w:val="pt-PT"/>
        </w:rPr>
        <w:t>O Evangelista</w:t>
      </w:r>
    </w:p>
    <w:p w:rsidR="001E0354" w:rsidRPr="00D6683D" w:rsidRDefault="00D927E1" w:rsidP="00DD3002">
      <w:pPr>
        <w:pStyle w:val="BODYparagraph"/>
      </w:pPr>
      <w:r w:rsidRPr="00D6683D">
        <w:rPr>
          <w:rFonts w:ascii="Adobe Garamond Pro Bold" w:eastAsia="Garamond" w:hAnsi="Adobe Garamond Pro Bold"/>
        </w:rPr>
        <w:t>509.</w:t>
      </w:r>
      <w:r w:rsidR="00086292" w:rsidRPr="00D6683D">
        <w:rPr>
          <w:rFonts w:eastAsia="Garamond"/>
          <w:sz w:val="26"/>
        </w:rPr>
        <w:t xml:space="preserve"> </w:t>
      </w:r>
      <w:r w:rsidR="001E0354" w:rsidRPr="00D6683D">
        <w:rPr>
          <w:rFonts w:eastAsia="Garamond"/>
        </w:rPr>
        <w:t>O presbítero ou ministro licenciado que é um evangeli</w:t>
      </w:r>
      <w:r w:rsidR="001E0354" w:rsidRPr="00D6683D">
        <w:rPr>
          <w:rFonts w:eastAsia="Garamond"/>
        </w:rPr>
        <w:t>s</w:t>
      </w:r>
      <w:r w:rsidR="001E0354" w:rsidRPr="00D6683D">
        <w:rPr>
          <w:rFonts w:eastAsia="Garamond"/>
        </w:rPr>
        <w:t>ta é aquele que devota a sua vida a viajar e a pregar o evangelho, e que está autorizado pela igreja a promover avivamentos e a divu</w:t>
      </w:r>
      <w:r w:rsidR="001E0354" w:rsidRPr="00D6683D">
        <w:rPr>
          <w:rFonts w:eastAsia="Garamond"/>
        </w:rPr>
        <w:t>l</w:t>
      </w:r>
      <w:r w:rsidR="001E0354" w:rsidRPr="00D6683D">
        <w:rPr>
          <w:rFonts w:eastAsia="Garamond"/>
        </w:rPr>
        <w:t>gar na terra o evangelho de Jesus Cristo. A Igreja do Nazareno reconhece três níveis de evangelismo itinerante, aos quais uma Assembleia Distrital pode designar ministros: evangelista regi</w:t>
      </w:r>
      <w:r w:rsidR="001E0354" w:rsidRPr="00D6683D">
        <w:rPr>
          <w:rFonts w:eastAsia="Garamond"/>
        </w:rPr>
        <w:t>s</w:t>
      </w:r>
      <w:r w:rsidR="001E0354" w:rsidRPr="00D6683D">
        <w:rPr>
          <w:rFonts w:eastAsia="Garamond"/>
        </w:rPr>
        <w:t>trado, evangelista comissionado e evangelista titulado. Um eva</w:t>
      </w:r>
      <w:r w:rsidR="001E0354" w:rsidRPr="00D6683D">
        <w:rPr>
          <w:rFonts w:eastAsia="Garamond"/>
        </w:rPr>
        <w:t>n</w:t>
      </w:r>
      <w:r w:rsidR="001E0354" w:rsidRPr="00D6683D">
        <w:rPr>
          <w:rFonts w:eastAsia="Garamond"/>
        </w:rPr>
        <w:t xml:space="preserve">gelista que dedique tempo ao evangelismo, fora da sua igreja local, como sua tarefa principal, e que não tenha uma relação de aposentado na igreja ou em qualquer dos seus departamentos ou instituições, será considerado ministro </w:t>
      </w:r>
      <w:r w:rsidR="001E0354" w:rsidRPr="00D6683D">
        <w:rPr>
          <w:rFonts w:eastAsia="Garamond"/>
          <w:noProof/>
        </w:rPr>
        <w:t>designado.</w:t>
      </w:r>
    </w:p>
    <w:p w:rsidR="001E0354" w:rsidRPr="00D6683D" w:rsidRDefault="00D927E1" w:rsidP="00DD3002">
      <w:pPr>
        <w:pStyle w:val="BODYparagraph"/>
      </w:pPr>
      <w:r w:rsidRPr="00D6683D">
        <w:rPr>
          <w:rFonts w:ascii="Adobe Garamond Pro Bold" w:eastAsia="Garamond" w:hAnsi="Adobe Garamond Pro Bold"/>
        </w:rPr>
        <w:t>509.1.</w:t>
      </w:r>
      <w:r w:rsidR="00086292" w:rsidRPr="00D6683D">
        <w:rPr>
          <w:rFonts w:eastAsia="Garamond"/>
          <w:sz w:val="26"/>
        </w:rPr>
        <w:t xml:space="preserve"> </w:t>
      </w:r>
      <w:r w:rsidR="001E0354" w:rsidRPr="00D6683D">
        <w:rPr>
          <w:rFonts w:eastAsia="Garamond"/>
        </w:rPr>
        <w:t>Um evangelista registrado é um presbítero ou um m</w:t>
      </w:r>
      <w:r w:rsidR="001E0354" w:rsidRPr="00D6683D">
        <w:rPr>
          <w:rFonts w:eastAsia="Garamond"/>
        </w:rPr>
        <w:t>i</w:t>
      </w:r>
      <w:r w:rsidR="001E0354" w:rsidRPr="00D6683D">
        <w:rPr>
          <w:rFonts w:eastAsia="Garamond"/>
        </w:rPr>
        <w:t>nistro licenciado distrital que indicou o desejo de se dedicar ao evangelismo como seu ministério principal. Tal registro será válido por um ano. Renovação, por acção de Assembleias Distr</w:t>
      </w:r>
      <w:r w:rsidR="001E0354" w:rsidRPr="00D6683D">
        <w:rPr>
          <w:rFonts w:eastAsia="Garamond"/>
        </w:rPr>
        <w:t>i</w:t>
      </w:r>
      <w:r w:rsidR="001E0354" w:rsidRPr="00D6683D">
        <w:rPr>
          <w:rFonts w:eastAsia="Garamond"/>
        </w:rPr>
        <w:t xml:space="preserve">tais subsequentes, será concedida com base tanto na qualidade </w:t>
      </w:r>
      <w:r w:rsidR="001E0354" w:rsidRPr="00D6683D">
        <w:rPr>
          <w:rFonts w:eastAsia="Garamond"/>
        </w:rPr>
        <w:lastRenderedPageBreak/>
        <w:t xml:space="preserve">como na quantidade de trabalho em evangelismo que tenha sido realizado no ano precedente à </w:t>
      </w:r>
      <w:r w:rsidR="001E0354" w:rsidRPr="00D6683D">
        <w:rPr>
          <w:rFonts w:eastAsia="Garamond"/>
          <w:noProof/>
        </w:rPr>
        <w:t>Assembleia.</w:t>
      </w:r>
    </w:p>
    <w:p w:rsidR="001E0354" w:rsidRPr="00D6683D" w:rsidRDefault="00D927E1" w:rsidP="00DD3002">
      <w:pPr>
        <w:pStyle w:val="BODYparagraph"/>
      </w:pPr>
      <w:r w:rsidRPr="00D6683D">
        <w:rPr>
          <w:rFonts w:ascii="Adobe Garamond Pro Bold" w:eastAsia="Garamond" w:hAnsi="Adobe Garamond Pro Bold"/>
        </w:rPr>
        <w:t>509.2.</w:t>
      </w:r>
      <w:r w:rsidR="00086292" w:rsidRPr="00D6683D">
        <w:rPr>
          <w:rFonts w:eastAsia="Garamond"/>
          <w:sz w:val="26"/>
        </w:rPr>
        <w:t xml:space="preserve"> </w:t>
      </w:r>
      <w:r w:rsidR="001E0354" w:rsidRPr="00D6683D">
        <w:rPr>
          <w:rFonts w:eastAsia="Garamond"/>
        </w:rPr>
        <w:t>Um evangelista comissionado é um presbítero que, por dois anos completos, preencheu todos os requisitos necess</w:t>
      </w:r>
      <w:r w:rsidR="001E0354" w:rsidRPr="00D6683D">
        <w:rPr>
          <w:rFonts w:eastAsia="Garamond"/>
        </w:rPr>
        <w:t>á</w:t>
      </w:r>
      <w:r w:rsidR="001E0354" w:rsidRPr="00D6683D">
        <w:rPr>
          <w:rFonts w:eastAsia="Garamond"/>
        </w:rPr>
        <w:t>rios a um evangelista registrado. A comissão é válida por um ano e pode ser renovada por acção de Assembleias Distritais subs</w:t>
      </w:r>
      <w:r w:rsidR="001E0354" w:rsidRPr="00D6683D">
        <w:rPr>
          <w:rFonts w:eastAsia="Garamond"/>
        </w:rPr>
        <w:t>e</w:t>
      </w:r>
      <w:r w:rsidR="001E0354" w:rsidRPr="00D6683D">
        <w:rPr>
          <w:rFonts w:eastAsia="Garamond"/>
        </w:rPr>
        <w:t xml:space="preserve">quentes, se o indivíduo continuar a preencher os </w:t>
      </w:r>
      <w:r w:rsidR="001E0354" w:rsidRPr="00D6683D">
        <w:rPr>
          <w:rFonts w:eastAsia="Garamond"/>
          <w:noProof/>
        </w:rPr>
        <w:t>requisitos.</w:t>
      </w:r>
    </w:p>
    <w:p w:rsidR="001E0354" w:rsidRPr="00D6683D" w:rsidRDefault="00D927E1" w:rsidP="00DD3002">
      <w:pPr>
        <w:pStyle w:val="BODYparagraph"/>
      </w:pPr>
      <w:r w:rsidRPr="00D6683D">
        <w:rPr>
          <w:rFonts w:ascii="Adobe Garamond Pro Bold" w:eastAsia="Garamond" w:hAnsi="Adobe Garamond Pro Bold"/>
        </w:rPr>
        <w:t>509.3.</w:t>
      </w:r>
      <w:r w:rsidR="00086292" w:rsidRPr="00D6683D">
        <w:rPr>
          <w:rFonts w:eastAsia="Garamond"/>
          <w:sz w:val="26"/>
        </w:rPr>
        <w:t xml:space="preserve"> </w:t>
      </w:r>
      <w:r w:rsidR="001E0354" w:rsidRPr="00D6683D">
        <w:rPr>
          <w:rFonts w:eastAsia="Garamond"/>
        </w:rPr>
        <w:t>Um evangelista titulado é um presbítero que cumpriu, por quatro anos completos e consecutivos, imediatamente ant</w:t>
      </w:r>
      <w:r w:rsidR="001E0354" w:rsidRPr="00D6683D">
        <w:rPr>
          <w:rFonts w:eastAsia="Garamond"/>
        </w:rPr>
        <w:t>e</w:t>
      </w:r>
      <w:r w:rsidR="001E0354" w:rsidRPr="00D6683D">
        <w:rPr>
          <w:rFonts w:eastAsia="Garamond"/>
        </w:rPr>
        <w:t>riores ao requerimento para a situação de evangelista titulado, todos os requisitos dum evangelista comissionado, e foi rec</w:t>
      </w:r>
      <w:r w:rsidR="001E0354" w:rsidRPr="00D6683D">
        <w:rPr>
          <w:rFonts w:eastAsia="Garamond"/>
        </w:rPr>
        <w:t>o</w:t>
      </w:r>
      <w:r w:rsidR="001E0354" w:rsidRPr="00D6683D">
        <w:rPr>
          <w:rFonts w:eastAsia="Garamond"/>
        </w:rPr>
        <w:t>mendado pela Junta de Credenciais Ministeriais e aprovado pelo Comité para os Interesses do Evangelista Chamado por Deus, bem como pela Junta de Superintendentes Gerais. Esta design</w:t>
      </w:r>
      <w:r w:rsidR="001E0354" w:rsidRPr="00D6683D">
        <w:rPr>
          <w:rFonts w:eastAsia="Garamond"/>
        </w:rPr>
        <w:t>a</w:t>
      </w:r>
      <w:r w:rsidR="001E0354" w:rsidRPr="00D6683D">
        <w:rPr>
          <w:rFonts w:eastAsia="Garamond"/>
        </w:rPr>
        <w:t xml:space="preserve">ção de ministério continuará em vigor até que o evangelista deixe de cumprir os requisitos de um evangelista comissionado, ou até que lhe seja outorgada a designação de aposentado. (228.2, </w:t>
      </w:r>
      <w:r w:rsidR="001E0354" w:rsidRPr="00D6683D">
        <w:rPr>
          <w:rFonts w:eastAsia="Garamond"/>
          <w:noProof/>
        </w:rPr>
        <w:t>534)</w:t>
      </w:r>
    </w:p>
    <w:p w:rsidR="001E0354" w:rsidRPr="00D6683D" w:rsidRDefault="00D927E1" w:rsidP="00DD3002">
      <w:pPr>
        <w:pStyle w:val="BODYparagraph"/>
      </w:pPr>
      <w:r w:rsidRPr="00D6683D">
        <w:rPr>
          <w:rFonts w:ascii="Adobe Garamond Pro Bold" w:eastAsia="Garamond" w:hAnsi="Adobe Garamond Pro Bold"/>
        </w:rPr>
        <w:t>509.4.</w:t>
      </w:r>
      <w:r w:rsidR="00086292" w:rsidRPr="00D6683D">
        <w:rPr>
          <w:rFonts w:eastAsia="Garamond"/>
          <w:sz w:val="26"/>
        </w:rPr>
        <w:t xml:space="preserve"> </w:t>
      </w:r>
      <w:r w:rsidR="001E0354" w:rsidRPr="00D6683D">
        <w:rPr>
          <w:rFonts w:eastAsia="Garamond"/>
        </w:rPr>
        <w:t>No caso do evangelista titulado, haverá uma auto-avaliação e revisão regular semelhante ao relacionamento igr</w:t>
      </w:r>
      <w:r w:rsidR="001E0354" w:rsidRPr="00D6683D">
        <w:rPr>
          <w:rFonts w:eastAsia="Garamond"/>
        </w:rPr>
        <w:t>e</w:t>
      </w:r>
      <w:r w:rsidR="001E0354" w:rsidRPr="00D6683D">
        <w:rPr>
          <w:rFonts w:eastAsia="Garamond"/>
        </w:rPr>
        <w:t>ja/pastor. Será feita pelo evangelista e pelo superintendente distr</w:t>
      </w:r>
      <w:r w:rsidR="001E0354" w:rsidRPr="00D6683D">
        <w:rPr>
          <w:rFonts w:eastAsia="Garamond"/>
        </w:rPr>
        <w:t>i</w:t>
      </w:r>
      <w:r w:rsidR="001E0354" w:rsidRPr="00D6683D">
        <w:rPr>
          <w:rFonts w:eastAsia="Garamond"/>
        </w:rPr>
        <w:t>tal, pelo menos de quatro em quatro anos, após a eleição do evangelista como titulado. O superintendente distrital será re</w:t>
      </w:r>
      <w:r w:rsidR="001E0354" w:rsidRPr="00D6683D">
        <w:rPr>
          <w:rFonts w:eastAsia="Garamond"/>
        </w:rPr>
        <w:t>s</w:t>
      </w:r>
      <w:r w:rsidR="001E0354" w:rsidRPr="00D6683D">
        <w:rPr>
          <w:rFonts w:eastAsia="Garamond"/>
        </w:rPr>
        <w:t>ponsável pela marcação da data e pela condução da reunião. Esta reunião será marcada em consulta com o evangelista. Finda a revisão, um relatório dos resultados será enviado ao Comité para os Interesses do Evangelista Chamado por Deus, a fim de avaliar os requisitos necessários para a continuação da aprovação como evangelista titulado. (208.</w:t>
      </w:r>
      <w:r w:rsidR="001E0354" w:rsidRPr="00D6683D">
        <w:rPr>
          <w:rFonts w:eastAsia="Garamond"/>
          <w:noProof/>
        </w:rPr>
        <w:t>20)</w:t>
      </w:r>
    </w:p>
    <w:p w:rsidR="001E0354" w:rsidRPr="00D6683D" w:rsidRDefault="00D927E1" w:rsidP="00DD3002">
      <w:pPr>
        <w:pStyle w:val="BODYparagraph"/>
      </w:pPr>
      <w:r w:rsidRPr="00D6683D">
        <w:rPr>
          <w:rFonts w:ascii="Adobe Garamond Pro Bold" w:eastAsia="Garamond" w:hAnsi="Adobe Garamond Pro Bold"/>
        </w:rPr>
        <w:t>509.5.</w:t>
      </w:r>
      <w:r w:rsidR="00086292" w:rsidRPr="00D6683D">
        <w:rPr>
          <w:rFonts w:eastAsia="Garamond"/>
          <w:sz w:val="26"/>
        </w:rPr>
        <w:t xml:space="preserve"> </w:t>
      </w:r>
      <w:r w:rsidR="001E0354" w:rsidRPr="00D6683D">
        <w:rPr>
          <w:rFonts w:eastAsia="Garamond"/>
        </w:rPr>
        <w:t>Um presbítero ou ministro licenciado que tenha um relacionamento de aposentado com a igreja ou qualquer dos seus departamentos, e que deseje realizar uma função ministerial atr</w:t>
      </w:r>
      <w:r w:rsidR="001E0354" w:rsidRPr="00D6683D">
        <w:rPr>
          <w:rFonts w:eastAsia="Garamond"/>
        </w:rPr>
        <w:t>a</w:t>
      </w:r>
      <w:r w:rsidR="001E0354" w:rsidRPr="00D6683D">
        <w:rPr>
          <w:rFonts w:eastAsia="Garamond"/>
        </w:rPr>
        <w:t>vés de campanhas ou reuniões de evangelismo, pode ser certific</w:t>
      </w:r>
      <w:r w:rsidR="001E0354" w:rsidRPr="00D6683D">
        <w:rPr>
          <w:rFonts w:eastAsia="Garamond"/>
        </w:rPr>
        <w:t>a</w:t>
      </w:r>
      <w:r w:rsidR="001E0354" w:rsidRPr="00D6683D">
        <w:rPr>
          <w:rFonts w:eastAsia="Garamond"/>
        </w:rPr>
        <w:t xml:space="preserve">do como </w:t>
      </w:r>
      <w:r w:rsidR="001D2062" w:rsidRPr="00D6683D">
        <w:rPr>
          <w:rFonts w:eastAsia="Garamond"/>
        </w:rPr>
        <w:t>“</w:t>
      </w:r>
      <w:r w:rsidR="001E0354" w:rsidRPr="00D6683D">
        <w:rPr>
          <w:rFonts w:eastAsia="Garamond"/>
        </w:rPr>
        <w:t>aposentado em serviço de evangelismo.</w:t>
      </w:r>
      <w:r w:rsidR="001D2062" w:rsidRPr="00D6683D">
        <w:rPr>
          <w:rFonts w:eastAsia="Garamond"/>
        </w:rPr>
        <w:t>”</w:t>
      </w:r>
      <w:r w:rsidR="001E0354" w:rsidRPr="00D6683D">
        <w:rPr>
          <w:rFonts w:eastAsia="Garamond"/>
        </w:rPr>
        <w:t xml:space="preserve"> Tal certific</w:t>
      </w:r>
      <w:r w:rsidR="001E0354" w:rsidRPr="00D6683D">
        <w:rPr>
          <w:rFonts w:eastAsia="Garamond"/>
        </w:rPr>
        <w:t>a</w:t>
      </w:r>
      <w:r w:rsidR="001E0354" w:rsidRPr="00D6683D">
        <w:rPr>
          <w:rFonts w:eastAsia="Garamond"/>
        </w:rPr>
        <w:t>ção será por um ano e será votada pela Assembleia Distrital após recomendação pelo superintendente distrital, e pode ser renovada por Assembleias Distritais subsequentes com base na obra pert</w:t>
      </w:r>
      <w:r w:rsidR="001E0354" w:rsidRPr="00D6683D">
        <w:rPr>
          <w:rFonts w:eastAsia="Garamond"/>
        </w:rPr>
        <w:t>i</w:t>
      </w:r>
      <w:r w:rsidR="001E0354" w:rsidRPr="00D6683D">
        <w:rPr>
          <w:rFonts w:eastAsia="Garamond"/>
        </w:rPr>
        <w:t xml:space="preserve">nente a evangelismo no ano anterior à </w:t>
      </w:r>
      <w:r w:rsidR="001E0354" w:rsidRPr="00D6683D">
        <w:rPr>
          <w:rFonts w:eastAsia="Garamond"/>
          <w:noProof/>
        </w:rPr>
        <w:t>Assembleia.</w:t>
      </w:r>
    </w:p>
    <w:p w:rsidR="001E0354" w:rsidRPr="00D6683D" w:rsidRDefault="00D927E1" w:rsidP="00DD3002">
      <w:pPr>
        <w:pStyle w:val="BODYparagraph"/>
      </w:pPr>
      <w:r w:rsidRPr="00D6683D">
        <w:rPr>
          <w:rFonts w:ascii="Adobe Garamond Pro Bold" w:eastAsia="Garamond" w:hAnsi="Adobe Garamond Pro Bold"/>
        </w:rPr>
        <w:t>509.6.</w:t>
      </w:r>
      <w:r w:rsidR="00086292" w:rsidRPr="00D6683D">
        <w:rPr>
          <w:rFonts w:eastAsia="Garamond"/>
          <w:sz w:val="26"/>
        </w:rPr>
        <w:t xml:space="preserve"> </w:t>
      </w:r>
      <w:r w:rsidR="001E0354" w:rsidRPr="00D6683D">
        <w:rPr>
          <w:rFonts w:eastAsia="Garamond"/>
        </w:rPr>
        <w:t>Um presbítero ou um ministro licenciado desejando entrar no campo evangelístico no intervalo entre Assembleias Distritais pode ser reconhecido pelo escritório geral de Desenvo</w:t>
      </w:r>
      <w:r w:rsidR="001E0354" w:rsidRPr="00D6683D">
        <w:rPr>
          <w:rFonts w:eastAsia="Garamond"/>
        </w:rPr>
        <w:t>l</w:t>
      </w:r>
      <w:r w:rsidR="001E0354" w:rsidRPr="00D6683D">
        <w:rPr>
          <w:rFonts w:eastAsia="Garamond"/>
        </w:rPr>
        <w:lastRenderedPageBreak/>
        <w:t>vimento do Clero, após recomendação do superintendente distr</w:t>
      </w:r>
      <w:r w:rsidR="001E0354" w:rsidRPr="00D6683D">
        <w:rPr>
          <w:rFonts w:eastAsia="Garamond"/>
        </w:rPr>
        <w:t>i</w:t>
      </w:r>
      <w:r w:rsidR="001E0354" w:rsidRPr="00D6683D">
        <w:rPr>
          <w:rFonts w:eastAsia="Garamond"/>
        </w:rPr>
        <w:t>tal.</w:t>
      </w:r>
      <w:r w:rsidR="00DD1635" w:rsidRPr="00D6683D">
        <w:rPr>
          <w:rFonts w:eastAsia="Garamond"/>
        </w:rPr>
        <w:t xml:space="preserve"> </w:t>
      </w:r>
      <w:r w:rsidR="001E0354" w:rsidRPr="00D6683D">
        <w:rPr>
          <w:rFonts w:eastAsia="Garamond"/>
        </w:rPr>
        <w:t>O registro ou a comissão estará sujeita à votação da Asse</w:t>
      </w:r>
      <w:r w:rsidR="001E0354" w:rsidRPr="00D6683D">
        <w:rPr>
          <w:rFonts w:eastAsia="Garamond"/>
        </w:rPr>
        <w:t>m</w:t>
      </w:r>
      <w:r w:rsidR="001E0354" w:rsidRPr="00D6683D">
        <w:rPr>
          <w:rFonts w:eastAsia="Garamond"/>
        </w:rPr>
        <w:t xml:space="preserve">bleia Distrital após recomendação do superintendente </w:t>
      </w:r>
      <w:r w:rsidR="001E0354" w:rsidRPr="00D6683D">
        <w:rPr>
          <w:rFonts w:eastAsia="Garamond"/>
          <w:noProof/>
        </w:rPr>
        <w:t>distrital.</w:t>
      </w:r>
    </w:p>
    <w:p w:rsidR="001E0354" w:rsidRPr="00D6683D" w:rsidRDefault="00D927E1" w:rsidP="00DD3002">
      <w:pPr>
        <w:pStyle w:val="BODYparagraph"/>
      </w:pPr>
      <w:r w:rsidRPr="00D6683D">
        <w:rPr>
          <w:rFonts w:ascii="Adobe Garamond Pro Bold" w:eastAsia="Garamond" w:hAnsi="Adobe Garamond Pro Bold"/>
        </w:rPr>
        <w:t>509.7.</w:t>
      </w:r>
      <w:r w:rsidR="00086292" w:rsidRPr="00D6683D">
        <w:rPr>
          <w:rFonts w:eastAsia="Garamond"/>
          <w:sz w:val="26"/>
        </w:rPr>
        <w:t xml:space="preserve"> </w:t>
      </w:r>
      <w:r w:rsidR="001E0354" w:rsidRPr="00D6683D">
        <w:rPr>
          <w:rFonts w:eastAsia="Garamond"/>
        </w:rPr>
        <w:t>Directrizes e procedimentos referentes às tarefas esp</w:t>
      </w:r>
      <w:r w:rsidR="001E0354" w:rsidRPr="00D6683D">
        <w:rPr>
          <w:rFonts w:eastAsia="Garamond"/>
        </w:rPr>
        <w:t>e</w:t>
      </w:r>
      <w:r w:rsidR="001E0354" w:rsidRPr="00D6683D">
        <w:rPr>
          <w:rFonts w:eastAsia="Garamond"/>
        </w:rPr>
        <w:t>cíficas dos evangelistas encontram-se no</w:t>
      </w:r>
      <w:r w:rsidR="001E0354" w:rsidRPr="00D6683D">
        <w:rPr>
          <w:rFonts w:eastAsia="Garamond"/>
          <w:sz w:val="26"/>
        </w:rPr>
        <w:t xml:space="preserve"> </w:t>
      </w:r>
      <w:r w:rsidR="001E0354" w:rsidRPr="00D6683D">
        <w:rPr>
          <w:rFonts w:eastAsia="Garamond"/>
          <w:i/>
        </w:rPr>
        <w:t xml:space="preserve">Guia de </w:t>
      </w:r>
      <w:r w:rsidR="001E0354" w:rsidRPr="00D6683D">
        <w:rPr>
          <w:rFonts w:eastAsia="Garamond"/>
          <w:i/>
          <w:noProof/>
        </w:rPr>
        <w:t>Ordenação.</w:t>
      </w:r>
    </w:p>
    <w:p w:rsidR="001E0354" w:rsidRPr="00D6683D" w:rsidRDefault="001E0354" w:rsidP="00DD3002">
      <w:pPr>
        <w:pStyle w:val="DIVISIONminor"/>
        <w:rPr>
          <w:lang w:val="pt-PT"/>
        </w:rPr>
      </w:pPr>
      <w:r w:rsidRPr="00D6683D">
        <w:rPr>
          <w:rFonts w:eastAsia="Garamond"/>
          <w:lang w:val="pt-PT"/>
        </w:rPr>
        <w:t xml:space="preserve">H. O Ministro de </w:t>
      </w:r>
      <w:r w:rsidRPr="00D6683D">
        <w:rPr>
          <w:rFonts w:eastAsia="Garamond"/>
          <w:noProof/>
          <w:lang w:val="pt-PT"/>
        </w:rPr>
        <w:t>Educação Cristã</w:t>
      </w:r>
    </w:p>
    <w:p w:rsidR="001E0354" w:rsidRPr="00D6683D" w:rsidRDefault="00D927E1" w:rsidP="00DD3002">
      <w:pPr>
        <w:pStyle w:val="BODYparagraph"/>
      </w:pPr>
      <w:r w:rsidRPr="00D6683D">
        <w:rPr>
          <w:rFonts w:ascii="Adobe Garamond Pro Bold" w:eastAsia="Garamond" w:hAnsi="Adobe Garamond Pro Bold"/>
        </w:rPr>
        <w:t>510.</w:t>
      </w:r>
      <w:r w:rsidR="00086292" w:rsidRPr="00D6683D">
        <w:rPr>
          <w:rFonts w:eastAsia="Garamond"/>
          <w:sz w:val="26"/>
        </w:rPr>
        <w:t xml:space="preserve"> </w:t>
      </w:r>
      <w:r w:rsidR="001E0354" w:rsidRPr="00D6683D">
        <w:rPr>
          <w:rFonts w:eastAsia="Garamond"/>
        </w:rPr>
        <w:t xml:space="preserve">Um membro do clero empregado em cargo ministerial num programa de educação cristã de uma igreja local pode ser designado como ministro de educação </w:t>
      </w:r>
      <w:r w:rsidR="001E0354" w:rsidRPr="00D6683D">
        <w:rPr>
          <w:rFonts w:eastAsia="Garamond"/>
          <w:noProof/>
        </w:rPr>
        <w:t>cristã.</w:t>
      </w:r>
    </w:p>
    <w:p w:rsidR="001E0354" w:rsidRPr="00D6683D" w:rsidRDefault="00D927E1" w:rsidP="00DD3002">
      <w:pPr>
        <w:pStyle w:val="BODYparagraph"/>
      </w:pPr>
      <w:r w:rsidRPr="00D6683D">
        <w:rPr>
          <w:rFonts w:ascii="Adobe Garamond Pro Bold" w:eastAsia="Garamond" w:hAnsi="Adobe Garamond Pro Bold"/>
        </w:rPr>
        <w:t>510.1.</w:t>
      </w:r>
      <w:r w:rsidR="00086292" w:rsidRPr="00D6683D">
        <w:rPr>
          <w:rFonts w:eastAsia="Garamond"/>
          <w:sz w:val="26"/>
        </w:rPr>
        <w:t xml:space="preserve"> </w:t>
      </w:r>
      <w:r w:rsidR="001E0354" w:rsidRPr="00D6683D">
        <w:rPr>
          <w:rFonts w:eastAsia="Garamond"/>
        </w:rPr>
        <w:t>Uma pessoa que nos anos precedentes a 1985 tenha sido licenciada ou comissionada como ministro de educação cristã, continuará nestas funções. Todavia, pessoas que desejem começar a busca por uma tarefa de ministro de educação cristã, podem completar os requisitos para ordenação à ordem de di</w:t>
      </w:r>
      <w:r w:rsidR="001E0354" w:rsidRPr="00D6683D">
        <w:rPr>
          <w:rFonts w:eastAsia="Garamond"/>
        </w:rPr>
        <w:t>á</w:t>
      </w:r>
      <w:r w:rsidR="001E0354" w:rsidRPr="00D6683D">
        <w:rPr>
          <w:rFonts w:eastAsia="Garamond"/>
        </w:rPr>
        <w:t xml:space="preserve">cono como sua credencial para este </w:t>
      </w:r>
      <w:r w:rsidR="001E0354" w:rsidRPr="00D6683D">
        <w:rPr>
          <w:rFonts w:eastAsia="Garamond"/>
          <w:noProof/>
        </w:rPr>
        <w:t>ministério.</w:t>
      </w:r>
    </w:p>
    <w:p w:rsidR="001E0354" w:rsidRPr="00D6683D" w:rsidRDefault="001E0354" w:rsidP="00DD3002">
      <w:pPr>
        <w:pStyle w:val="DIVISIONminor"/>
        <w:rPr>
          <w:lang w:val="pt-PT"/>
        </w:rPr>
      </w:pPr>
      <w:r w:rsidRPr="00D6683D">
        <w:rPr>
          <w:rFonts w:eastAsia="Garamond"/>
          <w:lang w:val="pt-PT"/>
        </w:rPr>
        <w:t xml:space="preserve">I. O Ministro </w:t>
      </w:r>
      <w:r w:rsidRPr="00D6683D">
        <w:rPr>
          <w:rFonts w:eastAsia="Garamond"/>
          <w:noProof/>
          <w:lang w:val="pt-PT"/>
        </w:rPr>
        <w:t>de Música</w:t>
      </w:r>
    </w:p>
    <w:p w:rsidR="001E0354" w:rsidRPr="00D6683D" w:rsidRDefault="00D927E1" w:rsidP="00DD3002">
      <w:pPr>
        <w:pStyle w:val="BODYparagraph"/>
      </w:pPr>
      <w:r w:rsidRPr="00D6683D">
        <w:rPr>
          <w:rFonts w:ascii="Adobe Garamond Pro Bold" w:eastAsia="Garamond" w:hAnsi="Adobe Garamond Pro Bold"/>
        </w:rPr>
        <w:t>511.</w:t>
      </w:r>
      <w:r w:rsidR="00086292" w:rsidRPr="00D6683D">
        <w:rPr>
          <w:rFonts w:eastAsia="Garamond"/>
          <w:sz w:val="26"/>
        </w:rPr>
        <w:t xml:space="preserve"> </w:t>
      </w:r>
      <w:r w:rsidR="001E0354" w:rsidRPr="00D6683D">
        <w:rPr>
          <w:rFonts w:eastAsia="Garamond"/>
        </w:rPr>
        <w:t>Um membro da Igreja do Nazareno que se sinta ch</w:t>
      </w:r>
      <w:r w:rsidR="001E0354" w:rsidRPr="00D6683D">
        <w:rPr>
          <w:rFonts w:eastAsia="Garamond"/>
        </w:rPr>
        <w:t>a</w:t>
      </w:r>
      <w:r w:rsidR="001E0354" w:rsidRPr="00D6683D">
        <w:rPr>
          <w:rFonts w:eastAsia="Garamond"/>
        </w:rPr>
        <w:t>mado para o ministério da música pode ser comissionado como ministro de música pelo espaço de um ano, pela Assembleia Di</w:t>
      </w:r>
      <w:r w:rsidR="001E0354" w:rsidRPr="00D6683D">
        <w:rPr>
          <w:rFonts w:eastAsia="Garamond"/>
        </w:rPr>
        <w:t>s</w:t>
      </w:r>
      <w:r w:rsidR="001E0354" w:rsidRPr="00D6683D">
        <w:rPr>
          <w:rFonts w:eastAsia="Garamond"/>
        </w:rPr>
        <w:t xml:space="preserve">trital, contanto </w:t>
      </w:r>
      <w:r w:rsidR="001E0354" w:rsidRPr="00D6683D">
        <w:rPr>
          <w:rFonts w:eastAsia="Garamond"/>
          <w:noProof/>
        </w:rPr>
        <w:t>que:</w:t>
      </w:r>
    </w:p>
    <w:p w:rsidR="001E0354" w:rsidRPr="00D6683D" w:rsidRDefault="001E0354" w:rsidP="00DD3002">
      <w:pPr>
        <w:pStyle w:val="BODYparagraphhanging"/>
      </w:pPr>
      <w:r w:rsidRPr="00D6683D">
        <w:rPr>
          <w:rFonts w:eastAsia="Garamond"/>
        </w:rPr>
        <w:t>1.</w:t>
      </w:r>
      <w:r w:rsidRPr="00D6683D">
        <w:rPr>
          <w:rFonts w:eastAsia="Garamond"/>
        </w:rPr>
        <w:tab/>
        <w:t xml:space="preserve">tenha sido recomendado para tal trabalho pela junta da igreja da igreja local da qual for </w:t>
      </w:r>
      <w:r w:rsidRPr="00D6683D">
        <w:rPr>
          <w:rFonts w:eastAsia="Garamond"/>
          <w:noProof/>
        </w:rPr>
        <w:t>membro;</w:t>
      </w:r>
    </w:p>
    <w:p w:rsidR="001E0354" w:rsidRPr="00D6683D" w:rsidRDefault="001E0354" w:rsidP="00DD3002">
      <w:pPr>
        <w:pStyle w:val="BODYparagraphhanging"/>
      </w:pPr>
      <w:r w:rsidRPr="00D6683D">
        <w:rPr>
          <w:rFonts w:eastAsia="Garamond"/>
        </w:rPr>
        <w:t>2.</w:t>
      </w:r>
      <w:r w:rsidRPr="00D6683D">
        <w:rPr>
          <w:rFonts w:eastAsia="Garamond"/>
        </w:rPr>
        <w:tab/>
        <w:t xml:space="preserve">dê evidência de graça, dons e </w:t>
      </w:r>
      <w:r w:rsidRPr="00D6683D">
        <w:rPr>
          <w:rFonts w:eastAsia="Garamond"/>
          <w:noProof/>
        </w:rPr>
        <w:t>utilidade;</w:t>
      </w:r>
    </w:p>
    <w:p w:rsidR="001E0354" w:rsidRPr="00D6683D" w:rsidRDefault="001E0354" w:rsidP="00DD3002">
      <w:pPr>
        <w:pStyle w:val="BODYparagraphhanging"/>
      </w:pPr>
      <w:r w:rsidRPr="00D6683D">
        <w:rPr>
          <w:rFonts w:eastAsia="Garamond"/>
        </w:rPr>
        <w:t>3.</w:t>
      </w:r>
      <w:r w:rsidRPr="00D6683D">
        <w:rPr>
          <w:rFonts w:eastAsia="Garamond"/>
        </w:rPr>
        <w:tab/>
        <w:t>tenha tido pelo menos um ano de experiência no minist</w:t>
      </w:r>
      <w:r w:rsidRPr="00D6683D">
        <w:rPr>
          <w:rFonts w:eastAsia="Garamond"/>
        </w:rPr>
        <w:t>é</w:t>
      </w:r>
      <w:r w:rsidRPr="00D6683D">
        <w:rPr>
          <w:rFonts w:eastAsia="Garamond"/>
        </w:rPr>
        <w:t xml:space="preserve">rio da </w:t>
      </w:r>
      <w:r w:rsidRPr="00D6683D">
        <w:rPr>
          <w:rFonts w:eastAsia="Garamond"/>
          <w:noProof/>
        </w:rPr>
        <w:t>música;</w:t>
      </w:r>
    </w:p>
    <w:p w:rsidR="001E0354" w:rsidRPr="00D6683D" w:rsidRDefault="001E0354" w:rsidP="00DD3002">
      <w:pPr>
        <w:pStyle w:val="BODYparagraphhanging"/>
      </w:pPr>
      <w:r w:rsidRPr="00D6683D">
        <w:rPr>
          <w:rFonts w:eastAsia="Garamond"/>
        </w:rPr>
        <w:t>4.</w:t>
      </w:r>
      <w:r w:rsidRPr="00D6683D">
        <w:rPr>
          <w:rFonts w:eastAsia="Garamond"/>
        </w:rPr>
        <w:tab/>
        <w:t xml:space="preserve">tenha não menos de um ano de estudos vocais com um professor credenciado e esteja seguindo um programa de estudos validado para os ministros de música, ou o seu equivalente, ou já o tenha </w:t>
      </w:r>
      <w:r w:rsidRPr="00D6683D">
        <w:rPr>
          <w:rFonts w:eastAsia="Garamond"/>
          <w:noProof/>
        </w:rPr>
        <w:t>completado;</w:t>
      </w:r>
    </w:p>
    <w:p w:rsidR="001E0354" w:rsidRPr="00D6683D" w:rsidRDefault="001E0354" w:rsidP="00DD3002">
      <w:pPr>
        <w:pStyle w:val="BODYparagraphhanging"/>
      </w:pPr>
      <w:r w:rsidRPr="00D6683D">
        <w:rPr>
          <w:rFonts w:eastAsia="Garamond"/>
        </w:rPr>
        <w:t>5.</w:t>
      </w:r>
      <w:r w:rsidRPr="00D6683D">
        <w:rPr>
          <w:rFonts w:eastAsia="Garamond"/>
        </w:rPr>
        <w:tab/>
        <w:t>esteja regularmente envolvido como ministro de música</w:t>
      </w:r>
      <w:r w:rsidRPr="00D6683D">
        <w:rPr>
          <w:rFonts w:eastAsia="Garamond"/>
          <w:noProof/>
        </w:rPr>
        <w:t>; e</w:t>
      </w:r>
    </w:p>
    <w:p w:rsidR="001E0354" w:rsidRPr="00D6683D" w:rsidRDefault="001E0354" w:rsidP="00DD3002">
      <w:pPr>
        <w:pStyle w:val="BODYparagraphhanging"/>
      </w:pPr>
      <w:r w:rsidRPr="00D6683D">
        <w:rPr>
          <w:rFonts w:eastAsia="Garamond"/>
        </w:rPr>
        <w:t>6.</w:t>
      </w:r>
      <w:r w:rsidRPr="00D6683D">
        <w:rPr>
          <w:rFonts w:eastAsia="Garamond"/>
        </w:rPr>
        <w:tab/>
        <w:t>tenha sido cuidadosamente examinado, sob a orientação da Assembleia Distrital do distrito dentro dos limites do qual for membro, considerando as suas qualificações int</w:t>
      </w:r>
      <w:r w:rsidRPr="00D6683D">
        <w:rPr>
          <w:rFonts w:eastAsia="Garamond"/>
        </w:rPr>
        <w:t>e</w:t>
      </w:r>
      <w:r w:rsidRPr="00D6683D">
        <w:rPr>
          <w:rFonts w:eastAsia="Garamond"/>
        </w:rPr>
        <w:t>lectuais e espirituais, e suas aptidões gerais para tal trab</w:t>
      </w:r>
      <w:r w:rsidRPr="00D6683D">
        <w:rPr>
          <w:rFonts w:eastAsia="Garamond"/>
        </w:rPr>
        <w:t>a</w:t>
      </w:r>
      <w:r w:rsidRPr="00D6683D">
        <w:rPr>
          <w:rFonts w:eastAsia="Garamond"/>
        </w:rPr>
        <w:t>lho. (203.</w:t>
      </w:r>
      <w:r w:rsidRPr="00D6683D">
        <w:rPr>
          <w:rFonts w:eastAsia="Garamond"/>
          <w:noProof/>
        </w:rPr>
        <w:t>10)</w:t>
      </w:r>
    </w:p>
    <w:p w:rsidR="001E0354" w:rsidRPr="00D6683D" w:rsidRDefault="00D927E1" w:rsidP="00DD3002">
      <w:pPr>
        <w:pStyle w:val="BODYparagraph"/>
      </w:pPr>
      <w:r w:rsidRPr="00D6683D">
        <w:rPr>
          <w:rFonts w:ascii="Adobe Garamond Pro Bold" w:eastAsia="Garamond" w:hAnsi="Adobe Garamond Pro Bold"/>
        </w:rPr>
        <w:lastRenderedPageBreak/>
        <w:t>511.1.</w:t>
      </w:r>
      <w:r w:rsidR="00086292" w:rsidRPr="00D6683D">
        <w:rPr>
          <w:rFonts w:eastAsia="Garamond"/>
          <w:sz w:val="26"/>
        </w:rPr>
        <w:t xml:space="preserve"> </w:t>
      </w:r>
      <w:r w:rsidR="001E0354" w:rsidRPr="00D6683D">
        <w:rPr>
          <w:rFonts w:eastAsia="Garamond"/>
        </w:rPr>
        <w:t>Apenas aquelas pessoas que mantenham este minist</w:t>
      </w:r>
      <w:r w:rsidR="001E0354" w:rsidRPr="00D6683D">
        <w:rPr>
          <w:rFonts w:eastAsia="Garamond"/>
        </w:rPr>
        <w:t>é</w:t>
      </w:r>
      <w:r w:rsidR="001E0354" w:rsidRPr="00D6683D">
        <w:rPr>
          <w:rFonts w:eastAsia="Garamond"/>
        </w:rPr>
        <w:t xml:space="preserve">rio como sua tarefa e vocação principal e possuam credenciais ministeriais, serão consideradas ministros </w:t>
      </w:r>
      <w:r w:rsidR="001E0354" w:rsidRPr="00D6683D">
        <w:rPr>
          <w:rFonts w:eastAsia="Garamond"/>
          <w:noProof/>
        </w:rPr>
        <w:t>designados.</w:t>
      </w:r>
    </w:p>
    <w:p w:rsidR="001E0354" w:rsidRPr="00D6683D" w:rsidRDefault="001E0354" w:rsidP="00DD3002">
      <w:pPr>
        <w:pStyle w:val="DIVISIONminor"/>
        <w:rPr>
          <w:lang w:val="pt-PT"/>
        </w:rPr>
      </w:pPr>
      <w:r w:rsidRPr="00D6683D">
        <w:rPr>
          <w:rFonts w:eastAsia="Garamond"/>
          <w:lang w:val="pt-PT"/>
        </w:rPr>
        <w:t xml:space="preserve">J. </w:t>
      </w:r>
      <w:r w:rsidRPr="00D6683D">
        <w:rPr>
          <w:rFonts w:eastAsia="Garamond"/>
          <w:noProof/>
          <w:lang w:val="pt-PT"/>
        </w:rPr>
        <w:t>O Missionário</w:t>
      </w:r>
    </w:p>
    <w:p w:rsidR="001E0354" w:rsidRPr="00D6683D" w:rsidRDefault="00D927E1" w:rsidP="00DD3002">
      <w:pPr>
        <w:pStyle w:val="BODYparagraph"/>
      </w:pPr>
      <w:r w:rsidRPr="00D6683D">
        <w:rPr>
          <w:rFonts w:ascii="Adobe Garamond Pro Bold" w:eastAsia="Garamond" w:hAnsi="Adobe Garamond Pro Bold"/>
        </w:rPr>
        <w:t>512.</w:t>
      </w:r>
      <w:r w:rsidR="00086292" w:rsidRPr="00D6683D">
        <w:rPr>
          <w:rFonts w:eastAsia="Garamond"/>
          <w:sz w:val="26"/>
        </w:rPr>
        <w:t xml:space="preserve"> </w:t>
      </w:r>
      <w:r w:rsidR="001E0354" w:rsidRPr="00D6683D">
        <w:rPr>
          <w:rFonts w:eastAsia="Garamond"/>
        </w:rPr>
        <w:t>O missionário é um membro do clero ou um leigo que foi nomeado pela Junta Geral, para ministrar em nome da igreja, através do Comité de Missão Global. Um missionário que tenha sido nomeado e que possua credenciais ministeriais, será consid</w:t>
      </w:r>
      <w:r w:rsidR="001E0354" w:rsidRPr="00D6683D">
        <w:rPr>
          <w:rFonts w:eastAsia="Garamond"/>
        </w:rPr>
        <w:t>e</w:t>
      </w:r>
      <w:r w:rsidR="001E0354" w:rsidRPr="00D6683D">
        <w:rPr>
          <w:rFonts w:eastAsia="Garamond"/>
        </w:rPr>
        <w:t xml:space="preserve">rado um ministro </w:t>
      </w:r>
      <w:r w:rsidR="001E0354" w:rsidRPr="00D6683D">
        <w:rPr>
          <w:rFonts w:eastAsia="Garamond"/>
          <w:noProof/>
        </w:rPr>
        <w:t>designado.</w:t>
      </w:r>
    </w:p>
    <w:p w:rsidR="001E0354" w:rsidRPr="00D6683D" w:rsidRDefault="001E0354" w:rsidP="00DD3002">
      <w:pPr>
        <w:pStyle w:val="DIVISIONminor"/>
        <w:rPr>
          <w:lang w:val="pt-PT"/>
        </w:rPr>
      </w:pPr>
      <w:r w:rsidRPr="00D6683D">
        <w:rPr>
          <w:rFonts w:eastAsia="Garamond"/>
          <w:lang w:val="pt-PT"/>
        </w:rPr>
        <w:t xml:space="preserve">K. </w:t>
      </w:r>
      <w:r w:rsidRPr="00D6683D">
        <w:rPr>
          <w:rFonts w:eastAsia="Garamond"/>
          <w:noProof/>
          <w:lang w:val="pt-PT"/>
        </w:rPr>
        <w:t>O Pastor</w:t>
      </w:r>
    </w:p>
    <w:p w:rsidR="001E0354" w:rsidRPr="00D6683D" w:rsidRDefault="00D927E1" w:rsidP="00DD3002">
      <w:pPr>
        <w:pStyle w:val="BODYparagraph"/>
      </w:pPr>
      <w:r w:rsidRPr="00D6683D">
        <w:rPr>
          <w:rFonts w:ascii="Adobe Garamond Pro Bold" w:eastAsia="Garamond" w:hAnsi="Adobe Garamond Pro Bold"/>
        </w:rPr>
        <w:t>513.</w:t>
      </w:r>
      <w:r w:rsidR="00086292" w:rsidRPr="00D6683D">
        <w:rPr>
          <w:rFonts w:eastAsia="Garamond"/>
          <w:sz w:val="26"/>
        </w:rPr>
        <w:t xml:space="preserve"> </w:t>
      </w:r>
      <w:r w:rsidR="001E0354" w:rsidRPr="00D6683D">
        <w:rPr>
          <w:rFonts w:eastAsia="Garamond"/>
        </w:rPr>
        <w:t>Um pastor é um presbítero ou ministro licenciado (s</w:t>
      </w:r>
      <w:r w:rsidR="001E0354" w:rsidRPr="00D6683D">
        <w:rPr>
          <w:rFonts w:eastAsia="Garamond"/>
        </w:rPr>
        <w:t>e</w:t>
      </w:r>
      <w:r w:rsidR="001E0354" w:rsidRPr="00D6683D">
        <w:rPr>
          <w:rFonts w:eastAsia="Garamond"/>
        </w:rPr>
        <w:t>guindo o programa de estudos para a ordenação ao presbitério) que, sob a chamada de Deus e do Seu povo, tem a supervisão de uma igreja local. Um pastor que esteja encarregado de uma igreja local será considerado um ministro designado. (115, 210, 531.</w:t>
      </w:r>
      <w:r w:rsidR="001E0354" w:rsidRPr="00D6683D">
        <w:rPr>
          <w:rFonts w:eastAsia="Garamond"/>
          <w:noProof/>
        </w:rPr>
        <w:t>4)</w:t>
      </w:r>
    </w:p>
    <w:p w:rsidR="001E0354" w:rsidRPr="00D6683D" w:rsidRDefault="00D927E1" w:rsidP="00DD3002">
      <w:pPr>
        <w:pStyle w:val="BODYparagraph"/>
      </w:pPr>
      <w:r w:rsidRPr="00D6683D">
        <w:rPr>
          <w:rFonts w:ascii="Adobe Garamond Pro Bold" w:eastAsia="Garamond" w:hAnsi="Adobe Garamond Pro Bold"/>
        </w:rPr>
        <w:t>514.</w:t>
      </w:r>
      <w:r w:rsidR="001E0354" w:rsidRPr="00D6683D">
        <w:rPr>
          <w:rFonts w:eastAsia="Garamond"/>
          <w:sz w:val="26"/>
        </w:rPr>
        <w:t xml:space="preserve"> </w:t>
      </w:r>
      <w:r w:rsidR="001E0354" w:rsidRPr="00D6683D">
        <w:rPr>
          <w:rFonts w:eastAsia="Garamond"/>
        </w:rPr>
        <w:t>Os</w:t>
      </w:r>
      <w:r w:rsidR="001E0354" w:rsidRPr="00D6683D">
        <w:rPr>
          <w:rFonts w:eastAsia="Garamond"/>
          <w:sz w:val="26"/>
        </w:rPr>
        <w:t xml:space="preserve"> </w:t>
      </w:r>
      <w:r w:rsidRPr="00D6683D">
        <w:rPr>
          <w:rFonts w:ascii="Adobe Garamond Pro Bold" w:eastAsia="Garamond" w:hAnsi="Adobe Garamond Pro Bold"/>
        </w:rPr>
        <w:t>deveres fundamentais de</w:t>
      </w:r>
      <w:r w:rsidRPr="00D6683D">
        <w:rPr>
          <w:rFonts w:ascii="Adobe Garamond Pro Bold" w:eastAsia="Garamond" w:hAnsi="Adobe Garamond Pro Bold"/>
          <w:sz w:val="26"/>
        </w:rPr>
        <w:t xml:space="preserve"> </w:t>
      </w:r>
      <w:r w:rsidRPr="00D6683D">
        <w:rPr>
          <w:rFonts w:ascii="Adobe Garamond Pro Bold" w:eastAsia="Garamond" w:hAnsi="Adobe Garamond Pro Bold"/>
        </w:rPr>
        <w:t>um</w:t>
      </w:r>
      <w:r w:rsidRPr="00D6683D">
        <w:rPr>
          <w:rFonts w:ascii="Adobe Garamond Pro Bold" w:eastAsia="Garamond" w:hAnsi="Adobe Garamond Pro Bold"/>
          <w:sz w:val="26"/>
        </w:rPr>
        <w:t xml:space="preserve"> </w:t>
      </w:r>
      <w:r w:rsidRPr="00D6683D">
        <w:rPr>
          <w:rFonts w:ascii="Adobe Garamond Pro Bold" w:eastAsia="Garamond" w:hAnsi="Adobe Garamond Pro Bold"/>
        </w:rPr>
        <w:t>pastor</w:t>
      </w:r>
      <w:r w:rsidR="001E0354" w:rsidRPr="00D6683D">
        <w:rPr>
          <w:rFonts w:eastAsia="Garamond"/>
          <w:sz w:val="26"/>
        </w:rPr>
        <w:t xml:space="preserve"> </w:t>
      </w:r>
      <w:r w:rsidR="001E0354" w:rsidRPr="00D6683D">
        <w:rPr>
          <w:rFonts w:eastAsia="Garamond"/>
          <w:noProof/>
        </w:rPr>
        <w:t>são:</w:t>
      </w:r>
    </w:p>
    <w:p w:rsidR="001E0354" w:rsidRPr="00D6683D" w:rsidRDefault="00D927E1" w:rsidP="00784FC9">
      <w:pPr>
        <w:pStyle w:val="BODYparagraph"/>
      </w:pPr>
      <w:r w:rsidRPr="00D6683D">
        <w:rPr>
          <w:rFonts w:ascii="Adobe Garamond Pro Bold" w:eastAsia="Garamond" w:hAnsi="Adobe Garamond Pro Bold"/>
        </w:rPr>
        <w:t>514.1.</w:t>
      </w:r>
      <w:r w:rsidR="001E0354" w:rsidRPr="00D6683D">
        <w:rPr>
          <w:rFonts w:eastAsia="Garamond"/>
          <w:sz w:val="26"/>
        </w:rPr>
        <w:t xml:space="preserve"> </w:t>
      </w:r>
      <w:r w:rsidR="001E0354" w:rsidRPr="00D6683D">
        <w:rPr>
          <w:rFonts w:eastAsia="Garamond"/>
          <w:noProof/>
        </w:rPr>
        <w:t>Orar.</w:t>
      </w:r>
    </w:p>
    <w:p w:rsidR="001E0354" w:rsidRPr="00D6683D" w:rsidRDefault="00D927E1" w:rsidP="00DD3002">
      <w:pPr>
        <w:pStyle w:val="BODYparagraph"/>
      </w:pPr>
      <w:r w:rsidRPr="00D6683D">
        <w:rPr>
          <w:rFonts w:ascii="Adobe Garamond Pro Bold" w:eastAsia="Garamond" w:hAnsi="Adobe Garamond Pro Bold"/>
        </w:rPr>
        <w:t>514.2.</w:t>
      </w:r>
      <w:r w:rsidR="00086292" w:rsidRPr="00D6683D">
        <w:rPr>
          <w:rFonts w:eastAsia="Garamond"/>
          <w:sz w:val="26"/>
        </w:rPr>
        <w:t xml:space="preserve"> </w:t>
      </w:r>
      <w:r w:rsidR="001E0354" w:rsidRPr="00D6683D">
        <w:rPr>
          <w:rFonts w:eastAsia="Garamond"/>
        </w:rPr>
        <w:t xml:space="preserve">Pregar a </w:t>
      </w:r>
      <w:r w:rsidR="001E0354" w:rsidRPr="00D6683D">
        <w:rPr>
          <w:rFonts w:eastAsia="Garamond"/>
          <w:noProof/>
        </w:rPr>
        <w:t>Palavra.</w:t>
      </w:r>
    </w:p>
    <w:p w:rsidR="001E0354" w:rsidRPr="00D6683D" w:rsidRDefault="00D927E1" w:rsidP="00784FC9">
      <w:pPr>
        <w:pStyle w:val="BODYparagraph"/>
      </w:pPr>
      <w:r w:rsidRPr="00D6683D">
        <w:rPr>
          <w:rFonts w:ascii="Adobe Garamond Pro Bold" w:eastAsia="Garamond" w:hAnsi="Adobe Garamond Pro Bold"/>
        </w:rPr>
        <w:t>514.3.</w:t>
      </w:r>
      <w:r w:rsidR="00086292" w:rsidRPr="00D6683D">
        <w:rPr>
          <w:rFonts w:eastAsia="Garamond"/>
          <w:sz w:val="26"/>
        </w:rPr>
        <w:t xml:space="preserve"> </w:t>
      </w:r>
      <w:r w:rsidR="001E0354" w:rsidRPr="00D6683D">
        <w:rPr>
          <w:rFonts w:eastAsia="Garamond"/>
        </w:rPr>
        <w:t xml:space="preserve">Equipar os santos para a obra do </w:t>
      </w:r>
      <w:r w:rsidR="001E0354" w:rsidRPr="00D6683D">
        <w:rPr>
          <w:rFonts w:eastAsia="Garamond"/>
          <w:noProof/>
        </w:rPr>
        <w:t>ministério.</w:t>
      </w:r>
    </w:p>
    <w:p w:rsidR="001E0354" w:rsidRPr="00D6683D" w:rsidRDefault="00D927E1" w:rsidP="00784FC9">
      <w:pPr>
        <w:pStyle w:val="BODYparagraph"/>
      </w:pPr>
      <w:r w:rsidRPr="00D6683D">
        <w:rPr>
          <w:rFonts w:ascii="Adobe Garamond Pro Bold" w:eastAsia="Garamond" w:hAnsi="Adobe Garamond Pro Bold"/>
        </w:rPr>
        <w:t>514.4.</w:t>
      </w:r>
      <w:r w:rsidR="00086292" w:rsidRPr="00D6683D">
        <w:rPr>
          <w:rFonts w:eastAsia="Garamond"/>
          <w:sz w:val="26"/>
        </w:rPr>
        <w:t xml:space="preserve"> </w:t>
      </w:r>
      <w:r w:rsidR="001E0354" w:rsidRPr="00D6683D">
        <w:rPr>
          <w:rFonts w:eastAsia="Garamond"/>
        </w:rPr>
        <w:t xml:space="preserve">Administrar os </w:t>
      </w:r>
      <w:r w:rsidR="001E0354" w:rsidRPr="00D6683D">
        <w:rPr>
          <w:rFonts w:eastAsia="Garamond"/>
          <w:noProof/>
        </w:rPr>
        <w:t>sacramentos.</w:t>
      </w:r>
    </w:p>
    <w:p w:rsidR="001E0354" w:rsidRPr="00D6683D" w:rsidRDefault="00D927E1" w:rsidP="00784FC9">
      <w:pPr>
        <w:pStyle w:val="BODYparagraph"/>
      </w:pPr>
      <w:r w:rsidRPr="00D6683D">
        <w:rPr>
          <w:rFonts w:ascii="Adobe Garamond Pro Bold" w:eastAsia="Garamond" w:hAnsi="Adobe Garamond Pro Bold"/>
        </w:rPr>
        <w:t>514.5.</w:t>
      </w:r>
      <w:r w:rsidR="00086292" w:rsidRPr="00D6683D">
        <w:rPr>
          <w:rFonts w:eastAsia="Garamond"/>
          <w:sz w:val="26"/>
        </w:rPr>
        <w:t xml:space="preserve"> </w:t>
      </w:r>
      <w:r w:rsidR="001E0354" w:rsidRPr="00D6683D">
        <w:rPr>
          <w:rFonts w:eastAsia="Garamond"/>
        </w:rPr>
        <w:t>Cuidar do povo mediante visitas pastorais, partic</w:t>
      </w:r>
      <w:r w:rsidR="001E0354" w:rsidRPr="00D6683D">
        <w:rPr>
          <w:rFonts w:eastAsia="Garamond"/>
        </w:rPr>
        <w:t>u</w:t>
      </w:r>
      <w:r w:rsidR="001E0354" w:rsidRPr="00D6683D">
        <w:rPr>
          <w:rFonts w:eastAsia="Garamond"/>
        </w:rPr>
        <w:t xml:space="preserve">larmente aos enfermos e </w:t>
      </w:r>
      <w:r w:rsidR="001E0354" w:rsidRPr="00D6683D">
        <w:rPr>
          <w:rFonts w:eastAsia="Garamond"/>
          <w:noProof/>
        </w:rPr>
        <w:t>necessitados.</w:t>
      </w:r>
    </w:p>
    <w:p w:rsidR="001E0354" w:rsidRPr="00D6683D" w:rsidRDefault="00D927E1" w:rsidP="00784FC9">
      <w:pPr>
        <w:pStyle w:val="BODYparagraph"/>
      </w:pPr>
      <w:r w:rsidRPr="00D6683D">
        <w:rPr>
          <w:rFonts w:ascii="Adobe Garamond Pro Bold" w:eastAsia="Garamond" w:hAnsi="Adobe Garamond Pro Bold"/>
        </w:rPr>
        <w:t>514.6.</w:t>
      </w:r>
      <w:r w:rsidR="00086292" w:rsidRPr="00D6683D">
        <w:rPr>
          <w:rFonts w:eastAsia="Garamond"/>
          <w:sz w:val="26"/>
        </w:rPr>
        <w:t xml:space="preserve"> </w:t>
      </w:r>
      <w:r w:rsidR="001E0354" w:rsidRPr="00D6683D">
        <w:rPr>
          <w:rFonts w:eastAsia="Garamond"/>
        </w:rPr>
        <w:t xml:space="preserve">Confortar os que </w:t>
      </w:r>
      <w:r w:rsidR="001E0354" w:rsidRPr="00D6683D">
        <w:rPr>
          <w:rFonts w:eastAsia="Garamond"/>
          <w:noProof/>
        </w:rPr>
        <w:t>choram.</w:t>
      </w:r>
    </w:p>
    <w:p w:rsidR="001E0354" w:rsidRPr="00D6683D" w:rsidRDefault="00D927E1" w:rsidP="00784FC9">
      <w:pPr>
        <w:pStyle w:val="BODYparagraph"/>
      </w:pPr>
      <w:r w:rsidRPr="00D6683D">
        <w:rPr>
          <w:rFonts w:ascii="Adobe Garamond Pro Bold" w:eastAsia="Garamond" w:hAnsi="Adobe Garamond Pro Bold"/>
        </w:rPr>
        <w:t>514.7.</w:t>
      </w:r>
      <w:r w:rsidR="00086292" w:rsidRPr="00D6683D">
        <w:rPr>
          <w:rFonts w:eastAsia="Garamond"/>
          <w:sz w:val="26"/>
        </w:rPr>
        <w:t xml:space="preserve"> </w:t>
      </w:r>
      <w:r w:rsidR="001E0354" w:rsidRPr="00D6683D">
        <w:rPr>
          <w:rFonts w:eastAsia="Garamond"/>
        </w:rPr>
        <w:t xml:space="preserve">Corrigir, repreender e animar, com grande paciência e cuidadosa </w:t>
      </w:r>
      <w:r w:rsidR="001E0354" w:rsidRPr="00D6683D">
        <w:rPr>
          <w:rFonts w:eastAsia="Garamond"/>
          <w:noProof/>
        </w:rPr>
        <w:t>instrução.</w:t>
      </w:r>
    </w:p>
    <w:p w:rsidR="001E0354" w:rsidRPr="00D6683D" w:rsidRDefault="00D927E1" w:rsidP="00784FC9">
      <w:pPr>
        <w:pStyle w:val="BODYparagraph"/>
      </w:pPr>
      <w:r w:rsidRPr="00D6683D">
        <w:rPr>
          <w:rFonts w:ascii="Adobe Garamond Pro Bold" w:eastAsia="Garamond" w:hAnsi="Adobe Garamond Pro Bold"/>
        </w:rPr>
        <w:t>514.8.</w:t>
      </w:r>
      <w:r w:rsidR="00086292" w:rsidRPr="00D6683D">
        <w:rPr>
          <w:rFonts w:eastAsia="Garamond"/>
          <w:sz w:val="26"/>
        </w:rPr>
        <w:t xml:space="preserve"> </w:t>
      </w:r>
      <w:r w:rsidR="001E0354" w:rsidRPr="00D6683D">
        <w:rPr>
          <w:rFonts w:eastAsia="Garamond"/>
        </w:rPr>
        <w:t>Buscar a conversão dos pecadores, a inteira santific</w:t>
      </w:r>
      <w:r w:rsidR="001E0354" w:rsidRPr="00D6683D">
        <w:rPr>
          <w:rFonts w:eastAsia="Garamond"/>
        </w:rPr>
        <w:t>a</w:t>
      </w:r>
      <w:r w:rsidR="001E0354" w:rsidRPr="00D6683D">
        <w:rPr>
          <w:rFonts w:eastAsia="Garamond"/>
        </w:rPr>
        <w:t>ção dos convertidos e a edificação do povo de Deus em santid</w:t>
      </w:r>
      <w:r w:rsidR="001E0354" w:rsidRPr="00D6683D">
        <w:rPr>
          <w:rFonts w:eastAsia="Garamond"/>
        </w:rPr>
        <w:t>a</w:t>
      </w:r>
      <w:r w:rsidR="001E0354" w:rsidRPr="00D6683D">
        <w:rPr>
          <w:rFonts w:eastAsia="Garamond"/>
        </w:rPr>
        <w:t>de. (</w:t>
      </w:r>
      <w:r w:rsidR="001E0354" w:rsidRPr="00D6683D">
        <w:rPr>
          <w:rFonts w:eastAsia="Garamond"/>
          <w:noProof/>
        </w:rPr>
        <w:t>19)</w:t>
      </w:r>
    </w:p>
    <w:p w:rsidR="001E0354" w:rsidRPr="00D6683D" w:rsidRDefault="00D927E1" w:rsidP="00784FC9">
      <w:pPr>
        <w:pStyle w:val="BODYparagraph"/>
      </w:pPr>
      <w:r w:rsidRPr="00D6683D">
        <w:rPr>
          <w:rFonts w:ascii="Adobe Garamond Pro Bold" w:eastAsia="Garamond" w:hAnsi="Adobe Garamond Pro Bold"/>
        </w:rPr>
        <w:t>514.9.</w:t>
      </w:r>
      <w:r w:rsidR="00086292" w:rsidRPr="00D6683D">
        <w:rPr>
          <w:rFonts w:eastAsia="Garamond"/>
          <w:sz w:val="26"/>
        </w:rPr>
        <w:t xml:space="preserve"> </w:t>
      </w:r>
      <w:r w:rsidR="001E0354" w:rsidRPr="00D6683D">
        <w:rPr>
          <w:rFonts w:eastAsia="Garamond"/>
        </w:rPr>
        <w:t>Administrar o sacramento da Ceia do Senhor pelo menos uma vez por trimestre. Os pastores são encorajados a c</w:t>
      </w:r>
      <w:r w:rsidR="001E0354" w:rsidRPr="00D6683D">
        <w:rPr>
          <w:rFonts w:eastAsia="Garamond"/>
        </w:rPr>
        <w:t>e</w:t>
      </w:r>
      <w:r w:rsidR="001E0354" w:rsidRPr="00D6683D">
        <w:rPr>
          <w:rFonts w:eastAsia="Garamond"/>
        </w:rPr>
        <w:t xml:space="preserve">lebrar este meio da graça com mais frequência. Um ministro licenciado que não tenha cumprido completamente as provisões de 530.7 (ver também 802) procurará que o sacramento seja administrado por um ministro ordenado. Deve ser dada a devida consideração à administração do serviço da Ceia do Senhor, sob a supervisão do pastor, a pessoas que não possam sair de sua </w:t>
      </w:r>
      <w:r w:rsidR="001E0354" w:rsidRPr="00D6683D">
        <w:rPr>
          <w:rFonts w:eastAsia="Garamond"/>
          <w:noProof/>
        </w:rPr>
        <w:t>casa.</w:t>
      </w:r>
    </w:p>
    <w:p w:rsidR="001E0354" w:rsidRPr="00D6683D" w:rsidRDefault="00D927E1" w:rsidP="00784FC9">
      <w:pPr>
        <w:pStyle w:val="BODYparagraph"/>
      </w:pPr>
      <w:r w:rsidRPr="00D6683D">
        <w:rPr>
          <w:rFonts w:ascii="Adobe Garamond Pro Bold" w:eastAsia="Garamond" w:hAnsi="Adobe Garamond Pro Bold"/>
        </w:rPr>
        <w:lastRenderedPageBreak/>
        <w:t>514.10.</w:t>
      </w:r>
      <w:r w:rsidR="00086292" w:rsidRPr="00D6683D">
        <w:rPr>
          <w:rFonts w:eastAsia="Garamond"/>
          <w:sz w:val="26"/>
        </w:rPr>
        <w:t xml:space="preserve"> </w:t>
      </w:r>
      <w:r w:rsidR="001E0354" w:rsidRPr="00D6683D">
        <w:rPr>
          <w:rFonts w:eastAsia="Garamond"/>
        </w:rPr>
        <w:t>Cuidar devidamente dos assuntos relacionados com a solenização de casamentos. Devem transmitir a santidade do casamento cristão através de atenção cuidada ao seu próprio est</w:t>
      </w:r>
      <w:r w:rsidR="001E0354" w:rsidRPr="00D6683D">
        <w:rPr>
          <w:rFonts w:eastAsia="Garamond"/>
        </w:rPr>
        <w:t>a</w:t>
      </w:r>
      <w:r w:rsidR="001E0354" w:rsidRPr="00D6683D">
        <w:rPr>
          <w:rFonts w:eastAsia="Garamond"/>
        </w:rPr>
        <w:t>do matrimonial, bem assim como todas as formas de comunic</w:t>
      </w:r>
      <w:r w:rsidR="001E0354" w:rsidRPr="00D6683D">
        <w:rPr>
          <w:rFonts w:eastAsia="Garamond"/>
        </w:rPr>
        <w:t>a</w:t>
      </w:r>
      <w:r w:rsidR="001E0354" w:rsidRPr="00D6683D">
        <w:rPr>
          <w:rFonts w:eastAsia="Garamond"/>
        </w:rPr>
        <w:t>ção, do seu ministério a outros e de aconselhamento pré-matrimonial e a solenização da cerimónia matrimonial. (536.</w:t>
      </w:r>
      <w:r w:rsidR="001E0354" w:rsidRPr="00D6683D">
        <w:rPr>
          <w:rFonts w:eastAsia="Garamond"/>
          <w:noProof/>
        </w:rPr>
        <w:t>16)</w:t>
      </w:r>
    </w:p>
    <w:p w:rsidR="001E0354" w:rsidRPr="00D6683D" w:rsidRDefault="00D927E1" w:rsidP="00784FC9">
      <w:pPr>
        <w:pStyle w:val="BODYparagraph"/>
      </w:pPr>
      <w:r w:rsidRPr="00D6683D">
        <w:rPr>
          <w:rFonts w:ascii="Adobe Garamond Pro Bold" w:eastAsia="Garamond" w:hAnsi="Adobe Garamond Pro Bold"/>
        </w:rPr>
        <w:t>514.11.</w:t>
      </w:r>
      <w:r w:rsidR="00086292" w:rsidRPr="00D6683D">
        <w:rPr>
          <w:rFonts w:eastAsia="Garamond"/>
          <w:sz w:val="26"/>
        </w:rPr>
        <w:t xml:space="preserve"> </w:t>
      </w:r>
      <w:r w:rsidR="001E0354" w:rsidRPr="00D6683D">
        <w:rPr>
          <w:rFonts w:eastAsia="Garamond"/>
        </w:rPr>
        <w:t>Nutrir a chamada que pessoas sentem para o mini</w:t>
      </w:r>
      <w:r w:rsidR="001E0354" w:rsidRPr="00D6683D">
        <w:rPr>
          <w:rFonts w:eastAsia="Garamond"/>
        </w:rPr>
        <w:t>s</w:t>
      </w:r>
      <w:r w:rsidR="001E0354" w:rsidRPr="00D6683D">
        <w:rPr>
          <w:rFonts w:eastAsia="Garamond"/>
        </w:rPr>
        <w:t xml:space="preserve">tério cristão e ser mentor de tais pessoas, orientando-as para a preparação adequada ao </w:t>
      </w:r>
      <w:r w:rsidR="001E0354" w:rsidRPr="00D6683D">
        <w:rPr>
          <w:rFonts w:eastAsia="Garamond"/>
          <w:noProof/>
        </w:rPr>
        <w:t>ministério.</w:t>
      </w:r>
    </w:p>
    <w:p w:rsidR="001E0354" w:rsidRPr="00D6683D" w:rsidRDefault="00D927E1" w:rsidP="00784FC9">
      <w:pPr>
        <w:pStyle w:val="BODYparagraph"/>
      </w:pPr>
      <w:r w:rsidRPr="00D6683D">
        <w:rPr>
          <w:rFonts w:ascii="Adobe Garamond Pro Bold" w:eastAsia="Garamond" w:hAnsi="Adobe Garamond Pro Bold"/>
        </w:rPr>
        <w:t>514.12.</w:t>
      </w:r>
      <w:r w:rsidR="00086292" w:rsidRPr="00D6683D">
        <w:rPr>
          <w:rFonts w:eastAsia="Garamond"/>
          <w:sz w:val="26"/>
        </w:rPr>
        <w:t xml:space="preserve"> </w:t>
      </w:r>
      <w:r w:rsidR="001E0354" w:rsidRPr="00D6683D">
        <w:rPr>
          <w:rFonts w:eastAsia="Garamond"/>
        </w:rPr>
        <w:t>Cumprir as expectativas que Deus e a Igreja têm p</w:t>
      </w:r>
      <w:r w:rsidR="001E0354" w:rsidRPr="00D6683D">
        <w:rPr>
          <w:rFonts w:eastAsia="Garamond"/>
        </w:rPr>
        <w:t>a</w:t>
      </w:r>
      <w:r w:rsidR="001E0354" w:rsidRPr="00D6683D">
        <w:rPr>
          <w:rFonts w:eastAsia="Garamond"/>
        </w:rPr>
        <w:t>ra um programa de aprendizagem ao longo da vida. (536.</w:t>
      </w:r>
      <w:r w:rsidR="001E0354" w:rsidRPr="00D6683D">
        <w:rPr>
          <w:rFonts w:eastAsia="Garamond"/>
          <w:noProof/>
        </w:rPr>
        <w:t>15)</w:t>
      </w:r>
    </w:p>
    <w:p w:rsidR="001E0354" w:rsidRPr="00D6683D" w:rsidRDefault="00D927E1" w:rsidP="00784FC9">
      <w:pPr>
        <w:pStyle w:val="BODYparagraph"/>
      </w:pPr>
      <w:r w:rsidRPr="00D6683D">
        <w:rPr>
          <w:rFonts w:ascii="Adobe Garamond Pro Bold" w:eastAsia="Garamond" w:hAnsi="Adobe Garamond Pro Bold"/>
        </w:rPr>
        <w:t>514.13.</w:t>
      </w:r>
      <w:r w:rsidR="00086292" w:rsidRPr="00D6683D">
        <w:rPr>
          <w:rFonts w:eastAsia="Garamond"/>
          <w:sz w:val="26"/>
        </w:rPr>
        <w:t xml:space="preserve"> </w:t>
      </w:r>
      <w:r w:rsidR="001E0354" w:rsidRPr="00D6683D">
        <w:rPr>
          <w:rFonts w:eastAsia="Garamond"/>
        </w:rPr>
        <w:t>Nutrir a sua própria chamada, ao longo dos anos de ministério, manter uma vida de devoção pessoal que lhe enriqu</w:t>
      </w:r>
      <w:r w:rsidR="001E0354" w:rsidRPr="00D6683D">
        <w:rPr>
          <w:rFonts w:eastAsia="Garamond"/>
        </w:rPr>
        <w:t>e</w:t>
      </w:r>
      <w:r w:rsidR="001E0354" w:rsidRPr="00D6683D">
        <w:rPr>
          <w:rFonts w:eastAsia="Garamond"/>
        </w:rPr>
        <w:t xml:space="preserve">ça a alma e, se casado, preservar a integridade e a vitalidade dessa relação </w:t>
      </w:r>
      <w:r w:rsidR="001E0354" w:rsidRPr="00D6683D">
        <w:rPr>
          <w:rFonts w:eastAsia="Garamond"/>
          <w:noProof/>
        </w:rPr>
        <w:t>matrimonial.</w:t>
      </w:r>
    </w:p>
    <w:p w:rsidR="001E0354" w:rsidRPr="00D6683D" w:rsidRDefault="00D927E1" w:rsidP="00784FC9">
      <w:pPr>
        <w:pStyle w:val="BODYparagraph"/>
      </w:pPr>
      <w:r w:rsidRPr="00D6683D">
        <w:rPr>
          <w:rFonts w:ascii="Adobe Garamond Pro Bold" w:eastAsia="Garamond" w:hAnsi="Adobe Garamond Pro Bold"/>
        </w:rPr>
        <w:t>515.</w:t>
      </w:r>
      <w:r w:rsidR="00086292" w:rsidRPr="00D6683D">
        <w:rPr>
          <w:rFonts w:eastAsia="Garamond"/>
          <w:sz w:val="26"/>
        </w:rPr>
        <w:t xml:space="preserve"> </w:t>
      </w:r>
      <w:r w:rsidR="001E0354" w:rsidRPr="00D6683D">
        <w:rPr>
          <w:rFonts w:eastAsia="Garamond"/>
        </w:rPr>
        <w:t>Os</w:t>
      </w:r>
      <w:r w:rsidR="001E0354" w:rsidRPr="00D6683D">
        <w:rPr>
          <w:rFonts w:eastAsia="Garamond"/>
          <w:sz w:val="26"/>
        </w:rPr>
        <w:t xml:space="preserve"> </w:t>
      </w:r>
      <w:r w:rsidR="001E0354" w:rsidRPr="00D6683D">
        <w:rPr>
          <w:rFonts w:eastAsia="Garamond"/>
        </w:rPr>
        <w:t>deveres administrativos de um pastor</w:t>
      </w:r>
      <w:r w:rsidR="001E0354" w:rsidRPr="00D6683D">
        <w:rPr>
          <w:rFonts w:eastAsia="Garamond"/>
          <w:sz w:val="26"/>
        </w:rPr>
        <w:t xml:space="preserve"> </w:t>
      </w:r>
      <w:r w:rsidR="001E0354" w:rsidRPr="00D6683D">
        <w:rPr>
          <w:rFonts w:eastAsia="Garamond"/>
          <w:noProof/>
        </w:rPr>
        <w:t>são:</w:t>
      </w:r>
    </w:p>
    <w:p w:rsidR="001E0354" w:rsidRPr="00D6683D" w:rsidRDefault="00D927E1" w:rsidP="00784FC9">
      <w:pPr>
        <w:pStyle w:val="BODYparagraph"/>
      </w:pPr>
      <w:r w:rsidRPr="00D6683D">
        <w:rPr>
          <w:rFonts w:ascii="Adobe Garamond Pro Bold" w:eastAsia="Garamond" w:hAnsi="Adobe Garamond Pro Bold"/>
        </w:rPr>
        <w:t>515.1.</w:t>
      </w:r>
      <w:r w:rsidR="00086292" w:rsidRPr="00D6683D">
        <w:rPr>
          <w:rFonts w:eastAsia="Garamond"/>
          <w:sz w:val="26"/>
        </w:rPr>
        <w:t xml:space="preserve"> </w:t>
      </w:r>
      <w:r w:rsidR="001E0354" w:rsidRPr="00D6683D">
        <w:rPr>
          <w:rFonts w:eastAsia="Garamond"/>
        </w:rPr>
        <w:t>Receber pessoas como membros da igreja local, s</w:t>
      </w:r>
      <w:r w:rsidR="001E0354" w:rsidRPr="00D6683D">
        <w:rPr>
          <w:rFonts w:eastAsia="Garamond"/>
        </w:rPr>
        <w:t>e</w:t>
      </w:r>
      <w:r w:rsidR="001E0354" w:rsidRPr="00D6683D">
        <w:rPr>
          <w:rFonts w:eastAsia="Garamond"/>
        </w:rPr>
        <w:t>gundo 107 e 107.</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515.2.</w:t>
      </w:r>
      <w:r w:rsidR="00086292" w:rsidRPr="00D6683D">
        <w:rPr>
          <w:rFonts w:eastAsia="Garamond"/>
          <w:sz w:val="26"/>
        </w:rPr>
        <w:t xml:space="preserve"> </w:t>
      </w:r>
      <w:r w:rsidR="001E0354" w:rsidRPr="00D6683D">
        <w:rPr>
          <w:rFonts w:eastAsia="Garamond"/>
        </w:rPr>
        <w:t xml:space="preserve">Cuidar de todos os departamentos do trabalho da igreja </w:t>
      </w:r>
      <w:r w:rsidR="001E0354" w:rsidRPr="00D6683D">
        <w:rPr>
          <w:rFonts w:eastAsia="Garamond"/>
          <w:noProof/>
        </w:rPr>
        <w:t>local.</w:t>
      </w:r>
    </w:p>
    <w:p w:rsidR="001E0354" w:rsidRPr="00D6683D" w:rsidRDefault="00D927E1" w:rsidP="00784FC9">
      <w:pPr>
        <w:pStyle w:val="BODYparagraph"/>
      </w:pPr>
      <w:r w:rsidRPr="00D6683D">
        <w:rPr>
          <w:rFonts w:ascii="Adobe Garamond Pro Bold" w:eastAsia="Garamond" w:hAnsi="Adobe Garamond Pro Bold"/>
        </w:rPr>
        <w:t>515.3.</w:t>
      </w:r>
      <w:r w:rsidR="00086292" w:rsidRPr="00D6683D">
        <w:rPr>
          <w:rFonts w:eastAsia="Garamond"/>
          <w:sz w:val="26"/>
        </w:rPr>
        <w:t xml:space="preserve"> </w:t>
      </w:r>
      <w:r w:rsidR="001E0354" w:rsidRPr="00D6683D">
        <w:rPr>
          <w:rFonts w:eastAsia="Garamond"/>
        </w:rPr>
        <w:t>Designar os professores da Escola Dominical/Grupos de Estudo Bíblico/Pequenos Grupos, em harmonia com 145.</w:t>
      </w:r>
      <w:r w:rsidR="001E0354" w:rsidRPr="00D6683D">
        <w:rPr>
          <w:rFonts w:eastAsia="Garamond"/>
          <w:noProof/>
        </w:rPr>
        <w:t>8.</w:t>
      </w:r>
    </w:p>
    <w:p w:rsidR="001E0354" w:rsidRPr="00D6683D" w:rsidRDefault="00D927E1" w:rsidP="00784FC9">
      <w:pPr>
        <w:pStyle w:val="BODYparagraph"/>
      </w:pPr>
      <w:r w:rsidRPr="00D6683D">
        <w:rPr>
          <w:rFonts w:ascii="Adobe Garamond Pro Bold" w:eastAsia="Garamond" w:hAnsi="Adobe Garamond Pro Bold"/>
        </w:rPr>
        <w:t>515.4.</w:t>
      </w:r>
      <w:r w:rsidR="00086292" w:rsidRPr="00D6683D">
        <w:rPr>
          <w:rFonts w:eastAsia="Garamond"/>
          <w:sz w:val="26"/>
        </w:rPr>
        <w:t xml:space="preserve"> </w:t>
      </w:r>
      <w:r w:rsidR="001E0354" w:rsidRPr="00D6683D">
        <w:rPr>
          <w:rFonts w:eastAsia="Garamond"/>
        </w:rPr>
        <w:t>Ler à congregação, dentro de cada ano eclesiástico (114), a Constituição da Igreja do Nazareno e o Pacto de Co</w:t>
      </w:r>
      <w:r w:rsidR="001E0354" w:rsidRPr="00D6683D">
        <w:rPr>
          <w:rFonts w:eastAsia="Garamond"/>
        </w:rPr>
        <w:t>n</w:t>
      </w:r>
      <w:r w:rsidR="001E0354" w:rsidRPr="00D6683D">
        <w:rPr>
          <w:rFonts w:eastAsia="Garamond"/>
        </w:rPr>
        <w:t xml:space="preserve">duta Cristã contidos em 1-21, 28-34, ou então mandar imprimir essas secções do </w:t>
      </w:r>
      <w:r w:rsidR="001E0354" w:rsidRPr="00D6683D">
        <w:rPr>
          <w:rFonts w:eastAsia="Garamond"/>
          <w:i/>
        </w:rPr>
        <w:t>Manual</w:t>
      </w:r>
      <w:r w:rsidR="001E0354" w:rsidRPr="00D6683D">
        <w:rPr>
          <w:rFonts w:eastAsia="Garamond"/>
          <w:sz w:val="26"/>
        </w:rPr>
        <w:t xml:space="preserve"> </w:t>
      </w:r>
      <w:r w:rsidR="001E0354" w:rsidRPr="00D6683D">
        <w:rPr>
          <w:rFonts w:eastAsia="Garamond"/>
        </w:rPr>
        <w:t xml:space="preserve">e distribuí-las anualmente aos membros da </w:t>
      </w:r>
      <w:r w:rsidR="001E0354" w:rsidRPr="00D6683D">
        <w:rPr>
          <w:rFonts w:eastAsia="Garamond"/>
          <w:noProof/>
        </w:rPr>
        <w:t>igreja.</w:t>
      </w:r>
    </w:p>
    <w:p w:rsidR="001E0354" w:rsidRPr="00D6683D" w:rsidRDefault="00D927E1" w:rsidP="00784FC9">
      <w:pPr>
        <w:pStyle w:val="BODYparagraph"/>
      </w:pPr>
      <w:r w:rsidRPr="00D6683D">
        <w:rPr>
          <w:rFonts w:ascii="Adobe Garamond Pro Bold" w:eastAsia="Garamond" w:hAnsi="Adobe Garamond Pro Bold"/>
        </w:rPr>
        <w:t>515.5.</w:t>
      </w:r>
      <w:r w:rsidR="00086292" w:rsidRPr="00D6683D">
        <w:rPr>
          <w:rFonts w:eastAsia="Garamond"/>
          <w:sz w:val="26"/>
        </w:rPr>
        <w:t xml:space="preserve"> </w:t>
      </w:r>
      <w:r w:rsidR="001E0354" w:rsidRPr="00D6683D">
        <w:rPr>
          <w:rFonts w:eastAsia="Garamond"/>
        </w:rPr>
        <w:t>Supervisionar a preparação de todos os relatórios est</w:t>
      </w:r>
      <w:r w:rsidR="001E0354" w:rsidRPr="00D6683D">
        <w:rPr>
          <w:rFonts w:eastAsia="Garamond"/>
        </w:rPr>
        <w:t>a</w:t>
      </w:r>
      <w:r w:rsidR="001E0354" w:rsidRPr="00D6683D">
        <w:rPr>
          <w:rFonts w:eastAsia="Garamond"/>
        </w:rPr>
        <w:t>tísticos dos departamentos da igreja local e apresentá-los pont</w:t>
      </w:r>
      <w:r w:rsidR="001E0354" w:rsidRPr="00D6683D">
        <w:rPr>
          <w:rFonts w:eastAsia="Garamond"/>
        </w:rPr>
        <w:t>u</w:t>
      </w:r>
      <w:r w:rsidR="001E0354" w:rsidRPr="00D6683D">
        <w:rPr>
          <w:rFonts w:eastAsia="Garamond"/>
        </w:rPr>
        <w:t>almente à Assembleia Distrital, por intermédio do secretário distrital. (114.</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515.6.</w:t>
      </w:r>
      <w:r w:rsidR="00086292" w:rsidRPr="00D6683D">
        <w:rPr>
          <w:rFonts w:eastAsia="Garamond"/>
          <w:sz w:val="26"/>
        </w:rPr>
        <w:t xml:space="preserve"> </w:t>
      </w:r>
      <w:r w:rsidR="001E0354" w:rsidRPr="00D6683D">
        <w:rPr>
          <w:rFonts w:eastAsia="Garamond"/>
        </w:rPr>
        <w:t>Dirigir os programas de evangelismo, educação, dev</w:t>
      </w:r>
      <w:r w:rsidR="001E0354" w:rsidRPr="00D6683D">
        <w:rPr>
          <w:rFonts w:eastAsia="Garamond"/>
        </w:rPr>
        <w:t>o</w:t>
      </w:r>
      <w:r w:rsidR="001E0354" w:rsidRPr="00D6683D">
        <w:rPr>
          <w:rFonts w:eastAsia="Garamond"/>
        </w:rPr>
        <w:t>ção e expansão da igreja local, em harmonia com os alvos e pr</w:t>
      </w:r>
      <w:r w:rsidR="001E0354" w:rsidRPr="00D6683D">
        <w:rPr>
          <w:rFonts w:eastAsia="Garamond"/>
        </w:rPr>
        <w:t>o</w:t>
      </w:r>
      <w:r w:rsidR="001E0354" w:rsidRPr="00D6683D">
        <w:rPr>
          <w:rFonts w:eastAsia="Garamond"/>
        </w:rPr>
        <w:t xml:space="preserve">gramas de promoção da igreja distrital e </w:t>
      </w:r>
      <w:r w:rsidR="001E0354" w:rsidRPr="00D6683D">
        <w:rPr>
          <w:rFonts w:eastAsia="Garamond"/>
          <w:noProof/>
        </w:rPr>
        <w:t>geral.</w:t>
      </w:r>
    </w:p>
    <w:p w:rsidR="001E0354" w:rsidRPr="00D6683D" w:rsidRDefault="00D927E1" w:rsidP="00784FC9">
      <w:pPr>
        <w:pStyle w:val="BODYparagraph"/>
      </w:pPr>
      <w:r w:rsidRPr="00D6683D">
        <w:rPr>
          <w:rFonts w:ascii="Adobe Garamond Pro Bold" w:eastAsia="Garamond" w:hAnsi="Adobe Garamond Pro Bold"/>
        </w:rPr>
        <w:t>515.7.</w:t>
      </w:r>
      <w:r w:rsidR="00086292" w:rsidRPr="00D6683D">
        <w:rPr>
          <w:rFonts w:eastAsia="Garamond"/>
          <w:sz w:val="26"/>
        </w:rPr>
        <w:t xml:space="preserve"> </w:t>
      </w:r>
      <w:r w:rsidR="001E0354" w:rsidRPr="00D6683D">
        <w:rPr>
          <w:rFonts w:eastAsia="Garamond"/>
        </w:rPr>
        <w:t>Submeter um relatório à reunião anual da igreja, i</w:t>
      </w:r>
      <w:r w:rsidR="001E0354" w:rsidRPr="00D6683D">
        <w:rPr>
          <w:rFonts w:eastAsia="Garamond"/>
        </w:rPr>
        <w:t>n</w:t>
      </w:r>
      <w:r w:rsidR="001E0354" w:rsidRPr="00D6683D">
        <w:rPr>
          <w:rFonts w:eastAsia="Garamond"/>
        </w:rPr>
        <w:t>cluindo informação sobre o estado da igreja local e seus depart</w:t>
      </w:r>
      <w:r w:rsidR="001E0354" w:rsidRPr="00D6683D">
        <w:rPr>
          <w:rFonts w:eastAsia="Garamond"/>
        </w:rPr>
        <w:t>a</w:t>
      </w:r>
      <w:r w:rsidR="001E0354" w:rsidRPr="00D6683D">
        <w:rPr>
          <w:rFonts w:eastAsia="Garamond"/>
        </w:rPr>
        <w:t xml:space="preserve">mentos, e esboço de áreas de futuras necessidades para fins de estudo ou implementação ou </w:t>
      </w:r>
      <w:r w:rsidR="001E0354" w:rsidRPr="00D6683D">
        <w:rPr>
          <w:rFonts w:eastAsia="Garamond"/>
          <w:noProof/>
        </w:rPr>
        <w:t>ambos.</w:t>
      </w:r>
    </w:p>
    <w:p w:rsidR="001E0354" w:rsidRPr="00D6683D" w:rsidRDefault="00D927E1" w:rsidP="00784FC9">
      <w:pPr>
        <w:pStyle w:val="BODYparagraph"/>
      </w:pPr>
      <w:r w:rsidRPr="00D6683D">
        <w:rPr>
          <w:rFonts w:ascii="Adobe Garamond Pro Bold" w:eastAsia="Garamond" w:hAnsi="Adobe Garamond Pro Bold"/>
        </w:rPr>
        <w:lastRenderedPageBreak/>
        <w:t>515.8.</w:t>
      </w:r>
      <w:r w:rsidR="00086292" w:rsidRPr="00D6683D">
        <w:rPr>
          <w:rFonts w:eastAsia="Garamond"/>
          <w:sz w:val="26"/>
        </w:rPr>
        <w:t xml:space="preserve"> </w:t>
      </w:r>
      <w:r w:rsidR="001E0354" w:rsidRPr="00D6683D">
        <w:rPr>
          <w:rFonts w:eastAsia="Garamond"/>
        </w:rPr>
        <w:t>Designar um comité de investigação composto de três membros da igreja, no caso de acusação feita contra algum me</w:t>
      </w:r>
      <w:r w:rsidR="001E0354" w:rsidRPr="00D6683D">
        <w:rPr>
          <w:rFonts w:eastAsia="Garamond"/>
        </w:rPr>
        <w:t>m</w:t>
      </w:r>
      <w:r w:rsidR="001E0354" w:rsidRPr="00D6683D">
        <w:rPr>
          <w:rFonts w:eastAsia="Garamond"/>
        </w:rPr>
        <w:t>bro da igreja.</w:t>
      </w:r>
      <w:r w:rsidR="00DD1635" w:rsidRPr="00D6683D">
        <w:rPr>
          <w:rFonts w:eastAsia="Garamond"/>
        </w:rPr>
        <w:t xml:space="preserve"> </w:t>
      </w:r>
      <w:r w:rsidR="001E0354" w:rsidRPr="00D6683D">
        <w:rPr>
          <w:rFonts w:eastAsia="Garamond"/>
        </w:rPr>
        <w:t>(</w:t>
      </w:r>
      <w:r w:rsidR="001E0354" w:rsidRPr="00D6683D">
        <w:rPr>
          <w:rFonts w:eastAsia="Garamond"/>
          <w:noProof/>
        </w:rPr>
        <w:t>604)</w:t>
      </w:r>
    </w:p>
    <w:p w:rsidR="001E0354" w:rsidRPr="00D6683D" w:rsidRDefault="00D927E1" w:rsidP="00784FC9">
      <w:pPr>
        <w:pStyle w:val="BODYparagraph"/>
      </w:pPr>
      <w:r w:rsidRPr="00D6683D">
        <w:rPr>
          <w:rFonts w:ascii="Adobe Garamond Pro Bold" w:eastAsia="Garamond" w:hAnsi="Adobe Garamond Pro Bold"/>
        </w:rPr>
        <w:t>515.9.</w:t>
      </w:r>
      <w:r w:rsidR="00086292" w:rsidRPr="00D6683D">
        <w:rPr>
          <w:rFonts w:eastAsia="Garamond"/>
          <w:sz w:val="26"/>
        </w:rPr>
        <w:t xml:space="preserve"> </w:t>
      </w:r>
      <w:r w:rsidR="001E0354" w:rsidRPr="00D6683D">
        <w:rPr>
          <w:rFonts w:eastAsia="Garamond"/>
        </w:rPr>
        <w:t>Providenciar que todos os valores do Fundo de Eva</w:t>
      </w:r>
      <w:r w:rsidR="001E0354" w:rsidRPr="00D6683D">
        <w:rPr>
          <w:rFonts w:eastAsia="Garamond"/>
        </w:rPr>
        <w:t>n</w:t>
      </w:r>
      <w:r w:rsidR="001E0354" w:rsidRPr="00D6683D">
        <w:rPr>
          <w:rFonts w:eastAsia="Garamond"/>
        </w:rPr>
        <w:t>gelismo Mundial, levantados mediante a MNI local sejam rem</w:t>
      </w:r>
      <w:r w:rsidR="001E0354" w:rsidRPr="00D6683D">
        <w:rPr>
          <w:rFonts w:eastAsia="Garamond"/>
        </w:rPr>
        <w:t>e</w:t>
      </w:r>
      <w:r w:rsidR="001E0354" w:rsidRPr="00D6683D">
        <w:rPr>
          <w:rFonts w:eastAsia="Garamond"/>
        </w:rPr>
        <w:t>tidos prontamente ao tesoureiro geral; e que todos os valores do Fundo de Ministérios Distritais sejam enviados prontamente ao tesoureiro distrital. (136.</w:t>
      </w:r>
      <w:r w:rsidR="001E0354"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515.10.</w:t>
      </w:r>
      <w:r w:rsidR="00086292" w:rsidRPr="00D6683D">
        <w:rPr>
          <w:rFonts w:eastAsia="Garamond"/>
          <w:sz w:val="26"/>
        </w:rPr>
        <w:t xml:space="preserve"> </w:t>
      </w:r>
      <w:r w:rsidR="001E0354" w:rsidRPr="00D6683D">
        <w:rPr>
          <w:rFonts w:eastAsia="Garamond"/>
        </w:rPr>
        <w:t>Propor à junta da igreja todas as pessoas empregadas e pagas pela igreja local e supervisionar o trabalho das mesmas. (160.1-160.</w:t>
      </w:r>
      <w:r w:rsidR="001E0354" w:rsidRPr="00D6683D">
        <w:rPr>
          <w:rFonts w:eastAsia="Garamond"/>
          <w:noProof/>
        </w:rPr>
        <w:t>3)</w:t>
      </w:r>
    </w:p>
    <w:p w:rsidR="001E0354" w:rsidRPr="00D6683D" w:rsidRDefault="00D927E1" w:rsidP="00784FC9">
      <w:pPr>
        <w:pStyle w:val="BODYparagraph"/>
      </w:pPr>
      <w:r w:rsidRPr="00D6683D">
        <w:rPr>
          <w:rFonts w:ascii="Adobe Garamond Pro Bold" w:eastAsia="Garamond" w:hAnsi="Adobe Garamond Pro Bold"/>
        </w:rPr>
        <w:t>515.11.</w:t>
      </w:r>
      <w:r w:rsidR="00086292" w:rsidRPr="00D6683D">
        <w:rPr>
          <w:rFonts w:eastAsia="Garamond"/>
          <w:sz w:val="26"/>
        </w:rPr>
        <w:t xml:space="preserve"> </w:t>
      </w:r>
      <w:r w:rsidR="001E0354" w:rsidRPr="00D6683D">
        <w:rPr>
          <w:rFonts w:eastAsia="Garamond"/>
        </w:rPr>
        <w:t>Assinar, em conjunto com o secretário da igreja, t</w:t>
      </w:r>
      <w:r w:rsidR="001E0354" w:rsidRPr="00D6683D">
        <w:rPr>
          <w:rFonts w:eastAsia="Garamond"/>
        </w:rPr>
        <w:t>o</w:t>
      </w:r>
      <w:r w:rsidR="001E0354" w:rsidRPr="00D6683D">
        <w:rPr>
          <w:rFonts w:eastAsia="Garamond"/>
        </w:rPr>
        <w:t>dos os documentos respeitantes a bens imóveis, hipotecas, térm</w:t>
      </w:r>
      <w:r w:rsidR="001E0354" w:rsidRPr="00D6683D">
        <w:rPr>
          <w:rFonts w:eastAsia="Garamond"/>
        </w:rPr>
        <w:t>i</w:t>
      </w:r>
      <w:r w:rsidR="001E0354" w:rsidRPr="00D6683D">
        <w:rPr>
          <w:rFonts w:eastAsia="Garamond"/>
        </w:rPr>
        <w:t>no de hipotecas, contratos e outros documentos legais não est</w:t>
      </w:r>
      <w:r w:rsidR="001E0354" w:rsidRPr="00D6683D">
        <w:rPr>
          <w:rFonts w:eastAsia="Garamond"/>
        </w:rPr>
        <w:t>i</w:t>
      </w:r>
      <w:r w:rsidR="001E0354" w:rsidRPr="00D6683D">
        <w:rPr>
          <w:rFonts w:eastAsia="Garamond"/>
        </w:rPr>
        <w:t>pulados no</w:t>
      </w:r>
      <w:r w:rsidR="001E0354" w:rsidRPr="00D6683D">
        <w:rPr>
          <w:rFonts w:eastAsia="Garamond"/>
          <w:sz w:val="26"/>
        </w:rPr>
        <w:t xml:space="preserve"> </w:t>
      </w:r>
      <w:r w:rsidR="001E0354" w:rsidRPr="00D6683D">
        <w:rPr>
          <w:rFonts w:eastAsia="Garamond"/>
          <w:i/>
        </w:rPr>
        <w:t>Manual.</w:t>
      </w:r>
      <w:r w:rsidR="001E0354" w:rsidRPr="00D6683D">
        <w:rPr>
          <w:rFonts w:eastAsia="Garamond"/>
          <w:sz w:val="26"/>
        </w:rPr>
        <w:t xml:space="preserve"> </w:t>
      </w:r>
      <w:r w:rsidR="001E0354" w:rsidRPr="00D6683D">
        <w:rPr>
          <w:rFonts w:eastAsia="Garamond"/>
        </w:rPr>
        <w:t>(102.3, 103-104.</w:t>
      </w:r>
      <w:r w:rsidR="001E0354" w:rsidRPr="00D6683D">
        <w:rPr>
          <w:rFonts w:eastAsia="Garamond"/>
          <w:noProof/>
        </w:rPr>
        <w:t>3)</w:t>
      </w:r>
    </w:p>
    <w:p w:rsidR="001E0354" w:rsidRPr="00D6683D" w:rsidRDefault="00D927E1" w:rsidP="00784FC9">
      <w:pPr>
        <w:pStyle w:val="BODYparagraph"/>
      </w:pPr>
      <w:r w:rsidRPr="00D6683D">
        <w:rPr>
          <w:rFonts w:ascii="Adobe Garamond Pro Bold" w:eastAsia="Garamond" w:hAnsi="Adobe Garamond Pro Bold"/>
        </w:rPr>
        <w:t>515.12.</w:t>
      </w:r>
      <w:r w:rsidR="00086292" w:rsidRPr="00D6683D">
        <w:rPr>
          <w:rFonts w:eastAsia="Garamond"/>
          <w:sz w:val="26"/>
        </w:rPr>
        <w:t xml:space="preserve"> </w:t>
      </w:r>
      <w:r w:rsidR="001E0354" w:rsidRPr="00D6683D">
        <w:rPr>
          <w:rFonts w:eastAsia="Garamond"/>
        </w:rPr>
        <w:t xml:space="preserve">Notificar o pastor da igreja mais próxima quando um membro ou simpatizante de uma igreja local ou de qualquer dos departamentos da igreja mudar para outra localidade no mesmo distrito, onde seja impraticável qualquer associação vital com a igreja local anterior; e fornecer o endereço do membro ou amigo em </w:t>
      </w:r>
      <w:r w:rsidR="001E0354" w:rsidRPr="00D6683D">
        <w:rPr>
          <w:rFonts w:eastAsia="Garamond"/>
          <w:noProof/>
        </w:rPr>
        <w:t>causa.</w:t>
      </w:r>
    </w:p>
    <w:p w:rsidR="001E0354" w:rsidRPr="00D6683D" w:rsidRDefault="00D927E1" w:rsidP="00784FC9">
      <w:pPr>
        <w:pStyle w:val="BODYparagraph"/>
      </w:pPr>
      <w:r w:rsidRPr="00D6683D">
        <w:rPr>
          <w:rFonts w:ascii="Adobe Garamond Pro Bold" w:eastAsia="Garamond" w:hAnsi="Adobe Garamond Pro Bold"/>
        </w:rPr>
        <w:t>515.13.</w:t>
      </w:r>
      <w:r w:rsidR="00086292" w:rsidRPr="00D6683D">
        <w:rPr>
          <w:rFonts w:eastAsia="Garamond"/>
          <w:sz w:val="26"/>
        </w:rPr>
        <w:t xml:space="preserve"> </w:t>
      </w:r>
      <w:r w:rsidR="001E0354" w:rsidRPr="00D6683D">
        <w:rPr>
          <w:rFonts w:eastAsia="Garamond"/>
        </w:rPr>
        <w:t xml:space="preserve">Tomar providências e levantar, juntamente com a junta da igreja e conforme os planos adoptados pela Assembleia Geral e aceites pela Assembleia Distrital, as quotas dos valores para o Fundo de Evangelismo Mundial e o Fundo de Ministérios Distritais na igreja local. (33.2, 130, </w:t>
      </w:r>
      <w:r w:rsidR="001E0354" w:rsidRPr="00D6683D">
        <w:rPr>
          <w:rFonts w:eastAsia="Garamond"/>
          <w:noProof/>
        </w:rPr>
        <w:t>154)</w:t>
      </w:r>
    </w:p>
    <w:p w:rsidR="001E0354" w:rsidRPr="00D6683D" w:rsidRDefault="00D927E1" w:rsidP="00784FC9">
      <w:pPr>
        <w:pStyle w:val="BODYparagraph"/>
      </w:pPr>
      <w:r w:rsidRPr="00D6683D">
        <w:rPr>
          <w:rFonts w:ascii="Adobe Garamond Pro Bold" w:eastAsia="Garamond" w:hAnsi="Adobe Garamond Pro Bold"/>
        </w:rPr>
        <w:t>515.14.</w:t>
      </w:r>
      <w:r w:rsidR="00086292" w:rsidRPr="00D6683D">
        <w:rPr>
          <w:rFonts w:eastAsia="Garamond"/>
          <w:sz w:val="26"/>
        </w:rPr>
        <w:t xml:space="preserve"> </w:t>
      </w:r>
      <w:r w:rsidR="001E0354" w:rsidRPr="00D6683D">
        <w:rPr>
          <w:rFonts w:eastAsia="Garamond"/>
        </w:rPr>
        <w:t>O pastor pode, quando um membro o solicitar, co</w:t>
      </w:r>
      <w:r w:rsidR="001E0354" w:rsidRPr="00D6683D">
        <w:rPr>
          <w:rFonts w:eastAsia="Garamond"/>
        </w:rPr>
        <w:t>n</w:t>
      </w:r>
      <w:r w:rsidR="001E0354" w:rsidRPr="00D6683D">
        <w:rPr>
          <w:rFonts w:eastAsia="Garamond"/>
        </w:rPr>
        <w:t>ceder uma carta de transferência, um certificado de recomend</w:t>
      </w:r>
      <w:r w:rsidR="001E0354" w:rsidRPr="00D6683D">
        <w:rPr>
          <w:rFonts w:eastAsia="Garamond"/>
        </w:rPr>
        <w:t>a</w:t>
      </w:r>
      <w:r w:rsidR="001E0354" w:rsidRPr="00D6683D">
        <w:rPr>
          <w:rFonts w:eastAsia="Garamond"/>
        </w:rPr>
        <w:t>ção ou uma carta de despedida de membresia. (111-111.1, 112.2, 813.3-813.</w:t>
      </w:r>
      <w:r w:rsidR="001E0354" w:rsidRPr="00D6683D">
        <w:rPr>
          <w:rFonts w:eastAsia="Garamond"/>
          <w:noProof/>
        </w:rPr>
        <w:t>6)</w:t>
      </w:r>
    </w:p>
    <w:p w:rsidR="001E0354" w:rsidRPr="00D6683D" w:rsidRDefault="00D927E1" w:rsidP="00784FC9">
      <w:pPr>
        <w:pStyle w:val="BODYparagraph"/>
      </w:pPr>
      <w:r w:rsidRPr="00D6683D">
        <w:rPr>
          <w:rFonts w:ascii="Adobe Garamond Pro Bold" w:eastAsia="Garamond" w:hAnsi="Adobe Garamond Pro Bold"/>
        </w:rPr>
        <w:t>515.15.</w:t>
      </w:r>
      <w:r w:rsidR="00086292" w:rsidRPr="00D6683D">
        <w:rPr>
          <w:rFonts w:eastAsia="Garamond"/>
          <w:sz w:val="26"/>
        </w:rPr>
        <w:t xml:space="preserve"> </w:t>
      </w:r>
      <w:r w:rsidR="001E0354" w:rsidRPr="00D6683D">
        <w:rPr>
          <w:rFonts w:eastAsia="Garamond"/>
        </w:rPr>
        <w:t>O pastor será, ex officio, presidente da igreja local, presidente da junta da igreja, e um membro de todas as juntas e comités eleitos e estabelecidos da igreja onde ele ou ela serve. O pastor terá acesso a todos os documentos da igreja local. (127, 145, 150, 152, 153.</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516.</w:t>
      </w:r>
      <w:r w:rsidR="00086292" w:rsidRPr="00D6683D">
        <w:rPr>
          <w:rFonts w:eastAsia="Garamond"/>
          <w:sz w:val="26"/>
        </w:rPr>
        <w:t xml:space="preserve"> </w:t>
      </w:r>
      <w:r w:rsidR="001E0354" w:rsidRPr="00D6683D">
        <w:rPr>
          <w:rFonts w:eastAsia="Garamond"/>
        </w:rPr>
        <w:t>O pastor terá o direito de se pronunciar quanto à nom</w:t>
      </w:r>
      <w:r w:rsidR="001E0354" w:rsidRPr="00D6683D">
        <w:rPr>
          <w:rFonts w:eastAsia="Garamond"/>
        </w:rPr>
        <w:t>e</w:t>
      </w:r>
      <w:r w:rsidR="001E0354" w:rsidRPr="00D6683D">
        <w:rPr>
          <w:rFonts w:eastAsia="Garamond"/>
        </w:rPr>
        <w:t xml:space="preserve">ação de todos os dirigentes de todos os departamentos da igreja local e de qualquer creche/escola nazarena (da creche até à </w:t>
      </w:r>
      <w:r w:rsidR="001E0354" w:rsidRPr="00D6683D">
        <w:rPr>
          <w:rFonts w:eastAsia="Garamond"/>
          <w:noProof/>
        </w:rPr>
        <w:t>secundária).</w:t>
      </w:r>
    </w:p>
    <w:p w:rsidR="001E0354" w:rsidRPr="00D6683D" w:rsidRDefault="00D927E1" w:rsidP="00784FC9">
      <w:pPr>
        <w:pStyle w:val="BODYparagraph"/>
      </w:pPr>
      <w:r w:rsidRPr="00D6683D">
        <w:rPr>
          <w:rFonts w:ascii="Adobe Garamond Pro Bold" w:eastAsia="Garamond" w:hAnsi="Adobe Garamond Pro Bold"/>
        </w:rPr>
        <w:lastRenderedPageBreak/>
        <w:t>517.</w:t>
      </w:r>
      <w:r w:rsidR="00086292" w:rsidRPr="00D6683D">
        <w:rPr>
          <w:rFonts w:eastAsia="Garamond"/>
          <w:sz w:val="26"/>
        </w:rPr>
        <w:t xml:space="preserve"> </w:t>
      </w:r>
      <w:r w:rsidR="001E0354" w:rsidRPr="00D6683D">
        <w:rPr>
          <w:rFonts w:eastAsia="Garamond"/>
        </w:rPr>
        <w:t>O pastor não deve contrair dívidas, criar obrigações f</w:t>
      </w:r>
      <w:r w:rsidR="001E0354" w:rsidRPr="00D6683D">
        <w:rPr>
          <w:rFonts w:eastAsia="Garamond"/>
        </w:rPr>
        <w:t>i</w:t>
      </w:r>
      <w:r w:rsidR="001E0354" w:rsidRPr="00D6683D">
        <w:rPr>
          <w:rFonts w:eastAsia="Garamond"/>
        </w:rPr>
        <w:t>nanceiras, contar dinheiros ou desembolsar fundos para a igreja local, excepto quando autorizado e dirigido por uma maioria de votos da junta da igreja ou da maioria de votos da reunião da igreja; tal acção, se for tomada, necessita ser aprovada por escrito pela Junta Consultiva, sendo tal registado nas actas da junta da igreja ou da reunião da igreja. Nenhum pastor ou qualquer membro da sua família imediata será autorizado a assinar cheques em qualquer conta da igreja, excepto quando autorizado por escrito pelo superintendente distrital. A família imediata incluirá cônjuge, filhos, irmãos ou pais. (129.1, 129.21-129.</w:t>
      </w:r>
      <w:r w:rsidR="001E0354" w:rsidRPr="00D6683D">
        <w:rPr>
          <w:rFonts w:eastAsia="Garamond"/>
          <w:noProof/>
        </w:rPr>
        <w:t>22)</w:t>
      </w:r>
    </w:p>
    <w:p w:rsidR="001E0354" w:rsidRPr="00D6683D" w:rsidRDefault="00D927E1" w:rsidP="00784FC9">
      <w:pPr>
        <w:pStyle w:val="BODYparagraph"/>
      </w:pPr>
      <w:r w:rsidRPr="00D6683D">
        <w:rPr>
          <w:rFonts w:ascii="Adobe Garamond Pro Bold" w:eastAsia="Garamond" w:hAnsi="Adobe Garamond Pro Bold"/>
        </w:rPr>
        <w:t>518.</w:t>
      </w:r>
      <w:r w:rsidR="00086292" w:rsidRPr="00D6683D">
        <w:rPr>
          <w:rFonts w:eastAsia="Garamond"/>
          <w:sz w:val="26"/>
        </w:rPr>
        <w:t xml:space="preserve"> </w:t>
      </w:r>
      <w:r w:rsidR="001E0354" w:rsidRPr="00D6683D">
        <w:rPr>
          <w:rFonts w:eastAsia="Garamond"/>
        </w:rPr>
        <w:t>O pastor terá sempre devida consideração pelo parecer conjunto do superintendente distrital e da Junta Consultiva. (222.2, 536.</w:t>
      </w:r>
      <w:r w:rsidR="001E0354"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519.</w:t>
      </w:r>
      <w:r w:rsidR="00086292" w:rsidRPr="00D6683D">
        <w:rPr>
          <w:rFonts w:eastAsia="Garamond"/>
          <w:sz w:val="26"/>
        </w:rPr>
        <w:t xml:space="preserve"> </w:t>
      </w:r>
      <w:r w:rsidR="001E0354" w:rsidRPr="00D6683D">
        <w:rPr>
          <w:rFonts w:eastAsia="Garamond"/>
        </w:rPr>
        <w:t>No caso de um ministro, licenciado ou ordenado, apr</w:t>
      </w:r>
      <w:r w:rsidR="001E0354" w:rsidRPr="00D6683D">
        <w:rPr>
          <w:rFonts w:eastAsia="Garamond"/>
        </w:rPr>
        <w:t>e</w:t>
      </w:r>
      <w:r w:rsidR="001E0354" w:rsidRPr="00D6683D">
        <w:rPr>
          <w:rFonts w:eastAsia="Garamond"/>
        </w:rPr>
        <w:t>sentar as suas credenciais de outra denominação e solicitar, d</w:t>
      </w:r>
      <w:r w:rsidR="001E0354" w:rsidRPr="00D6683D">
        <w:rPr>
          <w:rFonts w:eastAsia="Garamond"/>
        </w:rPr>
        <w:t>u</w:t>
      </w:r>
      <w:r w:rsidR="001E0354" w:rsidRPr="00D6683D">
        <w:rPr>
          <w:rFonts w:eastAsia="Garamond"/>
        </w:rPr>
        <w:t>rante o intervalo das reuniões da Assembleia Distrital, a sua a</w:t>
      </w:r>
      <w:r w:rsidR="001E0354" w:rsidRPr="00D6683D">
        <w:rPr>
          <w:rFonts w:eastAsia="Garamond"/>
        </w:rPr>
        <w:t>d</w:t>
      </w:r>
      <w:r w:rsidR="001E0354" w:rsidRPr="00D6683D">
        <w:rPr>
          <w:rFonts w:eastAsia="Garamond"/>
        </w:rPr>
        <w:t xml:space="preserve">missão como membro numa igreja local, o pastor poderá não receber tal candidato sem obter primeiramente a recomendação favorável da Junta Consultiva. (107, </w:t>
      </w:r>
      <w:r w:rsidR="001E0354" w:rsidRPr="00D6683D">
        <w:rPr>
          <w:rFonts w:eastAsia="Garamond"/>
          <w:noProof/>
        </w:rPr>
        <w:t>225)</w:t>
      </w:r>
    </w:p>
    <w:p w:rsidR="001E0354" w:rsidRPr="00D6683D" w:rsidRDefault="00D927E1" w:rsidP="00784FC9">
      <w:pPr>
        <w:pStyle w:val="BODYparagraph"/>
      </w:pPr>
      <w:r w:rsidRPr="00D6683D">
        <w:rPr>
          <w:rFonts w:ascii="Adobe Garamond Pro Bold" w:eastAsia="Garamond" w:hAnsi="Adobe Garamond Pro Bold"/>
        </w:rPr>
        <w:t>520.</w:t>
      </w:r>
      <w:r w:rsidR="00086292" w:rsidRPr="00D6683D">
        <w:rPr>
          <w:rFonts w:eastAsia="Garamond"/>
          <w:sz w:val="26"/>
        </w:rPr>
        <w:t xml:space="preserve"> </w:t>
      </w:r>
      <w:r w:rsidR="001E0354" w:rsidRPr="00D6683D">
        <w:rPr>
          <w:rFonts w:eastAsia="Garamond"/>
        </w:rPr>
        <w:t>O pastor será responsável pelo exercício do seu cargo p</w:t>
      </w:r>
      <w:r w:rsidR="001E0354" w:rsidRPr="00D6683D">
        <w:rPr>
          <w:rFonts w:eastAsia="Garamond"/>
        </w:rPr>
        <w:t>e</w:t>
      </w:r>
      <w:r w:rsidR="001E0354" w:rsidRPr="00D6683D">
        <w:rPr>
          <w:rFonts w:eastAsia="Garamond"/>
        </w:rPr>
        <w:t>rante a Assembleia Distrital, à qual apresentará o seu relatório anual, e dará um breve testemunho da sua experiência cristã pessoal. (203.3, 530.8, 536.</w:t>
      </w:r>
      <w:r w:rsidR="001E0354" w:rsidRPr="00D6683D">
        <w:rPr>
          <w:rFonts w:eastAsia="Garamond"/>
          <w:noProof/>
        </w:rPr>
        <w:t>9)</w:t>
      </w:r>
    </w:p>
    <w:p w:rsidR="001E0354" w:rsidRPr="00D6683D" w:rsidRDefault="00D927E1" w:rsidP="00784FC9">
      <w:pPr>
        <w:pStyle w:val="BODYparagraph"/>
      </w:pPr>
      <w:r w:rsidRPr="00D6683D">
        <w:rPr>
          <w:rFonts w:ascii="Adobe Garamond Pro Bold" w:eastAsia="Garamond" w:hAnsi="Adobe Garamond Pro Bold"/>
        </w:rPr>
        <w:t>521.</w:t>
      </w:r>
      <w:r w:rsidR="00086292" w:rsidRPr="00D6683D">
        <w:rPr>
          <w:rFonts w:eastAsia="Garamond"/>
          <w:sz w:val="26"/>
        </w:rPr>
        <w:t xml:space="preserve"> </w:t>
      </w:r>
      <w:r w:rsidR="001E0354" w:rsidRPr="00D6683D">
        <w:rPr>
          <w:rFonts w:eastAsia="Garamond"/>
        </w:rPr>
        <w:t>O pastor tornar-se-á automaticamente membro da igreja local de que é pastor; ou, no caso de ter a seu cargo mais de uma igreja local, tornar-se-á membro da igreja da sua escolha. (536.</w:t>
      </w:r>
      <w:r w:rsidR="001E0354" w:rsidRPr="00D6683D">
        <w:rPr>
          <w:rFonts w:eastAsia="Garamond"/>
          <w:noProof/>
        </w:rPr>
        <w:t>8)</w:t>
      </w:r>
    </w:p>
    <w:p w:rsidR="001E0354" w:rsidRPr="00D6683D" w:rsidRDefault="00D927E1" w:rsidP="00784FC9">
      <w:pPr>
        <w:pStyle w:val="BODYparagraph"/>
      </w:pPr>
      <w:r w:rsidRPr="00D6683D">
        <w:rPr>
          <w:rFonts w:ascii="Adobe Garamond Pro Bold" w:eastAsia="Garamond" w:hAnsi="Adobe Garamond Pro Bold"/>
        </w:rPr>
        <w:t>522. O Serviço Pastoral</w:t>
      </w:r>
      <w:r w:rsidR="00086292" w:rsidRPr="00D6683D">
        <w:rPr>
          <w:rFonts w:eastAsia="Garamond"/>
          <w:sz w:val="26"/>
        </w:rPr>
        <w:t xml:space="preserve"> </w:t>
      </w:r>
      <w:r w:rsidR="001E0354" w:rsidRPr="00D6683D">
        <w:rPr>
          <w:rFonts w:eastAsia="Garamond"/>
        </w:rPr>
        <w:t xml:space="preserve">inclui o ministério de um pastor ou um pastor adjunto, que pode servir em áreas especializadas de ministério reconhecidas e aprovadas pelas agências apropriadas que as governam, licenciam e endossam. Um membro do clero chamado para qualquer um destes níveis de serviço pastoral em conexão com uma igreja, poderá ser considerado um ministro </w:t>
      </w:r>
      <w:r w:rsidR="001E0354" w:rsidRPr="00D6683D">
        <w:rPr>
          <w:rFonts w:eastAsia="Garamond"/>
          <w:noProof/>
        </w:rPr>
        <w:t>designado.</w:t>
      </w:r>
    </w:p>
    <w:p w:rsidR="001E0354" w:rsidRPr="00D6683D" w:rsidRDefault="00D927E1" w:rsidP="00784FC9">
      <w:pPr>
        <w:pStyle w:val="BODYparagraph"/>
      </w:pPr>
      <w:r w:rsidRPr="00D6683D">
        <w:rPr>
          <w:rFonts w:ascii="Adobe Garamond Pro Bold" w:eastAsia="Garamond" w:hAnsi="Adobe Garamond Pro Bold"/>
        </w:rPr>
        <w:t>523. Pastores Temporários.</w:t>
      </w:r>
      <w:r w:rsidR="00086292" w:rsidRPr="00D6683D">
        <w:rPr>
          <w:rFonts w:eastAsia="Garamond"/>
          <w:sz w:val="26"/>
        </w:rPr>
        <w:t xml:space="preserve"> </w:t>
      </w:r>
      <w:r w:rsidR="001E0354" w:rsidRPr="00D6683D">
        <w:rPr>
          <w:rFonts w:eastAsia="Garamond"/>
        </w:rPr>
        <w:t xml:space="preserve">Um superintendente distrital terá o poder de nomear um pastor temporário, que servirá sujeito às seguintes </w:t>
      </w:r>
      <w:r w:rsidR="001E0354" w:rsidRPr="00D6683D">
        <w:rPr>
          <w:rFonts w:eastAsia="Garamond"/>
          <w:noProof/>
        </w:rPr>
        <w:t>regulamentações:</w:t>
      </w:r>
    </w:p>
    <w:p w:rsidR="001E0354" w:rsidRPr="00D6683D" w:rsidRDefault="001E0354" w:rsidP="00784FC9">
      <w:pPr>
        <w:pStyle w:val="BODYparagraphhanging"/>
      </w:pPr>
      <w:r w:rsidRPr="00D6683D">
        <w:rPr>
          <w:rFonts w:eastAsia="Garamond"/>
        </w:rPr>
        <w:t>1.</w:t>
      </w:r>
      <w:r w:rsidRPr="00D6683D">
        <w:rPr>
          <w:rFonts w:eastAsia="Garamond"/>
        </w:rPr>
        <w:tab/>
        <w:t>Um pastor temporário pode ser um membro do clero n</w:t>
      </w:r>
      <w:r w:rsidRPr="00D6683D">
        <w:rPr>
          <w:rFonts w:eastAsia="Garamond"/>
        </w:rPr>
        <w:t>a</w:t>
      </w:r>
      <w:r w:rsidRPr="00D6683D">
        <w:rPr>
          <w:rFonts w:eastAsia="Garamond"/>
        </w:rPr>
        <w:t xml:space="preserve">zareno que esteja servindo noutra tarefa, um ministro local ou um ministro leigo da Igreja do Nazareno, um ministro </w:t>
      </w:r>
      <w:r w:rsidRPr="00D6683D">
        <w:rPr>
          <w:rFonts w:eastAsia="Garamond"/>
        </w:rPr>
        <w:lastRenderedPageBreak/>
        <w:t xml:space="preserve">em processo de transferência de outra denominação ou um ministro que pertença a outra </w:t>
      </w:r>
      <w:r w:rsidRPr="00D6683D">
        <w:rPr>
          <w:rFonts w:eastAsia="Garamond"/>
          <w:noProof/>
        </w:rPr>
        <w:t>denominação.</w:t>
      </w:r>
    </w:p>
    <w:p w:rsidR="001E0354" w:rsidRPr="00D6683D" w:rsidRDefault="001E0354" w:rsidP="00784FC9">
      <w:pPr>
        <w:pStyle w:val="BODYparagraphhanging"/>
      </w:pPr>
      <w:r w:rsidRPr="00D6683D">
        <w:rPr>
          <w:rFonts w:eastAsia="Garamond"/>
        </w:rPr>
        <w:t>2.</w:t>
      </w:r>
      <w:r w:rsidRPr="00D6683D">
        <w:rPr>
          <w:rFonts w:eastAsia="Garamond"/>
        </w:rPr>
        <w:tab/>
        <w:t>Um pastor temporário será nomeado temporariamente para preencher o púlpito e para prover um ministério esp</w:t>
      </w:r>
      <w:r w:rsidRPr="00D6683D">
        <w:rPr>
          <w:rFonts w:eastAsia="Garamond"/>
        </w:rPr>
        <w:t>i</w:t>
      </w:r>
      <w:r w:rsidRPr="00D6683D">
        <w:rPr>
          <w:rFonts w:eastAsia="Garamond"/>
        </w:rPr>
        <w:t>ritual, mas não terá autoridade para administrar os sacr</w:t>
      </w:r>
      <w:r w:rsidRPr="00D6683D">
        <w:rPr>
          <w:rFonts w:eastAsia="Garamond"/>
        </w:rPr>
        <w:t>a</w:t>
      </w:r>
      <w:r w:rsidRPr="00D6683D">
        <w:rPr>
          <w:rFonts w:eastAsia="Garamond"/>
        </w:rPr>
        <w:t>mentos ou para solenizar casamentos, a menos que essa autoridade lhe seja conferida noutras bases; esse ministro não desempenhará a função administrativa do pastor, e</w:t>
      </w:r>
      <w:r w:rsidRPr="00D6683D">
        <w:rPr>
          <w:rFonts w:eastAsia="Garamond"/>
        </w:rPr>
        <w:t>x</w:t>
      </w:r>
      <w:r w:rsidRPr="00D6683D">
        <w:rPr>
          <w:rFonts w:eastAsia="Garamond"/>
        </w:rPr>
        <w:t xml:space="preserve">cepto no preenchimento de relatórios, a menos que seja a tal autorizado pelo superintendente </w:t>
      </w:r>
      <w:r w:rsidRPr="00D6683D">
        <w:rPr>
          <w:rFonts w:eastAsia="Garamond"/>
          <w:noProof/>
        </w:rPr>
        <w:t>distrital.</w:t>
      </w:r>
    </w:p>
    <w:p w:rsidR="001E0354" w:rsidRPr="00D6683D" w:rsidRDefault="001E0354" w:rsidP="00784FC9">
      <w:pPr>
        <w:pStyle w:val="BODYparagraphhanging"/>
      </w:pPr>
      <w:r w:rsidRPr="00D6683D">
        <w:rPr>
          <w:rFonts w:eastAsia="Garamond"/>
        </w:rPr>
        <w:t>3.</w:t>
      </w:r>
      <w:r w:rsidRPr="00D6683D">
        <w:rPr>
          <w:rFonts w:eastAsia="Garamond"/>
        </w:rPr>
        <w:tab/>
        <w:t xml:space="preserve">A membresia de igreja de um pastor temporário não será automaticamente transferida para a igreja na qual está </w:t>
      </w:r>
      <w:r w:rsidRPr="00D6683D">
        <w:rPr>
          <w:rFonts w:eastAsia="Garamond"/>
          <w:noProof/>
        </w:rPr>
        <w:t>servindo.</w:t>
      </w:r>
    </w:p>
    <w:p w:rsidR="001E0354" w:rsidRPr="00D6683D" w:rsidRDefault="001E0354" w:rsidP="00784FC9">
      <w:pPr>
        <w:pStyle w:val="BODYparagraphhanging"/>
      </w:pPr>
      <w:r w:rsidRPr="00D6683D">
        <w:rPr>
          <w:rFonts w:eastAsia="Garamond"/>
        </w:rPr>
        <w:t>4.</w:t>
      </w:r>
      <w:r w:rsidRPr="00D6683D">
        <w:rPr>
          <w:rFonts w:eastAsia="Garamond"/>
        </w:rPr>
        <w:tab/>
        <w:t>Um pastor temporário será membro da Assembleia Distr</w:t>
      </w:r>
      <w:r w:rsidRPr="00D6683D">
        <w:rPr>
          <w:rFonts w:eastAsia="Garamond"/>
        </w:rPr>
        <w:t>i</w:t>
      </w:r>
      <w:r w:rsidRPr="00D6683D">
        <w:rPr>
          <w:rFonts w:eastAsia="Garamond"/>
        </w:rPr>
        <w:t>tal sem direito a voto, a menos que tenha esse direito d</w:t>
      </w:r>
      <w:r w:rsidRPr="00D6683D">
        <w:rPr>
          <w:rFonts w:eastAsia="Garamond"/>
        </w:rPr>
        <w:t>e</w:t>
      </w:r>
      <w:r w:rsidRPr="00D6683D">
        <w:rPr>
          <w:rFonts w:eastAsia="Garamond"/>
        </w:rPr>
        <w:t xml:space="preserve">vido a outra </w:t>
      </w:r>
      <w:r w:rsidRPr="00D6683D">
        <w:rPr>
          <w:rFonts w:eastAsia="Garamond"/>
          <w:noProof/>
        </w:rPr>
        <w:t>função.</w:t>
      </w:r>
    </w:p>
    <w:p w:rsidR="001E0354" w:rsidRPr="00D6683D" w:rsidRDefault="001E0354" w:rsidP="00784FC9">
      <w:pPr>
        <w:pStyle w:val="BODYparagraphhanging"/>
      </w:pPr>
      <w:r w:rsidRPr="00D6683D">
        <w:rPr>
          <w:rFonts w:eastAsia="Garamond"/>
        </w:rPr>
        <w:t>5.</w:t>
      </w:r>
      <w:r w:rsidRPr="00D6683D">
        <w:rPr>
          <w:rFonts w:eastAsia="Garamond"/>
        </w:rPr>
        <w:tab/>
        <w:t xml:space="preserve">Um pastor temporário pode ser removido ou substituído em qualquer altura pelo superintendente </w:t>
      </w:r>
      <w:r w:rsidRPr="00D6683D">
        <w:rPr>
          <w:rFonts w:eastAsia="Garamond"/>
          <w:noProof/>
        </w:rPr>
        <w:t>distrital.</w:t>
      </w:r>
    </w:p>
    <w:p w:rsidR="001E0354" w:rsidRPr="00D6683D" w:rsidRDefault="001E0354" w:rsidP="00784FC9">
      <w:pPr>
        <w:pStyle w:val="DIVISIONminor"/>
        <w:rPr>
          <w:lang w:val="pt-PT"/>
        </w:rPr>
      </w:pPr>
      <w:r w:rsidRPr="00D6683D">
        <w:rPr>
          <w:rFonts w:eastAsia="Garamond"/>
          <w:lang w:val="pt-PT"/>
        </w:rPr>
        <w:t xml:space="preserve">L. O </w:t>
      </w:r>
      <w:r w:rsidRPr="00D6683D">
        <w:rPr>
          <w:rFonts w:eastAsia="Garamond"/>
          <w:noProof/>
          <w:lang w:val="pt-PT"/>
        </w:rPr>
        <w:t>Pastor Interino</w:t>
      </w:r>
    </w:p>
    <w:p w:rsidR="001E0354" w:rsidRPr="00D6683D" w:rsidRDefault="00D927E1" w:rsidP="00784FC9">
      <w:pPr>
        <w:pStyle w:val="BODYparagraph"/>
      </w:pPr>
      <w:r w:rsidRPr="00D6683D">
        <w:rPr>
          <w:rFonts w:ascii="Adobe Garamond Pro Bold" w:eastAsia="Garamond" w:hAnsi="Adobe Garamond Pro Bold"/>
        </w:rPr>
        <w:t>524.</w:t>
      </w:r>
      <w:r w:rsidR="00086292" w:rsidRPr="00D6683D">
        <w:rPr>
          <w:rFonts w:eastAsia="Garamond"/>
          <w:sz w:val="26"/>
        </w:rPr>
        <w:t xml:space="preserve"> </w:t>
      </w:r>
      <w:r w:rsidR="001E0354" w:rsidRPr="00D6683D">
        <w:rPr>
          <w:rFonts w:eastAsia="Garamond"/>
        </w:rPr>
        <w:t>A Assembleia Distrital pode aprovar um presbítero c</w:t>
      </w:r>
      <w:r w:rsidR="001E0354" w:rsidRPr="00D6683D">
        <w:rPr>
          <w:rFonts w:eastAsia="Garamond"/>
        </w:rPr>
        <w:t>o</w:t>
      </w:r>
      <w:r w:rsidR="001E0354" w:rsidRPr="00D6683D">
        <w:rPr>
          <w:rFonts w:eastAsia="Garamond"/>
        </w:rPr>
        <w:t xml:space="preserve">mo </w:t>
      </w:r>
      <w:r w:rsidR="001E0354" w:rsidRPr="00D6683D">
        <w:rPr>
          <w:rFonts w:eastAsia="Garamond"/>
          <w:i/>
        </w:rPr>
        <w:t>interino distrital designado</w:t>
      </w:r>
      <w:r w:rsidR="001E0354" w:rsidRPr="00D6683D">
        <w:rPr>
          <w:rFonts w:eastAsia="Garamond"/>
        </w:rPr>
        <w:t xml:space="preserve"> mediante recomendação do sup</w:t>
      </w:r>
      <w:r w:rsidR="001E0354" w:rsidRPr="00D6683D">
        <w:rPr>
          <w:rFonts w:eastAsia="Garamond"/>
        </w:rPr>
        <w:t>e</w:t>
      </w:r>
      <w:r w:rsidR="001E0354" w:rsidRPr="00D6683D">
        <w:rPr>
          <w:rFonts w:eastAsia="Garamond"/>
        </w:rPr>
        <w:t>rintendente distrital e da Junta Consultiva, e servirá quando for chamado pelo superintendente distrital e a junta de uma igreja local.</w:t>
      </w:r>
      <w:r w:rsidR="00DD1635" w:rsidRPr="00D6683D">
        <w:rPr>
          <w:rFonts w:eastAsia="Garamond"/>
        </w:rPr>
        <w:t xml:space="preserve"> </w:t>
      </w:r>
      <w:r w:rsidR="001E0354" w:rsidRPr="00D6683D">
        <w:rPr>
          <w:rFonts w:eastAsia="Garamond"/>
        </w:rPr>
        <w:t>(209.</w:t>
      </w:r>
      <w:r w:rsidR="001E0354" w:rsidRPr="00D6683D">
        <w:rPr>
          <w:rFonts w:eastAsia="Garamond"/>
          <w:noProof/>
        </w:rPr>
        <w:t>1)</w:t>
      </w:r>
    </w:p>
    <w:p w:rsidR="001E0354" w:rsidRPr="00D6683D" w:rsidRDefault="001E0354" w:rsidP="00784FC9">
      <w:pPr>
        <w:pStyle w:val="DIVISIONminor"/>
        <w:rPr>
          <w:lang w:val="pt-PT"/>
        </w:rPr>
      </w:pPr>
      <w:r w:rsidRPr="00D6683D">
        <w:rPr>
          <w:rFonts w:eastAsia="Garamond"/>
          <w:lang w:val="pt-PT"/>
        </w:rPr>
        <w:t xml:space="preserve">M. O Evangelista </w:t>
      </w:r>
      <w:r w:rsidRPr="00D6683D">
        <w:rPr>
          <w:rFonts w:eastAsia="Garamond"/>
          <w:noProof/>
          <w:lang w:val="pt-PT"/>
        </w:rPr>
        <w:t>de Canto</w:t>
      </w:r>
    </w:p>
    <w:p w:rsidR="001E0354" w:rsidRPr="00D6683D" w:rsidRDefault="00D927E1" w:rsidP="00784FC9">
      <w:pPr>
        <w:pStyle w:val="BODYparagraph"/>
      </w:pPr>
      <w:r w:rsidRPr="00D6683D">
        <w:rPr>
          <w:rFonts w:ascii="Adobe Garamond Pro Bold" w:eastAsia="Garamond" w:hAnsi="Adobe Garamond Pro Bold"/>
        </w:rPr>
        <w:t>525.</w:t>
      </w:r>
      <w:r w:rsidR="00086292" w:rsidRPr="00D6683D">
        <w:rPr>
          <w:rFonts w:eastAsia="Garamond"/>
          <w:sz w:val="26"/>
        </w:rPr>
        <w:t xml:space="preserve"> </w:t>
      </w:r>
      <w:r w:rsidR="001E0354" w:rsidRPr="00D6683D">
        <w:rPr>
          <w:rFonts w:eastAsia="Garamond"/>
        </w:rPr>
        <w:t>Um evangelista de canto é um membro da Igreja do Nazareno cuja intenção é devotar a maior parte do seu tempo ao ministério de evangelismo através da música. Um evangelista de canto que possua credenciais ministeriais e que esteja envolvido em ministério activo e tenha o evangelismo como sua tarefa pri</w:t>
      </w:r>
      <w:r w:rsidR="001E0354" w:rsidRPr="00D6683D">
        <w:rPr>
          <w:rFonts w:eastAsia="Garamond"/>
        </w:rPr>
        <w:t>n</w:t>
      </w:r>
      <w:r w:rsidR="001E0354" w:rsidRPr="00D6683D">
        <w:rPr>
          <w:rFonts w:eastAsia="Garamond"/>
        </w:rPr>
        <w:t xml:space="preserve">cipal e que não se encontre na condição de aposentado na igreja ou qualquer dos seus departamentos ou instituições, será um ministro </w:t>
      </w:r>
      <w:r w:rsidR="001E0354" w:rsidRPr="00D6683D">
        <w:rPr>
          <w:rFonts w:eastAsia="Garamond"/>
          <w:noProof/>
        </w:rPr>
        <w:t>designado.</w:t>
      </w:r>
    </w:p>
    <w:p w:rsidR="001E0354" w:rsidRPr="00D6683D" w:rsidRDefault="00D927E1" w:rsidP="00784FC9">
      <w:pPr>
        <w:pStyle w:val="BODYparagraph"/>
      </w:pPr>
      <w:r w:rsidRPr="00D6683D">
        <w:rPr>
          <w:rFonts w:ascii="Adobe Garamond Pro Bold" w:eastAsia="Garamond" w:hAnsi="Adobe Garamond Pro Bold"/>
        </w:rPr>
        <w:t>525.1.</w:t>
      </w:r>
      <w:r w:rsidR="00086292" w:rsidRPr="00D6683D">
        <w:rPr>
          <w:rFonts w:eastAsia="Garamond"/>
          <w:sz w:val="26"/>
        </w:rPr>
        <w:t xml:space="preserve"> </w:t>
      </w:r>
      <w:r w:rsidR="001E0354" w:rsidRPr="00D6683D">
        <w:rPr>
          <w:rFonts w:eastAsia="Garamond"/>
        </w:rPr>
        <w:t>Directrizes e procedimentos para a certificação das t</w:t>
      </w:r>
      <w:r w:rsidR="001E0354" w:rsidRPr="00D6683D">
        <w:rPr>
          <w:rFonts w:eastAsia="Garamond"/>
        </w:rPr>
        <w:t>a</w:t>
      </w:r>
      <w:r w:rsidR="001E0354" w:rsidRPr="00D6683D">
        <w:rPr>
          <w:rFonts w:eastAsia="Garamond"/>
        </w:rPr>
        <w:t xml:space="preserve">refas dos evangelistas de canto estão contidos no </w:t>
      </w:r>
      <w:r w:rsidR="001E0354" w:rsidRPr="00D6683D">
        <w:rPr>
          <w:rFonts w:eastAsia="Garamond"/>
          <w:i/>
        </w:rPr>
        <w:t xml:space="preserve">Guia para o Desenvolvimento </w:t>
      </w:r>
      <w:r w:rsidR="001E0354" w:rsidRPr="00D6683D">
        <w:rPr>
          <w:rFonts w:eastAsia="Garamond"/>
          <w:i/>
          <w:noProof/>
        </w:rPr>
        <w:t>Ministerial.</w:t>
      </w:r>
    </w:p>
    <w:p w:rsidR="001E0354" w:rsidRPr="00D6683D" w:rsidRDefault="001E0354" w:rsidP="00784FC9">
      <w:pPr>
        <w:pStyle w:val="DIVISIONminor"/>
        <w:rPr>
          <w:lang w:val="pt-PT"/>
        </w:rPr>
      </w:pPr>
      <w:r w:rsidRPr="00D6683D">
        <w:rPr>
          <w:rFonts w:eastAsia="Garamond"/>
          <w:lang w:val="pt-PT"/>
        </w:rPr>
        <w:lastRenderedPageBreak/>
        <w:t xml:space="preserve">N. </w:t>
      </w:r>
      <w:r w:rsidRPr="00D6683D">
        <w:rPr>
          <w:rFonts w:eastAsia="Garamond"/>
          <w:noProof/>
          <w:lang w:val="pt-PT"/>
        </w:rPr>
        <w:t>Serviço Especial</w:t>
      </w:r>
    </w:p>
    <w:p w:rsidR="001E0354" w:rsidRPr="00D6683D" w:rsidRDefault="00D927E1" w:rsidP="00784FC9">
      <w:pPr>
        <w:pStyle w:val="BODYparagraph"/>
      </w:pPr>
      <w:r w:rsidRPr="00D6683D">
        <w:rPr>
          <w:rFonts w:ascii="Adobe Garamond Pro Bold" w:eastAsia="Garamond" w:hAnsi="Adobe Garamond Pro Bold"/>
        </w:rPr>
        <w:t>526.</w:t>
      </w:r>
      <w:r w:rsidR="00086292" w:rsidRPr="00D6683D">
        <w:rPr>
          <w:rFonts w:eastAsia="Garamond"/>
          <w:sz w:val="26"/>
        </w:rPr>
        <w:t xml:space="preserve"> </w:t>
      </w:r>
      <w:r w:rsidR="001E0354" w:rsidRPr="00D6683D">
        <w:rPr>
          <w:rFonts w:eastAsia="Garamond"/>
        </w:rPr>
        <w:t>Um membro do clero em serviço activo para o qual não haja provisão, será nomeado para serviço especial, se tal for apr</w:t>
      </w:r>
      <w:r w:rsidR="001E0354" w:rsidRPr="00D6683D">
        <w:rPr>
          <w:rFonts w:eastAsia="Garamond"/>
        </w:rPr>
        <w:t>o</w:t>
      </w:r>
      <w:r w:rsidR="001E0354" w:rsidRPr="00D6683D">
        <w:rPr>
          <w:rFonts w:eastAsia="Garamond"/>
        </w:rPr>
        <w:t xml:space="preserve">vado pela Assembleia Distrital, sendo registrado pelo distrito como ministro </w:t>
      </w:r>
      <w:r w:rsidR="001E0354" w:rsidRPr="00D6683D">
        <w:rPr>
          <w:rFonts w:eastAsia="Garamond"/>
          <w:noProof/>
        </w:rPr>
        <w:t>designado.</w:t>
      </w:r>
    </w:p>
    <w:p w:rsidR="001E0354" w:rsidRPr="00D6683D" w:rsidRDefault="00D927E1" w:rsidP="00784FC9">
      <w:pPr>
        <w:pStyle w:val="BODYparagraph"/>
        <w:rPr>
          <w:noProof/>
        </w:rPr>
      </w:pPr>
      <w:r w:rsidRPr="00D6683D">
        <w:rPr>
          <w:rFonts w:ascii="Adobe Garamond Pro Bold" w:eastAsia="Garamond" w:hAnsi="Adobe Garamond Pro Bold"/>
        </w:rPr>
        <w:t>526.1.</w:t>
      </w:r>
      <w:r w:rsidR="00086292" w:rsidRPr="00D6683D">
        <w:rPr>
          <w:rFonts w:eastAsia="Garamond"/>
          <w:sz w:val="26"/>
        </w:rPr>
        <w:t xml:space="preserve"> </w:t>
      </w:r>
      <w:r w:rsidR="001E0354" w:rsidRPr="00D6683D">
        <w:rPr>
          <w:rFonts w:eastAsia="Garamond"/>
        </w:rPr>
        <w:t>Um presbítero ou diácono, empregado em capacidade ministerial como oficial numa organização relacionada à igreja e servindo a esta, ou aprovado após avaliação cuidadosa da sua Assembleia Distrital para servir numa instituição educativa, evangelística ou organização missionária que não esteja direct</w:t>
      </w:r>
      <w:r w:rsidR="001E0354" w:rsidRPr="00D6683D">
        <w:rPr>
          <w:rFonts w:eastAsia="Garamond"/>
        </w:rPr>
        <w:t>a</w:t>
      </w:r>
      <w:r w:rsidR="001E0354" w:rsidRPr="00D6683D">
        <w:rPr>
          <w:rFonts w:eastAsia="Garamond"/>
        </w:rPr>
        <w:t>mente relacionada com a igreja, pode ser nomeado para serviço especial, sujeito ao parágrafo 536.</w:t>
      </w:r>
      <w:r w:rsidR="001E0354" w:rsidRPr="00D6683D">
        <w:rPr>
          <w:rFonts w:eastAsia="Garamond"/>
          <w:noProof/>
        </w:rPr>
        <w:t>11.</w:t>
      </w:r>
    </w:p>
    <w:p w:rsidR="00784FC9" w:rsidRPr="00D6683D" w:rsidRDefault="00784FC9">
      <w:pPr>
        <w:rPr>
          <w:rFonts w:ascii="Garamond" w:eastAsia="Garamond" w:hAnsi="Garamond" w:cs="Garamond"/>
          <w:b/>
          <w:sz w:val="24"/>
        </w:rPr>
      </w:pPr>
      <w:r w:rsidRPr="00D6683D">
        <w:rPr>
          <w:rFonts w:ascii="Garamond" w:eastAsia="Garamond" w:hAnsi="Garamond" w:cs="Garamond"/>
          <w:b/>
          <w:noProof/>
          <w:sz w:val="24"/>
        </w:rPr>
        <w:br w:type="page"/>
      </w:r>
    </w:p>
    <w:p w:rsidR="001E0354" w:rsidRPr="00D6683D" w:rsidRDefault="001E0354" w:rsidP="00784FC9">
      <w:pPr>
        <w:pStyle w:val="DIVISIONminor"/>
        <w:rPr>
          <w:noProof/>
          <w:lang w:val="pt-PT"/>
        </w:rPr>
      </w:pPr>
      <w:r w:rsidRPr="00D6683D">
        <w:rPr>
          <w:rFonts w:eastAsia="Garamond"/>
          <w:noProof/>
          <w:lang w:val="pt-PT"/>
        </w:rPr>
        <w:t>CAPÍTULO III</w:t>
      </w:r>
    </w:p>
    <w:p w:rsidR="001E0354" w:rsidRPr="00D6683D" w:rsidRDefault="001E0354" w:rsidP="00784FC9">
      <w:pPr>
        <w:pStyle w:val="DIVISIONmajor"/>
        <w:rPr>
          <w:lang w:val="pt-PT"/>
        </w:rPr>
      </w:pPr>
      <w:r w:rsidRPr="00D6683D">
        <w:rPr>
          <w:rFonts w:eastAsia="Garamond"/>
          <w:lang w:val="pt-PT"/>
        </w:rPr>
        <w:t xml:space="preserve">EDUCAÇÃO </w:t>
      </w:r>
      <w:r w:rsidRPr="00D6683D">
        <w:rPr>
          <w:rFonts w:eastAsia="Garamond"/>
          <w:noProof/>
          <w:lang w:val="pt-PT"/>
        </w:rPr>
        <w:t>PARA MINISTROS</w:t>
      </w:r>
    </w:p>
    <w:p w:rsidR="001E0354" w:rsidRPr="00D6683D" w:rsidRDefault="001E0354" w:rsidP="00784FC9">
      <w:pPr>
        <w:pStyle w:val="DIVISIONminor"/>
        <w:rPr>
          <w:lang w:val="pt-PT"/>
        </w:rPr>
      </w:pPr>
      <w:r w:rsidRPr="00D6683D">
        <w:rPr>
          <w:rFonts w:eastAsia="Garamond"/>
          <w:lang w:val="pt-PT"/>
        </w:rPr>
        <w:t xml:space="preserve">A. </w:t>
      </w:r>
      <w:r w:rsidRPr="00D6683D">
        <w:rPr>
          <w:rFonts w:eastAsia="Garamond"/>
          <w:noProof/>
          <w:lang w:val="pt-PT"/>
        </w:rPr>
        <w:t>Para Ministros</w:t>
      </w:r>
    </w:p>
    <w:p w:rsidR="001E0354" w:rsidRPr="00D6683D" w:rsidRDefault="00D927E1" w:rsidP="00784FC9">
      <w:pPr>
        <w:pStyle w:val="BODYparagraph"/>
      </w:pPr>
      <w:r w:rsidRPr="00D6683D">
        <w:rPr>
          <w:rFonts w:ascii="Adobe Garamond Pro Bold" w:eastAsia="Garamond" w:hAnsi="Adobe Garamond Pro Bold"/>
        </w:rPr>
        <w:t>527.</w:t>
      </w:r>
      <w:r w:rsidR="00086292" w:rsidRPr="00D6683D">
        <w:rPr>
          <w:rFonts w:eastAsia="Garamond"/>
          <w:sz w:val="26"/>
        </w:rPr>
        <w:t xml:space="preserve"> </w:t>
      </w:r>
      <w:r w:rsidR="001E0354" w:rsidRPr="00D6683D">
        <w:rPr>
          <w:rFonts w:eastAsia="Garamond"/>
        </w:rPr>
        <w:t>A educação ministerial é elaborada de modo a auxiliar na preparação de ministros chamados por Deus cujo serviço é vital para a expansão e extensão da mensagem de santidade a novas áreas de oportunidade evangelística. Reconhecemos a i</w:t>
      </w:r>
      <w:r w:rsidR="001E0354" w:rsidRPr="00D6683D">
        <w:rPr>
          <w:rFonts w:eastAsia="Garamond"/>
        </w:rPr>
        <w:t>m</w:t>
      </w:r>
      <w:r w:rsidR="001E0354" w:rsidRPr="00D6683D">
        <w:rPr>
          <w:rFonts w:eastAsia="Garamond"/>
        </w:rPr>
        <w:t xml:space="preserve">portância de uma compreensão clara da nossa missão de </w:t>
      </w:r>
      <w:r w:rsidR="001D2062" w:rsidRPr="00D6683D">
        <w:rPr>
          <w:rFonts w:eastAsia="Garamond"/>
        </w:rPr>
        <w:t>“</w:t>
      </w:r>
      <w:r w:rsidR="001E0354" w:rsidRPr="00D6683D">
        <w:rPr>
          <w:rFonts w:eastAsia="Garamond"/>
        </w:rPr>
        <w:t>fazer discípulos à semelhança de Cristo nas nações</w:t>
      </w:r>
      <w:r w:rsidR="001D2062" w:rsidRPr="00D6683D">
        <w:rPr>
          <w:rFonts w:eastAsia="Garamond"/>
        </w:rPr>
        <w:t>”</w:t>
      </w:r>
      <w:r w:rsidR="001E0354" w:rsidRPr="00D6683D">
        <w:rPr>
          <w:rFonts w:eastAsia="Garamond"/>
        </w:rPr>
        <w:t xml:space="preserve"> baseada na comi</w:t>
      </w:r>
      <w:r w:rsidR="001E0354" w:rsidRPr="00D6683D">
        <w:rPr>
          <w:rFonts w:eastAsia="Garamond"/>
        </w:rPr>
        <w:t>s</w:t>
      </w:r>
      <w:r w:rsidR="001E0354" w:rsidRPr="00D6683D">
        <w:rPr>
          <w:rFonts w:eastAsia="Garamond"/>
        </w:rPr>
        <w:t>são de Cristo à Sua Igreja em Mateus 28:19-20. Muita da prep</w:t>
      </w:r>
      <w:r w:rsidR="001E0354" w:rsidRPr="00D6683D">
        <w:rPr>
          <w:rFonts w:eastAsia="Garamond"/>
        </w:rPr>
        <w:t>a</w:t>
      </w:r>
      <w:r w:rsidR="001E0354" w:rsidRPr="00D6683D">
        <w:rPr>
          <w:rFonts w:eastAsia="Garamond"/>
        </w:rPr>
        <w:t>ração é de carácter predominantemente teológico e bíblico, or</w:t>
      </w:r>
      <w:r w:rsidR="001E0354" w:rsidRPr="00D6683D">
        <w:rPr>
          <w:rFonts w:eastAsia="Garamond"/>
        </w:rPr>
        <w:t>i</w:t>
      </w:r>
      <w:r w:rsidR="001E0354" w:rsidRPr="00D6683D">
        <w:rPr>
          <w:rFonts w:eastAsia="Garamond"/>
        </w:rPr>
        <w:t xml:space="preserve">entada para a ordenação no ministério da Igreja do Nazareno. A Junta de Estudos Ministeriais determinará a colocação de cada estudante no seu programa de estudos validado e avaliará seu progresso no </w:t>
      </w:r>
      <w:r w:rsidR="001E0354" w:rsidRPr="00D6683D">
        <w:rPr>
          <w:rFonts w:eastAsia="Garamond"/>
          <w:noProof/>
        </w:rPr>
        <w:t>mesmo.</w:t>
      </w:r>
    </w:p>
    <w:p w:rsidR="001E0354" w:rsidRPr="00D6683D" w:rsidRDefault="00D927E1" w:rsidP="00784FC9">
      <w:pPr>
        <w:pStyle w:val="BODYparagraph"/>
      </w:pPr>
      <w:r w:rsidRPr="00D6683D">
        <w:rPr>
          <w:rFonts w:ascii="Adobe Garamond Pro Bold" w:eastAsia="Garamond" w:hAnsi="Adobe Garamond Pro Bold"/>
        </w:rPr>
        <w:t>527.1. Cumprimento de Bases Educacionais para Mini</w:t>
      </w:r>
      <w:r w:rsidRPr="00D6683D">
        <w:rPr>
          <w:rFonts w:ascii="Adobe Garamond Pro Bold" w:eastAsia="Garamond" w:hAnsi="Adobe Garamond Pro Bold"/>
        </w:rPr>
        <w:t>s</w:t>
      </w:r>
      <w:r w:rsidRPr="00D6683D">
        <w:rPr>
          <w:rFonts w:ascii="Adobe Garamond Pro Bold" w:eastAsia="Garamond" w:hAnsi="Adobe Garamond Pro Bold"/>
        </w:rPr>
        <w:t>tros Ordenados.</w:t>
      </w:r>
      <w:r w:rsidR="00086292" w:rsidRPr="00D6683D">
        <w:rPr>
          <w:rFonts w:eastAsia="Garamond"/>
          <w:sz w:val="26"/>
        </w:rPr>
        <w:t xml:space="preserve"> </w:t>
      </w:r>
      <w:r w:rsidR="001E0354" w:rsidRPr="00D6683D">
        <w:rPr>
          <w:rFonts w:eastAsia="Garamond"/>
        </w:rPr>
        <w:t>Uma variedade de instituições educacionais e programas são providos pela Igreja do Nazareno à volta do mu</w:t>
      </w:r>
      <w:r w:rsidR="001E0354" w:rsidRPr="00D6683D">
        <w:rPr>
          <w:rFonts w:eastAsia="Garamond"/>
        </w:rPr>
        <w:t>n</w:t>
      </w:r>
      <w:r w:rsidR="001E0354" w:rsidRPr="00D6683D">
        <w:rPr>
          <w:rFonts w:eastAsia="Garamond"/>
        </w:rPr>
        <w:t>do. Os recursos de algumas áreas mundiais permitem o desenvo</w:t>
      </w:r>
      <w:r w:rsidR="001E0354" w:rsidRPr="00D6683D">
        <w:rPr>
          <w:rFonts w:eastAsia="Garamond"/>
        </w:rPr>
        <w:t>l</w:t>
      </w:r>
      <w:r w:rsidR="001E0354" w:rsidRPr="00D6683D">
        <w:rPr>
          <w:rFonts w:eastAsia="Garamond"/>
        </w:rPr>
        <w:t>vimento de mais do que um programa para prover as bases ed</w:t>
      </w:r>
      <w:r w:rsidR="001E0354" w:rsidRPr="00D6683D">
        <w:rPr>
          <w:rFonts w:eastAsia="Garamond"/>
        </w:rPr>
        <w:t>u</w:t>
      </w:r>
      <w:r w:rsidR="001E0354" w:rsidRPr="00D6683D">
        <w:rPr>
          <w:rFonts w:eastAsia="Garamond"/>
        </w:rPr>
        <w:t>cacionais para o ministério. Espera-se que cada estudante apr</w:t>
      </w:r>
      <w:r w:rsidR="001E0354" w:rsidRPr="00D6683D">
        <w:rPr>
          <w:rFonts w:eastAsia="Garamond"/>
        </w:rPr>
        <w:t>o</w:t>
      </w:r>
      <w:r w:rsidR="001E0354" w:rsidRPr="00D6683D">
        <w:rPr>
          <w:rFonts w:eastAsia="Garamond"/>
        </w:rPr>
        <w:t>veite o programa de estudos validado mais apropriado provido pela Igreja na sua respectiva área geográfica. Quando não for possível, a Igreja utilizará a flexibilidade possível nos sistemas de entrega para preparar cada pessoa chamada por Deus para o m</w:t>
      </w:r>
      <w:r w:rsidR="001E0354" w:rsidRPr="00D6683D">
        <w:rPr>
          <w:rFonts w:eastAsia="Garamond"/>
        </w:rPr>
        <w:t>i</w:t>
      </w:r>
      <w:r w:rsidR="001E0354" w:rsidRPr="00D6683D">
        <w:rPr>
          <w:rFonts w:eastAsia="Garamond"/>
        </w:rPr>
        <w:t>nistério na Igreja. Pode ser usado um programa de estudos val</w:t>
      </w:r>
      <w:r w:rsidR="001E0354" w:rsidRPr="00D6683D">
        <w:rPr>
          <w:rFonts w:eastAsia="Garamond"/>
        </w:rPr>
        <w:t>i</w:t>
      </w:r>
      <w:r w:rsidR="001E0354" w:rsidRPr="00D6683D">
        <w:rPr>
          <w:rFonts w:eastAsia="Garamond"/>
        </w:rPr>
        <w:t>dado, dirigido e supervisionado pela Junta de Estudos Minister</w:t>
      </w:r>
      <w:r w:rsidR="001E0354" w:rsidRPr="00D6683D">
        <w:rPr>
          <w:rFonts w:eastAsia="Garamond"/>
        </w:rPr>
        <w:t>i</w:t>
      </w:r>
      <w:r w:rsidR="001E0354" w:rsidRPr="00D6683D">
        <w:rPr>
          <w:rFonts w:eastAsia="Garamond"/>
        </w:rPr>
        <w:t>ais, e programas de faculdade/seminário, desenvolvidos pelas instituições educacionais. Esses devem satisfazer os mesmos p</w:t>
      </w:r>
      <w:r w:rsidR="001E0354" w:rsidRPr="00D6683D">
        <w:rPr>
          <w:rFonts w:eastAsia="Garamond"/>
        </w:rPr>
        <w:t>a</w:t>
      </w:r>
      <w:r w:rsidR="001E0354" w:rsidRPr="00D6683D">
        <w:rPr>
          <w:rFonts w:eastAsia="Garamond"/>
        </w:rPr>
        <w:t>drões gerais estabelecidos pelo</w:t>
      </w:r>
      <w:r w:rsidR="001E0354" w:rsidRPr="00D6683D">
        <w:rPr>
          <w:rFonts w:eastAsia="Garamond"/>
          <w:sz w:val="26"/>
        </w:rPr>
        <w:t xml:space="preserve"> </w:t>
      </w:r>
      <w:r w:rsidR="001E0354" w:rsidRPr="00D6683D">
        <w:rPr>
          <w:rFonts w:eastAsia="Garamond"/>
          <w:i/>
        </w:rPr>
        <w:t>Guia Internacional dos Padrões de Desenvolvimento para a Ordenação</w:t>
      </w:r>
      <w:r w:rsidR="001E0354" w:rsidRPr="00D6683D">
        <w:rPr>
          <w:rFonts w:eastAsia="Garamond"/>
          <w:sz w:val="26"/>
        </w:rPr>
        <w:t xml:space="preserve"> </w:t>
      </w:r>
      <w:r w:rsidR="001E0354" w:rsidRPr="00D6683D">
        <w:rPr>
          <w:rFonts w:eastAsia="Garamond"/>
        </w:rPr>
        <w:t>e o</w:t>
      </w:r>
      <w:r w:rsidR="001E0354" w:rsidRPr="00D6683D">
        <w:rPr>
          <w:rFonts w:eastAsia="Garamond"/>
          <w:sz w:val="26"/>
        </w:rPr>
        <w:t xml:space="preserve"> </w:t>
      </w:r>
      <w:r w:rsidR="001E0354" w:rsidRPr="00D6683D">
        <w:rPr>
          <w:rFonts w:eastAsia="Garamond"/>
          <w:i/>
        </w:rPr>
        <w:t>Guia Regional de Orden</w:t>
      </w:r>
      <w:r w:rsidR="001E0354" w:rsidRPr="00D6683D">
        <w:rPr>
          <w:rFonts w:eastAsia="Garamond"/>
          <w:i/>
        </w:rPr>
        <w:t>a</w:t>
      </w:r>
      <w:r w:rsidR="001E0354" w:rsidRPr="00D6683D">
        <w:rPr>
          <w:rFonts w:eastAsia="Garamond"/>
          <w:i/>
        </w:rPr>
        <w:t>ção.</w:t>
      </w:r>
      <w:r w:rsidR="001E0354" w:rsidRPr="00D6683D">
        <w:rPr>
          <w:rFonts w:eastAsia="Garamond"/>
          <w:sz w:val="26"/>
        </w:rPr>
        <w:t xml:space="preserve"> </w:t>
      </w:r>
      <w:r w:rsidR="001E0354" w:rsidRPr="00D6683D">
        <w:rPr>
          <w:rFonts w:eastAsia="Garamond"/>
        </w:rPr>
        <w:t>Quando um ministro licenciado completar satisfatoriamente um programa de estudos validado, o provedor educacional emit</w:t>
      </w:r>
      <w:r w:rsidR="001E0354" w:rsidRPr="00D6683D">
        <w:rPr>
          <w:rFonts w:eastAsia="Garamond"/>
        </w:rPr>
        <w:t>i</w:t>
      </w:r>
      <w:r w:rsidR="001E0354" w:rsidRPr="00D6683D">
        <w:rPr>
          <w:rFonts w:eastAsia="Garamond"/>
        </w:rPr>
        <w:t xml:space="preserve">rá um certificado de conclusão a tal ministro. O ministro </w:t>
      </w:r>
      <w:r w:rsidR="001E0354" w:rsidRPr="007B2612">
        <w:rPr>
          <w:rFonts w:eastAsia="Garamond"/>
          <w:noProof/>
        </w:rPr>
        <w:lastRenderedPageBreak/>
        <w:t>licenciado</w:t>
      </w:r>
      <w:r w:rsidR="001E0354" w:rsidRPr="00D6683D">
        <w:rPr>
          <w:rFonts w:eastAsia="Garamond"/>
        </w:rPr>
        <w:t xml:space="preserve"> apresentará o certificado de conclusão à Junta de E</w:t>
      </w:r>
      <w:r w:rsidR="001E0354" w:rsidRPr="00D6683D">
        <w:rPr>
          <w:rFonts w:eastAsia="Garamond"/>
        </w:rPr>
        <w:t>s</w:t>
      </w:r>
      <w:r w:rsidR="001E0354" w:rsidRPr="00D6683D">
        <w:rPr>
          <w:rFonts w:eastAsia="Garamond"/>
        </w:rPr>
        <w:t xml:space="preserve">tudos Ministeriais responsável por considerar a recomendação à Assembleia Distrital para graduação/formatura de um programa de estudos </w:t>
      </w:r>
      <w:r w:rsidR="001E0354" w:rsidRPr="00D6683D">
        <w:rPr>
          <w:rFonts w:eastAsia="Garamond"/>
          <w:noProof/>
        </w:rPr>
        <w:t>validado.</w:t>
      </w:r>
    </w:p>
    <w:p w:rsidR="001E0354" w:rsidRPr="00D6683D" w:rsidRDefault="00D927E1" w:rsidP="00784FC9">
      <w:pPr>
        <w:pStyle w:val="BODYparagraph"/>
      </w:pPr>
      <w:r w:rsidRPr="00D6683D">
        <w:rPr>
          <w:rFonts w:ascii="Adobe Garamond Pro Bold" w:eastAsia="Garamond" w:hAnsi="Adobe Garamond Pro Bold"/>
        </w:rPr>
        <w:t>527.2. Adaptações Culturais para as Bases Educacionais para o Ministério Ordenado.</w:t>
      </w:r>
      <w:r w:rsidR="00086292" w:rsidRPr="00D6683D">
        <w:rPr>
          <w:rFonts w:eastAsia="Garamond"/>
          <w:sz w:val="26"/>
        </w:rPr>
        <w:t xml:space="preserve"> </w:t>
      </w:r>
      <w:r w:rsidR="001E0354" w:rsidRPr="00D6683D">
        <w:rPr>
          <w:rFonts w:eastAsia="Garamond"/>
        </w:rPr>
        <w:t>A variedade de contextos culturais à volta do mundo faz que um só currículo seja inadequado para todas as áreas mundiais. Cada região do mundo desenvolverá requisitos curriculares específicos para prover as bases educaci</w:t>
      </w:r>
      <w:r w:rsidR="001E0354" w:rsidRPr="00D6683D">
        <w:rPr>
          <w:rFonts w:eastAsia="Garamond"/>
        </w:rPr>
        <w:t>o</w:t>
      </w:r>
      <w:r w:rsidR="001E0354" w:rsidRPr="00D6683D">
        <w:rPr>
          <w:rFonts w:eastAsia="Garamond"/>
        </w:rPr>
        <w:t>nais para o ministério, de modo a reflectir os recursos e as expe</w:t>
      </w:r>
      <w:r w:rsidR="001E0354" w:rsidRPr="00D6683D">
        <w:rPr>
          <w:rFonts w:eastAsia="Garamond"/>
        </w:rPr>
        <w:t>c</w:t>
      </w:r>
      <w:r w:rsidR="001E0354" w:rsidRPr="00D6683D">
        <w:rPr>
          <w:rFonts w:eastAsia="Garamond"/>
        </w:rPr>
        <w:t>tativas daquela área mundial. Será requerida a aprovação do C</w:t>
      </w:r>
      <w:r w:rsidR="001E0354" w:rsidRPr="00D6683D">
        <w:rPr>
          <w:rFonts w:eastAsia="Garamond"/>
        </w:rPr>
        <w:t>o</w:t>
      </w:r>
      <w:r w:rsidR="001E0354" w:rsidRPr="00D6683D">
        <w:rPr>
          <w:rFonts w:eastAsia="Garamond"/>
        </w:rPr>
        <w:t>mité Consultivo Internacional do Programa de Estudos, da Junta Geral e da Junta de Superintendentes Gerais (527.5) antes de se implementar um programa regionalmente elaborado para prover bases educacionais para o ministério. Mesmo dentro das regiões mundiais há variedade de expectativas culturais e de recursos. Em resultado disso, sensibilidade cultural e flexibilidade caracteriz</w:t>
      </w:r>
      <w:r w:rsidR="001E0354" w:rsidRPr="00D6683D">
        <w:rPr>
          <w:rFonts w:eastAsia="Garamond"/>
        </w:rPr>
        <w:t>a</w:t>
      </w:r>
      <w:r w:rsidR="001E0354" w:rsidRPr="00D6683D">
        <w:rPr>
          <w:rFonts w:eastAsia="Garamond"/>
        </w:rPr>
        <w:t>rão as provisões regionais para as bases educacionais para o m</w:t>
      </w:r>
      <w:r w:rsidR="001E0354" w:rsidRPr="00D6683D">
        <w:rPr>
          <w:rFonts w:eastAsia="Garamond"/>
        </w:rPr>
        <w:t>i</w:t>
      </w:r>
      <w:r w:rsidR="001E0354" w:rsidRPr="00D6683D">
        <w:rPr>
          <w:rFonts w:eastAsia="Garamond"/>
        </w:rPr>
        <w:t>nistério, que será orientado e supervisionado pela Junta de Est</w:t>
      </w:r>
      <w:r w:rsidR="001E0354" w:rsidRPr="00D6683D">
        <w:rPr>
          <w:rFonts w:eastAsia="Garamond"/>
        </w:rPr>
        <w:t>u</w:t>
      </w:r>
      <w:r w:rsidR="001E0354" w:rsidRPr="00D6683D">
        <w:rPr>
          <w:rFonts w:eastAsia="Garamond"/>
        </w:rPr>
        <w:t>dos Ministeriais. Adaptações culturais do programa de cada reg</w:t>
      </w:r>
      <w:r w:rsidR="001E0354" w:rsidRPr="00D6683D">
        <w:rPr>
          <w:rFonts w:eastAsia="Garamond"/>
        </w:rPr>
        <w:t>i</w:t>
      </w:r>
      <w:r w:rsidR="001E0354" w:rsidRPr="00D6683D">
        <w:rPr>
          <w:rFonts w:eastAsia="Garamond"/>
        </w:rPr>
        <w:t>ão para prover bases educacionais para o ministério serão aprov</w:t>
      </w:r>
      <w:r w:rsidR="001E0354" w:rsidRPr="00D6683D">
        <w:rPr>
          <w:rFonts w:eastAsia="Garamond"/>
        </w:rPr>
        <w:t>a</w:t>
      </w:r>
      <w:r w:rsidR="001E0354" w:rsidRPr="00D6683D">
        <w:rPr>
          <w:rFonts w:eastAsia="Garamond"/>
        </w:rPr>
        <w:t xml:space="preserve">das pelos serviços do Desenvolvimento do Clero e pelo Comité Consultivo Internacional do Programa de Estudos, em consulta com o coordenador regional de </w:t>
      </w:r>
      <w:r w:rsidR="001E0354" w:rsidRPr="00D6683D">
        <w:rPr>
          <w:rFonts w:eastAsia="Garamond"/>
          <w:noProof/>
        </w:rPr>
        <w:t>educação.</w:t>
      </w:r>
    </w:p>
    <w:p w:rsidR="001E0354" w:rsidRPr="00D6683D" w:rsidRDefault="00D927E1" w:rsidP="00784FC9">
      <w:pPr>
        <w:pStyle w:val="BODYparagraph"/>
      </w:pPr>
      <w:r w:rsidRPr="00D6683D">
        <w:rPr>
          <w:rFonts w:ascii="Adobe Garamond Pro Bold" w:eastAsia="Garamond" w:hAnsi="Adobe Garamond Pro Bold"/>
        </w:rPr>
        <w:t>527.3.</w:t>
      </w:r>
      <w:r w:rsidR="00086292" w:rsidRPr="00D6683D">
        <w:rPr>
          <w:rFonts w:eastAsia="Garamond"/>
        </w:rPr>
        <w:t xml:space="preserve"> </w:t>
      </w:r>
      <w:r w:rsidR="001E0354" w:rsidRPr="00D6683D">
        <w:rPr>
          <w:rFonts w:eastAsia="Garamond"/>
          <w:b/>
        </w:rPr>
        <w:t>Á</w:t>
      </w:r>
      <w:r w:rsidRPr="00D6683D">
        <w:rPr>
          <w:rFonts w:ascii="Adobe Garamond Pro Bold" w:eastAsia="Garamond" w:hAnsi="Adobe Garamond Pro Bold"/>
        </w:rPr>
        <w:t>reas Curriculares Gerais para Preparação Minist</w:t>
      </w:r>
      <w:r w:rsidRPr="00D6683D">
        <w:rPr>
          <w:rFonts w:ascii="Adobe Garamond Pro Bold" w:eastAsia="Garamond" w:hAnsi="Adobe Garamond Pro Bold"/>
        </w:rPr>
        <w:t>e</w:t>
      </w:r>
      <w:r w:rsidRPr="00D6683D">
        <w:rPr>
          <w:rFonts w:ascii="Adobe Garamond Pro Bold" w:eastAsia="Garamond" w:hAnsi="Adobe Garamond Pro Bold"/>
        </w:rPr>
        <w:t>rial.</w:t>
      </w:r>
      <w:r w:rsidR="00086292" w:rsidRPr="00D6683D">
        <w:rPr>
          <w:rFonts w:eastAsia="Garamond"/>
          <w:sz w:val="26"/>
        </w:rPr>
        <w:t xml:space="preserve"> </w:t>
      </w:r>
      <w:r w:rsidR="001E0354" w:rsidRPr="00D6683D">
        <w:rPr>
          <w:rFonts w:eastAsia="Garamond"/>
        </w:rPr>
        <w:t>Embora o currículo seja frequentemente associado apenas a programas académicos e ao conteúdo do curso, o conceito é mu</w:t>
      </w:r>
      <w:r w:rsidR="001E0354" w:rsidRPr="00D6683D">
        <w:rPr>
          <w:rFonts w:eastAsia="Garamond"/>
        </w:rPr>
        <w:t>i</w:t>
      </w:r>
      <w:r w:rsidR="001E0354" w:rsidRPr="00D6683D">
        <w:rPr>
          <w:rFonts w:eastAsia="Garamond"/>
        </w:rPr>
        <w:t>to mais vasto. O carácter do instrutor, o relacionamento dos estudantes com o instrutor, o ambiente e experiências anteriores dos estudantes, aliam-se ao conteúdo do curso para criar a total</w:t>
      </w:r>
      <w:r w:rsidR="001E0354" w:rsidRPr="00D6683D">
        <w:rPr>
          <w:rFonts w:eastAsia="Garamond"/>
        </w:rPr>
        <w:t>i</w:t>
      </w:r>
      <w:r w:rsidR="001E0354" w:rsidRPr="00D6683D">
        <w:rPr>
          <w:rFonts w:eastAsia="Garamond"/>
        </w:rPr>
        <w:t>dade do currículo. Entretanto, um currículo para preparação ministerial incluirá um conjunto mínimo de cursos que proverão bases educacionais para o ministério. Diferenças culturais e uma variedade de recursos requererão detalhes diferenciados nas estr</w:t>
      </w:r>
      <w:r w:rsidR="001E0354" w:rsidRPr="00D6683D">
        <w:rPr>
          <w:rFonts w:eastAsia="Garamond"/>
        </w:rPr>
        <w:t>u</w:t>
      </w:r>
      <w:r w:rsidR="001E0354" w:rsidRPr="00D6683D">
        <w:rPr>
          <w:rFonts w:eastAsia="Garamond"/>
        </w:rPr>
        <w:t>turas do currículo. Todavia, todos os programas que visem pr</w:t>
      </w:r>
      <w:r w:rsidR="001E0354" w:rsidRPr="00D6683D">
        <w:rPr>
          <w:rFonts w:eastAsia="Garamond"/>
        </w:rPr>
        <w:t>o</w:t>
      </w:r>
      <w:r w:rsidR="001E0354" w:rsidRPr="00D6683D">
        <w:rPr>
          <w:rFonts w:eastAsia="Garamond"/>
        </w:rPr>
        <w:t>ver bases educacionais ao ministério ordenado, ao procurarem aprovação dos serviços de Desenvolvimento do Clero, devem dar atenção cuidadosa ao conteúdo, competência, carácter e conte</w:t>
      </w:r>
      <w:r w:rsidR="001E0354" w:rsidRPr="00D6683D">
        <w:rPr>
          <w:rFonts w:eastAsia="Garamond"/>
        </w:rPr>
        <w:t>x</w:t>
      </w:r>
      <w:r w:rsidR="001E0354" w:rsidRPr="00D6683D">
        <w:rPr>
          <w:rFonts w:eastAsia="Garamond"/>
        </w:rPr>
        <w:t>to. O propósito de um programa de estudo validado é conter cursos que incluam todos os quatro elementos em graus difere</w:t>
      </w:r>
      <w:r w:rsidR="001E0354" w:rsidRPr="00D6683D">
        <w:rPr>
          <w:rFonts w:eastAsia="Garamond"/>
        </w:rPr>
        <w:t>n</w:t>
      </w:r>
      <w:r w:rsidR="001E0354" w:rsidRPr="00D6683D">
        <w:rPr>
          <w:rFonts w:eastAsia="Garamond"/>
        </w:rPr>
        <w:lastRenderedPageBreak/>
        <w:t>tes que ajudarão os ministros a cumprir a declaração de missão da Igreja do Nazareno como definida pela Junta de Superinte</w:t>
      </w:r>
      <w:r w:rsidR="001E0354" w:rsidRPr="00D6683D">
        <w:rPr>
          <w:rFonts w:eastAsia="Garamond"/>
        </w:rPr>
        <w:t>n</w:t>
      </w:r>
      <w:r w:rsidR="001E0354" w:rsidRPr="00D6683D">
        <w:rPr>
          <w:rFonts w:eastAsia="Garamond"/>
        </w:rPr>
        <w:t xml:space="preserve">dentes Gerais como </w:t>
      </w:r>
      <w:r w:rsidR="001E0354" w:rsidRPr="00D6683D">
        <w:rPr>
          <w:rFonts w:eastAsia="Garamond"/>
          <w:noProof/>
        </w:rPr>
        <w:t>segue:</w:t>
      </w:r>
    </w:p>
    <w:p w:rsidR="001E0354" w:rsidRPr="00D6683D" w:rsidRDefault="001D2062" w:rsidP="00784FC9">
      <w:pPr>
        <w:pStyle w:val="BODYparagraph"/>
      </w:pPr>
      <w:r w:rsidRPr="00D6683D">
        <w:rPr>
          <w:rFonts w:eastAsia="Garamond"/>
        </w:rPr>
        <w:t>“</w:t>
      </w:r>
      <w:r w:rsidR="001E0354" w:rsidRPr="00D6683D">
        <w:rPr>
          <w:rFonts w:eastAsia="Garamond"/>
        </w:rPr>
        <w:t>A missão da Igreja do Nazareno é fazer discípulos à sem</w:t>
      </w:r>
      <w:r w:rsidR="001E0354" w:rsidRPr="00D6683D">
        <w:rPr>
          <w:rFonts w:eastAsia="Garamond"/>
        </w:rPr>
        <w:t>e</w:t>
      </w:r>
      <w:r w:rsidR="001E0354" w:rsidRPr="00D6683D">
        <w:rPr>
          <w:rFonts w:eastAsia="Garamond"/>
        </w:rPr>
        <w:t xml:space="preserve">lhança de Cristo nas </w:t>
      </w:r>
      <w:r w:rsidR="001E0354" w:rsidRPr="00D6683D">
        <w:rPr>
          <w:rFonts w:eastAsia="Garamond"/>
          <w:noProof/>
        </w:rPr>
        <w:t>nações.</w:t>
      </w:r>
      <w:r w:rsidRPr="00D6683D">
        <w:rPr>
          <w:rFonts w:eastAsia="Garamond"/>
          <w:noProof/>
        </w:rPr>
        <w:t>”</w:t>
      </w:r>
    </w:p>
    <w:p w:rsidR="001E0354" w:rsidRPr="00D6683D" w:rsidRDefault="001D2062" w:rsidP="00784FC9">
      <w:pPr>
        <w:pStyle w:val="BODYparagraph"/>
      </w:pPr>
      <w:r w:rsidRPr="00D6683D">
        <w:rPr>
          <w:rFonts w:eastAsia="Garamond"/>
        </w:rPr>
        <w:t>“</w:t>
      </w:r>
      <w:r w:rsidR="001E0354" w:rsidRPr="00D6683D">
        <w:rPr>
          <w:rFonts w:eastAsia="Garamond"/>
        </w:rPr>
        <w:t xml:space="preserve">O objectivo principal da Igreja do Nazareno é avançar o Reino de Deus pela preservação e propagação da santidade cristã, como realçado nas </w:t>
      </w:r>
      <w:r w:rsidR="001E0354" w:rsidRPr="00D6683D">
        <w:rPr>
          <w:rFonts w:eastAsia="Garamond"/>
          <w:noProof/>
        </w:rPr>
        <w:t>Escrituras.</w:t>
      </w:r>
      <w:r w:rsidRPr="00D6683D">
        <w:rPr>
          <w:rFonts w:eastAsia="Garamond"/>
          <w:noProof/>
        </w:rPr>
        <w:t>”</w:t>
      </w:r>
    </w:p>
    <w:p w:rsidR="001E0354" w:rsidRPr="00D6683D" w:rsidRDefault="001D2062" w:rsidP="00784FC9">
      <w:pPr>
        <w:pStyle w:val="BODYparagraph"/>
      </w:pPr>
      <w:r w:rsidRPr="00D6683D">
        <w:rPr>
          <w:rFonts w:eastAsia="Garamond"/>
        </w:rPr>
        <w:t>“</w:t>
      </w:r>
      <w:r w:rsidR="001E0354" w:rsidRPr="00D6683D">
        <w:rPr>
          <w:rFonts w:eastAsia="Garamond"/>
        </w:rPr>
        <w:t>Os objectivos cruciais da Igreja do Nazareno são ‘a santa comunhão cristã, a conversão de pecadores, a inteira santificação dos crentes, a sua edificação em santidade e a simplicidade e o poder espiritual manifestos na Igreja primitiva do Novo Test</w:t>
      </w:r>
      <w:r w:rsidR="001E0354" w:rsidRPr="00D6683D">
        <w:rPr>
          <w:rFonts w:eastAsia="Garamond"/>
        </w:rPr>
        <w:t>a</w:t>
      </w:r>
      <w:r w:rsidR="001E0354" w:rsidRPr="00D6683D">
        <w:rPr>
          <w:rFonts w:eastAsia="Garamond"/>
        </w:rPr>
        <w:t>mento, juntamente com a pregação do Evangelho a toda a cri</w:t>
      </w:r>
      <w:r w:rsidR="001E0354" w:rsidRPr="00D6683D">
        <w:rPr>
          <w:rFonts w:eastAsia="Garamond"/>
        </w:rPr>
        <w:t>a</w:t>
      </w:r>
      <w:r w:rsidR="001E0354" w:rsidRPr="00D6683D">
        <w:rPr>
          <w:rFonts w:eastAsia="Garamond"/>
        </w:rPr>
        <w:t>tura’</w:t>
      </w:r>
      <w:r w:rsidRPr="00D6683D">
        <w:rPr>
          <w:rFonts w:eastAsia="Garamond"/>
        </w:rPr>
        <w:t>”</w:t>
      </w:r>
      <w:r w:rsidR="001E0354" w:rsidRPr="00D6683D">
        <w:rPr>
          <w:rFonts w:eastAsia="Garamond"/>
        </w:rPr>
        <w:t xml:space="preserve"> (</w:t>
      </w:r>
      <w:r w:rsidR="001E0354" w:rsidRPr="00D6683D">
        <w:rPr>
          <w:rFonts w:eastAsia="Garamond"/>
          <w:noProof/>
        </w:rPr>
        <w:t>19).</w:t>
      </w:r>
    </w:p>
    <w:p w:rsidR="001E0354" w:rsidRPr="00D6683D" w:rsidRDefault="001E0354" w:rsidP="00784FC9">
      <w:pPr>
        <w:pStyle w:val="BODYparagraph"/>
      </w:pPr>
      <w:r w:rsidRPr="00D6683D">
        <w:rPr>
          <w:rFonts w:eastAsia="Garamond"/>
        </w:rPr>
        <w:t xml:space="preserve">Um programa de estudos validado é descrito nas seguintes </w:t>
      </w:r>
      <w:r w:rsidRPr="00D6683D">
        <w:rPr>
          <w:rFonts w:eastAsia="Garamond"/>
          <w:noProof/>
        </w:rPr>
        <w:t>categorias:</w:t>
      </w:r>
    </w:p>
    <w:p w:rsidR="001E0354" w:rsidRPr="00D6683D" w:rsidRDefault="001E0354" w:rsidP="00784FC9">
      <w:pPr>
        <w:pStyle w:val="BODYparagraphhanging"/>
      </w:pPr>
      <w:r w:rsidRPr="00D6683D">
        <w:rPr>
          <w:rFonts w:ascii="Times New Roman" w:eastAsia="Garamond" w:hAnsi="Times New Roman"/>
        </w:rPr>
        <w:t>•</w:t>
      </w:r>
      <w:r w:rsidRPr="00D6683D">
        <w:rPr>
          <w:rFonts w:eastAsia="Garamond"/>
        </w:rPr>
        <w:t xml:space="preserve"> </w:t>
      </w:r>
      <w:r w:rsidRPr="00D6683D">
        <w:rPr>
          <w:rFonts w:eastAsia="Garamond"/>
        </w:rPr>
        <w:tab/>
        <w:t>Conteúdo—O conhecimento do conteúdo do Antigo e do Novo Testamentos, da teologia da fé cristã, da história e missão da Igreja é essencial ao ministério. O conhec</w:t>
      </w:r>
      <w:r w:rsidRPr="00D6683D">
        <w:rPr>
          <w:rFonts w:eastAsia="Garamond"/>
        </w:rPr>
        <w:t>i</w:t>
      </w:r>
      <w:r w:rsidRPr="00D6683D">
        <w:rPr>
          <w:rFonts w:eastAsia="Garamond"/>
        </w:rPr>
        <w:t>mento de como interpretar a Escritura, a doutrina de sa</w:t>
      </w:r>
      <w:r w:rsidRPr="00D6683D">
        <w:rPr>
          <w:rFonts w:eastAsia="Garamond"/>
        </w:rPr>
        <w:t>n</w:t>
      </w:r>
      <w:r w:rsidRPr="00D6683D">
        <w:rPr>
          <w:rFonts w:eastAsia="Garamond"/>
        </w:rPr>
        <w:t>tidade e os nossos distintivos wesleyanos, bem como a hi</w:t>
      </w:r>
      <w:r w:rsidRPr="00D6683D">
        <w:rPr>
          <w:rFonts w:eastAsia="Garamond"/>
        </w:rPr>
        <w:t>s</w:t>
      </w:r>
      <w:r w:rsidRPr="00D6683D">
        <w:rPr>
          <w:rFonts w:eastAsia="Garamond"/>
        </w:rPr>
        <w:t xml:space="preserve">tória e governo da Igreja do Nazareno deve ser incluído nestas </w:t>
      </w:r>
      <w:r w:rsidRPr="00D6683D">
        <w:rPr>
          <w:rFonts w:eastAsia="Garamond"/>
          <w:noProof/>
        </w:rPr>
        <w:t>disciplinas.</w:t>
      </w:r>
    </w:p>
    <w:p w:rsidR="001E0354" w:rsidRPr="00D6683D" w:rsidRDefault="00784FC9" w:rsidP="00784FC9">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Competência— Aptidões em comunicação oral e escrita; administração e liderança; finanças; e pensamento analít</w:t>
      </w:r>
      <w:r w:rsidR="001E0354" w:rsidRPr="00D6683D">
        <w:rPr>
          <w:rFonts w:eastAsia="Garamond"/>
        </w:rPr>
        <w:t>i</w:t>
      </w:r>
      <w:r w:rsidR="001E0354" w:rsidRPr="00D6683D">
        <w:rPr>
          <w:rFonts w:eastAsia="Garamond"/>
        </w:rPr>
        <w:t>co são também essenciais ao ministério. Em adição à ed</w:t>
      </w:r>
      <w:r w:rsidR="001E0354" w:rsidRPr="00D6683D">
        <w:rPr>
          <w:rFonts w:eastAsia="Garamond"/>
        </w:rPr>
        <w:t>u</w:t>
      </w:r>
      <w:r w:rsidR="001E0354" w:rsidRPr="00D6683D">
        <w:rPr>
          <w:rFonts w:eastAsia="Garamond"/>
        </w:rPr>
        <w:t>cação geral nestas áreas, devem incluir-se disciplinas que providenciem aptidões na pregação, cuidado e aconselh</w:t>
      </w:r>
      <w:r w:rsidR="001E0354" w:rsidRPr="00D6683D">
        <w:rPr>
          <w:rFonts w:eastAsia="Garamond"/>
        </w:rPr>
        <w:t>a</w:t>
      </w:r>
      <w:r w:rsidR="001E0354" w:rsidRPr="00D6683D">
        <w:rPr>
          <w:rFonts w:eastAsia="Garamond"/>
        </w:rPr>
        <w:t>mento pastorais, exegese bíblica, adoração, evangelismo efectivo, mordomia bíblica dos recursos da vida, educação cristã e administração da Igreja. A graduação de um pr</w:t>
      </w:r>
      <w:r w:rsidR="001E0354" w:rsidRPr="00D6683D">
        <w:rPr>
          <w:rFonts w:eastAsia="Garamond"/>
        </w:rPr>
        <w:t>o</w:t>
      </w:r>
      <w:r w:rsidR="001E0354" w:rsidRPr="00D6683D">
        <w:rPr>
          <w:rFonts w:eastAsia="Garamond"/>
        </w:rPr>
        <w:t>grama de estudos validado exige uma parceria entre o pr</w:t>
      </w:r>
      <w:r w:rsidR="001E0354" w:rsidRPr="00D6683D">
        <w:rPr>
          <w:rFonts w:eastAsia="Garamond"/>
        </w:rPr>
        <w:t>o</w:t>
      </w:r>
      <w:r w:rsidR="001E0354" w:rsidRPr="00D6683D">
        <w:rPr>
          <w:rFonts w:eastAsia="Garamond"/>
        </w:rPr>
        <w:t>vedor da educação e uma igreja local, para levar o estuda</w:t>
      </w:r>
      <w:r w:rsidR="001E0354" w:rsidRPr="00D6683D">
        <w:rPr>
          <w:rFonts w:eastAsia="Garamond"/>
        </w:rPr>
        <w:t>n</w:t>
      </w:r>
      <w:r w:rsidR="001E0354" w:rsidRPr="00D6683D">
        <w:rPr>
          <w:rFonts w:eastAsia="Garamond"/>
        </w:rPr>
        <w:t xml:space="preserve">te a práticas ministeriais e ao desenvolvimento de </w:t>
      </w:r>
      <w:r w:rsidR="001E0354" w:rsidRPr="00D6683D">
        <w:rPr>
          <w:rFonts w:eastAsia="Garamond"/>
          <w:noProof/>
        </w:rPr>
        <w:t>competências.</w:t>
      </w:r>
    </w:p>
    <w:p w:rsidR="001E0354" w:rsidRPr="00D6683D" w:rsidRDefault="00784FC9" w:rsidP="00784FC9">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Carácter—O crescimento pessoal em carácter, ética, esp</w:t>
      </w:r>
      <w:r w:rsidR="001E0354" w:rsidRPr="00D6683D">
        <w:rPr>
          <w:rFonts w:eastAsia="Garamond"/>
        </w:rPr>
        <w:t>i</w:t>
      </w:r>
      <w:r w:rsidR="001E0354" w:rsidRPr="00D6683D">
        <w:rPr>
          <w:rFonts w:eastAsia="Garamond"/>
        </w:rPr>
        <w:t xml:space="preserve">ritualidade e relacionamento pessoal e familiar é vital ao ministério. Devem incluir-se disciplinas que abordem as áreas de ética cristã, formação espiritual, desenvolvimento </w:t>
      </w:r>
      <w:r w:rsidR="001E0354" w:rsidRPr="00D6683D">
        <w:rPr>
          <w:rFonts w:eastAsia="Garamond"/>
        </w:rPr>
        <w:lastRenderedPageBreak/>
        <w:t>humano, a pessoa do ministro, e as dinâmicas do cas</w:t>
      </w:r>
      <w:r w:rsidR="001E0354" w:rsidRPr="00D6683D">
        <w:rPr>
          <w:rFonts w:eastAsia="Garamond"/>
        </w:rPr>
        <w:t>a</w:t>
      </w:r>
      <w:r w:rsidR="001E0354" w:rsidRPr="00D6683D">
        <w:rPr>
          <w:rFonts w:eastAsia="Garamond"/>
        </w:rPr>
        <w:t xml:space="preserve">mento e da </w:t>
      </w:r>
      <w:r w:rsidR="001E0354" w:rsidRPr="00D6683D">
        <w:rPr>
          <w:rFonts w:eastAsia="Garamond"/>
          <w:noProof/>
        </w:rPr>
        <w:t xml:space="preserve">família. </w:t>
      </w:r>
    </w:p>
    <w:p w:rsidR="001E0354" w:rsidRPr="00D6683D" w:rsidRDefault="00784FC9" w:rsidP="00784FC9">
      <w:pPr>
        <w:pStyle w:val="BODYparagraphhanging"/>
      </w:pPr>
      <w:r w:rsidRPr="00D6683D">
        <w:rPr>
          <w:rFonts w:ascii="Times New Roman" w:eastAsia="Garamond" w:hAnsi="Times New Roman"/>
        </w:rPr>
        <w:t>•</w:t>
      </w:r>
      <w:r w:rsidR="001E0354" w:rsidRPr="00D6683D">
        <w:rPr>
          <w:rFonts w:eastAsia="Garamond"/>
        </w:rPr>
        <w:t xml:space="preserve"> </w:t>
      </w:r>
      <w:r w:rsidR="001E0354" w:rsidRPr="00D6683D">
        <w:rPr>
          <w:rFonts w:eastAsia="Garamond"/>
        </w:rPr>
        <w:tab/>
        <w:t>Contexto—O ministro deve compreender o contexto ta</w:t>
      </w:r>
      <w:r w:rsidR="001E0354" w:rsidRPr="00D6683D">
        <w:rPr>
          <w:rFonts w:eastAsia="Garamond"/>
        </w:rPr>
        <w:t>n</w:t>
      </w:r>
      <w:r w:rsidR="001E0354" w:rsidRPr="00D6683D">
        <w:rPr>
          <w:rFonts w:eastAsia="Garamond"/>
        </w:rPr>
        <w:t>to histórico como contemporâneo e interpretar a cosmov</w:t>
      </w:r>
      <w:r w:rsidR="001E0354" w:rsidRPr="00D6683D">
        <w:rPr>
          <w:rFonts w:eastAsia="Garamond"/>
        </w:rPr>
        <w:t>i</w:t>
      </w:r>
      <w:r w:rsidR="001E0354" w:rsidRPr="00D6683D">
        <w:rPr>
          <w:rFonts w:eastAsia="Garamond"/>
        </w:rPr>
        <w:t>são e o ambiente social da cultura na qual a Igreja testifica. Disciplinas que abordam questões de antropologia e soci</w:t>
      </w:r>
      <w:r w:rsidR="001E0354" w:rsidRPr="00D6683D">
        <w:rPr>
          <w:rFonts w:eastAsia="Garamond"/>
        </w:rPr>
        <w:t>o</w:t>
      </w:r>
      <w:r w:rsidR="001E0354" w:rsidRPr="00D6683D">
        <w:rPr>
          <w:rFonts w:eastAsia="Garamond"/>
        </w:rPr>
        <w:t xml:space="preserve">logia, comunicação transcultural, missões e estudos sociais têm de ser </w:t>
      </w:r>
      <w:r w:rsidR="001E0354" w:rsidRPr="00D6683D">
        <w:rPr>
          <w:rFonts w:eastAsia="Garamond"/>
          <w:noProof/>
        </w:rPr>
        <w:t>incluídas.</w:t>
      </w:r>
    </w:p>
    <w:p w:rsidR="001E0354" w:rsidRPr="00D6683D" w:rsidRDefault="00D927E1" w:rsidP="00784FC9">
      <w:pPr>
        <w:pStyle w:val="BODYparagraph"/>
      </w:pPr>
      <w:r w:rsidRPr="00D6683D">
        <w:rPr>
          <w:rFonts w:ascii="Adobe Garamond Pro Bold" w:eastAsia="Garamond" w:hAnsi="Adobe Garamond Pro Bold"/>
        </w:rPr>
        <w:t>527.4.</w:t>
      </w:r>
      <w:r w:rsidR="00086292" w:rsidRPr="00D6683D">
        <w:rPr>
          <w:rFonts w:eastAsia="Garamond"/>
          <w:sz w:val="26"/>
        </w:rPr>
        <w:t xml:space="preserve"> </w:t>
      </w:r>
      <w:r w:rsidR="001E0354" w:rsidRPr="00D6683D">
        <w:rPr>
          <w:rFonts w:eastAsia="Garamond"/>
        </w:rPr>
        <w:t xml:space="preserve">A preparação para o ministério ordenado adquirida em escolas não nazarenas ou não patrocinadas pela Igreja do Nazareno será avaliada pela Junta de Estudos Ministeriais, em conformidade com os requisitos curriculares especificados num </w:t>
      </w:r>
      <w:r w:rsidR="001E0354" w:rsidRPr="00D6683D">
        <w:rPr>
          <w:rFonts w:eastAsia="Garamond"/>
          <w:i/>
        </w:rPr>
        <w:t>Guia de Ordenação</w:t>
      </w:r>
      <w:r w:rsidR="001E0354" w:rsidRPr="00D6683D">
        <w:rPr>
          <w:rFonts w:eastAsia="Garamond"/>
          <w:sz w:val="26"/>
        </w:rPr>
        <w:t xml:space="preserve"> </w:t>
      </w:r>
      <w:r w:rsidR="001E0354" w:rsidRPr="00D6683D">
        <w:rPr>
          <w:rFonts w:eastAsia="Garamond"/>
        </w:rPr>
        <w:t xml:space="preserve">desenvolvido pela região/grupo </w:t>
      </w:r>
      <w:r w:rsidR="001E0354" w:rsidRPr="00D6683D">
        <w:rPr>
          <w:rFonts w:eastAsia="Garamond"/>
          <w:noProof/>
        </w:rPr>
        <w:t>linguístico.</w:t>
      </w:r>
    </w:p>
    <w:p w:rsidR="001E0354" w:rsidRPr="00D6683D" w:rsidRDefault="00D927E1" w:rsidP="00784FC9">
      <w:pPr>
        <w:pStyle w:val="BODYparagraph"/>
      </w:pPr>
      <w:r w:rsidRPr="00D6683D">
        <w:rPr>
          <w:rFonts w:ascii="Adobe Garamond Pro Bold" w:eastAsia="Garamond" w:hAnsi="Adobe Garamond Pro Bold"/>
        </w:rPr>
        <w:t>527.5.</w:t>
      </w:r>
      <w:r w:rsidR="00086292" w:rsidRPr="00D6683D">
        <w:rPr>
          <w:rFonts w:eastAsia="Garamond"/>
          <w:sz w:val="26"/>
        </w:rPr>
        <w:t xml:space="preserve"> </w:t>
      </w:r>
      <w:r w:rsidR="001E0354" w:rsidRPr="00D6683D">
        <w:rPr>
          <w:rFonts w:eastAsia="Garamond"/>
        </w:rPr>
        <w:t>Todas as disciplinas, requisitos académicos e regul</w:t>
      </w:r>
      <w:r w:rsidR="001E0354" w:rsidRPr="00D6683D">
        <w:rPr>
          <w:rFonts w:eastAsia="Garamond"/>
        </w:rPr>
        <w:t>a</w:t>
      </w:r>
      <w:r w:rsidR="001E0354" w:rsidRPr="00D6683D">
        <w:rPr>
          <w:rFonts w:eastAsia="Garamond"/>
        </w:rPr>
        <w:t xml:space="preserve">mentos oficiais administrativos estarão num </w:t>
      </w:r>
      <w:r w:rsidR="001E0354" w:rsidRPr="00D6683D">
        <w:rPr>
          <w:rFonts w:eastAsia="Garamond"/>
          <w:i/>
        </w:rPr>
        <w:t>Guia de Ordenação</w:t>
      </w:r>
      <w:r w:rsidR="001E0354" w:rsidRPr="00D6683D">
        <w:rPr>
          <w:rFonts w:eastAsia="Garamond"/>
          <w:sz w:val="26"/>
        </w:rPr>
        <w:t xml:space="preserve"> </w:t>
      </w:r>
      <w:r w:rsidR="001E0354" w:rsidRPr="00D6683D">
        <w:rPr>
          <w:rFonts w:eastAsia="Garamond"/>
        </w:rPr>
        <w:t>regional desenvolvido pela região/grupo linguístico, em cooper</w:t>
      </w:r>
      <w:r w:rsidR="001E0354" w:rsidRPr="00D6683D">
        <w:rPr>
          <w:rFonts w:eastAsia="Garamond"/>
        </w:rPr>
        <w:t>a</w:t>
      </w:r>
      <w:r w:rsidR="001E0354" w:rsidRPr="00D6683D">
        <w:rPr>
          <w:rFonts w:eastAsia="Garamond"/>
        </w:rPr>
        <w:t>ção com os serviços de Desenvolvimento Global do Clero. Este</w:t>
      </w:r>
      <w:r w:rsidR="001E0354" w:rsidRPr="00D6683D">
        <w:rPr>
          <w:rFonts w:eastAsia="Garamond"/>
          <w:sz w:val="26"/>
        </w:rPr>
        <w:t xml:space="preserve"> </w:t>
      </w:r>
      <w:r w:rsidR="001E0354" w:rsidRPr="00D6683D">
        <w:rPr>
          <w:rFonts w:eastAsia="Garamond"/>
          <w:i/>
        </w:rPr>
        <w:t>Guia</w:t>
      </w:r>
      <w:r w:rsidR="001E0354" w:rsidRPr="00D6683D">
        <w:rPr>
          <w:rFonts w:eastAsia="Garamond"/>
          <w:sz w:val="26"/>
        </w:rPr>
        <w:t xml:space="preserve"> </w:t>
      </w:r>
      <w:r w:rsidR="001E0354" w:rsidRPr="00D6683D">
        <w:rPr>
          <w:rFonts w:eastAsia="Garamond"/>
        </w:rPr>
        <w:t>regional com as necessárias revisões será endossado pelo Comité Consultivo Internacional do Programa de Estudos e aprovado pelos serviços de Desenvolvimento Global do Clero, pela Junta Geral e pela Junta de Superintendentes Gerais. O</w:t>
      </w:r>
      <w:r w:rsidR="001E0354" w:rsidRPr="00D6683D">
        <w:rPr>
          <w:rFonts w:eastAsia="Garamond"/>
          <w:sz w:val="26"/>
        </w:rPr>
        <w:t xml:space="preserve"> </w:t>
      </w:r>
      <w:r w:rsidR="001E0354" w:rsidRPr="00D6683D">
        <w:rPr>
          <w:rFonts w:eastAsia="Garamond"/>
          <w:i/>
        </w:rPr>
        <w:t>Guia</w:t>
      </w:r>
      <w:r w:rsidR="001E0354" w:rsidRPr="00D6683D">
        <w:rPr>
          <w:rFonts w:eastAsia="Garamond"/>
          <w:sz w:val="26"/>
        </w:rPr>
        <w:t xml:space="preserve"> </w:t>
      </w:r>
      <w:r w:rsidR="001E0354" w:rsidRPr="00D6683D">
        <w:rPr>
          <w:rFonts w:eastAsia="Garamond"/>
        </w:rPr>
        <w:t>estará em harmonia com o</w:t>
      </w:r>
      <w:r w:rsidR="001E0354" w:rsidRPr="00D6683D">
        <w:rPr>
          <w:rFonts w:eastAsia="Garamond"/>
          <w:sz w:val="26"/>
        </w:rPr>
        <w:t xml:space="preserve"> </w:t>
      </w:r>
      <w:r w:rsidR="001E0354" w:rsidRPr="00D6683D">
        <w:rPr>
          <w:rFonts w:eastAsia="Garamond"/>
          <w:i/>
        </w:rPr>
        <w:t>Manual</w:t>
      </w:r>
      <w:r w:rsidR="001E0354" w:rsidRPr="00D6683D">
        <w:rPr>
          <w:rFonts w:eastAsia="Garamond"/>
          <w:sz w:val="26"/>
        </w:rPr>
        <w:t xml:space="preserve"> </w:t>
      </w:r>
      <w:r w:rsidR="001E0354" w:rsidRPr="00D6683D">
        <w:rPr>
          <w:rFonts w:eastAsia="Garamond"/>
        </w:rPr>
        <w:t xml:space="preserve">e com o </w:t>
      </w:r>
      <w:r w:rsidR="001E0354" w:rsidRPr="00D6683D">
        <w:rPr>
          <w:rFonts w:eastAsia="Garamond"/>
          <w:i/>
        </w:rPr>
        <w:t>Guia Intern</w:t>
      </w:r>
      <w:r w:rsidR="001E0354" w:rsidRPr="00D6683D">
        <w:rPr>
          <w:rFonts w:eastAsia="Garamond"/>
          <w:i/>
        </w:rPr>
        <w:t>a</w:t>
      </w:r>
      <w:r w:rsidR="001E0354" w:rsidRPr="00D6683D">
        <w:rPr>
          <w:rFonts w:eastAsia="Garamond"/>
          <w:i/>
        </w:rPr>
        <w:t>cional dos Padrões de Desenvolvimento para a Ordenação,</w:t>
      </w:r>
      <w:r w:rsidR="001E0354" w:rsidRPr="00D6683D">
        <w:rPr>
          <w:rFonts w:eastAsia="Garamond"/>
          <w:sz w:val="26"/>
        </w:rPr>
        <w:t xml:space="preserve"> </w:t>
      </w:r>
      <w:r w:rsidR="001E0354" w:rsidRPr="00D6683D">
        <w:rPr>
          <w:rFonts w:eastAsia="Garamond"/>
        </w:rPr>
        <w:t>produz</w:t>
      </w:r>
      <w:r w:rsidR="001E0354" w:rsidRPr="00D6683D">
        <w:rPr>
          <w:rFonts w:eastAsia="Garamond"/>
        </w:rPr>
        <w:t>i</w:t>
      </w:r>
      <w:r w:rsidR="001E0354" w:rsidRPr="00D6683D">
        <w:rPr>
          <w:rFonts w:eastAsia="Garamond"/>
        </w:rPr>
        <w:t xml:space="preserve">do pelos serviços de Desenvolvimento Global do Clero com o Comité Consultivo Internacional do Programa de Estudos. O Comité Consultivo Internacional do Programa de Estudos será nomeado pela Junta de Superintendentes </w:t>
      </w:r>
      <w:r w:rsidR="001E0354" w:rsidRPr="00D6683D">
        <w:rPr>
          <w:rFonts w:eastAsia="Garamond"/>
          <w:noProof/>
        </w:rPr>
        <w:t>Gerais.</w:t>
      </w:r>
    </w:p>
    <w:p w:rsidR="001E0354" w:rsidRPr="00D6683D" w:rsidRDefault="00D927E1" w:rsidP="00784FC9">
      <w:pPr>
        <w:pStyle w:val="BODYparagraph"/>
      </w:pPr>
      <w:r w:rsidRPr="00D6683D">
        <w:rPr>
          <w:rFonts w:ascii="Adobe Garamond Pro Bold" w:eastAsia="Garamond" w:hAnsi="Adobe Garamond Pro Bold"/>
        </w:rPr>
        <w:t>527.6.</w:t>
      </w:r>
      <w:r w:rsidR="00086292" w:rsidRPr="00D6683D">
        <w:rPr>
          <w:rFonts w:eastAsia="Garamond"/>
          <w:sz w:val="26"/>
        </w:rPr>
        <w:t xml:space="preserve"> </w:t>
      </w:r>
      <w:r w:rsidR="001E0354" w:rsidRPr="00D6683D">
        <w:rPr>
          <w:rFonts w:eastAsia="Garamond"/>
        </w:rPr>
        <w:t xml:space="preserve">Uma vez que um ministro tenha cumprido com os requisitos de um programa de estudos validado para o ministério, ele ou ela continuará um padrão de aprendizagem ao longo da vida, para enriquecer o ministério ao qual Deus o(a) chamou. Espera-se um o mínimo de 20 horas de aprendizagem ao longo da vida por ano ou o equivalente determinado pela região/grupo linguístico e especificado no seu </w:t>
      </w:r>
      <w:r w:rsidR="001E0354" w:rsidRPr="00D6683D">
        <w:rPr>
          <w:rFonts w:eastAsia="Garamond"/>
          <w:i/>
        </w:rPr>
        <w:t xml:space="preserve">Guia de Ordenação </w:t>
      </w:r>
      <w:r w:rsidR="001E0354" w:rsidRPr="00D6683D">
        <w:rPr>
          <w:rFonts w:eastAsia="Garamond"/>
        </w:rPr>
        <w:t>regional. Todos os ministros licenciados ou ordenados designados ou não designados, deverão dar relatório do seu progresso num progr</w:t>
      </w:r>
      <w:r w:rsidR="001E0354" w:rsidRPr="00D6683D">
        <w:rPr>
          <w:rFonts w:eastAsia="Garamond"/>
        </w:rPr>
        <w:t>a</w:t>
      </w:r>
      <w:r w:rsidR="001E0354" w:rsidRPr="00D6683D">
        <w:rPr>
          <w:rFonts w:eastAsia="Garamond"/>
        </w:rPr>
        <w:t>ma de aprendizagem ao longo da vida, como parte do seu relat</w:t>
      </w:r>
      <w:r w:rsidR="001E0354" w:rsidRPr="00D6683D">
        <w:rPr>
          <w:rFonts w:eastAsia="Garamond"/>
        </w:rPr>
        <w:t>ó</w:t>
      </w:r>
      <w:r w:rsidR="001E0354" w:rsidRPr="00D6683D">
        <w:rPr>
          <w:rFonts w:eastAsia="Garamond"/>
        </w:rPr>
        <w:t>rio à Assembleia Distrital. Um relatório actualizado do seu pr</w:t>
      </w:r>
      <w:r w:rsidR="001E0354" w:rsidRPr="00D6683D">
        <w:rPr>
          <w:rFonts w:eastAsia="Garamond"/>
        </w:rPr>
        <w:t>o</w:t>
      </w:r>
      <w:r w:rsidR="001E0354" w:rsidRPr="00D6683D">
        <w:rPr>
          <w:rFonts w:eastAsia="Garamond"/>
        </w:rPr>
        <w:t xml:space="preserve">grama de aprendizagem ao longo da vida será usado no processo de revisão igreja/pastor e no processo de chamada de um pastor. </w:t>
      </w:r>
      <w:r w:rsidR="001E0354" w:rsidRPr="00D6683D">
        <w:rPr>
          <w:rFonts w:eastAsia="Garamond"/>
        </w:rPr>
        <w:lastRenderedPageBreak/>
        <w:t>O</w:t>
      </w:r>
      <w:r w:rsidR="001E0354" w:rsidRPr="00D6683D">
        <w:rPr>
          <w:rFonts w:eastAsia="Garamond"/>
          <w:sz w:val="26"/>
        </w:rPr>
        <w:t xml:space="preserve"> </w:t>
      </w:r>
      <w:r w:rsidR="001E0354" w:rsidRPr="00D6683D">
        <w:rPr>
          <w:rFonts w:eastAsia="Garamond"/>
          <w:i/>
        </w:rPr>
        <w:t>Guia de Ordenação</w:t>
      </w:r>
      <w:r w:rsidR="001E0354" w:rsidRPr="00D6683D">
        <w:rPr>
          <w:rFonts w:eastAsia="Garamond"/>
          <w:sz w:val="26"/>
        </w:rPr>
        <w:t xml:space="preserve"> </w:t>
      </w:r>
      <w:r w:rsidR="001E0354" w:rsidRPr="00D6683D">
        <w:rPr>
          <w:rFonts w:eastAsia="Garamond"/>
        </w:rPr>
        <w:t>regional para a região/grupo linguístico conterá os detalhes do processo de atribuição de créditos e pre</w:t>
      </w:r>
      <w:r w:rsidR="001E0354" w:rsidRPr="00D6683D">
        <w:rPr>
          <w:rFonts w:eastAsia="Garamond"/>
        </w:rPr>
        <w:t>s</w:t>
      </w:r>
      <w:r w:rsidR="001E0354" w:rsidRPr="00D6683D">
        <w:rPr>
          <w:rFonts w:eastAsia="Garamond"/>
        </w:rPr>
        <w:t xml:space="preserve">tação de </w:t>
      </w:r>
      <w:r w:rsidR="001E0354" w:rsidRPr="00D6683D">
        <w:rPr>
          <w:rFonts w:eastAsia="Garamond"/>
          <w:noProof/>
        </w:rPr>
        <w:t>relatório.</w:t>
      </w:r>
    </w:p>
    <w:p w:rsidR="001E0354" w:rsidRPr="00D6683D" w:rsidRDefault="001E0354" w:rsidP="00784FC9">
      <w:pPr>
        <w:pStyle w:val="BODYparagraph"/>
      </w:pPr>
      <w:r w:rsidRPr="00D6683D">
        <w:rPr>
          <w:rFonts w:eastAsia="Garamond"/>
        </w:rPr>
        <w:t>Falha em completar estes requisitos, por mais de dois anos consecutivos, resultará em exigir que o ministro ordenado se reúna com a Junta de Estudos Ministeriais por altura da sua reunião regular. Essa Junta orientará o ministro para completar a aprendizagem ao longo da vida requerida. (115, 123, 514.12, 536.</w:t>
      </w:r>
      <w:r w:rsidRPr="00D6683D">
        <w:rPr>
          <w:rFonts w:eastAsia="Garamond"/>
          <w:noProof/>
        </w:rPr>
        <w:t>15)</w:t>
      </w:r>
    </w:p>
    <w:p w:rsidR="001E0354" w:rsidRPr="00D6683D" w:rsidRDefault="001E0354" w:rsidP="00784FC9">
      <w:pPr>
        <w:pStyle w:val="DIVISIONminor"/>
        <w:rPr>
          <w:lang w:val="pt-PT"/>
        </w:rPr>
      </w:pPr>
      <w:r w:rsidRPr="00D6683D">
        <w:rPr>
          <w:rFonts w:eastAsia="Garamond"/>
          <w:lang w:val="pt-PT"/>
        </w:rPr>
        <w:t xml:space="preserve">B. Directrizes Gerais para Preparação para o </w:t>
      </w:r>
      <w:r w:rsidRPr="00D6683D">
        <w:rPr>
          <w:rFonts w:eastAsia="Garamond"/>
          <w:noProof/>
          <w:lang w:val="pt-PT"/>
        </w:rPr>
        <w:t>Ministério Cristão</w:t>
      </w:r>
    </w:p>
    <w:p w:rsidR="001E0354" w:rsidRPr="00D6683D" w:rsidRDefault="00D927E1" w:rsidP="00784FC9">
      <w:pPr>
        <w:pStyle w:val="BODYparagraph"/>
      </w:pPr>
      <w:r w:rsidRPr="00D6683D">
        <w:rPr>
          <w:rFonts w:ascii="Adobe Garamond Pro Bold" w:eastAsia="Garamond" w:hAnsi="Adobe Garamond Pro Bold"/>
        </w:rPr>
        <w:t>528.</w:t>
      </w:r>
      <w:r w:rsidR="00086292" w:rsidRPr="00D6683D">
        <w:rPr>
          <w:rFonts w:eastAsia="Garamond"/>
          <w:sz w:val="26"/>
        </w:rPr>
        <w:t xml:space="preserve"> </w:t>
      </w:r>
      <w:r w:rsidR="001E0354" w:rsidRPr="00D6683D">
        <w:rPr>
          <w:rFonts w:eastAsia="Garamond"/>
        </w:rPr>
        <w:t>As directrizes gerais respeitantes à preparação para o m</w:t>
      </w:r>
      <w:r w:rsidR="001E0354" w:rsidRPr="00D6683D">
        <w:rPr>
          <w:rFonts w:eastAsia="Garamond"/>
        </w:rPr>
        <w:t>i</w:t>
      </w:r>
      <w:r w:rsidR="001E0354" w:rsidRPr="00D6683D">
        <w:rPr>
          <w:rFonts w:eastAsia="Garamond"/>
        </w:rPr>
        <w:t xml:space="preserve">nistério cristão são as </w:t>
      </w:r>
      <w:r w:rsidR="001E0354" w:rsidRPr="00D6683D">
        <w:rPr>
          <w:rFonts w:eastAsia="Garamond"/>
          <w:noProof/>
        </w:rPr>
        <w:t>seguintes:</w:t>
      </w:r>
    </w:p>
    <w:p w:rsidR="001E0354" w:rsidRPr="00D6683D" w:rsidRDefault="00D927E1" w:rsidP="00784FC9">
      <w:pPr>
        <w:pStyle w:val="BODYparagraph"/>
      </w:pPr>
      <w:r w:rsidRPr="00D6683D">
        <w:rPr>
          <w:rFonts w:ascii="Adobe Garamond Pro Bold" w:eastAsia="Garamond" w:hAnsi="Adobe Garamond Pro Bold"/>
        </w:rPr>
        <w:t>528.1.</w:t>
      </w:r>
      <w:r w:rsidR="00086292" w:rsidRPr="00D6683D">
        <w:rPr>
          <w:rFonts w:eastAsia="Garamond"/>
          <w:sz w:val="26"/>
        </w:rPr>
        <w:t xml:space="preserve"> </w:t>
      </w:r>
      <w:r w:rsidR="001E0354" w:rsidRPr="00D6683D">
        <w:rPr>
          <w:rFonts w:eastAsia="Garamond"/>
        </w:rPr>
        <w:t>Um programa de estudos validado, junto com todos os procedimentos necessários respeitantes à sua conclusão para aqueles que procuram credencial como presbítero e diácono ou certificação em categorias e funções de ministério, encontram-se no</w:t>
      </w:r>
      <w:r w:rsidR="001E0354" w:rsidRPr="00D6683D">
        <w:rPr>
          <w:rFonts w:eastAsia="Garamond"/>
          <w:sz w:val="26"/>
        </w:rPr>
        <w:t xml:space="preserve"> </w:t>
      </w:r>
      <w:r w:rsidR="001E0354" w:rsidRPr="00D6683D">
        <w:rPr>
          <w:rFonts w:eastAsia="Garamond"/>
          <w:i/>
        </w:rPr>
        <w:t xml:space="preserve">Guia de Ordenação </w:t>
      </w:r>
      <w:r w:rsidR="001E0354" w:rsidRPr="00D6683D">
        <w:rPr>
          <w:rFonts w:eastAsia="Garamond"/>
          <w:noProof/>
        </w:rPr>
        <w:t>regional</w:t>
      </w:r>
      <w:r w:rsidR="001E0354" w:rsidRPr="00D6683D">
        <w:rPr>
          <w:rFonts w:eastAsia="Garamond"/>
          <w:i/>
          <w:noProof/>
        </w:rPr>
        <w:t>.</w:t>
      </w:r>
    </w:p>
    <w:p w:rsidR="00784FC9" w:rsidRPr="00D6683D" w:rsidRDefault="00D927E1" w:rsidP="00784FC9">
      <w:pPr>
        <w:pStyle w:val="BODYparagraph"/>
        <w:rPr>
          <w:rFonts w:eastAsia="Garamond"/>
          <w:noProof/>
        </w:rPr>
      </w:pPr>
      <w:r w:rsidRPr="00D6683D">
        <w:rPr>
          <w:rFonts w:ascii="Adobe Garamond Pro Bold" w:eastAsia="Garamond" w:hAnsi="Adobe Garamond Pro Bold"/>
        </w:rPr>
        <w:t>528.2.</w:t>
      </w:r>
      <w:r w:rsidR="00086292" w:rsidRPr="00D6683D">
        <w:rPr>
          <w:rFonts w:eastAsia="Garamond"/>
          <w:sz w:val="26"/>
        </w:rPr>
        <w:t xml:space="preserve"> </w:t>
      </w:r>
      <w:r w:rsidR="001E0354" w:rsidRPr="00D6683D">
        <w:rPr>
          <w:rFonts w:eastAsia="Garamond"/>
        </w:rPr>
        <w:t>Em regiões administrativamente relacionadas com o escritório de Missão Global, todos os programas de estudo val</w:t>
      </w:r>
      <w:r w:rsidR="001E0354" w:rsidRPr="00D6683D">
        <w:rPr>
          <w:rFonts w:eastAsia="Garamond"/>
        </w:rPr>
        <w:t>i</w:t>
      </w:r>
      <w:r w:rsidR="001E0354" w:rsidRPr="00D6683D">
        <w:rPr>
          <w:rFonts w:eastAsia="Garamond"/>
        </w:rPr>
        <w:t xml:space="preserve">dados, como está prescrito no </w:t>
      </w:r>
      <w:r w:rsidR="001E0354" w:rsidRPr="00D6683D">
        <w:rPr>
          <w:rFonts w:eastAsia="Garamond"/>
          <w:i/>
        </w:rPr>
        <w:t>Guia de Ordenação</w:t>
      </w:r>
      <w:r w:rsidR="001E0354" w:rsidRPr="00D6683D">
        <w:rPr>
          <w:rFonts w:eastAsia="Garamond"/>
          <w:sz w:val="26"/>
        </w:rPr>
        <w:t xml:space="preserve"> </w:t>
      </w:r>
      <w:r w:rsidR="001E0354" w:rsidRPr="00D6683D">
        <w:rPr>
          <w:rFonts w:eastAsia="Garamond"/>
        </w:rPr>
        <w:t>regional, serão guiados por esse</w:t>
      </w:r>
      <w:r w:rsidR="001E0354" w:rsidRPr="00D6683D">
        <w:rPr>
          <w:rFonts w:eastAsia="Garamond"/>
          <w:sz w:val="26"/>
        </w:rPr>
        <w:t xml:space="preserve"> </w:t>
      </w:r>
      <w:r w:rsidR="001E0354" w:rsidRPr="00D6683D">
        <w:rPr>
          <w:rFonts w:eastAsia="Garamond"/>
          <w:i/>
        </w:rPr>
        <w:t>Guia</w:t>
      </w:r>
      <w:r w:rsidR="001E0354" w:rsidRPr="00D6683D">
        <w:rPr>
          <w:rFonts w:eastAsia="Garamond"/>
        </w:rPr>
        <w:t>. (527.2-527.3, 527.</w:t>
      </w:r>
      <w:r w:rsidR="001E0354" w:rsidRPr="00D6683D">
        <w:rPr>
          <w:rFonts w:eastAsia="Garamond"/>
          <w:noProof/>
        </w:rPr>
        <w:t>5)</w:t>
      </w:r>
    </w:p>
    <w:p w:rsidR="001E0354" w:rsidRPr="00D6683D" w:rsidRDefault="00784FC9" w:rsidP="006F27E8">
      <w:pPr>
        <w:pStyle w:val="DIVISIONminor"/>
        <w:rPr>
          <w:noProof/>
        </w:rPr>
      </w:pPr>
      <w:r w:rsidRPr="00D6683D">
        <w:rPr>
          <w:rFonts w:eastAsia="Garamond"/>
          <w:noProof/>
        </w:rPr>
        <w:br w:type="page"/>
      </w:r>
      <w:r w:rsidR="001E0354" w:rsidRPr="00D6683D">
        <w:rPr>
          <w:rFonts w:eastAsia="Garamond"/>
          <w:noProof/>
        </w:rPr>
        <w:lastRenderedPageBreak/>
        <w:t>CAPÍTULO IV</w:t>
      </w:r>
    </w:p>
    <w:p w:rsidR="001E0354" w:rsidRPr="00D6683D" w:rsidRDefault="001E0354" w:rsidP="00784FC9">
      <w:pPr>
        <w:pStyle w:val="DIVISIONmajor"/>
        <w:rPr>
          <w:lang w:val="pt-PT"/>
        </w:rPr>
      </w:pPr>
      <w:r w:rsidRPr="00D6683D">
        <w:rPr>
          <w:rFonts w:eastAsia="Garamond"/>
          <w:lang w:val="pt-PT"/>
        </w:rPr>
        <w:t xml:space="preserve">REGULAMENTOS MINISTERIAIS </w:t>
      </w:r>
      <w:r w:rsidR="006F27E8">
        <w:rPr>
          <w:rFonts w:eastAsia="Garamond"/>
          <w:lang w:val="pt-PT"/>
        </w:rPr>
        <w:br/>
      </w:r>
      <w:r w:rsidRPr="00D6683D">
        <w:rPr>
          <w:rFonts w:eastAsia="Garamond"/>
          <w:lang w:val="pt-PT"/>
        </w:rPr>
        <w:t xml:space="preserve">E </w:t>
      </w:r>
      <w:r w:rsidRPr="00D6683D">
        <w:rPr>
          <w:rFonts w:eastAsia="Garamond"/>
          <w:noProof/>
          <w:lang w:val="pt-PT"/>
        </w:rPr>
        <w:t>PARA CREDENCIAIS</w:t>
      </w:r>
    </w:p>
    <w:p w:rsidR="001E0354" w:rsidRPr="00D6683D" w:rsidRDefault="001E0354" w:rsidP="00784FC9">
      <w:pPr>
        <w:pStyle w:val="DIVISIONminor"/>
        <w:rPr>
          <w:lang w:val="pt-PT"/>
        </w:rPr>
      </w:pPr>
      <w:r w:rsidRPr="00D6683D">
        <w:rPr>
          <w:rFonts w:eastAsia="Garamond"/>
          <w:lang w:val="pt-PT"/>
        </w:rPr>
        <w:t xml:space="preserve">A. O </w:t>
      </w:r>
      <w:r w:rsidRPr="00D6683D">
        <w:rPr>
          <w:rFonts w:eastAsia="Garamond"/>
          <w:noProof/>
          <w:lang w:val="pt-PT"/>
        </w:rPr>
        <w:t>Ministro Local</w:t>
      </w:r>
    </w:p>
    <w:p w:rsidR="001E0354" w:rsidRPr="00D6683D" w:rsidRDefault="00D927E1" w:rsidP="00784FC9">
      <w:pPr>
        <w:pStyle w:val="BODYparagraph"/>
      </w:pPr>
      <w:r w:rsidRPr="00D6683D">
        <w:rPr>
          <w:rFonts w:ascii="Adobe Garamond Pro Bold" w:eastAsia="Garamond" w:hAnsi="Adobe Garamond Pro Bold"/>
        </w:rPr>
        <w:t>529.</w:t>
      </w:r>
      <w:r w:rsidR="00086292" w:rsidRPr="00D6683D">
        <w:rPr>
          <w:rFonts w:eastAsia="Garamond"/>
          <w:sz w:val="26"/>
        </w:rPr>
        <w:t xml:space="preserve"> </w:t>
      </w:r>
      <w:r w:rsidR="001E0354" w:rsidRPr="00D6683D">
        <w:rPr>
          <w:rFonts w:eastAsia="Garamond"/>
        </w:rPr>
        <w:t>Um ministro local é um membro leigo da Igreja do N</w:t>
      </w:r>
      <w:r w:rsidR="001E0354" w:rsidRPr="00D6683D">
        <w:rPr>
          <w:rFonts w:eastAsia="Garamond"/>
        </w:rPr>
        <w:t>a</w:t>
      </w:r>
      <w:r w:rsidR="001E0354" w:rsidRPr="00D6683D">
        <w:rPr>
          <w:rFonts w:eastAsia="Garamond"/>
        </w:rPr>
        <w:t>zareno, a quem a junta da igreja local licenciou para o ministério, sob a orientação do pastor e à medida que se proporcionem oportunidades, provendo a demonstração, o emprego e o dese</w:t>
      </w:r>
      <w:r w:rsidR="001E0354" w:rsidRPr="00D6683D">
        <w:rPr>
          <w:rFonts w:eastAsia="Garamond"/>
        </w:rPr>
        <w:t>n</w:t>
      </w:r>
      <w:r w:rsidR="001E0354" w:rsidRPr="00D6683D">
        <w:rPr>
          <w:rFonts w:eastAsia="Garamond"/>
        </w:rPr>
        <w:t>volvimento de dons e utilidade ministeriais. Ele ou ela está e</w:t>
      </w:r>
      <w:r w:rsidR="001E0354" w:rsidRPr="00D6683D">
        <w:rPr>
          <w:rFonts w:eastAsia="Garamond"/>
        </w:rPr>
        <w:t>n</w:t>
      </w:r>
      <w:r w:rsidR="001E0354" w:rsidRPr="00D6683D">
        <w:rPr>
          <w:rFonts w:eastAsia="Garamond"/>
        </w:rPr>
        <w:t xml:space="preserve">trando num processo de aprendizagem ao longo da </w:t>
      </w:r>
      <w:r w:rsidR="001E0354" w:rsidRPr="00D6683D">
        <w:rPr>
          <w:rFonts w:eastAsia="Garamond"/>
          <w:noProof/>
        </w:rPr>
        <w:t>vida.</w:t>
      </w:r>
    </w:p>
    <w:p w:rsidR="001E0354" w:rsidRPr="00D6683D" w:rsidRDefault="00D927E1" w:rsidP="00784FC9">
      <w:pPr>
        <w:pStyle w:val="BODYparagraph"/>
      </w:pPr>
      <w:r w:rsidRPr="00D6683D">
        <w:rPr>
          <w:rFonts w:ascii="Adobe Garamond Pro Bold" w:eastAsia="Garamond" w:hAnsi="Adobe Garamond Pro Bold"/>
        </w:rPr>
        <w:t>529.1.</w:t>
      </w:r>
      <w:r w:rsidR="00086292" w:rsidRPr="00D6683D">
        <w:rPr>
          <w:rFonts w:eastAsia="Garamond"/>
          <w:sz w:val="26"/>
        </w:rPr>
        <w:t xml:space="preserve"> </w:t>
      </w:r>
      <w:r w:rsidR="001E0354" w:rsidRPr="00D6683D">
        <w:rPr>
          <w:rFonts w:eastAsia="Garamond"/>
        </w:rPr>
        <w:t>Qualquer membro da Igreja do Nazareno que sinta a chamada de Deus para pregar ou para prosseguir um ministério para toda a vida através da igreja, pode ser licenciado como m</w:t>
      </w:r>
      <w:r w:rsidR="001E0354" w:rsidRPr="00D6683D">
        <w:rPr>
          <w:rFonts w:eastAsia="Garamond"/>
        </w:rPr>
        <w:t>i</w:t>
      </w:r>
      <w:r w:rsidR="001E0354" w:rsidRPr="00D6683D">
        <w:rPr>
          <w:rFonts w:eastAsia="Garamond"/>
        </w:rPr>
        <w:t>nistro local, pelo espaço de um ano, pela junta da igreja de uma igreja local que tenha como pastor um ministro ordenado, med</w:t>
      </w:r>
      <w:r w:rsidR="001E0354" w:rsidRPr="00D6683D">
        <w:rPr>
          <w:rFonts w:eastAsia="Garamond"/>
        </w:rPr>
        <w:t>i</w:t>
      </w:r>
      <w:r w:rsidR="001E0354" w:rsidRPr="00D6683D">
        <w:rPr>
          <w:rFonts w:eastAsia="Garamond"/>
        </w:rPr>
        <w:t>ante recomendação do pastor; ou pela junta da igreja de uma igreja local que não tenha como pastor um ministro ordenado, se a concessão da licença for recomendada pelo pastor e aprovada pelo superintendente distrital. O candidato deverá ser primeir</w:t>
      </w:r>
      <w:r w:rsidR="001E0354" w:rsidRPr="00D6683D">
        <w:rPr>
          <w:rFonts w:eastAsia="Garamond"/>
        </w:rPr>
        <w:t>a</w:t>
      </w:r>
      <w:r w:rsidR="001E0354" w:rsidRPr="00D6683D">
        <w:rPr>
          <w:rFonts w:eastAsia="Garamond"/>
        </w:rPr>
        <w:t>mente examinado quanto à sua experiência pessoal de salvação, seu conhecimento das doutrinas bíblicas e das normas da igreja; também deve mostrar que sua chamada é evidenciada por graça, dons e utilidade no serviço do Senhor. Um ministro local apr</w:t>
      </w:r>
      <w:r w:rsidR="001E0354" w:rsidRPr="00D6683D">
        <w:rPr>
          <w:rFonts w:eastAsia="Garamond"/>
        </w:rPr>
        <w:t>e</w:t>
      </w:r>
      <w:r w:rsidR="001E0354" w:rsidRPr="00D6683D">
        <w:rPr>
          <w:rFonts w:eastAsia="Garamond"/>
        </w:rPr>
        <w:t>sentará um relatório à igreja local, por ocasião de sua reunião anual. (113.9, 129.12, 208.</w:t>
      </w:r>
      <w:r w:rsidR="001E0354" w:rsidRPr="00D6683D">
        <w:rPr>
          <w:rFonts w:eastAsia="Garamond"/>
          <w:noProof/>
        </w:rPr>
        <w:t>12)</w:t>
      </w:r>
    </w:p>
    <w:p w:rsidR="001E0354" w:rsidRPr="00D6683D" w:rsidRDefault="00D927E1" w:rsidP="00784FC9">
      <w:pPr>
        <w:pStyle w:val="BODYparagraph"/>
      </w:pPr>
      <w:r w:rsidRPr="00D6683D">
        <w:rPr>
          <w:rFonts w:ascii="Adobe Garamond Pro Bold" w:eastAsia="Garamond" w:hAnsi="Adobe Garamond Pro Bold"/>
        </w:rPr>
        <w:t>529.2.</w:t>
      </w:r>
      <w:r w:rsidR="00086292" w:rsidRPr="00D6683D">
        <w:rPr>
          <w:rFonts w:eastAsia="Garamond"/>
          <w:sz w:val="26"/>
        </w:rPr>
        <w:t xml:space="preserve"> </w:t>
      </w:r>
      <w:r w:rsidR="001E0354" w:rsidRPr="00D6683D">
        <w:rPr>
          <w:rFonts w:eastAsia="Garamond"/>
        </w:rPr>
        <w:t>A junta da igreja concederá a cada ministro local uma licença assinada pelo pastor e pelo secretário da junta da igreja. Onde a igreja estiver sob o ministério de alguém que não possua uma licença distrital, essa pessoa pode receber uma licença mini</w:t>
      </w:r>
      <w:r w:rsidR="001E0354" w:rsidRPr="00D6683D">
        <w:rPr>
          <w:rFonts w:eastAsia="Garamond"/>
        </w:rPr>
        <w:t>s</w:t>
      </w:r>
      <w:r w:rsidR="001E0354" w:rsidRPr="00D6683D">
        <w:rPr>
          <w:rFonts w:eastAsia="Garamond"/>
        </w:rPr>
        <w:t>terial local, ou a renovação de tal licença, concedida pela Junta Consultiva, após recomendação do superintendente distrital. (208.12, 222.</w:t>
      </w:r>
      <w:r w:rsidR="001E0354" w:rsidRPr="00D6683D">
        <w:rPr>
          <w:rFonts w:eastAsia="Garamond"/>
          <w:noProof/>
        </w:rPr>
        <w:t>11)</w:t>
      </w:r>
    </w:p>
    <w:p w:rsidR="001E0354" w:rsidRPr="00D6683D" w:rsidRDefault="00D927E1" w:rsidP="00784FC9">
      <w:pPr>
        <w:pStyle w:val="BODYparagraph"/>
      </w:pPr>
      <w:r w:rsidRPr="00D6683D">
        <w:rPr>
          <w:rFonts w:ascii="Adobe Garamond Pro Bold" w:eastAsia="Garamond" w:hAnsi="Adobe Garamond Pro Bold"/>
        </w:rPr>
        <w:t>529.3.</w:t>
      </w:r>
      <w:r w:rsidR="00086292" w:rsidRPr="00D6683D">
        <w:rPr>
          <w:rFonts w:eastAsia="Garamond"/>
          <w:sz w:val="26"/>
        </w:rPr>
        <w:t xml:space="preserve"> </w:t>
      </w:r>
      <w:r w:rsidR="001E0354" w:rsidRPr="00D6683D">
        <w:rPr>
          <w:rFonts w:eastAsia="Garamond"/>
        </w:rPr>
        <w:t xml:space="preserve">A licença de um ministro local poderá ser renovada pela junta da igreja de uma igreja local que tenha como pastor um presbítero, por recomendação do pastor; ou pela junta da </w:t>
      </w:r>
      <w:r w:rsidR="001E0354" w:rsidRPr="00D6683D">
        <w:rPr>
          <w:rFonts w:eastAsia="Garamond"/>
        </w:rPr>
        <w:lastRenderedPageBreak/>
        <w:t>igreja de uma igreja local que não tenha um presbítero como pastor, contanto que esta renovação seja recomendada pelo pa</w:t>
      </w:r>
      <w:r w:rsidR="001E0354" w:rsidRPr="00D6683D">
        <w:rPr>
          <w:rFonts w:eastAsia="Garamond"/>
        </w:rPr>
        <w:t>s</w:t>
      </w:r>
      <w:r w:rsidR="001E0354" w:rsidRPr="00D6683D">
        <w:rPr>
          <w:rFonts w:eastAsia="Garamond"/>
        </w:rPr>
        <w:t>tor e aprovada pelo superintendente distrital. (129.12, 208.</w:t>
      </w:r>
      <w:r w:rsidR="001E0354" w:rsidRPr="00D6683D">
        <w:rPr>
          <w:rFonts w:eastAsia="Garamond"/>
          <w:noProof/>
        </w:rPr>
        <w:t>12)</w:t>
      </w:r>
    </w:p>
    <w:p w:rsidR="001E0354" w:rsidRPr="00D6683D" w:rsidRDefault="00D927E1" w:rsidP="00784FC9">
      <w:pPr>
        <w:pStyle w:val="BODYparagraph"/>
      </w:pPr>
      <w:r w:rsidRPr="00D6683D">
        <w:rPr>
          <w:rFonts w:ascii="Adobe Garamond Pro Bold" w:eastAsia="Garamond" w:hAnsi="Adobe Garamond Pro Bold"/>
        </w:rPr>
        <w:t>529.4.</w:t>
      </w:r>
      <w:r w:rsidR="00086292" w:rsidRPr="00D6683D">
        <w:rPr>
          <w:rFonts w:eastAsia="Garamond"/>
          <w:sz w:val="26"/>
        </w:rPr>
        <w:t xml:space="preserve"> </w:t>
      </w:r>
      <w:r w:rsidR="001E0354" w:rsidRPr="00D6683D">
        <w:rPr>
          <w:rFonts w:eastAsia="Garamond"/>
        </w:rPr>
        <w:t>Os ministros locais procurarão seguir um programa de estudos validado para ministros, sob a orientação da Junta de Estudos Ministeriais. A licença local não poderá ser renovada, após dois anos, sem a aprovação escrita do superintendente di</w:t>
      </w:r>
      <w:r w:rsidR="001E0354" w:rsidRPr="00D6683D">
        <w:rPr>
          <w:rFonts w:eastAsia="Garamond"/>
        </w:rPr>
        <w:t>s</w:t>
      </w:r>
      <w:r w:rsidR="001E0354" w:rsidRPr="00D6683D">
        <w:rPr>
          <w:rFonts w:eastAsia="Garamond"/>
        </w:rPr>
        <w:t xml:space="preserve">trital, se o ministro local não tiver completado pelo menos duas disciplinas de um programa de estudos </w:t>
      </w:r>
      <w:r w:rsidR="001E0354" w:rsidRPr="00D6683D">
        <w:rPr>
          <w:rFonts w:eastAsia="Garamond"/>
          <w:noProof/>
        </w:rPr>
        <w:t>validado.</w:t>
      </w:r>
    </w:p>
    <w:p w:rsidR="001E0354" w:rsidRPr="00D6683D" w:rsidRDefault="00D927E1" w:rsidP="00784FC9">
      <w:pPr>
        <w:pStyle w:val="BODYparagraph"/>
      </w:pPr>
      <w:r w:rsidRPr="00D6683D">
        <w:rPr>
          <w:rFonts w:ascii="Adobe Garamond Pro Bold" w:eastAsia="Garamond" w:hAnsi="Adobe Garamond Pro Bold"/>
        </w:rPr>
        <w:t>529.5.</w:t>
      </w:r>
      <w:r w:rsidR="00086292" w:rsidRPr="00D6683D">
        <w:rPr>
          <w:rFonts w:eastAsia="Garamond"/>
          <w:sz w:val="26"/>
        </w:rPr>
        <w:t xml:space="preserve"> </w:t>
      </w:r>
      <w:r w:rsidR="001E0354" w:rsidRPr="00D6683D">
        <w:rPr>
          <w:rFonts w:eastAsia="Garamond"/>
        </w:rPr>
        <w:t>Um ministro local que tenha servido como tal, pelo menos durante um ano inteiro, e tenha sido aprovado nos est</w:t>
      </w:r>
      <w:r w:rsidR="001E0354" w:rsidRPr="00D6683D">
        <w:rPr>
          <w:rFonts w:eastAsia="Garamond"/>
        </w:rPr>
        <w:t>u</w:t>
      </w:r>
      <w:r w:rsidR="001E0354" w:rsidRPr="00D6683D">
        <w:rPr>
          <w:rFonts w:eastAsia="Garamond"/>
        </w:rPr>
        <w:t>dos necessários, poderá ser recomendado pela junta da igreja à Assembleia Distrital, para receber uma licença de ministro; mas, caso não receba tal licença, continuará em sua posição anterior. (129.12, 527, 530.</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529.6.</w:t>
      </w:r>
      <w:r w:rsidR="00086292" w:rsidRPr="00D6683D">
        <w:rPr>
          <w:rFonts w:eastAsia="Garamond"/>
          <w:sz w:val="26"/>
        </w:rPr>
        <w:t xml:space="preserve"> </w:t>
      </w:r>
      <w:r w:rsidR="001E0354" w:rsidRPr="00D6683D">
        <w:rPr>
          <w:rFonts w:eastAsia="Garamond"/>
        </w:rPr>
        <w:t>Um ministro local que tiver sido nomeado como pa</w:t>
      </w:r>
      <w:r w:rsidR="001E0354" w:rsidRPr="00D6683D">
        <w:rPr>
          <w:rFonts w:eastAsia="Garamond"/>
        </w:rPr>
        <w:t>s</w:t>
      </w:r>
      <w:r w:rsidR="001E0354" w:rsidRPr="00D6683D">
        <w:rPr>
          <w:rFonts w:eastAsia="Garamond"/>
        </w:rPr>
        <w:t>tor temporário deve ser aprovado pela Junta de Credenciais M</w:t>
      </w:r>
      <w:r w:rsidR="001E0354" w:rsidRPr="00D6683D">
        <w:rPr>
          <w:rFonts w:eastAsia="Garamond"/>
        </w:rPr>
        <w:t>i</w:t>
      </w:r>
      <w:r w:rsidR="001E0354" w:rsidRPr="00D6683D">
        <w:rPr>
          <w:rFonts w:eastAsia="Garamond"/>
        </w:rPr>
        <w:t xml:space="preserve">nisteriais, caso continue o seu trabalho depois da Assembleia Distrital seguinte à sua nomeação. (209, 228.5, </w:t>
      </w:r>
      <w:r w:rsidR="001E0354" w:rsidRPr="00D6683D">
        <w:rPr>
          <w:rFonts w:eastAsia="Garamond"/>
          <w:noProof/>
        </w:rPr>
        <w:t>523)</w:t>
      </w:r>
    </w:p>
    <w:p w:rsidR="001E0354" w:rsidRPr="00D6683D" w:rsidRDefault="00D927E1" w:rsidP="00784FC9">
      <w:pPr>
        <w:pStyle w:val="BODYparagraph"/>
      </w:pPr>
      <w:r w:rsidRPr="00D6683D">
        <w:rPr>
          <w:rFonts w:ascii="Adobe Garamond Pro Bold" w:eastAsia="Garamond" w:hAnsi="Adobe Garamond Pro Bold"/>
        </w:rPr>
        <w:t>529.7.</w:t>
      </w:r>
      <w:r w:rsidR="00086292" w:rsidRPr="00D6683D">
        <w:rPr>
          <w:rFonts w:eastAsia="Garamond"/>
          <w:sz w:val="26"/>
        </w:rPr>
        <w:t xml:space="preserve"> </w:t>
      </w:r>
      <w:r w:rsidR="001E0354" w:rsidRPr="00D6683D">
        <w:rPr>
          <w:rFonts w:eastAsia="Garamond"/>
        </w:rPr>
        <w:t>Um ministro local não será elegível para administrar os sacramentos do baptismo e da Ceia do Senhor e não oficiará casamentos. (530.</w:t>
      </w:r>
      <w:r w:rsidR="001E0354" w:rsidRPr="00D6683D">
        <w:rPr>
          <w:rFonts w:eastAsia="Garamond"/>
          <w:noProof/>
        </w:rPr>
        <w:t>7)</w:t>
      </w:r>
    </w:p>
    <w:p w:rsidR="001E0354" w:rsidRPr="00D6683D" w:rsidRDefault="001E0354" w:rsidP="00784FC9">
      <w:pPr>
        <w:pStyle w:val="DIVISIONminor"/>
        <w:rPr>
          <w:lang w:val="pt-PT"/>
        </w:rPr>
      </w:pPr>
      <w:r w:rsidRPr="00D6683D">
        <w:rPr>
          <w:rFonts w:eastAsia="Garamond"/>
          <w:lang w:val="pt-PT"/>
        </w:rPr>
        <w:t xml:space="preserve">B. O </w:t>
      </w:r>
      <w:r w:rsidRPr="00D6683D">
        <w:rPr>
          <w:rFonts w:eastAsia="Garamond"/>
          <w:noProof/>
          <w:lang w:val="pt-PT"/>
        </w:rPr>
        <w:t>Ministro Licenciado</w:t>
      </w:r>
    </w:p>
    <w:p w:rsidR="001E0354" w:rsidRPr="00D6683D" w:rsidRDefault="00D927E1" w:rsidP="00784FC9">
      <w:pPr>
        <w:pStyle w:val="BODYparagraph"/>
      </w:pPr>
      <w:r w:rsidRPr="00D6683D">
        <w:rPr>
          <w:rFonts w:ascii="Adobe Garamond Pro Bold" w:eastAsia="Garamond" w:hAnsi="Adobe Garamond Pro Bold"/>
        </w:rPr>
        <w:t>530.</w:t>
      </w:r>
      <w:r w:rsidR="00086292" w:rsidRPr="00D6683D">
        <w:rPr>
          <w:rFonts w:eastAsia="Garamond"/>
          <w:sz w:val="26"/>
        </w:rPr>
        <w:t xml:space="preserve"> </w:t>
      </w:r>
      <w:r w:rsidR="001E0354" w:rsidRPr="00D6683D">
        <w:rPr>
          <w:rFonts w:eastAsia="Garamond"/>
        </w:rPr>
        <w:t>Um ministro licenciado é aquele cuja chamada e dons ministeriais têm sido reconhecidos, formalmente, pela Asse</w:t>
      </w:r>
      <w:r w:rsidR="001E0354" w:rsidRPr="00D6683D">
        <w:rPr>
          <w:rFonts w:eastAsia="Garamond"/>
        </w:rPr>
        <w:t>m</w:t>
      </w:r>
      <w:r w:rsidR="001E0354" w:rsidRPr="00D6683D">
        <w:rPr>
          <w:rFonts w:eastAsia="Garamond"/>
        </w:rPr>
        <w:t>bleia Distrital, através da concessão de uma licença ministerial. A licença distrital autoriza e nomeia o ministro a uma esfera mais ampla de serviço, e a maiores direitos e responsabilidades do que os conferidos ao ministro local, normalmente como um passo para a ordenação como presbítero ou diácono. A licença minist</w:t>
      </w:r>
      <w:r w:rsidR="001E0354" w:rsidRPr="00D6683D">
        <w:rPr>
          <w:rFonts w:eastAsia="Garamond"/>
        </w:rPr>
        <w:t>e</w:t>
      </w:r>
      <w:r w:rsidR="001E0354" w:rsidRPr="00D6683D">
        <w:rPr>
          <w:rFonts w:eastAsia="Garamond"/>
        </w:rPr>
        <w:t>rial distrital incluirá uma declaração indicando se o ministro se acha em preparação para ordenação como presbítero ou diácono, ou uma licença distrital que não leva à ordenação. (530.</w:t>
      </w:r>
      <w:r w:rsidR="001E0354" w:rsidRPr="00D6683D">
        <w:rPr>
          <w:rFonts w:eastAsia="Garamond"/>
          <w:noProof/>
        </w:rPr>
        <w:t>7)</w:t>
      </w:r>
    </w:p>
    <w:p w:rsidR="001E0354" w:rsidRPr="00D6683D" w:rsidRDefault="00D927E1" w:rsidP="00784FC9">
      <w:pPr>
        <w:pStyle w:val="BODYparagraph"/>
      </w:pPr>
      <w:r w:rsidRPr="00D6683D">
        <w:rPr>
          <w:rFonts w:ascii="Adobe Garamond Pro Bold" w:eastAsia="Garamond" w:hAnsi="Adobe Garamond Pro Bold"/>
        </w:rPr>
        <w:t>530.1.</w:t>
      </w:r>
      <w:r w:rsidR="00086292" w:rsidRPr="00D6683D">
        <w:rPr>
          <w:rFonts w:eastAsia="Garamond"/>
          <w:sz w:val="26"/>
        </w:rPr>
        <w:t xml:space="preserve"> </w:t>
      </w:r>
      <w:r w:rsidR="001E0354" w:rsidRPr="00D6683D">
        <w:rPr>
          <w:rFonts w:eastAsia="Garamond"/>
        </w:rPr>
        <w:t xml:space="preserve">Quando houver membros da Igreja do Nazareno que declarem uma chamada para ministério por toda a vida, eles podem ser licenciados como ministros pela Assembleia Distrital, contanto </w:t>
      </w:r>
      <w:r w:rsidR="001E0354" w:rsidRPr="00D6683D">
        <w:rPr>
          <w:rFonts w:eastAsia="Garamond"/>
          <w:noProof/>
        </w:rPr>
        <w:t>que:</w:t>
      </w:r>
    </w:p>
    <w:p w:rsidR="001E0354" w:rsidRPr="00D6683D" w:rsidRDefault="001E0354" w:rsidP="00784FC9">
      <w:pPr>
        <w:pStyle w:val="BODYparagraphhanging"/>
      </w:pPr>
      <w:r w:rsidRPr="00D6683D">
        <w:rPr>
          <w:rFonts w:eastAsia="Garamond"/>
        </w:rPr>
        <w:lastRenderedPageBreak/>
        <w:t>1.</w:t>
      </w:r>
      <w:r w:rsidRPr="00D6683D">
        <w:rPr>
          <w:rFonts w:eastAsia="Garamond"/>
        </w:rPr>
        <w:tab/>
        <w:t xml:space="preserve">tenham tido licença de ministro local por um ano </w:t>
      </w:r>
      <w:r w:rsidRPr="00D6683D">
        <w:rPr>
          <w:rFonts w:eastAsia="Garamond"/>
          <w:noProof/>
        </w:rPr>
        <w:t>completo;</w:t>
      </w:r>
    </w:p>
    <w:p w:rsidR="001E0354" w:rsidRPr="00D6683D" w:rsidRDefault="001E0354" w:rsidP="00784FC9">
      <w:pPr>
        <w:pStyle w:val="BODYparagraphhanging"/>
      </w:pPr>
      <w:r w:rsidRPr="00D6683D">
        <w:rPr>
          <w:rFonts w:eastAsia="Garamond"/>
        </w:rPr>
        <w:t>2.</w:t>
      </w:r>
      <w:r w:rsidRPr="00D6683D">
        <w:rPr>
          <w:rFonts w:eastAsia="Garamond"/>
        </w:rPr>
        <w:tab/>
        <w:t>tenham completado um quarto de um programa de est</w:t>
      </w:r>
      <w:r w:rsidRPr="00D6683D">
        <w:rPr>
          <w:rFonts w:eastAsia="Garamond"/>
        </w:rPr>
        <w:t>u</w:t>
      </w:r>
      <w:r w:rsidRPr="00D6683D">
        <w:rPr>
          <w:rFonts w:eastAsia="Garamond"/>
        </w:rPr>
        <w:t>dos validado para ministros, ou tenham sido aprovados na disciplina de História e Governo Nazarenos/Manual e cinco disciplinas adicionais num programa de estudos v</w:t>
      </w:r>
      <w:r w:rsidRPr="00D6683D">
        <w:rPr>
          <w:rFonts w:eastAsia="Garamond"/>
        </w:rPr>
        <w:t>a</w:t>
      </w:r>
      <w:r w:rsidRPr="00D6683D">
        <w:rPr>
          <w:rFonts w:eastAsia="Garamond"/>
        </w:rPr>
        <w:t xml:space="preserve">lidado para </w:t>
      </w:r>
      <w:r w:rsidRPr="00D6683D">
        <w:rPr>
          <w:rFonts w:eastAsia="Garamond"/>
          <w:noProof/>
        </w:rPr>
        <w:t>ministros;</w:t>
      </w:r>
    </w:p>
    <w:p w:rsidR="001E0354" w:rsidRPr="00D6683D" w:rsidRDefault="001E0354" w:rsidP="00784FC9">
      <w:pPr>
        <w:pStyle w:val="BODYparagraphhanging"/>
      </w:pPr>
      <w:r w:rsidRPr="00D6683D">
        <w:rPr>
          <w:rFonts w:eastAsia="Garamond"/>
        </w:rPr>
        <w:t>3.</w:t>
      </w:r>
      <w:r w:rsidRPr="00D6683D">
        <w:rPr>
          <w:rFonts w:eastAsia="Garamond"/>
        </w:rPr>
        <w:tab/>
        <w:t>tenham sido recomendado para tal trabalho pela junta da igreja da igreja local de que for membro, e cuja recome</w:t>
      </w:r>
      <w:r w:rsidRPr="00D6683D">
        <w:rPr>
          <w:rFonts w:eastAsia="Garamond"/>
        </w:rPr>
        <w:t>n</w:t>
      </w:r>
      <w:r w:rsidRPr="00D6683D">
        <w:rPr>
          <w:rFonts w:eastAsia="Garamond"/>
        </w:rPr>
        <w:t xml:space="preserve">dação será anexada ao Pedido para Licença de Ministro, cuidadosamente </w:t>
      </w:r>
      <w:r w:rsidRPr="00D6683D">
        <w:rPr>
          <w:rFonts w:eastAsia="Garamond"/>
          <w:noProof/>
        </w:rPr>
        <w:t>preenchido;</w:t>
      </w:r>
    </w:p>
    <w:p w:rsidR="001E0354" w:rsidRPr="00D6683D" w:rsidRDefault="001E0354" w:rsidP="00784FC9">
      <w:pPr>
        <w:pStyle w:val="BODYparagraphhanging"/>
      </w:pPr>
      <w:r w:rsidRPr="00D6683D">
        <w:rPr>
          <w:rFonts w:eastAsia="Garamond"/>
        </w:rPr>
        <w:t>4.</w:t>
      </w:r>
      <w:r w:rsidRPr="00D6683D">
        <w:rPr>
          <w:rFonts w:eastAsia="Garamond"/>
        </w:rPr>
        <w:tab/>
        <w:t>tenham dado evidência de graça, dons e utilidade no se</w:t>
      </w:r>
      <w:r w:rsidRPr="00D6683D">
        <w:rPr>
          <w:rFonts w:eastAsia="Garamond"/>
        </w:rPr>
        <w:t>r</w:t>
      </w:r>
      <w:r w:rsidRPr="00D6683D">
        <w:rPr>
          <w:rFonts w:eastAsia="Garamond"/>
        </w:rPr>
        <w:t xml:space="preserve">viço do </w:t>
      </w:r>
      <w:r w:rsidRPr="00D6683D">
        <w:rPr>
          <w:rFonts w:eastAsia="Garamond"/>
          <w:noProof/>
        </w:rPr>
        <w:t>Senhor;</w:t>
      </w:r>
    </w:p>
    <w:p w:rsidR="001E0354" w:rsidRPr="00D6683D" w:rsidRDefault="001E0354" w:rsidP="00784FC9">
      <w:pPr>
        <w:pStyle w:val="BODYparagraphhanging"/>
      </w:pPr>
      <w:r w:rsidRPr="00D6683D">
        <w:rPr>
          <w:rFonts w:eastAsia="Garamond"/>
        </w:rPr>
        <w:t>5.</w:t>
      </w:r>
      <w:r w:rsidRPr="00D6683D">
        <w:rPr>
          <w:rFonts w:eastAsia="Garamond"/>
        </w:rPr>
        <w:tab/>
        <w:t>tenham sido cuidadosamente examinados, sob a orient</w:t>
      </w:r>
      <w:r w:rsidRPr="00D6683D">
        <w:rPr>
          <w:rFonts w:eastAsia="Garamond"/>
        </w:rPr>
        <w:t>a</w:t>
      </w:r>
      <w:r w:rsidRPr="00D6683D">
        <w:rPr>
          <w:rFonts w:eastAsia="Garamond"/>
        </w:rPr>
        <w:t>ção da Assembleia Distrital do distrito em cujos limites tenham a sua membresia de igreja, a respeito de suas apt</w:t>
      </w:r>
      <w:r w:rsidRPr="00D6683D">
        <w:rPr>
          <w:rFonts w:eastAsia="Garamond"/>
        </w:rPr>
        <w:t>i</w:t>
      </w:r>
      <w:r w:rsidRPr="00D6683D">
        <w:rPr>
          <w:rFonts w:eastAsia="Garamond"/>
        </w:rPr>
        <w:t>dões espirituais, intelectuais e outras, para tal trabalho, i</w:t>
      </w:r>
      <w:r w:rsidRPr="00D6683D">
        <w:rPr>
          <w:rFonts w:eastAsia="Garamond"/>
        </w:rPr>
        <w:t>n</w:t>
      </w:r>
      <w:r w:rsidRPr="00D6683D">
        <w:rPr>
          <w:rFonts w:eastAsia="Garamond"/>
        </w:rPr>
        <w:t>cluindo verificações dos seus antecedentes conforme apr</w:t>
      </w:r>
      <w:r w:rsidRPr="00D6683D">
        <w:rPr>
          <w:rFonts w:eastAsia="Garamond"/>
        </w:rPr>
        <w:t>o</w:t>
      </w:r>
      <w:r w:rsidRPr="00D6683D">
        <w:rPr>
          <w:rFonts w:eastAsia="Garamond"/>
        </w:rPr>
        <w:t xml:space="preserve">priado e como determinado pela Junta </w:t>
      </w:r>
      <w:r w:rsidRPr="00D6683D">
        <w:rPr>
          <w:rFonts w:eastAsia="Garamond"/>
          <w:noProof/>
        </w:rPr>
        <w:t>Consultiva;</w:t>
      </w:r>
    </w:p>
    <w:p w:rsidR="001E0354" w:rsidRPr="00D6683D" w:rsidRDefault="001E0354" w:rsidP="00784FC9">
      <w:pPr>
        <w:pStyle w:val="BODYparagraphhanging"/>
      </w:pPr>
      <w:r w:rsidRPr="00D6683D">
        <w:rPr>
          <w:rFonts w:eastAsia="Garamond"/>
        </w:rPr>
        <w:t>6.</w:t>
      </w:r>
      <w:r w:rsidRPr="00D6683D">
        <w:rPr>
          <w:rFonts w:eastAsia="Garamond"/>
        </w:rPr>
        <w:tab/>
        <w:t xml:space="preserve">tenham prometido seguir imediatamente um programa de estudos validado prescrito para ministros licenciados e candidatos à </w:t>
      </w:r>
      <w:r w:rsidRPr="00D6683D">
        <w:rPr>
          <w:rFonts w:eastAsia="Garamond"/>
          <w:noProof/>
        </w:rPr>
        <w:t>ordenação;</w:t>
      </w:r>
    </w:p>
    <w:p w:rsidR="001E0354" w:rsidRPr="00D6683D" w:rsidRDefault="001E0354" w:rsidP="00784FC9">
      <w:pPr>
        <w:pStyle w:val="BODYparagraphhanging"/>
      </w:pPr>
      <w:r w:rsidRPr="00D6683D">
        <w:rPr>
          <w:rFonts w:eastAsia="Garamond"/>
        </w:rPr>
        <w:t>7.</w:t>
      </w:r>
      <w:r w:rsidRPr="00D6683D">
        <w:rPr>
          <w:rFonts w:eastAsia="Garamond"/>
        </w:rPr>
        <w:tab/>
        <w:t>tenham tido qualquer desqualificação, porventura imposta por uma Assembleia Distrital, removida por uma explic</w:t>
      </w:r>
      <w:r w:rsidRPr="00D6683D">
        <w:rPr>
          <w:rFonts w:eastAsia="Garamond"/>
        </w:rPr>
        <w:t>a</w:t>
      </w:r>
      <w:r w:rsidRPr="00D6683D">
        <w:rPr>
          <w:rFonts w:eastAsia="Garamond"/>
        </w:rPr>
        <w:t>ção, por escrito, pelo superintendente distrital e pela Junta Consultiva do distrito onde tal desqualificação foi impo</w:t>
      </w:r>
      <w:r w:rsidRPr="00D6683D">
        <w:rPr>
          <w:rFonts w:eastAsia="Garamond"/>
        </w:rPr>
        <w:t>s</w:t>
      </w:r>
      <w:r w:rsidRPr="00D6683D">
        <w:rPr>
          <w:rFonts w:eastAsia="Garamond"/>
        </w:rPr>
        <w:t>ta; e, ainda, desde que a sua relação matrimonial não os tornem inelegíveis para uma licença distrital</w:t>
      </w:r>
      <w:r w:rsidRPr="00D6683D">
        <w:rPr>
          <w:rFonts w:eastAsia="Garamond"/>
          <w:noProof/>
        </w:rPr>
        <w:t xml:space="preserve">; e </w:t>
      </w:r>
    </w:p>
    <w:p w:rsidR="001E0354" w:rsidRPr="00D6683D" w:rsidRDefault="001E0354" w:rsidP="00784FC9">
      <w:pPr>
        <w:pStyle w:val="BODYparagraphhanging"/>
      </w:pPr>
      <w:r w:rsidRPr="00D6683D">
        <w:rPr>
          <w:rFonts w:eastAsia="Garamond"/>
        </w:rPr>
        <w:t>8.</w:t>
      </w:r>
      <w:r w:rsidRPr="00D6683D">
        <w:rPr>
          <w:rFonts w:eastAsia="Garamond"/>
        </w:rPr>
        <w:tab/>
        <w:t>no caso de terem tido um divórcio prévio, a recomend</w:t>
      </w:r>
      <w:r w:rsidRPr="00D6683D">
        <w:rPr>
          <w:rFonts w:eastAsia="Garamond"/>
        </w:rPr>
        <w:t>a</w:t>
      </w:r>
      <w:r w:rsidRPr="00D6683D">
        <w:rPr>
          <w:rFonts w:eastAsia="Garamond"/>
        </w:rPr>
        <w:t>ção da Junta de Credenciais Ministeriais, juntamente com outros documentos que sirvam de apoio à recomendação, será entregue à Junta de Superintendentes Gerais, que p</w:t>
      </w:r>
      <w:r w:rsidRPr="00D6683D">
        <w:rPr>
          <w:rFonts w:eastAsia="Garamond"/>
        </w:rPr>
        <w:t>o</w:t>
      </w:r>
      <w:r w:rsidRPr="00D6683D">
        <w:rPr>
          <w:rFonts w:eastAsia="Garamond"/>
        </w:rPr>
        <w:t>de remover esta barreira à obtenção de uma licença. (30.1-30.3, 129.14, 205.6, 529.</w:t>
      </w:r>
      <w:r w:rsidRPr="00D6683D">
        <w:rPr>
          <w:rFonts w:eastAsia="Garamond"/>
          <w:noProof/>
        </w:rPr>
        <w:t>5)</w:t>
      </w:r>
    </w:p>
    <w:p w:rsidR="001E0354" w:rsidRPr="00D6683D" w:rsidRDefault="001E0354" w:rsidP="00784FC9">
      <w:pPr>
        <w:pStyle w:val="BODYparagraph"/>
      </w:pPr>
      <w:r w:rsidRPr="00D6683D">
        <w:rPr>
          <w:rFonts w:eastAsia="Garamond"/>
        </w:rPr>
        <w:t>Caso esteja matriculado numa faculdade/universidade ou s</w:t>
      </w:r>
      <w:r w:rsidRPr="00D6683D">
        <w:rPr>
          <w:rFonts w:eastAsia="Garamond"/>
        </w:rPr>
        <w:t>e</w:t>
      </w:r>
      <w:r w:rsidRPr="00D6683D">
        <w:rPr>
          <w:rFonts w:eastAsia="Garamond"/>
        </w:rPr>
        <w:t xml:space="preserve">minário nazareno, o ministro deve ter completado um quarto de um programa de estudos validado para o ministério, de uma faculdade/universidade ou seminário, ou completado um quarto de currículo validado de um centro de treinamento distrital ou regional. Excepções a este requisito podem ser feitas pela Junta </w:t>
      </w:r>
      <w:r w:rsidRPr="00D6683D">
        <w:rPr>
          <w:rFonts w:eastAsia="Garamond"/>
        </w:rPr>
        <w:lastRenderedPageBreak/>
        <w:t>de Credenciais Ministeriais se o candidato estiver a pastorear uma igreja organizada, e se achar matriculado num sistema de estudos aprovados, e se o candidato satisfizer anualmente o n</w:t>
      </w:r>
      <w:r w:rsidRPr="00D6683D">
        <w:rPr>
          <w:rFonts w:eastAsia="Garamond"/>
        </w:rPr>
        <w:t>ú</w:t>
      </w:r>
      <w:r w:rsidRPr="00D6683D">
        <w:rPr>
          <w:rFonts w:eastAsia="Garamond"/>
        </w:rPr>
        <w:t xml:space="preserve">mero mínimo de estudos requeridos pelo </w:t>
      </w:r>
      <w:r w:rsidRPr="00D6683D">
        <w:rPr>
          <w:rFonts w:eastAsia="Garamond"/>
          <w:i/>
        </w:rPr>
        <w:t>Manual</w:t>
      </w:r>
      <w:r w:rsidRPr="00D6683D">
        <w:rPr>
          <w:rFonts w:eastAsia="Garamond"/>
          <w:sz w:val="26"/>
        </w:rPr>
        <w:t xml:space="preserve"> </w:t>
      </w:r>
      <w:r w:rsidRPr="00D6683D">
        <w:rPr>
          <w:rFonts w:eastAsia="Garamond"/>
        </w:rPr>
        <w:t>para a renov</w:t>
      </w:r>
      <w:r w:rsidRPr="00D6683D">
        <w:rPr>
          <w:rFonts w:eastAsia="Garamond"/>
        </w:rPr>
        <w:t>a</w:t>
      </w:r>
      <w:r w:rsidRPr="00D6683D">
        <w:rPr>
          <w:rFonts w:eastAsia="Garamond"/>
        </w:rPr>
        <w:t xml:space="preserve">ção da sua licença, e se o superintendente distrital aprovar esta </w:t>
      </w:r>
      <w:r w:rsidRPr="00D6683D">
        <w:rPr>
          <w:rFonts w:eastAsia="Garamond"/>
          <w:noProof/>
        </w:rPr>
        <w:t>excepção.</w:t>
      </w:r>
    </w:p>
    <w:p w:rsidR="001E0354" w:rsidRPr="00D6683D" w:rsidRDefault="001E0354" w:rsidP="00784FC9">
      <w:pPr>
        <w:pStyle w:val="BODYparagraph"/>
      </w:pPr>
      <w:r w:rsidRPr="00D6683D">
        <w:rPr>
          <w:rFonts w:eastAsia="Garamond"/>
        </w:rPr>
        <w:t>No caso em que a verificação dos antecedentes revela má-conduta criminal anterior à experiência de salvação, este facto não deverá ser interpretado pela Junta de Credenciais Minister</w:t>
      </w:r>
      <w:r w:rsidRPr="00D6683D">
        <w:rPr>
          <w:rFonts w:eastAsia="Garamond"/>
        </w:rPr>
        <w:t>i</w:t>
      </w:r>
      <w:r w:rsidRPr="00D6683D">
        <w:rPr>
          <w:rFonts w:eastAsia="Garamond"/>
        </w:rPr>
        <w:t>ais como motivo de exclusão automática do candidato do mini</w:t>
      </w:r>
      <w:r w:rsidRPr="00D6683D">
        <w:rPr>
          <w:rFonts w:eastAsia="Garamond"/>
        </w:rPr>
        <w:t>s</w:t>
      </w:r>
      <w:r w:rsidRPr="00D6683D">
        <w:rPr>
          <w:rFonts w:eastAsia="Garamond"/>
        </w:rPr>
        <w:t>tério credenciado, exceptuando os casos previstos no parágrafo 538.</w:t>
      </w:r>
      <w:r w:rsidRPr="00D6683D">
        <w:rPr>
          <w:rFonts w:eastAsia="Garamond"/>
          <w:noProof/>
        </w:rPr>
        <w:t>9.</w:t>
      </w:r>
    </w:p>
    <w:p w:rsidR="001E0354" w:rsidRPr="00D6683D" w:rsidRDefault="00D927E1" w:rsidP="00784FC9">
      <w:pPr>
        <w:pStyle w:val="BODYparagraph"/>
      </w:pPr>
      <w:r w:rsidRPr="00D6683D">
        <w:rPr>
          <w:rFonts w:ascii="Adobe Garamond Pro Bold" w:eastAsia="Garamond" w:hAnsi="Adobe Garamond Pro Bold"/>
        </w:rPr>
        <w:t>530.2.</w:t>
      </w:r>
      <w:r w:rsidR="00086292" w:rsidRPr="00D6683D">
        <w:rPr>
          <w:rFonts w:eastAsia="Garamond"/>
          <w:sz w:val="26"/>
        </w:rPr>
        <w:t xml:space="preserve"> </w:t>
      </w:r>
      <w:r w:rsidR="001E0354" w:rsidRPr="00D6683D">
        <w:rPr>
          <w:rFonts w:eastAsia="Garamond"/>
        </w:rPr>
        <w:t>Ministros licenciados vindos de outras denominações evangélicas, que desejem unir-se à Igreja do Nazareno, poderão ser licenciados como ministros pela Assembleia Distrital, conta</w:t>
      </w:r>
      <w:r w:rsidR="001E0354" w:rsidRPr="00D6683D">
        <w:rPr>
          <w:rFonts w:eastAsia="Garamond"/>
        </w:rPr>
        <w:t>n</w:t>
      </w:r>
      <w:r w:rsidR="001E0354" w:rsidRPr="00D6683D">
        <w:rPr>
          <w:rFonts w:eastAsia="Garamond"/>
        </w:rPr>
        <w:t>to que apresentem as credenciais que lhes tenham sido outorg</w:t>
      </w:r>
      <w:r w:rsidR="001E0354" w:rsidRPr="00D6683D">
        <w:rPr>
          <w:rFonts w:eastAsia="Garamond"/>
        </w:rPr>
        <w:t>a</w:t>
      </w:r>
      <w:r w:rsidR="001E0354" w:rsidRPr="00D6683D">
        <w:rPr>
          <w:rFonts w:eastAsia="Garamond"/>
        </w:rPr>
        <w:t xml:space="preserve">das pela denominação da qual anteriormente eram membros; e, desde </w:t>
      </w:r>
      <w:r w:rsidR="001E0354" w:rsidRPr="00D6683D">
        <w:rPr>
          <w:rFonts w:eastAsia="Garamond"/>
          <w:noProof/>
        </w:rPr>
        <w:t>que:</w:t>
      </w:r>
    </w:p>
    <w:p w:rsidR="001E0354" w:rsidRPr="00D6683D" w:rsidRDefault="001E0354" w:rsidP="00784FC9">
      <w:pPr>
        <w:pStyle w:val="BODYparagraphhanging"/>
      </w:pPr>
      <w:r w:rsidRPr="00D6683D">
        <w:rPr>
          <w:rFonts w:eastAsia="Garamond"/>
        </w:rPr>
        <w:t>1.</w:t>
      </w:r>
      <w:r w:rsidRPr="00D6683D">
        <w:rPr>
          <w:rFonts w:eastAsia="Garamond"/>
        </w:rPr>
        <w:tab/>
        <w:t>tenham sido aprovados num programa de estudos equiv</w:t>
      </w:r>
      <w:r w:rsidRPr="00D6683D">
        <w:rPr>
          <w:rFonts w:eastAsia="Garamond"/>
        </w:rPr>
        <w:t>a</w:t>
      </w:r>
      <w:r w:rsidRPr="00D6683D">
        <w:rPr>
          <w:rFonts w:eastAsia="Garamond"/>
        </w:rPr>
        <w:t>lente a um programa de estudos validado na Igreja do N</w:t>
      </w:r>
      <w:r w:rsidRPr="00D6683D">
        <w:rPr>
          <w:rFonts w:eastAsia="Garamond"/>
        </w:rPr>
        <w:t>a</w:t>
      </w:r>
      <w:r w:rsidRPr="00D6683D">
        <w:rPr>
          <w:rFonts w:eastAsia="Garamond"/>
        </w:rPr>
        <w:t xml:space="preserve">zareno para ministros </w:t>
      </w:r>
      <w:r w:rsidRPr="00D6683D">
        <w:rPr>
          <w:rFonts w:eastAsia="Garamond"/>
          <w:noProof/>
        </w:rPr>
        <w:t>locais;</w:t>
      </w:r>
    </w:p>
    <w:p w:rsidR="001E0354" w:rsidRPr="00D6683D" w:rsidRDefault="001E0354" w:rsidP="00784FC9">
      <w:pPr>
        <w:pStyle w:val="BODYparagraphhanging"/>
      </w:pPr>
      <w:r w:rsidRPr="00D6683D">
        <w:rPr>
          <w:rFonts w:eastAsia="Garamond"/>
        </w:rPr>
        <w:t>2.</w:t>
      </w:r>
      <w:r w:rsidRPr="00D6683D">
        <w:rPr>
          <w:rFonts w:eastAsia="Garamond"/>
        </w:rPr>
        <w:tab/>
        <w:t xml:space="preserve">tenham sido recomendados pela junta da igreja, da Igreja do Nazareno local da qual são </w:t>
      </w:r>
      <w:r w:rsidRPr="00D6683D">
        <w:rPr>
          <w:rFonts w:eastAsia="Garamond"/>
          <w:noProof/>
        </w:rPr>
        <w:t>membros;</w:t>
      </w:r>
    </w:p>
    <w:p w:rsidR="001E0354" w:rsidRPr="00D6683D" w:rsidRDefault="001E0354" w:rsidP="00784FC9">
      <w:pPr>
        <w:pStyle w:val="BODYparagraphhanging"/>
      </w:pPr>
      <w:r w:rsidRPr="00D6683D">
        <w:rPr>
          <w:rFonts w:eastAsia="Garamond"/>
        </w:rPr>
        <w:t>3.</w:t>
      </w:r>
      <w:r w:rsidRPr="00D6683D">
        <w:rPr>
          <w:rFonts w:eastAsia="Garamond"/>
        </w:rPr>
        <w:tab/>
        <w:t>tenham dado evidência de graça, dons e utilidade no se</w:t>
      </w:r>
      <w:r w:rsidRPr="00D6683D">
        <w:rPr>
          <w:rFonts w:eastAsia="Garamond"/>
        </w:rPr>
        <w:t>r</w:t>
      </w:r>
      <w:r w:rsidRPr="00D6683D">
        <w:rPr>
          <w:rFonts w:eastAsia="Garamond"/>
        </w:rPr>
        <w:t xml:space="preserve">viço do </w:t>
      </w:r>
      <w:r w:rsidRPr="00D6683D">
        <w:rPr>
          <w:rFonts w:eastAsia="Garamond"/>
          <w:noProof/>
        </w:rPr>
        <w:t>Senhor;</w:t>
      </w:r>
    </w:p>
    <w:p w:rsidR="001E0354" w:rsidRPr="00D6683D" w:rsidRDefault="001E0354" w:rsidP="00784FC9">
      <w:pPr>
        <w:pStyle w:val="BODYparagraphhanging"/>
      </w:pPr>
      <w:r w:rsidRPr="00D6683D">
        <w:rPr>
          <w:rFonts w:eastAsia="Garamond"/>
        </w:rPr>
        <w:t>4.</w:t>
      </w:r>
      <w:r w:rsidRPr="00D6683D">
        <w:rPr>
          <w:rFonts w:eastAsia="Garamond"/>
        </w:rPr>
        <w:tab/>
        <w:t>tenham sido cuidadosamente examinados sob a orientação da Assembleia Distrital a respeito de suas aptidões espir</w:t>
      </w:r>
      <w:r w:rsidRPr="00D6683D">
        <w:rPr>
          <w:rFonts w:eastAsia="Garamond"/>
        </w:rPr>
        <w:t>i</w:t>
      </w:r>
      <w:r w:rsidRPr="00D6683D">
        <w:rPr>
          <w:rFonts w:eastAsia="Garamond"/>
        </w:rPr>
        <w:t xml:space="preserve">tuais, intelectuais e outras, para tal </w:t>
      </w:r>
      <w:r w:rsidRPr="00D6683D">
        <w:rPr>
          <w:rFonts w:eastAsia="Garamond"/>
          <w:noProof/>
        </w:rPr>
        <w:t>trabalho;</w:t>
      </w:r>
    </w:p>
    <w:p w:rsidR="001E0354" w:rsidRPr="00D6683D" w:rsidRDefault="001E0354" w:rsidP="00784FC9">
      <w:pPr>
        <w:pStyle w:val="BODYparagraphhanging"/>
      </w:pPr>
      <w:r w:rsidRPr="00D6683D">
        <w:rPr>
          <w:rFonts w:eastAsia="Garamond"/>
        </w:rPr>
        <w:t>5.</w:t>
      </w:r>
      <w:r w:rsidRPr="00D6683D">
        <w:rPr>
          <w:rFonts w:eastAsia="Garamond"/>
        </w:rPr>
        <w:tab/>
        <w:t xml:space="preserve">tenham prometido seguir imediatamente um programa de estudos validado prescrito para ministros licenciados e candidatos à </w:t>
      </w:r>
      <w:r w:rsidRPr="00D6683D">
        <w:rPr>
          <w:rFonts w:eastAsia="Garamond"/>
          <w:noProof/>
        </w:rPr>
        <w:t>ordenação;</w:t>
      </w:r>
    </w:p>
    <w:p w:rsidR="001E0354" w:rsidRPr="00D6683D" w:rsidRDefault="001E0354" w:rsidP="00784FC9">
      <w:pPr>
        <w:pStyle w:val="BODYparagraphhanging"/>
      </w:pPr>
      <w:r w:rsidRPr="00D6683D">
        <w:rPr>
          <w:rFonts w:eastAsia="Garamond"/>
        </w:rPr>
        <w:t>6.</w:t>
      </w:r>
      <w:r w:rsidRPr="00D6683D">
        <w:rPr>
          <w:rFonts w:eastAsia="Garamond"/>
        </w:rPr>
        <w:tab/>
        <w:t>tenham tido qualquer desqualificação, que tenha sido i</w:t>
      </w:r>
      <w:r w:rsidRPr="00D6683D">
        <w:rPr>
          <w:rFonts w:eastAsia="Garamond"/>
        </w:rPr>
        <w:t>m</w:t>
      </w:r>
      <w:r w:rsidRPr="00D6683D">
        <w:rPr>
          <w:rFonts w:eastAsia="Garamond"/>
        </w:rPr>
        <w:t>posta por uma Assembleia Distrital ou seu equivalente, r</w:t>
      </w:r>
      <w:r w:rsidRPr="00D6683D">
        <w:rPr>
          <w:rFonts w:eastAsia="Garamond"/>
        </w:rPr>
        <w:t>e</w:t>
      </w:r>
      <w:r w:rsidRPr="00D6683D">
        <w:rPr>
          <w:rFonts w:eastAsia="Garamond"/>
        </w:rPr>
        <w:t xml:space="preserve">tirada por uma explicação escrita pelo superintendente distrital, ou o seu equivalente, e a Junta Consultiva, ou seu equivalente no distrito, onde a desqualificação foi </w:t>
      </w:r>
      <w:r w:rsidRPr="007B2612">
        <w:rPr>
          <w:rFonts w:eastAsia="Garamond"/>
          <w:noProof/>
        </w:rPr>
        <w:t>imposta</w:t>
      </w:r>
      <w:r w:rsidRPr="00D6683D">
        <w:rPr>
          <w:rFonts w:eastAsia="Garamond"/>
        </w:rPr>
        <w:t>; e desde que o seu relacionamento matrimonial não os torne inelegíveis para uma licença distrital</w:t>
      </w:r>
      <w:r w:rsidRPr="00D6683D">
        <w:rPr>
          <w:rFonts w:eastAsia="Garamond"/>
          <w:noProof/>
        </w:rPr>
        <w:t>; e</w:t>
      </w:r>
    </w:p>
    <w:p w:rsidR="001E0354" w:rsidRPr="00D6683D" w:rsidRDefault="001E0354" w:rsidP="00784FC9">
      <w:pPr>
        <w:pStyle w:val="BODYparagraphhanging"/>
      </w:pPr>
      <w:r w:rsidRPr="00D6683D">
        <w:rPr>
          <w:rFonts w:eastAsia="Garamond"/>
        </w:rPr>
        <w:t>7.</w:t>
      </w:r>
      <w:r w:rsidRPr="00D6683D">
        <w:rPr>
          <w:rFonts w:eastAsia="Garamond"/>
        </w:rPr>
        <w:tab/>
        <w:t>no</w:t>
      </w:r>
      <w:r w:rsidR="00DD1635" w:rsidRPr="00D6683D">
        <w:rPr>
          <w:rFonts w:eastAsia="Garamond"/>
        </w:rPr>
        <w:t xml:space="preserve"> </w:t>
      </w:r>
      <w:r w:rsidRPr="00D6683D">
        <w:rPr>
          <w:rFonts w:eastAsia="Garamond"/>
        </w:rPr>
        <w:t>caso de que tenha existido um divórcio prévio, a rec</w:t>
      </w:r>
      <w:r w:rsidRPr="00D6683D">
        <w:rPr>
          <w:rFonts w:eastAsia="Garamond"/>
        </w:rPr>
        <w:t>o</w:t>
      </w:r>
      <w:r w:rsidRPr="00D6683D">
        <w:rPr>
          <w:rFonts w:eastAsia="Garamond"/>
        </w:rPr>
        <w:t>mendação da Junta de Credenciais Ministeriais, junt</w:t>
      </w:r>
      <w:r w:rsidRPr="00D6683D">
        <w:rPr>
          <w:rFonts w:eastAsia="Garamond"/>
        </w:rPr>
        <w:t>a</w:t>
      </w:r>
      <w:r w:rsidRPr="00D6683D">
        <w:rPr>
          <w:rFonts w:eastAsia="Garamond"/>
        </w:rPr>
        <w:lastRenderedPageBreak/>
        <w:t>mente com outros documentos que sirvam de apoio à r</w:t>
      </w:r>
      <w:r w:rsidRPr="00D6683D">
        <w:rPr>
          <w:rFonts w:eastAsia="Garamond"/>
        </w:rPr>
        <w:t>e</w:t>
      </w:r>
      <w:r w:rsidRPr="00D6683D">
        <w:rPr>
          <w:rFonts w:eastAsia="Garamond"/>
        </w:rPr>
        <w:t>comendação, será entregue à Junta de Superintendentes Gerais, que pode remover esta barreira à obtenção de uma licença. (530.</w:t>
      </w:r>
      <w:r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530.3.</w:t>
      </w:r>
      <w:r w:rsidR="00086292" w:rsidRPr="00D6683D">
        <w:rPr>
          <w:rFonts w:eastAsia="Garamond"/>
          <w:sz w:val="26"/>
        </w:rPr>
        <w:t xml:space="preserve"> </w:t>
      </w:r>
      <w:r w:rsidR="001E0354" w:rsidRPr="00D6683D">
        <w:rPr>
          <w:rFonts w:eastAsia="Garamond"/>
        </w:rPr>
        <w:t>A licença de um ministro terminará por ocasião do encerramento da Assembleia Distrital seguinte. Poderá ser ren</w:t>
      </w:r>
      <w:r w:rsidR="001E0354" w:rsidRPr="00D6683D">
        <w:rPr>
          <w:rFonts w:eastAsia="Garamond"/>
        </w:rPr>
        <w:t>o</w:t>
      </w:r>
      <w:r w:rsidR="001E0354" w:rsidRPr="00D6683D">
        <w:rPr>
          <w:rFonts w:eastAsia="Garamond"/>
        </w:rPr>
        <w:t xml:space="preserve">vada por voto da Assembleia Distrital, contanto </w:t>
      </w:r>
      <w:r w:rsidR="001E0354" w:rsidRPr="00D6683D">
        <w:rPr>
          <w:rFonts w:eastAsia="Garamond"/>
          <w:noProof/>
        </w:rPr>
        <w:t>que:</w:t>
      </w:r>
    </w:p>
    <w:p w:rsidR="001E0354" w:rsidRPr="00D6683D" w:rsidRDefault="001E0354" w:rsidP="00784FC9">
      <w:pPr>
        <w:pStyle w:val="BODYparagraphhanging"/>
      </w:pPr>
      <w:r w:rsidRPr="00D6683D">
        <w:rPr>
          <w:rFonts w:eastAsia="Garamond"/>
        </w:rPr>
        <w:t>1.</w:t>
      </w:r>
      <w:r w:rsidRPr="00D6683D">
        <w:rPr>
          <w:rFonts w:eastAsia="Garamond"/>
        </w:rPr>
        <w:tab/>
        <w:t>o candidato à renovação apresente à Assembleia Distrital o Pedido para Licença de Ministro, cuidadosamente pree</w:t>
      </w:r>
      <w:r w:rsidRPr="00D6683D">
        <w:rPr>
          <w:rFonts w:eastAsia="Garamond"/>
        </w:rPr>
        <w:t>n</w:t>
      </w:r>
      <w:r w:rsidRPr="00D6683D">
        <w:rPr>
          <w:rFonts w:eastAsia="Garamond"/>
        </w:rPr>
        <w:t>chido</w:t>
      </w:r>
      <w:r w:rsidRPr="00D6683D">
        <w:rPr>
          <w:rFonts w:eastAsia="Garamond"/>
          <w:noProof/>
        </w:rPr>
        <w:t>; e</w:t>
      </w:r>
    </w:p>
    <w:p w:rsidR="001E0354" w:rsidRPr="00D6683D" w:rsidRDefault="001E0354" w:rsidP="00784FC9">
      <w:pPr>
        <w:pStyle w:val="BODYparagraphhanging"/>
      </w:pPr>
      <w:r w:rsidRPr="00D6683D">
        <w:rPr>
          <w:rFonts w:eastAsia="Garamond"/>
        </w:rPr>
        <w:t>2.</w:t>
      </w:r>
      <w:r w:rsidRPr="00D6683D">
        <w:rPr>
          <w:rFonts w:eastAsia="Garamond"/>
        </w:rPr>
        <w:tab/>
        <w:t>o candidato tenha completado pelo menos duas discipl</w:t>
      </w:r>
      <w:r w:rsidRPr="00D6683D">
        <w:rPr>
          <w:rFonts w:eastAsia="Garamond"/>
        </w:rPr>
        <w:t>i</w:t>
      </w:r>
      <w:r w:rsidRPr="00D6683D">
        <w:rPr>
          <w:rFonts w:eastAsia="Garamond"/>
        </w:rPr>
        <w:t>nas do programa de estudos validado</w:t>
      </w:r>
      <w:r w:rsidRPr="00D6683D">
        <w:rPr>
          <w:rFonts w:eastAsia="Garamond"/>
          <w:noProof/>
        </w:rPr>
        <w:t>; e</w:t>
      </w:r>
    </w:p>
    <w:p w:rsidR="001E0354" w:rsidRPr="00D6683D" w:rsidRDefault="001E0354" w:rsidP="00784FC9">
      <w:pPr>
        <w:pStyle w:val="BODYparagraphhanging"/>
      </w:pPr>
      <w:r w:rsidRPr="00D6683D">
        <w:rPr>
          <w:rFonts w:eastAsia="Garamond"/>
        </w:rPr>
        <w:t>3.</w:t>
      </w:r>
      <w:r w:rsidRPr="00D6683D">
        <w:rPr>
          <w:rFonts w:eastAsia="Garamond"/>
        </w:rPr>
        <w:tab/>
        <w:t xml:space="preserve">o candidato tenha sido recomendado para renovação de sua licença pela junta da igreja local da qual ele ou ela é membro, mediante a proposta do </w:t>
      </w:r>
      <w:r w:rsidRPr="00D6683D">
        <w:rPr>
          <w:rFonts w:eastAsia="Garamond"/>
          <w:noProof/>
        </w:rPr>
        <w:t>pastor.</w:t>
      </w:r>
    </w:p>
    <w:p w:rsidR="001E0354" w:rsidRPr="00D6683D" w:rsidRDefault="001E0354" w:rsidP="00784FC9">
      <w:pPr>
        <w:pStyle w:val="BODYparagraph"/>
      </w:pPr>
      <w:r w:rsidRPr="00D6683D">
        <w:rPr>
          <w:rFonts w:eastAsia="Garamond"/>
        </w:rPr>
        <w:t>Entretanto, caso não seja aprovado no programa de estudos validado, a sua licença poderá ser renovada pela Assembleia Di</w:t>
      </w:r>
      <w:r w:rsidRPr="00D6683D">
        <w:rPr>
          <w:rFonts w:eastAsia="Garamond"/>
        </w:rPr>
        <w:t>s</w:t>
      </w:r>
      <w:r w:rsidRPr="00D6683D">
        <w:rPr>
          <w:rFonts w:eastAsia="Garamond"/>
        </w:rPr>
        <w:t>trital somente se apresentar explicação por escrito da sua falha. Tal explicação deverá satisfazer a Junta de Credenciais Minister</w:t>
      </w:r>
      <w:r w:rsidRPr="00D6683D">
        <w:rPr>
          <w:rFonts w:eastAsia="Garamond"/>
        </w:rPr>
        <w:t>i</w:t>
      </w:r>
      <w:r w:rsidRPr="00D6683D">
        <w:rPr>
          <w:rFonts w:eastAsia="Garamond"/>
        </w:rPr>
        <w:t>ais e será aprovada pelo superintendente geral que estiver pres</w:t>
      </w:r>
      <w:r w:rsidRPr="00D6683D">
        <w:rPr>
          <w:rFonts w:eastAsia="Garamond"/>
        </w:rPr>
        <w:t>i</w:t>
      </w:r>
      <w:r w:rsidRPr="00D6683D">
        <w:rPr>
          <w:rFonts w:eastAsia="Garamond"/>
        </w:rPr>
        <w:t xml:space="preserve">dindo. A Assembleia Distrital pode, por razão e a seu critério, votar contra a renovação da licença de um </w:t>
      </w:r>
      <w:r w:rsidRPr="00D6683D">
        <w:rPr>
          <w:rFonts w:eastAsia="Garamond"/>
          <w:noProof/>
        </w:rPr>
        <w:t>ministro.</w:t>
      </w:r>
    </w:p>
    <w:p w:rsidR="001E0354" w:rsidRPr="00D6683D" w:rsidRDefault="001E0354" w:rsidP="00784FC9">
      <w:pPr>
        <w:pStyle w:val="BODYparagraph"/>
      </w:pPr>
      <w:r w:rsidRPr="00D6683D">
        <w:rPr>
          <w:rFonts w:eastAsia="Garamond"/>
        </w:rPr>
        <w:t>Ministros licenciados que se tenham graduado de um pr</w:t>
      </w:r>
      <w:r w:rsidRPr="00D6683D">
        <w:rPr>
          <w:rFonts w:eastAsia="Garamond"/>
        </w:rPr>
        <w:t>o</w:t>
      </w:r>
      <w:r w:rsidRPr="00D6683D">
        <w:rPr>
          <w:rFonts w:eastAsia="Garamond"/>
        </w:rPr>
        <w:t>grama de estudos validado e se encontrem na relação de apose</w:t>
      </w:r>
      <w:r w:rsidRPr="00D6683D">
        <w:rPr>
          <w:rFonts w:eastAsia="Garamond"/>
        </w:rPr>
        <w:t>n</w:t>
      </w:r>
      <w:r w:rsidRPr="00D6683D">
        <w:rPr>
          <w:rFonts w:eastAsia="Garamond"/>
        </w:rPr>
        <w:t>tados pela Assembleia Distrital, terão as suas licenças renovadas, sob recomendação da Junta Consultiva, sem preencherem um Pedido Para Licença de Ministro. (203.</w:t>
      </w:r>
      <w:r w:rsidRPr="00D6683D">
        <w:rPr>
          <w:rFonts w:eastAsia="Garamond"/>
          <w:noProof/>
        </w:rPr>
        <w:t>4)</w:t>
      </w:r>
    </w:p>
    <w:p w:rsidR="001E0354" w:rsidRPr="00D6683D" w:rsidRDefault="00D927E1" w:rsidP="00784FC9">
      <w:pPr>
        <w:pStyle w:val="BODYparagraph"/>
      </w:pPr>
      <w:r w:rsidRPr="00D6683D">
        <w:rPr>
          <w:rFonts w:ascii="Adobe Garamond Pro Bold" w:eastAsia="Garamond" w:hAnsi="Adobe Garamond Pro Bold"/>
        </w:rPr>
        <w:t>530.4.</w:t>
      </w:r>
      <w:r w:rsidR="00086292" w:rsidRPr="00D6683D">
        <w:rPr>
          <w:rFonts w:eastAsia="Garamond"/>
          <w:sz w:val="26"/>
        </w:rPr>
        <w:t xml:space="preserve"> </w:t>
      </w:r>
      <w:r w:rsidR="001E0354" w:rsidRPr="00D6683D">
        <w:rPr>
          <w:rFonts w:eastAsia="Garamond"/>
        </w:rPr>
        <w:t>Para se qualificarem para ordenação, os candidatos devem obter a graduação/formatura de um programa de estudos dentro de 10 anos após concessão da primeira licença distrital. Qualquer excepção, devido a circunstâncias insólitas, pode ser conferida pela Junta de Credenciais Ministeriais, sujeita à apr</w:t>
      </w:r>
      <w:r w:rsidR="001E0354" w:rsidRPr="00D6683D">
        <w:rPr>
          <w:rFonts w:eastAsia="Garamond"/>
        </w:rPr>
        <w:t>o</w:t>
      </w:r>
      <w:r w:rsidR="001E0354" w:rsidRPr="00D6683D">
        <w:rPr>
          <w:rFonts w:eastAsia="Garamond"/>
        </w:rPr>
        <w:t xml:space="preserve">vação do superintendente geral em </w:t>
      </w:r>
      <w:r w:rsidR="001E0354" w:rsidRPr="00D6683D">
        <w:rPr>
          <w:rFonts w:eastAsia="Garamond"/>
          <w:noProof/>
        </w:rPr>
        <w:t>jurisdição.</w:t>
      </w:r>
    </w:p>
    <w:p w:rsidR="001E0354" w:rsidRPr="00D6683D" w:rsidRDefault="001E0354" w:rsidP="00784FC9">
      <w:pPr>
        <w:pStyle w:val="BODYparagraph"/>
      </w:pPr>
      <w:r w:rsidRPr="00D6683D">
        <w:rPr>
          <w:rFonts w:eastAsia="Garamond"/>
        </w:rPr>
        <w:t>Um ministro licenciado que não está seguindo para orden</w:t>
      </w:r>
      <w:r w:rsidRPr="00D6683D">
        <w:rPr>
          <w:rFonts w:eastAsia="Garamond"/>
        </w:rPr>
        <w:t>a</w:t>
      </w:r>
      <w:r w:rsidRPr="00D6683D">
        <w:rPr>
          <w:rFonts w:eastAsia="Garamond"/>
        </w:rPr>
        <w:t>ção ou que é desqualificado para a ordenação por falha em co</w:t>
      </w:r>
      <w:r w:rsidRPr="00D6683D">
        <w:rPr>
          <w:rFonts w:eastAsia="Garamond"/>
        </w:rPr>
        <w:t>m</w:t>
      </w:r>
      <w:r w:rsidRPr="00D6683D">
        <w:rPr>
          <w:rFonts w:eastAsia="Garamond"/>
        </w:rPr>
        <w:t xml:space="preserve">pletar um programa de estudos validado dentro do limite de tempo prescrito, poderá receber renovação de licença de ministro por recomendação da Junta Consultiva e da Junta de Credenciais </w:t>
      </w:r>
      <w:r w:rsidRPr="00D6683D">
        <w:rPr>
          <w:rFonts w:eastAsia="Garamond"/>
          <w:noProof/>
        </w:rPr>
        <w:t>Ministeriais.</w:t>
      </w:r>
    </w:p>
    <w:p w:rsidR="001E0354" w:rsidRPr="00D6683D" w:rsidRDefault="00D927E1" w:rsidP="00784FC9">
      <w:pPr>
        <w:pStyle w:val="BODYparagraph"/>
      </w:pPr>
      <w:r w:rsidRPr="00D6683D">
        <w:rPr>
          <w:rFonts w:ascii="Adobe Garamond Pro Bold" w:eastAsia="Garamond" w:hAnsi="Adobe Garamond Pro Bold"/>
        </w:rPr>
        <w:lastRenderedPageBreak/>
        <w:t>530.5.</w:t>
      </w:r>
      <w:r w:rsidR="00086292" w:rsidRPr="00D6683D">
        <w:rPr>
          <w:rFonts w:eastAsia="Garamond"/>
          <w:sz w:val="26"/>
        </w:rPr>
        <w:t xml:space="preserve"> </w:t>
      </w:r>
      <w:r w:rsidR="001E0354" w:rsidRPr="00D6683D">
        <w:rPr>
          <w:rFonts w:eastAsia="Garamond"/>
        </w:rPr>
        <w:t>No caso de ministros licenciados que estejam servindo como pastores, a recomendação para renovação da licença de ministro será feita pela Junta Consultiva. No caso de ministros locais que estejam servindo como pastores, a recomendação para renovação da licença de ministro será feita pela Junta Consultiva. (222.</w:t>
      </w:r>
      <w:r w:rsidR="001E0354" w:rsidRPr="00D6683D">
        <w:rPr>
          <w:rFonts w:eastAsia="Garamond"/>
          <w:noProof/>
        </w:rPr>
        <w:t>11)</w:t>
      </w:r>
    </w:p>
    <w:p w:rsidR="001E0354" w:rsidRPr="00D6683D" w:rsidRDefault="00D927E1" w:rsidP="00784FC9">
      <w:pPr>
        <w:pStyle w:val="BODYparagraph"/>
      </w:pPr>
      <w:r w:rsidRPr="00D6683D">
        <w:rPr>
          <w:rFonts w:ascii="Adobe Garamond Pro Bold" w:eastAsia="Garamond" w:hAnsi="Adobe Garamond Pro Bold"/>
        </w:rPr>
        <w:t>530.6.</w:t>
      </w:r>
      <w:r w:rsidR="00086292" w:rsidRPr="00D6683D">
        <w:rPr>
          <w:rFonts w:eastAsia="Garamond"/>
          <w:sz w:val="26"/>
        </w:rPr>
        <w:t xml:space="preserve"> </w:t>
      </w:r>
      <w:r w:rsidR="001E0354" w:rsidRPr="00D6683D">
        <w:rPr>
          <w:rFonts w:eastAsia="Garamond"/>
        </w:rPr>
        <w:t>O superintendente geral com jurisdição outorgará a cada ministro licenciado uma licença de ministro, assinada pelo superintendente geral em jurisdição, pelo superintendente distr</w:t>
      </w:r>
      <w:r w:rsidR="001E0354" w:rsidRPr="00D6683D">
        <w:rPr>
          <w:rFonts w:eastAsia="Garamond"/>
        </w:rPr>
        <w:t>i</w:t>
      </w:r>
      <w:r w:rsidR="001E0354" w:rsidRPr="00D6683D">
        <w:rPr>
          <w:rFonts w:eastAsia="Garamond"/>
        </w:rPr>
        <w:t xml:space="preserve">tal e pelo secretário </w:t>
      </w:r>
      <w:r w:rsidR="001E0354" w:rsidRPr="00D6683D">
        <w:rPr>
          <w:rFonts w:eastAsia="Garamond"/>
          <w:noProof/>
        </w:rPr>
        <w:t>distrital.</w:t>
      </w:r>
    </w:p>
    <w:p w:rsidR="001E0354" w:rsidRPr="00D6683D" w:rsidRDefault="00D927E1" w:rsidP="00784FC9">
      <w:pPr>
        <w:pStyle w:val="BODYparagraph"/>
      </w:pPr>
      <w:r w:rsidRPr="00D6683D">
        <w:rPr>
          <w:rFonts w:ascii="Adobe Garamond Pro Bold" w:eastAsia="Garamond" w:hAnsi="Adobe Garamond Pro Bold"/>
        </w:rPr>
        <w:t>530.7.</w:t>
      </w:r>
      <w:r w:rsidR="00086292" w:rsidRPr="00D6683D">
        <w:rPr>
          <w:rFonts w:eastAsia="Garamond"/>
          <w:sz w:val="26"/>
        </w:rPr>
        <w:t xml:space="preserve"> </w:t>
      </w:r>
      <w:r w:rsidR="001E0354" w:rsidRPr="00D6683D">
        <w:rPr>
          <w:rFonts w:eastAsia="Garamond"/>
        </w:rPr>
        <w:t>Ministros licenciados serão investidos de autoridade para pregar a Palavra ou usar seus dons e graças em vários mini</w:t>
      </w:r>
      <w:r w:rsidR="001E0354" w:rsidRPr="00D6683D">
        <w:rPr>
          <w:rFonts w:eastAsia="Garamond"/>
        </w:rPr>
        <w:t>s</w:t>
      </w:r>
      <w:r w:rsidR="001E0354" w:rsidRPr="00D6683D">
        <w:rPr>
          <w:rFonts w:eastAsia="Garamond"/>
        </w:rPr>
        <w:t xml:space="preserve">térios associados em ministério de serviço ao Corpo de Cristo, ou ambos. Além disso e desde que tenham completado com êxito, anualmente, os estudos requeridos e estejam num ministério activo e designado reconhecido pelo Distrito no qual a sua membresia é mantida, os ministros licenciados serão também conferidos com autoridade para administrar os sacramentos do baptismo e da Ceia do Senhor nas suas próprias congregações, e para oficiar casamentos onde as leis do estado não o proíbam. (30.2, 510-511, 514, 514.4, 514.9, 522, 531-531.2, 532-532.2, 800, 802, </w:t>
      </w:r>
      <w:r w:rsidR="001E0354" w:rsidRPr="00D6683D">
        <w:rPr>
          <w:rFonts w:eastAsia="Garamond"/>
          <w:noProof/>
        </w:rPr>
        <w:t>803)</w:t>
      </w:r>
    </w:p>
    <w:p w:rsidR="001E0354" w:rsidRPr="00D6683D" w:rsidRDefault="00D927E1" w:rsidP="00784FC9">
      <w:pPr>
        <w:pStyle w:val="BODYparagraph"/>
      </w:pPr>
      <w:r w:rsidRPr="00D6683D">
        <w:rPr>
          <w:rFonts w:ascii="Adobe Garamond Pro Bold" w:eastAsia="Garamond" w:hAnsi="Adobe Garamond Pro Bold"/>
        </w:rPr>
        <w:t>530.8.</w:t>
      </w:r>
      <w:r w:rsidR="00086292" w:rsidRPr="00D6683D">
        <w:rPr>
          <w:rFonts w:eastAsia="Garamond"/>
          <w:sz w:val="26"/>
        </w:rPr>
        <w:t xml:space="preserve"> </w:t>
      </w:r>
      <w:r w:rsidR="001E0354" w:rsidRPr="00D6683D">
        <w:rPr>
          <w:rFonts w:eastAsia="Garamond"/>
        </w:rPr>
        <w:t>Todos os ministros licenciados serão membros mini</w:t>
      </w:r>
      <w:r w:rsidR="001E0354" w:rsidRPr="00D6683D">
        <w:rPr>
          <w:rFonts w:eastAsia="Garamond"/>
        </w:rPr>
        <w:t>s</w:t>
      </w:r>
      <w:r w:rsidR="001E0354" w:rsidRPr="00D6683D">
        <w:rPr>
          <w:rFonts w:eastAsia="Garamond"/>
        </w:rPr>
        <w:t xml:space="preserve">teriais da Assembleia Distrital do distrito do qual são membros de igreja, e apresentarão relatório anual a essa assembleia. (201, 203.3, </w:t>
      </w:r>
      <w:r w:rsidR="001E0354" w:rsidRPr="00D6683D">
        <w:rPr>
          <w:rFonts w:eastAsia="Garamond"/>
          <w:noProof/>
        </w:rPr>
        <w:t>520)</w:t>
      </w:r>
    </w:p>
    <w:p w:rsidR="001E0354" w:rsidRPr="00D6683D" w:rsidRDefault="00D927E1" w:rsidP="00784FC9">
      <w:pPr>
        <w:pStyle w:val="BODYparagraph"/>
      </w:pPr>
      <w:r w:rsidRPr="00D6683D">
        <w:rPr>
          <w:rFonts w:ascii="Adobe Garamond Pro Bold" w:eastAsia="Garamond" w:hAnsi="Adobe Garamond Pro Bold"/>
        </w:rPr>
        <w:t>530.9.</w:t>
      </w:r>
      <w:r w:rsidR="00086292" w:rsidRPr="00D6683D">
        <w:rPr>
          <w:rFonts w:eastAsia="Garamond"/>
          <w:sz w:val="26"/>
        </w:rPr>
        <w:t xml:space="preserve"> </w:t>
      </w:r>
      <w:r w:rsidR="001E0354" w:rsidRPr="00D6683D">
        <w:rPr>
          <w:rFonts w:eastAsia="Garamond"/>
        </w:rPr>
        <w:t>No caso em que um ministro licenciado se una a uma igreja ou denominação que não seja a Igreja do Nazareno, ou se envolva em outro ministério cristão sem aprovação da Junta Consultiva do distrito no qual ele(a) mantém a sua membresia de igreja e ministerial, ou aprovação escrita da Junta de Superinte</w:t>
      </w:r>
      <w:r w:rsidR="001E0354" w:rsidRPr="00D6683D">
        <w:rPr>
          <w:rFonts w:eastAsia="Garamond"/>
        </w:rPr>
        <w:t>n</w:t>
      </w:r>
      <w:r w:rsidR="001E0354" w:rsidRPr="00D6683D">
        <w:rPr>
          <w:rFonts w:eastAsia="Garamond"/>
        </w:rPr>
        <w:t xml:space="preserve">dentes Gerais, a sua membresia na igreja local e sua membresia ministerial na Igreja do Nazareno cessarão imediatamente. A Assembleia Distrital registará em sua acta a seguinte declaração: </w:t>
      </w:r>
      <w:r w:rsidR="001D2062" w:rsidRPr="00D6683D">
        <w:rPr>
          <w:rFonts w:eastAsia="Garamond"/>
        </w:rPr>
        <w:t>“</w:t>
      </w:r>
      <w:r w:rsidR="001E0354" w:rsidRPr="00D6683D">
        <w:rPr>
          <w:rFonts w:eastAsia="Garamond"/>
        </w:rPr>
        <w:t>Removido da membresia e do ministério da Igreja do Nazareno por se haver unido a outra igreja, denominação, ou ministério.</w:t>
      </w:r>
      <w:r w:rsidR="001D2062" w:rsidRPr="00D6683D">
        <w:rPr>
          <w:rFonts w:eastAsia="Garamond"/>
        </w:rPr>
        <w:t>”</w:t>
      </w:r>
      <w:r w:rsidR="001E0354" w:rsidRPr="00D6683D">
        <w:rPr>
          <w:rFonts w:eastAsia="Garamond"/>
        </w:rPr>
        <w:t xml:space="preserve"> (107, </w:t>
      </w:r>
      <w:r w:rsidR="001E0354" w:rsidRPr="00D6683D">
        <w:rPr>
          <w:rFonts w:eastAsia="Garamond"/>
          <w:noProof/>
        </w:rPr>
        <w:t>112)</w:t>
      </w:r>
    </w:p>
    <w:p w:rsidR="001E0354" w:rsidRPr="00D6683D" w:rsidRDefault="001E0354" w:rsidP="00784FC9">
      <w:pPr>
        <w:pStyle w:val="BODYparagraph"/>
      </w:pPr>
      <w:r w:rsidRPr="00D6683D">
        <w:rPr>
          <w:rFonts w:eastAsia="Garamond"/>
        </w:rPr>
        <w:t xml:space="preserve">C. </w:t>
      </w:r>
      <w:r w:rsidRPr="00D6683D">
        <w:rPr>
          <w:rFonts w:eastAsia="Garamond"/>
          <w:noProof/>
        </w:rPr>
        <w:t>O Diácono</w:t>
      </w:r>
    </w:p>
    <w:p w:rsidR="001E0354" w:rsidRPr="00D6683D" w:rsidRDefault="00D927E1" w:rsidP="00784FC9">
      <w:pPr>
        <w:pStyle w:val="BODYparagraph"/>
      </w:pPr>
      <w:r w:rsidRPr="00D6683D">
        <w:rPr>
          <w:rFonts w:ascii="Adobe Garamond Pro Bold" w:eastAsia="Garamond" w:hAnsi="Adobe Garamond Pro Bold"/>
        </w:rPr>
        <w:t>531.</w:t>
      </w:r>
      <w:r w:rsidR="00086292" w:rsidRPr="00D6683D">
        <w:rPr>
          <w:rFonts w:eastAsia="Garamond"/>
          <w:sz w:val="26"/>
        </w:rPr>
        <w:t xml:space="preserve"> </w:t>
      </w:r>
      <w:r w:rsidR="001E0354" w:rsidRPr="00D6683D">
        <w:rPr>
          <w:rFonts w:eastAsia="Garamond"/>
        </w:rPr>
        <w:t xml:space="preserve">Um diácono é um ministro cuja chamada de Deus para o ministério cristão, dons e utilidade no serviço do Senhor foram </w:t>
      </w:r>
      <w:r w:rsidR="001E0354" w:rsidRPr="00D6683D">
        <w:rPr>
          <w:rFonts w:eastAsia="Garamond"/>
        </w:rPr>
        <w:lastRenderedPageBreak/>
        <w:t xml:space="preserve">demonstrados e realçados através de treinamento adequado e de experiência, que foi separado para o serviço de Cristo por voto de uma Assembleia Distrital e pelo acto solene de ordenação; e que foi investido de autoridade para desempenhar certas funções no ministério </w:t>
      </w:r>
      <w:r w:rsidR="001E0354" w:rsidRPr="00D6683D">
        <w:rPr>
          <w:rFonts w:eastAsia="Garamond"/>
          <w:noProof/>
        </w:rPr>
        <w:t>cristão.</w:t>
      </w:r>
    </w:p>
    <w:p w:rsidR="001E0354" w:rsidRPr="00D6683D" w:rsidRDefault="00D927E1" w:rsidP="00784FC9">
      <w:pPr>
        <w:pStyle w:val="BODYparagraph"/>
      </w:pPr>
      <w:r w:rsidRPr="00D6683D">
        <w:rPr>
          <w:rFonts w:ascii="Adobe Garamond Pro Bold" w:eastAsia="Garamond" w:hAnsi="Adobe Garamond Pro Bold"/>
        </w:rPr>
        <w:t>531.1.</w:t>
      </w:r>
      <w:r w:rsidR="00086292" w:rsidRPr="00D6683D">
        <w:rPr>
          <w:rFonts w:eastAsia="Garamond"/>
          <w:sz w:val="26"/>
        </w:rPr>
        <w:t xml:space="preserve"> </w:t>
      </w:r>
      <w:r w:rsidR="001E0354" w:rsidRPr="00D6683D">
        <w:rPr>
          <w:rFonts w:eastAsia="Garamond"/>
        </w:rPr>
        <w:t>O diácono não testifica de ter recebido uma chamada específica para a pregação. A igreja reconhece, com base nas E</w:t>
      </w:r>
      <w:r w:rsidR="001E0354" w:rsidRPr="00D6683D">
        <w:rPr>
          <w:rFonts w:eastAsia="Garamond"/>
        </w:rPr>
        <w:t>s</w:t>
      </w:r>
      <w:r w:rsidR="001E0354" w:rsidRPr="00D6683D">
        <w:rPr>
          <w:rFonts w:eastAsia="Garamond"/>
        </w:rPr>
        <w:t>crituras e na experiência, que Deus chama, a ministérios por toda a vida, indivíduos que não receberam uma tal chamada específ</w:t>
      </w:r>
      <w:r w:rsidR="001E0354" w:rsidRPr="00D6683D">
        <w:rPr>
          <w:rFonts w:eastAsia="Garamond"/>
        </w:rPr>
        <w:t>i</w:t>
      </w:r>
      <w:r w:rsidR="001E0354" w:rsidRPr="00D6683D">
        <w:rPr>
          <w:rFonts w:eastAsia="Garamond"/>
        </w:rPr>
        <w:t xml:space="preserve">ca, e crê que indivíduos chamados a tais ministérios devem ser reconhecidos e confirmados pela igreja, e devem preencher os requisitos e ser-lhes atribuídas responsabilidades estabelecidas pela igreja. Esta é uma ordem permanente de </w:t>
      </w:r>
      <w:r w:rsidR="001E0354" w:rsidRPr="00D6683D">
        <w:rPr>
          <w:rFonts w:eastAsia="Garamond"/>
          <w:noProof/>
        </w:rPr>
        <w:t>ministério.</w:t>
      </w:r>
    </w:p>
    <w:p w:rsidR="001E0354" w:rsidRPr="00D6683D" w:rsidRDefault="00D927E1" w:rsidP="00784FC9">
      <w:pPr>
        <w:pStyle w:val="BODYparagraph"/>
      </w:pPr>
      <w:r w:rsidRPr="00D6683D">
        <w:rPr>
          <w:rFonts w:ascii="Adobe Garamond Pro Bold" w:eastAsia="Garamond" w:hAnsi="Adobe Garamond Pro Bold"/>
        </w:rPr>
        <w:t>531.2.</w:t>
      </w:r>
      <w:r w:rsidR="00086292" w:rsidRPr="00D6683D">
        <w:rPr>
          <w:rFonts w:eastAsia="Garamond"/>
          <w:sz w:val="26"/>
        </w:rPr>
        <w:t xml:space="preserve"> </w:t>
      </w:r>
      <w:r w:rsidR="001E0354" w:rsidRPr="00D6683D">
        <w:rPr>
          <w:rFonts w:eastAsia="Garamond"/>
        </w:rPr>
        <w:t>O diácono deve preencher os requisitos da ordem para efeitos de educação, evidenciar os dons e as graças apropriados e ser reconhecido e confirmado pela igreja. O diácono será invest</w:t>
      </w:r>
      <w:r w:rsidR="001E0354" w:rsidRPr="00D6683D">
        <w:rPr>
          <w:rFonts w:eastAsia="Garamond"/>
        </w:rPr>
        <w:t>i</w:t>
      </w:r>
      <w:r w:rsidR="001E0354" w:rsidRPr="00D6683D">
        <w:rPr>
          <w:rFonts w:eastAsia="Garamond"/>
        </w:rPr>
        <w:t>do com a autoridade para administrar os sacramentos do bapti</w:t>
      </w:r>
      <w:r w:rsidR="001E0354" w:rsidRPr="00D6683D">
        <w:rPr>
          <w:rFonts w:eastAsia="Garamond"/>
        </w:rPr>
        <w:t>s</w:t>
      </w:r>
      <w:r w:rsidR="001E0354" w:rsidRPr="00D6683D">
        <w:rPr>
          <w:rFonts w:eastAsia="Garamond"/>
        </w:rPr>
        <w:t>mo e da Ceia do Senhor, e de oficiar casamentos, quando não o proibir a lei do estado/país e, ocasionalmente, conduzir a ador</w:t>
      </w:r>
      <w:r w:rsidR="001E0354" w:rsidRPr="00D6683D">
        <w:rPr>
          <w:rFonts w:eastAsia="Garamond"/>
        </w:rPr>
        <w:t>a</w:t>
      </w:r>
      <w:r w:rsidR="001E0354" w:rsidRPr="00D6683D">
        <w:rPr>
          <w:rFonts w:eastAsia="Garamond"/>
        </w:rPr>
        <w:t>ção e pregar. Compreende-se que o Senhor e a igreja podem usar os dons e as graças desta pessoa em vários ministérios auxiliares. Como um símbolo do ministério de serviço do Corpo de Cristo, o diácono pode também usar os seus dons fora da igreja instit</w:t>
      </w:r>
      <w:r w:rsidR="001E0354" w:rsidRPr="00D6683D">
        <w:rPr>
          <w:rFonts w:eastAsia="Garamond"/>
        </w:rPr>
        <w:t>u</w:t>
      </w:r>
      <w:r w:rsidR="001E0354" w:rsidRPr="00D6683D">
        <w:rPr>
          <w:rFonts w:eastAsia="Garamond"/>
        </w:rPr>
        <w:t>cional. (30.2, 514.9-514.</w:t>
      </w:r>
      <w:r w:rsidR="001E0354" w:rsidRPr="00D6683D">
        <w:rPr>
          <w:rFonts w:eastAsia="Garamond"/>
          <w:noProof/>
        </w:rPr>
        <w:t>10)</w:t>
      </w:r>
    </w:p>
    <w:p w:rsidR="001E0354" w:rsidRPr="00D6683D" w:rsidRDefault="00D927E1" w:rsidP="00784FC9">
      <w:pPr>
        <w:pStyle w:val="BODYparagraph"/>
      </w:pPr>
      <w:r w:rsidRPr="00D6683D">
        <w:rPr>
          <w:rFonts w:ascii="Adobe Garamond Pro Bold" w:eastAsia="Garamond" w:hAnsi="Adobe Garamond Pro Bold"/>
        </w:rPr>
        <w:t>531.3.</w:t>
      </w:r>
      <w:r w:rsidR="00086292" w:rsidRPr="00D6683D">
        <w:rPr>
          <w:rFonts w:eastAsia="Garamond"/>
          <w:sz w:val="26"/>
        </w:rPr>
        <w:t xml:space="preserve"> </w:t>
      </w:r>
      <w:r w:rsidR="001E0354" w:rsidRPr="00D6683D">
        <w:rPr>
          <w:rFonts w:eastAsia="Garamond"/>
        </w:rPr>
        <w:t xml:space="preserve">Um candidato a diácono professa uma chamada de Deus para este ministério. O candidato tem presentemente uma licença distrital, e deteve alguma vez uma licença por não menos que três anos consecutivos, e foi recomendado para renovação da licença distrital pela junta da igreja local da qual ele ou ela for membro, ou pela Junta Consultiva. Para além disso, o </w:t>
      </w:r>
      <w:r w:rsidR="001E0354" w:rsidRPr="00D6683D">
        <w:rPr>
          <w:rFonts w:eastAsia="Garamond"/>
          <w:noProof/>
        </w:rPr>
        <w:t>candidato:</w:t>
      </w:r>
    </w:p>
    <w:p w:rsidR="001E0354" w:rsidRPr="00D6683D" w:rsidRDefault="001E0354" w:rsidP="00784FC9">
      <w:pPr>
        <w:pStyle w:val="BODYparagraphhanging"/>
      </w:pPr>
      <w:r w:rsidRPr="00D6683D">
        <w:rPr>
          <w:rFonts w:eastAsia="Garamond"/>
        </w:rPr>
        <w:t>1.</w:t>
      </w:r>
      <w:r w:rsidRPr="00D6683D">
        <w:rPr>
          <w:rFonts w:eastAsia="Garamond"/>
        </w:rPr>
        <w:tab/>
        <w:t xml:space="preserve">tem cumprido todos os requisitos da igreja para este </w:t>
      </w:r>
      <w:r w:rsidRPr="00D6683D">
        <w:rPr>
          <w:rFonts w:eastAsia="Garamond"/>
          <w:noProof/>
        </w:rPr>
        <w:t>ministério,</w:t>
      </w:r>
    </w:p>
    <w:p w:rsidR="001E0354" w:rsidRPr="00D6683D" w:rsidRDefault="001E0354" w:rsidP="00784FC9">
      <w:pPr>
        <w:pStyle w:val="BODYparagraphhanging"/>
      </w:pPr>
      <w:r w:rsidRPr="00D6683D">
        <w:rPr>
          <w:rFonts w:eastAsia="Garamond"/>
        </w:rPr>
        <w:t>2.</w:t>
      </w:r>
      <w:r w:rsidRPr="00D6683D">
        <w:rPr>
          <w:rFonts w:eastAsia="Garamond"/>
        </w:rPr>
        <w:tab/>
        <w:t>tem completado com êxito um programa de estudos val</w:t>
      </w:r>
      <w:r w:rsidRPr="00D6683D">
        <w:rPr>
          <w:rFonts w:eastAsia="Garamond"/>
        </w:rPr>
        <w:t>i</w:t>
      </w:r>
      <w:r w:rsidRPr="00D6683D">
        <w:rPr>
          <w:rFonts w:eastAsia="Garamond"/>
        </w:rPr>
        <w:t>dado prescrito para ministros licenciados e candidatos à ordenação como diáconos</w:t>
      </w:r>
      <w:r w:rsidRPr="00D6683D">
        <w:rPr>
          <w:rFonts w:eastAsia="Garamond"/>
          <w:noProof/>
        </w:rPr>
        <w:t>, e</w:t>
      </w:r>
    </w:p>
    <w:p w:rsidR="001E0354" w:rsidRPr="00D6683D" w:rsidRDefault="001E0354" w:rsidP="00784FC9">
      <w:pPr>
        <w:pStyle w:val="BODYparagraphhanging"/>
      </w:pPr>
      <w:r w:rsidRPr="00D6683D">
        <w:rPr>
          <w:rFonts w:eastAsia="Garamond"/>
        </w:rPr>
        <w:t>3.</w:t>
      </w:r>
      <w:r w:rsidRPr="00D6683D">
        <w:rPr>
          <w:rFonts w:eastAsia="Garamond"/>
        </w:rPr>
        <w:tab/>
        <w:t>tem sido cuidadosamente considerado e favoravelmente apresentado pela Junta de Credenciais Ministeriais à A</w:t>
      </w:r>
      <w:r w:rsidRPr="00D6683D">
        <w:rPr>
          <w:rFonts w:eastAsia="Garamond"/>
        </w:rPr>
        <w:t>s</w:t>
      </w:r>
      <w:r w:rsidRPr="00D6683D">
        <w:rPr>
          <w:rFonts w:eastAsia="Garamond"/>
        </w:rPr>
        <w:t xml:space="preserve">sembleia </w:t>
      </w:r>
      <w:r w:rsidRPr="00D6683D">
        <w:rPr>
          <w:rFonts w:eastAsia="Garamond"/>
          <w:noProof/>
        </w:rPr>
        <w:t>Distrital.</w:t>
      </w:r>
    </w:p>
    <w:p w:rsidR="001E0354" w:rsidRPr="00D6683D" w:rsidRDefault="001E0354" w:rsidP="00784FC9">
      <w:pPr>
        <w:pStyle w:val="BODYparagraph"/>
      </w:pPr>
      <w:r w:rsidRPr="00D6683D">
        <w:rPr>
          <w:rFonts w:eastAsia="Garamond"/>
        </w:rPr>
        <w:t xml:space="preserve">O candidato pode ser eleito para a ordem de diácono por dois terços dos votos da Assembleia Distrital; contanto que ele ou ela </w:t>
      </w:r>
      <w:r w:rsidRPr="00D6683D">
        <w:rPr>
          <w:rFonts w:eastAsia="Garamond"/>
        </w:rPr>
        <w:lastRenderedPageBreak/>
        <w:t>tenha sido um ministro com cargo designado por um período consecutivo de não menos do que três anos; e contanto, ainda, que o candidato esteja servindo na ocasião num ministério desi</w:t>
      </w:r>
      <w:r w:rsidRPr="00D6683D">
        <w:rPr>
          <w:rFonts w:eastAsia="Garamond"/>
        </w:rPr>
        <w:t>g</w:t>
      </w:r>
      <w:r w:rsidRPr="00D6683D">
        <w:rPr>
          <w:rFonts w:eastAsia="Garamond"/>
        </w:rPr>
        <w:t>nado. Em caso de designações de tempo parcial, entende-se que deverá haver uma extensão de anos consecutivos de tempo de serviço, dependendo do seu nível de envolvimento no ministério de igreja local e que o seu testemunho e serviço demonstrem que a sua chamada para o ministério é prioritária sobre qualquer outra ocupação. Além disso, qualquer desqualificação que lhe tenha sido imposta por uma Assembleia Distrital deverá ser r</w:t>
      </w:r>
      <w:r w:rsidRPr="00D6683D">
        <w:rPr>
          <w:rFonts w:eastAsia="Garamond"/>
        </w:rPr>
        <w:t>e</w:t>
      </w:r>
      <w:r w:rsidRPr="00D6683D">
        <w:rPr>
          <w:rFonts w:eastAsia="Garamond"/>
        </w:rPr>
        <w:t>movida, por escrito, pelo superintendente distrital e pela Junta Consultiva de dito distrito; e desde que, ainda, o relacionamento matrimonial dele ou dela não o ou a tornem inelegível para o</w:t>
      </w:r>
      <w:r w:rsidRPr="00D6683D">
        <w:rPr>
          <w:rFonts w:eastAsia="Garamond"/>
        </w:rPr>
        <w:t>r</w:t>
      </w:r>
      <w:r w:rsidRPr="00D6683D">
        <w:rPr>
          <w:rFonts w:eastAsia="Garamond"/>
        </w:rPr>
        <w:t xml:space="preserve">denação. (30.1-30.3, 203.6, 320, </w:t>
      </w:r>
      <w:r w:rsidRPr="00D6683D">
        <w:rPr>
          <w:rFonts w:eastAsia="Garamond"/>
          <w:noProof/>
        </w:rPr>
        <w:t>527)</w:t>
      </w:r>
    </w:p>
    <w:p w:rsidR="001E0354" w:rsidRPr="00D6683D" w:rsidRDefault="00D927E1" w:rsidP="00784FC9">
      <w:pPr>
        <w:pStyle w:val="BODYparagraph"/>
      </w:pPr>
      <w:r w:rsidRPr="00D6683D">
        <w:rPr>
          <w:rFonts w:ascii="Adobe Garamond Pro Bold" w:eastAsia="Garamond" w:hAnsi="Adobe Garamond Pro Bold"/>
        </w:rPr>
        <w:t>531.4.</w:t>
      </w:r>
      <w:r w:rsidR="00086292" w:rsidRPr="00D6683D">
        <w:rPr>
          <w:rFonts w:eastAsia="Garamond"/>
          <w:sz w:val="26"/>
        </w:rPr>
        <w:t xml:space="preserve"> </w:t>
      </w:r>
      <w:r w:rsidR="001E0354" w:rsidRPr="00D6683D">
        <w:rPr>
          <w:rFonts w:eastAsia="Garamond"/>
        </w:rPr>
        <w:t>Se, no desempenho do seu ministério, o diácono o</w:t>
      </w:r>
      <w:r w:rsidR="001E0354" w:rsidRPr="00D6683D">
        <w:rPr>
          <w:rFonts w:eastAsia="Garamond"/>
        </w:rPr>
        <w:t>r</w:t>
      </w:r>
      <w:r w:rsidR="001E0354" w:rsidRPr="00D6683D">
        <w:rPr>
          <w:rFonts w:eastAsia="Garamond"/>
        </w:rPr>
        <w:t xml:space="preserve">denado sentir a chamada para o ministério da pregação, ele ou ela pode ser ordenado presbítero após completar os requisitos necessários para essa credencial e devolver a credencial do </w:t>
      </w:r>
      <w:r w:rsidR="001E0354" w:rsidRPr="00D6683D">
        <w:rPr>
          <w:rFonts w:eastAsia="Garamond"/>
          <w:noProof/>
        </w:rPr>
        <w:t>diaconato.</w:t>
      </w:r>
    </w:p>
    <w:p w:rsidR="001E0354" w:rsidRPr="00D6683D" w:rsidRDefault="001E0354" w:rsidP="00784FC9">
      <w:pPr>
        <w:pStyle w:val="DIVISIONminor"/>
        <w:rPr>
          <w:lang w:val="pt-PT"/>
        </w:rPr>
      </w:pPr>
      <w:r w:rsidRPr="00D6683D">
        <w:rPr>
          <w:rFonts w:eastAsia="Garamond"/>
          <w:lang w:val="pt-PT"/>
        </w:rPr>
        <w:t xml:space="preserve">D. </w:t>
      </w:r>
      <w:r w:rsidRPr="00D6683D">
        <w:rPr>
          <w:rFonts w:eastAsia="Garamond"/>
          <w:noProof/>
          <w:lang w:val="pt-PT"/>
        </w:rPr>
        <w:t>O Presbítero</w:t>
      </w:r>
    </w:p>
    <w:p w:rsidR="001E0354" w:rsidRPr="00D6683D" w:rsidRDefault="00D927E1" w:rsidP="00784FC9">
      <w:pPr>
        <w:pStyle w:val="BODYparagraph"/>
      </w:pPr>
      <w:r w:rsidRPr="00D6683D">
        <w:rPr>
          <w:rFonts w:ascii="Adobe Garamond Pro Bold" w:eastAsia="Garamond" w:hAnsi="Adobe Garamond Pro Bold"/>
        </w:rPr>
        <w:t>532.</w:t>
      </w:r>
      <w:r w:rsidR="00086292" w:rsidRPr="00D6683D">
        <w:rPr>
          <w:rFonts w:eastAsia="Garamond"/>
          <w:sz w:val="26"/>
        </w:rPr>
        <w:t xml:space="preserve"> </w:t>
      </w:r>
      <w:r w:rsidR="001E0354" w:rsidRPr="00D6683D">
        <w:rPr>
          <w:rFonts w:eastAsia="Garamond"/>
        </w:rPr>
        <w:t>Um presbítero é um ministro cuja chamada de Deus p</w:t>
      </w:r>
      <w:r w:rsidR="001E0354" w:rsidRPr="00D6683D">
        <w:rPr>
          <w:rFonts w:eastAsia="Garamond"/>
        </w:rPr>
        <w:t>a</w:t>
      </w:r>
      <w:r w:rsidR="001E0354" w:rsidRPr="00D6683D">
        <w:rPr>
          <w:rFonts w:eastAsia="Garamond"/>
        </w:rPr>
        <w:t>ra pregar, os dons e a utilidade no serviço do Senhor, foram d</w:t>
      </w:r>
      <w:r w:rsidR="001E0354" w:rsidRPr="00D6683D">
        <w:rPr>
          <w:rFonts w:eastAsia="Garamond"/>
        </w:rPr>
        <w:t>e</w:t>
      </w:r>
      <w:r w:rsidR="001E0354" w:rsidRPr="00D6683D">
        <w:rPr>
          <w:rFonts w:eastAsia="Garamond"/>
        </w:rPr>
        <w:t>monstrados e realçados pelo treinamento adequado e pela exper</w:t>
      </w:r>
      <w:r w:rsidR="001E0354" w:rsidRPr="00D6683D">
        <w:rPr>
          <w:rFonts w:eastAsia="Garamond"/>
        </w:rPr>
        <w:t>i</w:t>
      </w:r>
      <w:r w:rsidR="001E0354" w:rsidRPr="00D6683D">
        <w:rPr>
          <w:rFonts w:eastAsia="Garamond"/>
        </w:rPr>
        <w:t>ência, e que foi separado para o serviço de Cristo através da Sua igreja pelo voto da Assembleia Distrital e pelo acto solene da ordenação sendo, assim, integralmente investido para desemp</w:t>
      </w:r>
      <w:r w:rsidR="001E0354" w:rsidRPr="00D6683D">
        <w:rPr>
          <w:rFonts w:eastAsia="Garamond"/>
        </w:rPr>
        <w:t>e</w:t>
      </w:r>
      <w:r w:rsidR="001E0354" w:rsidRPr="00D6683D">
        <w:rPr>
          <w:rFonts w:eastAsia="Garamond"/>
        </w:rPr>
        <w:t xml:space="preserve">nhar todas as funções do ministério </w:t>
      </w:r>
      <w:r w:rsidR="001E0354" w:rsidRPr="00D6683D">
        <w:rPr>
          <w:rFonts w:eastAsia="Garamond"/>
          <w:noProof/>
        </w:rPr>
        <w:t>cristão.</w:t>
      </w:r>
    </w:p>
    <w:p w:rsidR="001E0354" w:rsidRPr="00D6683D" w:rsidRDefault="00D927E1" w:rsidP="00784FC9">
      <w:pPr>
        <w:pStyle w:val="BODYparagraph"/>
      </w:pPr>
      <w:r w:rsidRPr="00D6683D">
        <w:rPr>
          <w:rFonts w:ascii="Adobe Garamond Pro Bold" w:eastAsia="Garamond" w:hAnsi="Adobe Garamond Pro Bold"/>
        </w:rPr>
        <w:t>532.1.</w:t>
      </w:r>
      <w:r w:rsidR="00086292" w:rsidRPr="00D6683D">
        <w:rPr>
          <w:rFonts w:eastAsia="Garamond"/>
          <w:sz w:val="26"/>
        </w:rPr>
        <w:t xml:space="preserve"> </w:t>
      </w:r>
      <w:r w:rsidR="001E0354" w:rsidRPr="00D6683D">
        <w:rPr>
          <w:rFonts w:eastAsia="Garamond"/>
        </w:rPr>
        <w:t>Reconhecemos apenas uma ordem de ministério de pregação—a de presbítero. Esta é uma ordem permanente na igreja. O presbítero deve governar bem a igreja, pregar a Palavra, administrar os sacramentos do baptismo e da Ceia do Senhor, e solenizar o matrimónio, tudo em nome de Jesus Cristo e em sujeição a Ele, o grande Cabeça da Igreja. (30.2, 513-514.3, 514.9-514.10, 536.</w:t>
      </w:r>
      <w:r w:rsidR="001E0354" w:rsidRPr="00D6683D">
        <w:rPr>
          <w:rFonts w:eastAsia="Garamond"/>
          <w:noProof/>
        </w:rPr>
        <w:t>12)</w:t>
      </w:r>
    </w:p>
    <w:p w:rsidR="001E0354" w:rsidRPr="00D6683D" w:rsidRDefault="00D927E1" w:rsidP="00784FC9">
      <w:pPr>
        <w:pStyle w:val="BODYparagraph"/>
      </w:pPr>
      <w:r w:rsidRPr="00D6683D">
        <w:rPr>
          <w:rFonts w:ascii="Adobe Garamond Pro Bold" w:eastAsia="Garamond" w:hAnsi="Adobe Garamond Pro Bold"/>
        </w:rPr>
        <w:t>532.2.</w:t>
      </w:r>
      <w:r w:rsidR="00086292" w:rsidRPr="00D6683D">
        <w:rPr>
          <w:rFonts w:eastAsia="Garamond"/>
          <w:sz w:val="26"/>
        </w:rPr>
        <w:t xml:space="preserve"> </w:t>
      </w:r>
      <w:r w:rsidR="001E0354" w:rsidRPr="00D6683D">
        <w:rPr>
          <w:rFonts w:eastAsia="Garamond"/>
        </w:rPr>
        <w:t>A igreja espera que a pessoa chamada para este mini</w:t>
      </w:r>
      <w:r w:rsidR="001E0354" w:rsidRPr="00D6683D">
        <w:rPr>
          <w:rFonts w:eastAsia="Garamond"/>
        </w:rPr>
        <w:t>s</w:t>
      </w:r>
      <w:r w:rsidR="001E0354" w:rsidRPr="00D6683D">
        <w:rPr>
          <w:rFonts w:eastAsia="Garamond"/>
        </w:rPr>
        <w:t xml:space="preserve">tério oficial seja mordomo da Palavra e se entregue, com toda a energia de uma vida inteira, à sua </w:t>
      </w:r>
      <w:r w:rsidR="001E0354" w:rsidRPr="00D6683D">
        <w:rPr>
          <w:rFonts w:eastAsia="Garamond"/>
          <w:noProof/>
        </w:rPr>
        <w:t>proclamação.</w:t>
      </w:r>
    </w:p>
    <w:p w:rsidR="001E0354" w:rsidRPr="00D6683D" w:rsidRDefault="00D927E1" w:rsidP="00784FC9">
      <w:pPr>
        <w:pStyle w:val="BODYparagraph"/>
      </w:pPr>
      <w:r w:rsidRPr="00D6683D">
        <w:rPr>
          <w:rFonts w:ascii="Adobe Garamond Pro Bold" w:eastAsia="Garamond" w:hAnsi="Adobe Garamond Pro Bold"/>
        </w:rPr>
        <w:lastRenderedPageBreak/>
        <w:t>532.3.</w:t>
      </w:r>
      <w:r w:rsidR="00086292" w:rsidRPr="00D6683D">
        <w:rPr>
          <w:rFonts w:eastAsia="Garamond"/>
          <w:sz w:val="26"/>
        </w:rPr>
        <w:t xml:space="preserve"> </w:t>
      </w:r>
      <w:r w:rsidR="001E0354" w:rsidRPr="00D6683D">
        <w:rPr>
          <w:rFonts w:eastAsia="Garamond"/>
        </w:rPr>
        <w:t xml:space="preserve">Um candidato a presbítero professa uma chamada de Deus para este ministério. O candidato tem presentemente uma licença distrital, e deteve alguma vez uma licença por não menos que três anos consecutivos, e foi recomendado para renovação da licença distrital pela junta da igreja local da qual ele ou ela for membro, ou pela Junta Consultiva. Para além disso, o </w:t>
      </w:r>
      <w:r w:rsidR="001E0354" w:rsidRPr="00D6683D">
        <w:rPr>
          <w:rFonts w:eastAsia="Garamond"/>
          <w:noProof/>
        </w:rPr>
        <w:t>candidato:</w:t>
      </w:r>
    </w:p>
    <w:p w:rsidR="001E0354" w:rsidRPr="00D6683D" w:rsidRDefault="001E0354" w:rsidP="00784FC9">
      <w:pPr>
        <w:pStyle w:val="BODYparagraphhanging"/>
      </w:pPr>
      <w:r w:rsidRPr="00D6683D">
        <w:rPr>
          <w:rFonts w:eastAsia="Garamond"/>
        </w:rPr>
        <w:t>1.</w:t>
      </w:r>
      <w:r w:rsidRPr="00D6683D">
        <w:rPr>
          <w:rFonts w:eastAsia="Garamond"/>
        </w:rPr>
        <w:tab/>
        <w:t xml:space="preserve">tem cumprido todos os requisitos da igreja para este </w:t>
      </w:r>
      <w:r w:rsidRPr="00D6683D">
        <w:rPr>
          <w:rFonts w:eastAsia="Garamond"/>
          <w:noProof/>
        </w:rPr>
        <w:t>ministério,</w:t>
      </w:r>
    </w:p>
    <w:p w:rsidR="001E0354" w:rsidRPr="00D6683D" w:rsidRDefault="001E0354" w:rsidP="00784FC9">
      <w:pPr>
        <w:pStyle w:val="BODYparagraphhanging"/>
      </w:pPr>
      <w:r w:rsidRPr="00D6683D">
        <w:rPr>
          <w:rFonts w:eastAsia="Garamond"/>
        </w:rPr>
        <w:t>2.</w:t>
      </w:r>
      <w:r w:rsidRPr="00D6683D">
        <w:rPr>
          <w:rFonts w:eastAsia="Garamond"/>
        </w:rPr>
        <w:tab/>
        <w:t>tem completado com êxito um programa de estudos val</w:t>
      </w:r>
      <w:r w:rsidRPr="00D6683D">
        <w:rPr>
          <w:rFonts w:eastAsia="Garamond"/>
        </w:rPr>
        <w:t>i</w:t>
      </w:r>
      <w:r w:rsidRPr="00D6683D">
        <w:rPr>
          <w:rFonts w:eastAsia="Garamond"/>
        </w:rPr>
        <w:t>dado prescrito para ministros licenciados e candidatos à ordenação como presbíteros</w:t>
      </w:r>
      <w:r w:rsidRPr="00D6683D">
        <w:rPr>
          <w:rFonts w:eastAsia="Garamond"/>
          <w:noProof/>
        </w:rPr>
        <w:t>, e</w:t>
      </w:r>
    </w:p>
    <w:p w:rsidR="001E0354" w:rsidRPr="00D6683D" w:rsidRDefault="001E0354" w:rsidP="00784FC9">
      <w:pPr>
        <w:pStyle w:val="BODYparagraphhanging"/>
      </w:pPr>
      <w:r w:rsidRPr="00D6683D">
        <w:rPr>
          <w:rFonts w:eastAsia="Garamond"/>
        </w:rPr>
        <w:t>3.</w:t>
      </w:r>
      <w:r w:rsidRPr="00D6683D">
        <w:rPr>
          <w:rFonts w:eastAsia="Garamond"/>
        </w:rPr>
        <w:tab/>
        <w:t>tem sido cuidadosamente considerado e favoravelmente apresentado pela Junta de Credenciais Ministeriais à A</w:t>
      </w:r>
      <w:r w:rsidRPr="00D6683D">
        <w:rPr>
          <w:rFonts w:eastAsia="Garamond"/>
        </w:rPr>
        <w:t>s</w:t>
      </w:r>
      <w:r w:rsidRPr="00D6683D">
        <w:rPr>
          <w:rFonts w:eastAsia="Garamond"/>
        </w:rPr>
        <w:t xml:space="preserve">sembleia </w:t>
      </w:r>
      <w:r w:rsidRPr="00D6683D">
        <w:rPr>
          <w:rFonts w:eastAsia="Garamond"/>
          <w:noProof/>
        </w:rPr>
        <w:t>Distrital.</w:t>
      </w:r>
    </w:p>
    <w:p w:rsidR="001E0354" w:rsidRPr="00D6683D" w:rsidRDefault="001E0354" w:rsidP="00784FC9">
      <w:pPr>
        <w:pStyle w:val="BODYparagraph"/>
      </w:pPr>
      <w:r w:rsidRPr="00D6683D">
        <w:rPr>
          <w:rFonts w:eastAsia="Garamond"/>
        </w:rPr>
        <w:t>O candidato pode ser eleito para a ordem de presbítero por dois terços dos votos da Assembleia Distrital. Para que se qualif</w:t>
      </w:r>
      <w:r w:rsidRPr="00D6683D">
        <w:rPr>
          <w:rFonts w:eastAsia="Garamond"/>
        </w:rPr>
        <w:t>i</w:t>
      </w:r>
      <w:r w:rsidRPr="00D6683D">
        <w:rPr>
          <w:rFonts w:eastAsia="Garamond"/>
        </w:rPr>
        <w:t>que para eleição, o candidato deve ter sido ministro designado por um período consecutivo de não menos do que três anos; e esteja servindo na ocasião num ministério designado. Em caso de designações de tempo parcial, entende-se que deverá haver uma extensão de anos consecutivos de tempo de serviço, dependendo do seu nível de envolvimento no ministério de igreja local e que o seu testemunho e serviço demonstrem que a sua chamada para o ministério é prioritária sobre qualquer outra ocupação. Além disso, qualquer desqualificação que lhe tenha sido imposta por uma Assembleia Distrital deverá ser removida, por escrito, pelo superintendente distrital e pela Junta Consultiva do distrito onde a desqualificação foi imposta antes do ministro ser elegível para a ordem do presbitério. Mais, o relacionamento matrimonial do candidato deve estar de tal forma que não o ou a tornem ineleg</w:t>
      </w:r>
      <w:r w:rsidRPr="00D6683D">
        <w:rPr>
          <w:rFonts w:eastAsia="Garamond"/>
        </w:rPr>
        <w:t>í</w:t>
      </w:r>
      <w:r w:rsidRPr="00D6683D">
        <w:rPr>
          <w:rFonts w:eastAsia="Garamond"/>
        </w:rPr>
        <w:t xml:space="preserve">vel para ordenação. (30.1-30.3, 203.6, 320, </w:t>
      </w:r>
      <w:r w:rsidRPr="00D6683D">
        <w:rPr>
          <w:rFonts w:eastAsia="Garamond"/>
          <w:noProof/>
        </w:rPr>
        <w:t>527)</w:t>
      </w:r>
    </w:p>
    <w:p w:rsidR="001E0354" w:rsidRPr="00D6683D" w:rsidRDefault="001E0354" w:rsidP="00784FC9">
      <w:pPr>
        <w:pStyle w:val="DIVISIONminor"/>
        <w:rPr>
          <w:lang w:val="pt-PT"/>
        </w:rPr>
      </w:pPr>
      <w:r w:rsidRPr="00D6683D">
        <w:rPr>
          <w:rFonts w:eastAsia="Garamond"/>
          <w:lang w:val="pt-PT"/>
        </w:rPr>
        <w:t xml:space="preserve">E. Reconhecimento </w:t>
      </w:r>
      <w:r w:rsidRPr="00D6683D">
        <w:rPr>
          <w:rFonts w:eastAsia="Garamond"/>
          <w:noProof/>
          <w:lang w:val="pt-PT"/>
        </w:rPr>
        <w:t>de Credenciais</w:t>
      </w:r>
    </w:p>
    <w:p w:rsidR="001E0354" w:rsidRPr="00D6683D" w:rsidRDefault="00D927E1" w:rsidP="00784FC9">
      <w:pPr>
        <w:pStyle w:val="BODYparagraph"/>
      </w:pPr>
      <w:r w:rsidRPr="00D6683D">
        <w:rPr>
          <w:rFonts w:ascii="Adobe Garamond Pro Bold" w:eastAsia="Garamond" w:hAnsi="Adobe Garamond Pro Bold"/>
        </w:rPr>
        <w:t>533.</w:t>
      </w:r>
      <w:r w:rsidR="00086292" w:rsidRPr="00D6683D">
        <w:rPr>
          <w:rFonts w:eastAsia="Garamond"/>
          <w:sz w:val="26"/>
        </w:rPr>
        <w:t xml:space="preserve"> </w:t>
      </w:r>
      <w:r w:rsidR="001E0354" w:rsidRPr="00D6683D">
        <w:rPr>
          <w:rFonts w:eastAsia="Garamond"/>
        </w:rPr>
        <w:t>Ministros ordenados de outras denominações evangél</w:t>
      </w:r>
      <w:r w:rsidR="001E0354" w:rsidRPr="00D6683D">
        <w:rPr>
          <w:rFonts w:eastAsia="Garamond"/>
        </w:rPr>
        <w:t>i</w:t>
      </w:r>
      <w:r w:rsidR="001E0354" w:rsidRPr="00D6683D">
        <w:rPr>
          <w:rFonts w:eastAsia="Garamond"/>
        </w:rPr>
        <w:t>cas, que desejem unir-se à Igreja do Nazareno e apresentem seus documentos de ordenação, podem ter a sua ordenação reconh</w:t>
      </w:r>
      <w:r w:rsidR="001E0354" w:rsidRPr="00D6683D">
        <w:rPr>
          <w:rFonts w:eastAsia="Garamond"/>
        </w:rPr>
        <w:t>e</w:t>
      </w:r>
      <w:r w:rsidR="001E0354" w:rsidRPr="00D6683D">
        <w:rPr>
          <w:rFonts w:eastAsia="Garamond"/>
        </w:rPr>
        <w:t>cida pela Assembleia Distrital, após exame satisfatório feito pela Junta de Credenciais Ministeriais quanto à sua conduta, exper</w:t>
      </w:r>
      <w:r w:rsidR="001E0354" w:rsidRPr="00D6683D">
        <w:rPr>
          <w:rFonts w:eastAsia="Garamond"/>
        </w:rPr>
        <w:t>i</w:t>
      </w:r>
      <w:r w:rsidR="001E0354" w:rsidRPr="00D6683D">
        <w:rPr>
          <w:rFonts w:eastAsia="Garamond"/>
        </w:rPr>
        <w:t xml:space="preserve">ência pessoal e doutrina, contanto </w:t>
      </w:r>
      <w:r w:rsidR="001E0354" w:rsidRPr="00D6683D">
        <w:rPr>
          <w:rFonts w:eastAsia="Garamond"/>
          <w:noProof/>
        </w:rPr>
        <w:t>que:</w:t>
      </w:r>
    </w:p>
    <w:p w:rsidR="001E0354" w:rsidRPr="00D6683D" w:rsidRDefault="001E0354" w:rsidP="00784FC9">
      <w:pPr>
        <w:pStyle w:val="BODYparagraphhanging"/>
      </w:pPr>
      <w:r w:rsidRPr="00D6683D">
        <w:rPr>
          <w:rFonts w:eastAsia="Garamond"/>
        </w:rPr>
        <w:lastRenderedPageBreak/>
        <w:t>1.</w:t>
      </w:r>
      <w:r w:rsidRPr="00D6683D">
        <w:rPr>
          <w:rFonts w:eastAsia="Garamond"/>
        </w:rPr>
        <w:tab/>
        <w:t>Demonstrem apreciação, compreensão e aplicação do</w:t>
      </w:r>
      <w:r w:rsidRPr="00D6683D">
        <w:rPr>
          <w:rFonts w:eastAsia="Garamond"/>
          <w:sz w:val="26"/>
        </w:rPr>
        <w:t xml:space="preserve"> </w:t>
      </w:r>
      <w:r w:rsidRPr="00D6683D">
        <w:rPr>
          <w:rFonts w:eastAsia="Garamond"/>
          <w:i/>
        </w:rPr>
        <w:t>Manual</w:t>
      </w:r>
      <w:r w:rsidRPr="00D6683D">
        <w:rPr>
          <w:rFonts w:eastAsia="Garamond"/>
          <w:sz w:val="26"/>
        </w:rPr>
        <w:t xml:space="preserve"> </w:t>
      </w:r>
      <w:r w:rsidRPr="00D6683D">
        <w:rPr>
          <w:rFonts w:eastAsia="Garamond"/>
        </w:rPr>
        <w:t>e da história da Igreja do Nazareno ao complet</w:t>
      </w:r>
      <w:r w:rsidRPr="00D6683D">
        <w:rPr>
          <w:rFonts w:eastAsia="Garamond"/>
        </w:rPr>
        <w:t>a</w:t>
      </w:r>
      <w:r w:rsidRPr="00D6683D">
        <w:rPr>
          <w:rFonts w:eastAsia="Garamond"/>
        </w:rPr>
        <w:t xml:space="preserve">rem com sucesso as porções relacionadas a um programa de estudos </w:t>
      </w:r>
      <w:r w:rsidRPr="00D6683D">
        <w:rPr>
          <w:rFonts w:eastAsia="Garamond"/>
          <w:noProof/>
        </w:rPr>
        <w:t>validado;</w:t>
      </w:r>
    </w:p>
    <w:p w:rsidR="001E0354" w:rsidRPr="00D6683D" w:rsidRDefault="001E0354" w:rsidP="00784FC9">
      <w:pPr>
        <w:pStyle w:val="BODYparagraphhanging"/>
      </w:pPr>
      <w:r w:rsidRPr="00D6683D">
        <w:rPr>
          <w:rFonts w:eastAsia="Garamond"/>
        </w:rPr>
        <w:t>2.</w:t>
      </w:r>
      <w:r w:rsidRPr="00D6683D">
        <w:rPr>
          <w:rFonts w:eastAsia="Garamond"/>
        </w:rPr>
        <w:tab/>
        <w:t>Submetam o Questionário para Orden</w:t>
      </w:r>
      <w:r w:rsidRPr="00D6683D">
        <w:rPr>
          <w:rFonts w:eastAsia="Garamond"/>
        </w:rPr>
        <w:t>a</w:t>
      </w:r>
      <w:r w:rsidRPr="00D6683D">
        <w:rPr>
          <w:rFonts w:eastAsia="Garamond"/>
        </w:rPr>
        <w:t>ção/Reconhecimento à Assembleia Distrital, devidamente preenchido</w:t>
      </w:r>
      <w:r w:rsidRPr="00D6683D">
        <w:rPr>
          <w:rFonts w:eastAsia="Garamond"/>
          <w:noProof/>
        </w:rPr>
        <w:t>; e</w:t>
      </w:r>
    </w:p>
    <w:p w:rsidR="001E0354" w:rsidRPr="00D6683D" w:rsidRDefault="001E0354" w:rsidP="00784FC9">
      <w:pPr>
        <w:pStyle w:val="BODYparagraphhanging"/>
      </w:pPr>
      <w:r w:rsidRPr="00D6683D">
        <w:rPr>
          <w:rFonts w:eastAsia="Garamond"/>
        </w:rPr>
        <w:t>3.</w:t>
      </w:r>
      <w:r w:rsidRPr="00D6683D">
        <w:rPr>
          <w:rFonts w:eastAsia="Garamond"/>
        </w:rPr>
        <w:tab/>
        <w:t>Cumpram todos os requisitos para ordenação como est</w:t>
      </w:r>
      <w:r w:rsidRPr="00D6683D">
        <w:rPr>
          <w:rFonts w:eastAsia="Garamond"/>
        </w:rPr>
        <w:t>i</w:t>
      </w:r>
      <w:r w:rsidRPr="00D6683D">
        <w:rPr>
          <w:rFonts w:eastAsia="Garamond"/>
        </w:rPr>
        <w:t>puladas nos parágrafos 531-531.3 ou 532-532.3</w:t>
      </w:r>
      <w:r w:rsidRPr="00D6683D">
        <w:rPr>
          <w:rFonts w:eastAsia="Garamond"/>
          <w:noProof/>
        </w:rPr>
        <w:t>; e</w:t>
      </w:r>
    </w:p>
    <w:p w:rsidR="001E0354" w:rsidRPr="00D6683D" w:rsidRDefault="001E0354" w:rsidP="00784FC9">
      <w:pPr>
        <w:pStyle w:val="BODYparagraphhanging"/>
      </w:pPr>
      <w:r w:rsidRPr="00D6683D">
        <w:rPr>
          <w:rFonts w:eastAsia="Garamond"/>
        </w:rPr>
        <w:t>4.</w:t>
      </w:r>
      <w:r w:rsidRPr="00D6683D">
        <w:rPr>
          <w:rFonts w:eastAsia="Garamond"/>
        </w:rPr>
        <w:tab/>
        <w:t>O candidato esteja presentemente servindo num minist</w:t>
      </w:r>
      <w:r w:rsidRPr="00D6683D">
        <w:rPr>
          <w:rFonts w:eastAsia="Garamond"/>
        </w:rPr>
        <w:t>é</w:t>
      </w:r>
      <w:r w:rsidRPr="00D6683D">
        <w:rPr>
          <w:rFonts w:eastAsia="Garamond"/>
        </w:rPr>
        <w:t>rio designado. (203.7, 225, 527, 530.</w:t>
      </w:r>
      <w:r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533.1.</w:t>
      </w:r>
      <w:r w:rsidR="00086292" w:rsidRPr="00D6683D">
        <w:rPr>
          <w:rFonts w:eastAsia="Garamond"/>
          <w:sz w:val="26"/>
        </w:rPr>
        <w:t xml:space="preserve"> </w:t>
      </w:r>
      <w:r w:rsidR="001E0354" w:rsidRPr="00D6683D">
        <w:rPr>
          <w:rFonts w:eastAsia="Garamond"/>
        </w:rPr>
        <w:t>O superintendente geral com jurisdição outorgará ao ministro ordenado assim reconhecido um certificado de reconh</w:t>
      </w:r>
      <w:r w:rsidR="001E0354" w:rsidRPr="00D6683D">
        <w:rPr>
          <w:rFonts w:eastAsia="Garamond"/>
        </w:rPr>
        <w:t>e</w:t>
      </w:r>
      <w:r w:rsidR="001E0354" w:rsidRPr="00D6683D">
        <w:rPr>
          <w:rFonts w:eastAsia="Garamond"/>
        </w:rPr>
        <w:t>cimento assinado pelo superintendente geral em jurisdição, pelo superintendente distrital e pelo secretário distrital. (536.</w:t>
      </w:r>
      <w:r w:rsidR="001E0354" w:rsidRPr="00D6683D">
        <w:rPr>
          <w:rFonts w:eastAsia="Garamond"/>
          <w:noProof/>
        </w:rPr>
        <w:t>6)</w:t>
      </w:r>
    </w:p>
    <w:p w:rsidR="001E0354" w:rsidRPr="00D6683D" w:rsidRDefault="00D927E1" w:rsidP="00784FC9">
      <w:pPr>
        <w:pStyle w:val="BODYparagraph"/>
      </w:pPr>
      <w:r w:rsidRPr="00D6683D">
        <w:rPr>
          <w:rFonts w:ascii="Adobe Garamond Pro Bold" w:eastAsia="Garamond" w:hAnsi="Adobe Garamond Pro Bold"/>
        </w:rPr>
        <w:t>533.2.</w:t>
      </w:r>
      <w:r w:rsidR="00086292" w:rsidRPr="00D6683D">
        <w:rPr>
          <w:rFonts w:eastAsia="Garamond"/>
          <w:sz w:val="26"/>
        </w:rPr>
        <w:t xml:space="preserve"> </w:t>
      </w:r>
      <w:r w:rsidR="001E0354" w:rsidRPr="00D6683D">
        <w:rPr>
          <w:rFonts w:eastAsia="Garamond"/>
        </w:rPr>
        <w:t xml:space="preserve">Quando a credencial de um ministro de outra igreja tiver sido devidamente reconhecida, a credencial expedida pela dita igreja ser-lhe-á devolvida com a seguinte anotação escrita ou carimbada no verso do </w:t>
      </w:r>
      <w:r w:rsidR="001E0354" w:rsidRPr="00D6683D">
        <w:rPr>
          <w:rFonts w:eastAsia="Garamond"/>
          <w:noProof/>
        </w:rPr>
        <w:t>documento:</w:t>
      </w:r>
    </w:p>
    <w:p w:rsidR="001E0354" w:rsidRPr="00D6683D" w:rsidRDefault="001E0354" w:rsidP="00784FC9">
      <w:pPr>
        <w:pStyle w:val="BODYcertificate"/>
      </w:pPr>
      <w:r w:rsidRPr="00D6683D">
        <w:rPr>
          <w:rFonts w:eastAsia="Garamond"/>
        </w:rPr>
        <w:t>Aprovado pela Assembleia Distrital de</w:t>
      </w:r>
      <w:r w:rsidR="00DD1635" w:rsidRPr="00D6683D">
        <w:rPr>
          <w:rFonts w:eastAsia="Garamond"/>
          <w:sz w:val="26"/>
        </w:rPr>
        <w:t xml:space="preserve"> </w:t>
      </w:r>
      <w:r w:rsidRPr="00D6683D">
        <w:rPr>
          <w:rFonts w:eastAsia="Garamond"/>
          <w:u w:val="single"/>
        </w:rPr>
        <w:t>(inserir nome do distrito)</w:t>
      </w:r>
      <w:r w:rsidR="00DD1635" w:rsidRPr="00D6683D">
        <w:rPr>
          <w:rFonts w:eastAsia="Garamond"/>
          <w:u w:val="single"/>
        </w:rPr>
        <w:t xml:space="preserve"> </w:t>
      </w:r>
      <w:r w:rsidRPr="00D6683D">
        <w:rPr>
          <w:rFonts w:eastAsia="Garamond"/>
        </w:rPr>
        <w:t>da Igreja do Nazareno, neste</w:t>
      </w:r>
      <w:r w:rsidR="00DD1635" w:rsidRPr="00D6683D">
        <w:rPr>
          <w:rFonts w:eastAsia="Garamond"/>
          <w:sz w:val="26"/>
        </w:rPr>
        <w:t xml:space="preserve"> </w:t>
      </w:r>
      <w:r w:rsidRPr="00D6683D">
        <w:rPr>
          <w:rFonts w:eastAsia="Garamond"/>
          <w:u w:val="single"/>
        </w:rPr>
        <w:t>(inserir dia)</w:t>
      </w:r>
      <w:r w:rsidR="00DD1635" w:rsidRPr="00D6683D">
        <w:rPr>
          <w:rFonts w:eastAsia="Garamond"/>
          <w:u w:val="single"/>
        </w:rPr>
        <w:t xml:space="preserve"> </w:t>
      </w:r>
      <w:r w:rsidRPr="00D6683D">
        <w:rPr>
          <w:rFonts w:eastAsia="Garamond"/>
        </w:rPr>
        <w:t>dia de</w:t>
      </w:r>
      <w:r w:rsidR="00DD1635" w:rsidRPr="00D6683D">
        <w:rPr>
          <w:rFonts w:eastAsia="Garamond"/>
          <w:sz w:val="26"/>
        </w:rPr>
        <w:t xml:space="preserve"> </w:t>
      </w:r>
      <w:r w:rsidRPr="00D6683D">
        <w:rPr>
          <w:rFonts w:eastAsia="Garamond"/>
          <w:u w:val="single"/>
        </w:rPr>
        <w:t>(inserir mês)</w:t>
      </w:r>
      <w:r w:rsidR="00DD1635" w:rsidRPr="00D6683D">
        <w:rPr>
          <w:rFonts w:eastAsia="Garamond"/>
          <w:u w:val="single"/>
        </w:rPr>
        <w:t xml:space="preserve"> </w:t>
      </w:r>
      <w:r w:rsidRPr="00D6683D">
        <w:rPr>
          <w:rFonts w:eastAsia="Garamond"/>
        </w:rPr>
        <w:t>,</w:t>
      </w:r>
      <w:r w:rsidR="00DD1635" w:rsidRPr="00D6683D">
        <w:rPr>
          <w:rFonts w:eastAsia="Garamond"/>
          <w:sz w:val="26"/>
        </w:rPr>
        <w:t xml:space="preserve"> </w:t>
      </w:r>
      <w:r w:rsidRPr="00D6683D">
        <w:rPr>
          <w:rFonts w:eastAsia="Garamond"/>
          <w:u w:val="single"/>
        </w:rPr>
        <w:t>(inserir ano)</w:t>
      </w:r>
      <w:r w:rsidR="00DD1635" w:rsidRPr="00D6683D">
        <w:rPr>
          <w:rFonts w:eastAsia="Garamond"/>
          <w:u w:val="single"/>
        </w:rPr>
        <w:t xml:space="preserve"> </w:t>
      </w:r>
      <w:r w:rsidRPr="00D6683D">
        <w:rPr>
          <w:rFonts w:eastAsia="Garamond"/>
        </w:rPr>
        <w:t xml:space="preserve">, como base para novas </w:t>
      </w:r>
      <w:r w:rsidRPr="00D6683D">
        <w:rPr>
          <w:rFonts w:eastAsia="Garamond"/>
          <w:noProof/>
        </w:rPr>
        <w:t>credenciais.</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Superintendente Geral</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Superintendente Distrital</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Secretário Distrital</w:t>
      </w:r>
    </w:p>
    <w:p w:rsidR="001E0354" w:rsidRPr="00D6683D" w:rsidRDefault="001E0354" w:rsidP="00784FC9">
      <w:pPr>
        <w:pStyle w:val="DIVISIONminor"/>
        <w:rPr>
          <w:lang w:val="pt-PT"/>
        </w:rPr>
      </w:pPr>
      <w:r w:rsidRPr="00D6683D">
        <w:rPr>
          <w:rFonts w:eastAsia="Garamond"/>
          <w:lang w:val="pt-PT"/>
        </w:rPr>
        <w:t xml:space="preserve">F. O </w:t>
      </w:r>
      <w:r w:rsidRPr="00D6683D">
        <w:rPr>
          <w:rFonts w:eastAsia="Garamond"/>
          <w:noProof/>
          <w:lang w:val="pt-PT"/>
        </w:rPr>
        <w:t>Ministro Aposentado</w:t>
      </w:r>
    </w:p>
    <w:p w:rsidR="001E0354" w:rsidRPr="00D6683D" w:rsidRDefault="00D927E1" w:rsidP="00784FC9">
      <w:pPr>
        <w:pStyle w:val="BODYparagraph"/>
      </w:pPr>
      <w:r w:rsidRPr="00D6683D">
        <w:rPr>
          <w:rFonts w:ascii="Adobe Garamond Pro Bold" w:eastAsia="Garamond" w:hAnsi="Adobe Garamond Pro Bold"/>
        </w:rPr>
        <w:t>534.</w:t>
      </w:r>
      <w:r w:rsidR="00086292" w:rsidRPr="00D6683D">
        <w:rPr>
          <w:rFonts w:eastAsia="Garamond"/>
          <w:sz w:val="26"/>
        </w:rPr>
        <w:t xml:space="preserve"> </w:t>
      </w:r>
      <w:r w:rsidR="001E0354" w:rsidRPr="00D6683D">
        <w:rPr>
          <w:rFonts w:eastAsia="Garamond"/>
        </w:rPr>
        <w:t>Um ministro aposentado é aquele que tenha sido col</w:t>
      </w:r>
      <w:r w:rsidR="001E0354" w:rsidRPr="00D6683D">
        <w:rPr>
          <w:rFonts w:eastAsia="Garamond"/>
        </w:rPr>
        <w:t>o</w:t>
      </w:r>
      <w:r w:rsidR="001E0354" w:rsidRPr="00D6683D">
        <w:rPr>
          <w:rFonts w:eastAsia="Garamond"/>
        </w:rPr>
        <w:t xml:space="preserve">cado na condição de aposentado pela Assembleia Distrital da qual ele ou ela é membro ministerial, mediante recomendação da Junta de Credenciais Ministeriais. Qualquer mudança de relação deve ser aprovada pela Assembleia Distrital, por recomendação da Junta de Credenciais </w:t>
      </w:r>
      <w:r w:rsidR="001E0354" w:rsidRPr="00D6683D">
        <w:rPr>
          <w:rFonts w:eastAsia="Garamond"/>
          <w:noProof/>
        </w:rPr>
        <w:t xml:space="preserve">Ministeriais. </w:t>
      </w:r>
    </w:p>
    <w:p w:rsidR="001E0354" w:rsidRPr="00D6683D" w:rsidRDefault="00D927E1" w:rsidP="00784FC9">
      <w:pPr>
        <w:pStyle w:val="BODYparagraph"/>
      </w:pPr>
      <w:r w:rsidRPr="00D6683D">
        <w:rPr>
          <w:rFonts w:ascii="Adobe Garamond Pro Bold" w:eastAsia="Garamond" w:hAnsi="Adobe Garamond Pro Bold"/>
        </w:rPr>
        <w:t>534.1.</w:t>
      </w:r>
      <w:r w:rsidR="00086292" w:rsidRPr="00D6683D">
        <w:rPr>
          <w:rFonts w:eastAsia="Garamond"/>
          <w:sz w:val="26"/>
        </w:rPr>
        <w:t xml:space="preserve"> </w:t>
      </w:r>
      <w:r w:rsidR="001E0354" w:rsidRPr="00D6683D">
        <w:rPr>
          <w:rFonts w:eastAsia="Garamond"/>
        </w:rPr>
        <w:t>A aposentadoria não significará cessação compulsória dos labores ministeriais, nem privará o indivíduo de sua me</w:t>
      </w:r>
      <w:r w:rsidR="001E0354" w:rsidRPr="00D6683D">
        <w:rPr>
          <w:rFonts w:eastAsia="Garamond"/>
        </w:rPr>
        <w:t>m</w:t>
      </w:r>
      <w:r w:rsidR="001E0354" w:rsidRPr="00D6683D">
        <w:rPr>
          <w:rFonts w:eastAsia="Garamond"/>
        </w:rPr>
        <w:t xml:space="preserve">bresia na Assembleia Distrital. Um ministro que tenha servido na capacidade de ministro </w:t>
      </w:r>
      <w:r w:rsidR="001D2062" w:rsidRPr="00D6683D">
        <w:rPr>
          <w:rFonts w:eastAsia="Garamond"/>
        </w:rPr>
        <w:t>“</w:t>
      </w:r>
      <w:r w:rsidR="001E0354" w:rsidRPr="00D6683D">
        <w:rPr>
          <w:rFonts w:eastAsia="Garamond"/>
        </w:rPr>
        <w:t>designado</w:t>
      </w:r>
      <w:r w:rsidR="001D2062" w:rsidRPr="00D6683D">
        <w:rPr>
          <w:rFonts w:eastAsia="Garamond"/>
        </w:rPr>
        <w:t>”</w:t>
      </w:r>
      <w:r w:rsidR="001E0354" w:rsidRPr="00D6683D">
        <w:rPr>
          <w:rFonts w:eastAsia="Garamond"/>
        </w:rPr>
        <w:t xml:space="preserve"> no momento do pedido de relação de aposentado ou quando atinge a idade normal de ap</w:t>
      </w:r>
      <w:r w:rsidR="001E0354" w:rsidRPr="00D6683D">
        <w:rPr>
          <w:rFonts w:eastAsia="Garamond"/>
        </w:rPr>
        <w:t>o</w:t>
      </w:r>
      <w:r w:rsidR="001E0354" w:rsidRPr="00D6683D">
        <w:rPr>
          <w:rFonts w:eastAsia="Garamond"/>
        </w:rPr>
        <w:lastRenderedPageBreak/>
        <w:t xml:space="preserve">sentadoria manterá a relação de </w:t>
      </w:r>
      <w:r w:rsidR="001D2062" w:rsidRPr="00D6683D">
        <w:rPr>
          <w:rFonts w:eastAsia="Garamond"/>
        </w:rPr>
        <w:t>“</w:t>
      </w:r>
      <w:r w:rsidR="001E0354" w:rsidRPr="00D6683D">
        <w:rPr>
          <w:rFonts w:eastAsia="Garamond"/>
        </w:rPr>
        <w:t>aposentado designado</w:t>
      </w:r>
      <w:r w:rsidR="001D2062" w:rsidRPr="00D6683D">
        <w:rPr>
          <w:rFonts w:eastAsia="Garamond"/>
        </w:rPr>
        <w:t>”</w:t>
      </w:r>
      <w:r w:rsidR="001E0354" w:rsidRPr="00D6683D">
        <w:rPr>
          <w:rFonts w:eastAsia="Garamond"/>
        </w:rPr>
        <w:t xml:space="preserve">. Um ministro </w:t>
      </w:r>
      <w:r w:rsidR="001D2062" w:rsidRPr="00D6683D">
        <w:rPr>
          <w:rFonts w:eastAsia="Garamond"/>
        </w:rPr>
        <w:t>“</w:t>
      </w:r>
      <w:r w:rsidR="001E0354" w:rsidRPr="00D6683D">
        <w:rPr>
          <w:rFonts w:eastAsia="Garamond"/>
        </w:rPr>
        <w:t>aposentado designado</w:t>
      </w:r>
      <w:r w:rsidR="001D2062" w:rsidRPr="00D6683D">
        <w:rPr>
          <w:rFonts w:eastAsia="Garamond"/>
        </w:rPr>
        <w:t>”</w:t>
      </w:r>
      <w:r w:rsidR="001E0354" w:rsidRPr="00D6683D">
        <w:rPr>
          <w:rFonts w:eastAsia="Garamond"/>
        </w:rPr>
        <w:t xml:space="preserve"> é um membro da Assembleia Distrital. Contudo um ministro na condição de </w:t>
      </w:r>
      <w:r w:rsidR="001D2062" w:rsidRPr="00D6683D">
        <w:rPr>
          <w:rFonts w:eastAsia="Garamond"/>
        </w:rPr>
        <w:t>“</w:t>
      </w:r>
      <w:r w:rsidR="001E0354" w:rsidRPr="00D6683D">
        <w:rPr>
          <w:rFonts w:eastAsia="Garamond"/>
        </w:rPr>
        <w:t>não designado</w:t>
      </w:r>
      <w:r w:rsidR="001D2062" w:rsidRPr="00D6683D">
        <w:rPr>
          <w:rFonts w:eastAsia="Garamond"/>
        </w:rPr>
        <w:t>”</w:t>
      </w:r>
      <w:r w:rsidR="001E0354" w:rsidRPr="00D6683D">
        <w:rPr>
          <w:rFonts w:eastAsia="Garamond"/>
        </w:rPr>
        <w:t xml:space="preserve"> em qualquer das situações descritas anteriormente, manterá a relação de ministro </w:t>
      </w:r>
      <w:r w:rsidR="001D2062" w:rsidRPr="00D6683D">
        <w:rPr>
          <w:rFonts w:eastAsia="Garamond"/>
        </w:rPr>
        <w:t>“</w:t>
      </w:r>
      <w:r w:rsidR="001E0354" w:rsidRPr="00D6683D">
        <w:rPr>
          <w:rFonts w:eastAsia="Garamond"/>
        </w:rPr>
        <w:t>aposentado não designado</w:t>
      </w:r>
      <w:r w:rsidR="001D2062" w:rsidRPr="00D6683D">
        <w:rPr>
          <w:rFonts w:eastAsia="Garamond"/>
        </w:rPr>
        <w:t>”</w:t>
      </w:r>
      <w:r w:rsidR="001E0354" w:rsidRPr="00D6683D">
        <w:rPr>
          <w:rFonts w:eastAsia="Garamond"/>
        </w:rPr>
        <w:t xml:space="preserve">. Um ministro </w:t>
      </w:r>
      <w:r w:rsidR="001D2062" w:rsidRPr="00D6683D">
        <w:rPr>
          <w:rFonts w:eastAsia="Garamond"/>
        </w:rPr>
        <w:t>“</w:t>
      </w:r>
      <w:r w:rsidR="001E0354" w:rsidRPr="00D6683D">
        <w:rPr>
          <w:rFonts w:eastAsia="Garamond"/>
        </w:rPr>
        <w:t>aposentado não designado</w:t>
      </w:r>
      <w:r w:rsidR="001D2062" w:rsidRPr="00D6683D">
        <w:rPr>
          <w:rFonts w:eastAsia="Garamond"/>
        </w:rPr>
        <w:t>”</w:t>
      </w:r>
      <w:r w:rsidR="001E0354" w:rsidRPr="00D6683D">
        <w:rPr>
          <w:rFonts w:eastAsia="Garamond"/>
        </w:rPr>
        <w:t xml:space="preserve"> não é membro da Assembleia Di</w:t>
      </w:r>
      <w:r w:rsidR="001E0354" w:rsidRPr="00D6683D">
        <w:rPr>
          <w:rFonts w:eastAsia="Garamond"/>
        </w:rPr>
        <w:t>s</w:t>
      </w:r>
      <w:r w:rsidR="001E0354" w:rsidRPr="00D6683D">
        <w:rPr>
          <w:rFonts w:eastAsia="Garamond"/>
        </w:rPr>
        <w:t>trital. (201, 536.</w:t>
      </w:r>
      <w:r w:rsidR="001E0354" w:rsidRPr="00D6683D">
        <w:rPr>
          <w:rFonts w:eastAsia="Garamond"/>
          <w:noProof/>
        </w:rPr>
        <w:t>9)</w:t>
      </w:r>
    </w:p>
    <w:p w:rsidR="001E0354" w:rsidRPr="00D6683D" w:rsidRDefault="001E0354" w:rsidP="00784FC9">
      <w:pPr>
        <w:pStyle w:val="DIVISIONminor"/>
        <w:rPr>
          <w:lang w:val="pt-PT"/>
        </w:rPr>
      </w:pPr>
      <w:r w:rsidRPr="00D6683D">
        <w:rPr>
          <w:rFonts w:eastAsia="Garamond"/>
          <w:lang w:val="pt-PT"/>
        </w:rPr>
        <w:t xml:space="preserve">G. Transferência </w:t>
      </w:r>
      <w:r w:rsidRPr="00D6683D">
        <w:rPr>
          <w:rFonts w:eastAsia="Garamond"/>
          <w:noProof/>
          <w:lang w:val="pt-PT"/>
        </w:rPr>
        <w:t>de Ministros</w:t>
      </w:r>
    </w:p>
    <w:p w:rsidR="001E0354" w:rsidRPr="00D6683D" w:rsidRDefault="00D927E1" w:rsidP="00784FC9">
      <w:pPr>
        <w:pStyle w:val="BODYparagraph"/>
      </w:pPr>
      <w:r w:rsidRPr="00D6683D">
        <w:rPr>
          <w:rFonts w:ascii="Adobe Garamond Pro Bold" w:eastAsia="Garamond" w:hAnsi="Adobe Garamond Pro Bold"/>
        </w:rPr>
        <w:t>535.</w:t>
      </w:r>
      <w:r w:rsidR="00086292" w:rsidRPr="00D6683D">
        <w:rPr>
          <w:rFonts w:eastAsia="Garamond"/>
          <w:sz w:val="26"/>
        </w:rPr>
        <w:t xml:space="preserve"> </w:t>
      </w:r>
      <w:r w:rsidR="001E0354" w:rsidRPr="00D6683D">
        <w:rPr>
          <w:rFonts w:eastAsia="Garamond"/>
        </w:rPr>
        <w:t>Quando um membro do clero desejar transferir-se para outro distrito, a transferência de membresia ministerial pode ser dada pelo voto da Assembleia Distrital ou, no intervalo entre assembleias, pela Junta Consultiva do distrito onde ele ou ela mantém a sua membresia ministerial. Tal transferência pode ser recebida pela Junta Consultiva no intervalo das reuniões da A</w:t>
      </w:r>
      <w:r w:rsidR="001E0354" w:rsidRPr="00D6683D">
        <w:rPr>
          <w:rFonts w:eastAsia="Garamond"/>
        </w:rPr>
        <w:t>s</w:t>
      </w:r>
      <w:r w:rsidR="001E0354" w:rsidRPr="00D6683D">
        <w:rPr>
          <w:rFonts w:eastAsia="Garamond"/>
        </w:rPr>
        <w:t>sembleia Distrital, concedendo a esse ministro plenos direitos e privilégios de membresia do distrito em que é recebido, sujeito à aprovação final da Junta de Credenciais Ministeriais e da Asse</w:t>
      </w:r>
      <w:r w:rsidR="001E0354" w:rsidRPr="00D6683D">
        <w:rPr>
          <w:rFonts w:eastAsia="Garamond"/>
        </w:rPr>
        <w:t>m</w:t>
      </w:r>
      <w:r w:rsidR="001E0354" w:rsidRPr="00D6683D">
        <w:rPr>
          <w:rFonts w:eastAsia="Garamond"/>
        </w:rPr>
        <w:t>bleia Distrital. (203.8-203.9, 223, 228.9-228.</w:t>
      </w:r>
      <w:r w:rsidR="001E0354" w:rsidRPr="00D6683D">
        <w:rPr>
          <w:rFonts w:eastAsia="Garamond"/>
          <w:noProof/>
        </w:rPr>
        <w:t>10)</w:t>
      </w:r>
    </w:p>
    <w:p w:rsidR="001E0354" w:rsidRPr="00D6683D" w:rsidRDefault="00D927E1" w:rsidP="00784FC9">
      <w:pPr>
        <w:pStyle w:val="BODYparagraph"/>
      </w:pPr>
      <w:r w:rsidRPr="00D6683D">
        <w:rPr>
          <w:rFonts w:ascii="Adobe Garamond Pro Bold" w:eastAsia="Garamond" w:hAnsi="Adobe Garamond Pro Bold"/>
        </w:rPr>
        <w:t>535.1.</w:t>
      </w:r>
      <w:r w:rsidR="00086292" w:rsidRPr="00D6683D">
        <w:rPr>
          <w:rFonts w:eastAsia="Garamond"/>
          <w:sz w:val="26"/>
        </w:rPr>
        <w:t xml:space="preserve"> </w:t>
      </w:r>
      <w:r w:rsidR="001E0354" w:rsidRPr="00D6683D">
        <w:rPr>
          <w:rFonts w:eastAsia="Garamond"/>
        </w:rPr>
        <w:t>A transferência de um ministro licenciado será válida apenas quando um registo detalhado de suas notas num progr</w:t>
      </w:r>
      <w:r w:rsidR="001E0354" w:rsidRPr="00D6683D">
        <w:rPr>
          <w:rFonts w:eastAsia="Garamond"/>
        </w:rPr>
        <w:t>a</w:t>
      </w:r>
      <w:r w:rsidR="001E0354" w:rsidRPr="00D6683D">
        <w:rPr>
          <w:rFonts w:eastAsia="Garamond"/>
        </w:rPr>
        <w:t>ma de estudos validado para ministros licenciados, devidamente certificado pelo secretário Junta de Estudos Ministeriais da A</w:t>
      </w:r>
      <w:r w:rsidR="001E0354" w:rsidRPr="00D6683D">
        <w:rPr>
          <w:rFonts w:eastAsia="Garamond"/>
        </w:rPr>
        <w:t>s</w:t>
      </w:r>
      <w:r w:rsidR="001E0354" w:rsidRPr="00D6683D">
        <w:rPr>
          <w:rFonts w:eastAsia="Garamond"/>
        </w:rPr>
        <w:t>sembleia Distrital emissora, for enviado ao secretário da Junta de Estudos Ministeriais do distrito receptor. O secretário da Junta de Estudos Ministeriais do distrito receptor notificará o seu s</w:t>
      </w:r>
      <w:r w:rsidR="001E0354" w:rsidRPr="00D6683D">
        <w:rPr>
          <w:rFonts w:eastAsia="Garamond"/>
        </w:rPr>
        <w:t>e</w:t>
      </w:r>
      <w:r w:rsidR="001E0354" w:rsidRPr="00D6683D">
        <w:rPr>
          <w:rFonts w:eastAsia="Garamond"/>
        </w:rPr>
        <w:t>cretário distrital que foi recebido o registo das notas escolares do licenciado. O ministro sendo transferido fará activamente dil</w:t>
      </w:r>
      <w:r w:rsidR="001E0354" w:rsidRPr="00D6683D">
        <w:rPr>
          <w:rFonts w:eastAsia="Garamond"/>
        </w:rPr>
        <w:t>i</w:t>
      </w:r>
      <w:r w:rsidR="001E0354" w:rsidRPr="00D6683D">
        <w:rPr>
          <w:rFonts w:eastAsia="Garamond"/>
        </w:rPr>
        <w:t>gências para que seja prestado relatório de suas notas no progr</w:t>
      </w:r>
      <w:r w:rsidR="001E0354" w:rsidRPr="00D6683D">
        <w:rPr>
          <w:rFonts w:eastAsia="Garamond"/>
        </w:rPr>
        <w:t>a</w:t>
      </w:r>
      <w:r w:rsidR="001E0354" w:rsidRPr="00D6683D">
        <w:rPr>
          <w:rFonts w:eastAsia="Garamond"/>
        </w:rPr>
        <w:t>ma de estudos ao distrito que o recebe. (230.1-230.</w:t>
      </w:r>
      <w:r w:rsidR="001E0354"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535.2.</w:t>
      </w:r>
      <w:r w:rsidR="00086292" w:rsidRPr="00D6683D">
        <w:rPr>
          <w:rFonts w:eastAsia="Garamond"/>
          <w:sz w:val="26"/>
        </w:rPr>
        <w:t xml:space="preserve"> </w:t>
      </w:r>
      <w:r w:rsidR="001E0354" w:rsidRPr="00D6683D">
        <w:rPr>
          <w:rFonts w:eastAsia="Garamond"/>
        </w:rPr>
        <w:t>A Assembleia Distrital receptora notificará à Asse</w:t>
      </w:r>
      <w:r w:rsidR="001E0354" w:rsidRPr="00D6683D">
        <w:rPr>
          <w:rFonts w:eastAsia="Garamond"/>
        </w:rPr>
        <w:t>m</w:t>
      </w:r>
      <w:r w:rsidR="001E0354" w:rsidRPr="00D6683D">
        <w:rPr>
          <w:rFonts w:eastAsia="Garamond"/>
        </w:rPr>
        <w:t>bleia Distrital emissora o recebimento da transferência de me</w:t>
      </w:r>
      <w:r w:rsidR="001E0354" w:rsidRPr="00D6683D">
        <w:rPr>
          <w:rFonts w:eastAsia="Garamond"/>
        </w:rPr>
        <w:t>m</w:t>
      </w:r>
      <w:r w:rsidR="001E0354" w:rsidRPr="00D6683D">
        <w:rPr>
          <w:rFonts w:eastAsia="Garamond"/>
        </w:rPr>
        <w:t>bresia. Enquanto a transferência não for recebida pelo voto da Assembleia Distrital à qual é endereçada, a pessoa assim</w:t>
      </w:r>
      <w:r w:rsidR="00DD1635" w:rsidRPr="00D6683D">
        <w:rPr>
          <w:rFonts w:eastAsia="Garamond"/>
        </w:rPr>
        <w:t xml:space="preserve"> </w:t>
      </w:r>
      <w:r w:rsidR="001E0354" w:rsidRPr="00D6683D">
        <w:rPr>
          <w:rFonts w:eastAsia="Garamond"/>
        </w:rPr>
        <w:t>transf</w:t>
      </w:r>
      <w:r w:rsidR="001E0354" w:rsidRPr="00D6683D">
        <w:rPr>
          <w:rFonts w:eastAsia="Garamond"/>
        </w:rPr>
        <w:t>e</w:t>
      </w:r>
      <w:r w:rsidR="001E0354" w:rsidRPr="00D6683D">
        <w:rPr>
          <w:rFonts w:eastAsia="Garamond"/>
        </w:rPr>
        <w:t>rida será membro da Assembleia Distrital emissora. Tal transf</w:t>
      </w:r>
      <w:r w:rsidR="001E0354" w:rsidRPr="00D6683D">
        <w:rPr>
          <w:rFonts w:eastAsia="Garamond"/>
        </w:rPr>
        <w:t>e</w:t>
      </w:r>
      <w:r w:rsidR="001E0354" w:rsidRPr="00D6683D">
        <w:rPr>
          <w:rFonts w:eastAsia="Garamond"/>
        </w:rPr>
        <w:t>rência é apenas válida até ao encerramento da próxima Asse</w:t>
      </w:r>
      <w:r w:rsidR="001E0354" w:rsidRPr="00D6683D">
        <w:rPr>
          <w:rFonts w:eastAsia="Garamond"/>
        </w:rPr>
        <w:t>m</w:t>
      </w:r>
      <w:r w:rsidR="001E0354" w:rsidRPr="00D6683D">
        <w:rPr>
          <w:rFonts w:eastAsia="Garamond"/>
        </w:rPr>
        <w:t>bleia Distrital, após a data de emissão, para a qual for endereç</w:t>
      </w:r>
      <w:r w:rsidR="001E0354" w:rsidRPr="00D6683D">
        <w:rPr>
          <w:rFonts w:eastAsia="Garamond"/>
        </w:rPr>
        <w:t>a</w:t>
      </w:r>
      <w:r w:rsidR="001E0354" w:rsidRPr="00D6683D">
        <w:rPr>
          <w:rFonts w:eastAsia="Garamond"/>
        </w:rPr>
        <w:t>da. (203.8, 223, 228.</w:t>
      </w:r>
      <w:r w:rsidR="001E0354" w:rsidRPr="00D6683D">
        <w:rPr>
          <w:rFonts w:eastAsia="Garamond"/>
          <w:noProof/>
        </w:rPr>
        <w:t>10)</w:t>
      </w:r>
    </w:p>
    <w:p w:rsidR="001E0354" w:rsidRPr="00D6683D" w:rsidRDefault="001E0354" w:rsidP="00784FC9">
      <w:pPr>
        <w:pStyle w:val="DIVISIONminor"/>
        <w:rPr>
          <w:lang w:val="pt-PT"/>
        </w:rPr>
      </w:pPr>
      <w:r w:rsidRPr="00D6683D">
        <w:rPr>
          <w:rFonts w:eastAsia="Garamond"/>
          <w:lang w:val="pt-PT"/>
        </w:rPr>
        <w:lastRenderedPageBreak/>
        <w:t xml:space="preserve">H. </w:t>
      </w:r>
      <w:r w:rsidRPr="00D6683D">
        <w:rPr>
          <w:rFonts w:eastAsia="Garamond"/>
          <w:noProof/>
          <w:lang w:val="pt-PT"/>
        </w:rPr>
        <w:t>Regulamentos Gerais</w:t>
      </w:r>
    </w:p>
    <w:p w:rsidR="001E0354" w:rsidRPr="00D6683D" w:rsidRDefault="00D927E1" w:rsidP="00784FC9">
      <w:pPr>
        <w:pStyle w:val="BODYparagraph"/>
      </w:pPr>
      <w:r w:rsidRPr="00D6683D">
        <w:rPr>
          <w:rFonts w:ascii="Adobe Garamond Pro Bold" w:eastAsia="Garamond" w:hAnsi="Adobe Garamond Pro Bold"/>
        </w:rPr>
        <w:t>536.</w:t>
      </w:r>
      <w:r w:rsidR="00086292" w:rsidRPr="00D6683D">
        <w:rPr>
          <w:rFonts w:eastAsia="Garamond"/>
          <w:sz w:val="26"/>
        </w:rPr>
        <w:t xml:space="preserve"> </w:t>
      </w:r>
      <w:r w:rsidR="001E0354" w:rsidRPr="00D6683D">
        <w:rPr>
          <w:rFonts w:eastAsia="Garamond"/>
        </w:rPr>
        <w:t>As seguintes</w:t>
      </w:r>
      <w:r w:rsidR="001E0354" w:rsidRPr="00D6683D">
        <w:rPr>
          <w:rFonts w:eastAsia="Garamond"/>
          <w:sz w:val="26"/>
        </w:rPr>
        <w:t xml:space="preserve"> </w:t>
      </w:r>
      <w:r w:rsidRPr="00D6683D">
        <w:rPr>
          <w:rFonts w:ascii="Adobe Garamond Pro Bold" w:eastAsia="Garamond" w:hAnsi="Adobe Garamond Pro Bold"/>
        </w:rPr>
        <w:t>definições</w:t>
      </w:r>
      <w:r w:rsidR="00086292" w:rsidRPr="00D6683D">
        <w:rPr>
          <w:rFonts w:eastAsia="Garamond"/>
          <w:sz w:val="26"/>
        </w:rPr>
        <w:t xml:space="preserve"> </w:t>
      </w:r>
      <w:r w:rsidR="001E0354" w:rsidRPr="00D6683D">
        <w:rPr>
          <w:rFonts w:eastAsia="Garamond"/>
        </w:rPr>
        <w:t>dizem respeito a termos relac</w:t>
      </w:r>
      <w:r w:rsidR="001E0354" w:rsidRPr="00D6683D">
        <w:rPr>
          <w:rFonts w:eastAsia="Garamond"/>
        </w:rPr>
        <w:t>i</w:t>
      </w:r>
      <w:r w:rsidR="001E0354" w:rsidRPr="00D6683D">
        <w:rPr>
          <w:rFonts w:eastAsia="Garamond"/>
        </w:rPr>
        <w:t xml:space="preserve">onados a regulamentos gerais para os ministros da Igreja do </w:t>
      </w:r>
      <w:r w:rsidR="001E0354" w:rsidRPr="00D6683D">
        <w:rPr>
          <w:rFonts w:eastAsia="Garamond"/>
          <w:noProof/>
        </w:rPr>
        <w:t>Nazareno:</w:t>
      </w:r>
    </w:p>
    <w:p w:rsidR="001E0354" w:rsidRPr="00D6683D" w:rsidRDefault="00D927E1" w:rsidP="00784FC9">
      <w:pPr>
        <w:pStyle w:val="BODYparagraph"/>
      </w:pPr>
      <w:r w:rsidRPr="00D6683D">
        <w:rPr>
          <w:rFonts w:ascii="Adobe Garamond Pro Bold" w:eastAsia="Garamond" w:hAnsi="Adobe Garamond Pro Bold"/>
        </w:rPr>
        <w:t>Membros do Clero</w:t>
      </w:r>
      <w:r w:rsidR="001E0354" w:rsidRPr="00D6683D">
        <w:rPr>
          <w:rFonts w:eastAsia="Garamond"/>
        </w:rPr>
        <w:t xml:space="preserve">— Presbíteros, diáconos e ministros </w:t>
      </w:r>
      <w:r w:rsidR="001E0354" w:rsidRPr="00D6683D">
        <w:rPr>
          <w:rFonts w:eastAsia="Garamond"/>
          <w:noProof/>
        </w:rPr>
        <w:t>licenciados.</w:t>
      </w:r>
    </w:p>
    <w:p w:rsidR="001E0354" w:rsidRPr="00D6683D" w:rsidRDefault="00D927E1" w:rsidP="00784FC9">
      <w:pPr>
        <w:pStyle w:val="BODYparagraph"/>
      </w:pPr>
      <w:r w:rsidRPr="00D6683D">
        <w:rPr>
          <w:rFonts w:ascii="Adobe Garamond Pro Bold" w:eastAsia="Garamond" w:hAnsi="Adobe Garamond Pro Bold"/>
        </w:rPr>
        <w:t>Laicato</w:t>
      </w:r>
      <w:r w:rsidR="001E0354" w:rsidRPr="00D6683D">
        <w:rPr>
          <w:rFonts w:eastAsia="Garamond"/>
        </w:rPr>
        <w:t xml:space="preserve">— Membros da Igreja do Nazareno que não sejam do </w:t>
      </w:r>
      <w:r w:rsidR="001E0354" w:rsidRPr="00D6683D">
        <w:rPr>
          <w:rFonts w:eastAsia="Garamond"/>
          <w:noProof/>
        </w:rPr>
        <w:t>clero.</w:t>
      </w:r>
    </w:p>
    <w:p w:rsidR="001E0354" w:rsidRPr="00D6683D" w:rsidRDefault="00D927E1" w:rsidP="00784FC9">
      <w:pPr>
        <w:pStyle w:val="BODYparagraph"/>
      </w:pPr>
      <w:r w:rsidRPr="00D6683D">
        <w:rPr>
          <w:rFonts w:ascii="Adobe Garamond Pro Bold" w:eastAsia="Garamond" w:hAnsi="Adobe Garamond Pro Bold"/>
        </w:rPr>
        <w:t>Activo</w:t>
      </w:r>
      <w:r w:rsidR="001E0354" w:rsidRPr="00D6683D">
        <w:rPr>
          <w:rFonts w:eastAsia="Garamond"/>
        </w:rPr>
        <w:t xml:space="preserve">— Desempenhando uma função </w:t>
      </w:r>
      <w:r w:rsidR="001E0354" w:rsidRPr="00D6683D">
        <w:rPr>
          <w:rFonts w:eastAsia="Garamond"/>
          <w:noProof/>
        </w:rPr>
        <w:t>designada.</w:t>
      </w:r>
    </w:p>
    <w:p w:rsidR="001E0354" w:rsidRPr="00D6683D" w:rsidRDefault="00D927E1" w:rsidP="00784FC9">
      <w:pPr>
        <w:pStyle w:val="BODYparagraph"/>
      </w:pPr>
      <w:r w:rsidRPr="00D6683D">
        <w:rPr>
          <w:rFonts w:ascii="Adobe Garamond Pro Bold" w:eastAsia="Garamond" w:hAnsi="Adobe Garamond Pro Bold"/>
        </w:rPr>
        <w:t>Designado</w:t>
      </w:r>
      <w:r w:rsidR="001E0354" w:rsidRPr="00D6683D">
        <w:rPr>
          <w:rFonts w:eastAsia="Garamond"/>
        </w:rPr>
        <w:t>— A situação dum membro do clero que está a</w:t>
      </w:r>
      <w:r w:rsidR="001E0354" w:rsidRPr="00D6683D">
        <w:rPr>
          <w:rFonts w:eastAsia="Garamond"/>
        </w:rPr>
        <w:t>c</w:t>
      </w:r>
      <w:r w:rsidR="001E0354" w:rsidRPr="00D6683D">
        <w:rPr>
          <w:rFonts w:eastAsia="Garamond"/>
        </w:rPr>
        <w:t>tivo em uma das funções mencionadas nos parágrafos 505-</w:t>
      </w:r>
      <w:r w:rsidR="001E0354" w:rsidRPr="00D6683D">
        <w:rPr>
          <w:rFonts w:eastAsia="Garamond"/>
          <w:noProof/>
        </w:rPr>
        <w:t>526.</w:t>
      </w:r>
    </w:p>
    <w:p w:rsidR="001E0354" w:rsidRPr="00D6683D" w:rsidRDefault="00D927E1" w:rsidP="00784FC9">
      <w:pPr>
        <w:pStyle w:val="BODYparagraph"/>
      </w:pPr>
      <w:r w:rsidRPr="00D6683D">
        <w:rPr>
          <w:rFonts w:ascii="Adobe Garamond Pro Bold" w:eastAsia="Garamond" w:hAnsi="Adobe Garamond Pro Bold"/>
        </w:rPr>
        <w:t>Não Designado</w:t>
      </w:r>
      <w:r w:rsidR="001E0354" w:rsidRPr="00D6683D">
        <w:rPr>
          <w:rFonts w:eastAsia="Garamond"/>
        </w:rPr>
        <w:t>— A situação dum membro do clero em pl</w:t>
      </w:r>
      <w:r w:rsidR="001E0354" w:rsidRPr="00D6683D">
        <w:rPr>
          <w:rFonts w:eastAsia="Garamond"/>
        </w:rPr>
        <w:t>e</w:t>
      </w:r>
      <w:r w:rsidR="001E0354" w:rsidRPr="00D6683D">
        <w:rPr>
          <w:rFonts w:eastAsia="Garamond"/>
        </w:rPr>
        <w:t>no gozo dos seus direitos mas não estando activo, no momento, em uma das funções mencionadas nos parágrafos 505-</w:t>
      </w:r>
      <w:r w:rsidR="001E0354" w:rsidRPr="00D6683D">
        <w:rPr>
          <w:rFonts w:eastAsia="Garamond"/>
          <w:noProof/>
        </w:rPr>
        <w:t>526.</w:t>
      </w:r>
    </w:p>
    <w:p w:rsidR="001E0354" w:rsidRPr="00D6683D" w:rsidRDefault="00D927E1" w:rsidP="00784FC9">
      <w:pPr>
        <w:pStyle w:val="BODYparagraph"/>
      </w:pPr>
      <w:r w:rsidRPr="00D6683D">
        <w:rPr>
          <w:rFonts w:ascii="Adobe Garamond Pro Bold" w:eastAsia="Garamond" w:hAnsi="Adobe Garamond Pro Bold"/>
        </w:rPr>
        <w:t>Aposentado Designado</w:t>
      </w:r>
      <w:r w:rsidR="001E0354" w:rsidRPr="00D6683D">
        <w:rPr>
          <w:rFonts w:eastAsia="Garamond"/>
        </w:rPr>
        <w:t xml:space="preserve">— A situação dum membro do clero aposentado que estava designado na altura em que pediu </w:t>
      </w:r>
      <w:r w:rsidR="001E0354" w:rsidRPr="00D6683D">
        <w:rPr>
          <w:rFonts w:eastAsia="Garamond"/>
          <w:noProof/>
        </w:rPr>
        <w:t>aposentadoria.</w:t>
      </w:r>
    </w:p>
    <w:p w:rsidR="001E0354" w:rsidRPr="00D6683D" w:rsidRDefault="00D927E1" w:rsidP="00784FC9">
      <w:pPr>
        <w:pStyle w:val="BODYparagraph"/>
      </w:pPr>
      <w:r w:rsidRPr="00D6683D">
        <w:rPr>
          <w:rFonts w:ascii="Adobe Garamond Pro Bold" w:eastAsia="Garamond" w:hAnsi="Adobe Garamond Pro Bold"/>
        </w:rPr>
        <w:t>Aposentado Não Designado</w:t>
      </w:r>
      <w:r w:rsidR="001E0354" w:rsidRPr="00D6683D">
        <w:rPr>
          <w:rFonts w:eastAsia="Garamond"/>
        </w:rPr>
        <w:t xml:space="preserve">— A situação dum membro do clero aposentado que não estava designado na altura em que pediu </w:t>
      </w:r>
      <w:r w:rsidR="001E0354" w:rsidRPr="00D6683D">
        <w:rPr>
          <w:rFonts w:eastAsia="Garamond"/>
          <w:noProof/>
        </w:rPr>
        <w:t>aposentadoria.</w:t>
      </w:r>
    </w:p>
    <w:p w:rsidR="001E0354" w:rsidRPr="00D6683D" w:rsidRDefault="00D927E1" w:rsidP="00784FC9">
      <w:pPr>
        <w:pStyle w:val="BODYparagraph"/>
      </w:pPr>
      <w:r w:rsidRPr="00D6683D">
        <w:rPr>
          <w:rFonts w:ascii="Adobe Garamond Pro Bold" w:eastAsia="Garamond" w:hAnsi="Adobe Garamond Pro Bold"/>
        </w:rPr>
        <w:t>Disciplinado</w:t>
      </w:r>
      <w:r w:rsidR="001E0354" w:rsidRPr="00D6683D">
        <w:rPr>
          <w:rFonts w:eastAsia="Garamond"/>
        </w:rPr>
        <w:t>— A situação dum membro do clero que foi privado dos direitos, privilégios e responsabilidades de um me</w:t>
      </w:r>
      <w:r w:rsidR="001E0354" w:rsidRPr="00D6683D">
        <w:rPr>
          <w:rFonts w:eastAsia="Garamond"/>
        </w:rPr>
        <w:t>m</w:t>
      </w:r>
      <w:r w:rsidR="001E0354" w:rsidRPr="00D6683D">
        <w:rPr>
          <w:rFonts w:eastAsia="Garamond"/>
        </w:rPr>
        <w:t xml:space="preserve">bro do clero, por acção </w:t>
      </w:r>
      <w:r w:rsidR="001E0354" w:rsidRPr="00D6683D">
        <w:rPr>
          <w:rFonts w:eastAsia="Garamond"/>
          <w:noProof/>
        </w:rPr>
        <w:t>disciplinar.</w:t>
      </w:r>
    </w:p>
    <w:p w:rsidR="001E0354" w:rsidRPr="00D6683D" w:rsidRDefault="00D927E1" w:rsidP="00784FC9">
      <w:pPr>
        <w:pStyle w:val="BODYparagraph"/>
      </w:pPr>
      <w:r w:rsidRPr="00D6683D">
        <w:rPr>
          <w:rFonts w:ascii="Adobe Garamond Pro Bold" w:eastAsia="Garamond" w:hAnsi="Adobe Garamond Pro Bold"/>
        </w:rPr>
        <w:t>Credencial Arquivada</w:t>
      </w:r>
      <w:r w:rsidR="001E0354" w:rsidRPr="00D6683D">
        <w:rPr>
          <w:rFonts w:eastAsia="Garamond"/>
        </w:rPr>
        <w:t>— A situação da credencial dum membro do clero em pleno gozo dos seus direitos que, por causa de inactividade no ministério, voluntária e temporariamente prescindiu dos direitos, privilégios e responsabilidades de ser um membro do clero, ao arquivar a sua credencial com o secretário geral. Uma pessoa que arquive sua credencial continua sendo membro do clero e pode ter restabelecidos os direitos, privilégios e responsabilidades de um membro do clero ao requerer que lhe seja devolvida a sua credencial, de acordo com 538.2. (537, 537.2, 537.</w:t>
      </w:r>
      <w:r w:rsidR="001E0354" w:rsidRPr="00D6683D">
        <w:rPr>
          <w:rFonts w:eastAsia="Garamond"/>
          <w:noProof/>
        </w:rPr>
        <w:t>8)</w:t>
      </w:r>
    </w:p>
    <w:p w:rsidR="001E0354" w:rsidRPr="00D6683D" w:rsidRDefault="00D927E1" w:rsidP="00784FC9">
      <w:pPr>
        <w:pStyle w:val="BODYparagraph"/>
      </w:pPr>
      <w:r w:rsidRPr="00D6683D">
        <w:rPr>
          <w:rFonts w:ascii="Adobe Garamond Pro Bold" w:eastAsia="Garamond" w:hAnsi="Adobe Garamond Pro Bold"/>
        </w:rPr>
        <w:t>Credencial Entregue</w:t>
      </w:r>
      <w:r w:rsidR="001E0354" w:rsidRPr="00D6683D">
        <w:rPr>
          <w:rFonts w:eastAsia="Garamond"/>
        </w:rPr>
        <w:t>— A situação da credencial de um membro do clero que, por má conduta, acusações, confissões, resultado de acção de uma junta de disciplina ou por acção v</w:t>
      </w:r>
      <w:r w:rsidR="001E0354" w:rsidRPr="00D6683D">
        <w:rPr>
          <w:rFonts w:eastAsia="Garamond"/>
        </w:rPr>
        <w:t>o</w:t>
      </w:r>
      <w:r w:rsidR="001E0354" w:rsidRPr="00D6683D">
        <w:rPr>
          <w:rFonts w:eastAsia="Garamond"/>
        </w:rPr>
        <w:t>luntária, por qualquer razão que não seja inactividade no mini</w:t>
      </w:r>
      <w:r w:rsidR="001E0354" w:rsidRPr="00D6683D">
        <w:rPr>
          <w:rFonts w:eastAsia="Garamond"/>
        </w:rPr>
        <w:t>s</w:t>
      </w:r>
      <w:r w:rsidR="001E0354" w:rsidRPr="00D6683D">
        <w:rPr>
          <w:rFonts w:eastAsia="Garamond"/>
        </w:rPr>
        <w:t>tério, foi privado dos direitos, privilégios e responsabilidades de um membro do clero. A pessoa que entrega sua credencial cont</w:t>
      </w:r>
      <w:r w:rsidR="001E0354" w:rsidRPr="00D6683D">
        <w:rPr>
          <w:rFonts w:eastAsia="Garamond"/>
        </w:rPr>
        <w:t>i</w:t>
      </w:r>
      <w:r w:rsidR="001E0354" w:rsidRPr="00D6683D">
        <w:rPr>
          <w:rFonts w:eastAsia="Garamond"/>
        </w:rPr>
        <w:lastRenderedPageBreak/>
        <w:t>nua sendo membro do clero sob disciplina. Os direitos, privil</w:t>
      </w:r>
      <w:r w:rsidR="001E0354" w:rsidRPr="00D6683D">
        <w:rPr>
          <w:rFonts w:eastAsia="Garamond"/>
        </w:rPr>
        <w:t>é</w:t>
      </w:r>
      <w:r w:rsidR="001E0354" w:rsidRPr="00D6683D">
        <w:rPr>
          <w:rFonts w:eastAsia="Garamond"/>
        </w:rPr>
        <w:t xml:space="preserve">gios e responsabilidades do membro do clero podem ser </w:t>
      </w:r>
      <w:r w:rsidR="001E0354" w:rsidRPr="00D6683D">
        <w:rPr>
          <w:rFonts w:eastAsia="Garamond"/>
          <w:noProof/>
        </w:rPr>
        <w:t>restaurados.</w:t>
      </w:r>
    </w:p>
    <w:p w:rsidR="001E0354" w:rsidRPr="00D6683D" w:rsidRDefault="00D927E1" w:rsidP="00784FC9">
      <w:pPr>
        <w:pStyle w:val="BODYparagraph"/>
      </w:pPr>
      <w:r w:rsidRPr="00D6683D">
        <w:rPr>
          <w:rFonts w:ascii="Adobe Garamond Pro Bold" w:eastAsia="Garamond" w:hAnsi="Adobe Garamond Pro Bold"/>
        </w:rPr>
        <w:t>Ren</w:t>
      </w:r>
      <w:r w:rsidR="001E0354" w:rsidRPr="00D6683D">
        <w:rPr>
          <w:rFonts w:eastAsia="Garamond"/>
          <w:b/>
        </w:rPr>
        <w:t>ú</w:t>
      </w:r>
      <w:r w:rsidRPr="00D6683D">
        <w:rPr>
          <w:rFonts w:ascii="Adobe Garamond Pro Bold" w:eastAsia="Garamond" w:hAnsi="Adobe Garamond Pro Bold"/>
        </w:rPr>
        <w:t>ncia</w:t>
      </w:r>
      <w:r w:rsidR="001E0354" w:rsidRPr="00D6683D">
        <w:rPr>
          <w:rFonts w:eastAsia="Garamond"/>
        </w:rPr>
        <w:t>— A situação da credencial de um membro do cl</w:t>
      </w:r>
      <w:r w:rsidR="001E0354" w:rsidRPr="00D6683D">
        <w:rPr>
          <w:rFonts w:eastAsia="Garamond"/>
        </w:rPr>
        <w:t>e</w:t>
      </w:r>
      <w:r w:rsidR="001E0354" w:rsidRPr="00D6683D">
        <w:rPr>
          <w:rFonts w:eastAsia="Garamond"/>
        </w:rPr>
        <w:t>ro em pleno gozo dos seus direitos que, por razões pessoais, dec</w:t>
      </w:r>
      <w:r w:rsidR="001E0354" w:rsidRPr="00D6683D">
        <w:rPr>
          <w:rFonts w:eastAsia="Garamond"/>
        </w:rPr>
        <w:t>i</w:t>
      </w:r>
      <w:r w:rsidR="001E0354" w:rsidRPr="00D6683D">
        <w:rPr>
          <w:rFonts w:eastAsia="Garamond"/>
        </w:rPr>
        <w:t xml:space="preserve">diu que já não deseja ser considerado ministro, e prescindiu dos direitos, privilégios e responsabilidades de ser membro do clero, para se tornar leigo, de forma </w:t>
      </w:r>
      <w:r w:rsidR="001E0354" w:rsidRPr="00D6683D">
        <w:rPr>
          <w:rFonts w:eastAsia="Garamond"/>
          <w:noProof/>
        </w:rPr>
        <w:t>permanente.</w:t>
      </w:r>
    </w:p>
    <w:p w:rsidR="001E0354" w:rsidRPr="00D6683D" w:rsidRDefault="001E0354" w:rsidP="00784FC9">
      <w:pPr>
        <w:pStyle w:val="BODYparagraph"/>
      </w:pPr>
      <w:r w:rsidRPr="00D6683D">
        <w:rPr>
          <w:rFonts w:eastAsia="Garamond"/>
        </w:rPr>
        <w:t>Um membro do clero que não está no pleno gozo dos seus d</w:t>
      </w:r>
      <w:r w:rsidRPr="00D6683D">
        <w:rPr>
          <w:rFonts w:eastAsia="Garamond"/>
        </w:rPr>
        <w:t>i</w:t>
      </w:r>
      <w:r w:rsidRPr="00D6683D">
        <w:rPr>
          <w:rFonts w:eastAsia="Garamond"/>
        </w:rPr>
        <w:t>reitos pode também renunciar a sua credencial de acordo com as provisões do parágrafo 537.4. (537.1, 537.</w:t>
      </w:r>
      <w:r w:rsidRPr="00D6683D">
        <w:rPr>
          <w:rFonts w:eastAsia="Garamond"/>
          <w:noProof/>
        </w:rPr>
        <w:t>8)</w:t>
      </w:r>
    </w:p>
    <w:p w:rsidR="001E0354" w:rsidRPr="00D6683D" w:rsidRDefault="00D927E1" w:rsidP="00784FC9">
      <w:pPr>
        <w:pStyle w:val="BODYparagraph"/>
      </w:pPr>
      <w:r w:rsidRPr="00D6683D">
        <w:rPr>
          <w:rFonts w:ascii="Adobe Garamond Pro Bold" w:eastAsia="Garamond" w:hAnsi="Adobe Garamond Pro Bold"/>
        </w:rPr>
        <w:t>Removido</w:t>
      </w:r>
      <w:r w:rsidR="001E0354" w:rsidRPr="00D6683D">
        <w:rPr>
          <w:rFonts w:eastAsia="Garamond"/>
        </w:rPr>
        <w:t>— A situação da credencial de um membro do cl</w:t>
      </w:r>
      <w:r w:rsidR="001E0354" w:rsidRPr="00D6683D">
        <w:rPr>
          <w:rFonts w:eastAsia="Garamond"/>
        </w:rPr>
        <w:t>e</w:t>
      </w:r>
      <w:r w:rsidR="001E0354" w:rsidRPr="00D6683D">
        <w:rPr>
          <w:rFonts w:eastAsia="Garamond"/>
        </w:rPr>
        <w:t>ro cujo nome foi removido do rol de ministros, de acordo com as provisões de 537.</w:t>
      </w:r>
      <w:r w:rsidR="001E0354" w:rsidRPr="00D6683D">
        <w:rPr>
          <w:rFonts w:eastAsia="Garamond"/>
          <w:noProof/>
        </w:rPr>
        <w:t>3.</w:t>
      </w:r>
    </w:p>
    <w:p w:rsidR="001E0354" w:rsidRPr="00D6683D" w:rsidRDefault="00D927E1" w:rsidP="00784FC9">
      <w:pPr>
        <w:pStyle w:val="BODYparagraph"/>
      </w:pPr>
      <w:r w:rsidRPr="00D6683D">
        <w:rPr>
          <w:rFonts w:ascii="Adobe Garamond Pro Bold" w:eastAsia="Garamond" w:hAnsi="Adobe Garamond Pro Bold"/>
        </w:rPr>
        <w:t>Devolução de Credencial</w:t>
      </w:r>
      <w:r w:rsidR="001E0354" w:rsidRPr="00D6683D">
        <w:rPr>
          <w:rFonts w:eastAsia="Garamond"/>
        </w:rPr>
        <w:t>— A reposição aos direitos, priv</w:t>
      </w:r>
      <w:r w:rsidR="001E0354" w:rsidRPr="00D6683D">
        <w:rPr>
          <w:rFonts w:eastAsia="Garamond"/>
        </w:rPr>
        <w:t>i</w:t>
      </w:r>
      <w:r w:rsidR="001E0354" w:rsidRPr="00D6683D">
        <w:rPr>
          <w:rFonts w:eastAsia="Garamond"/>
        </w:rPr>
        <w:t xml:space="preserve">légios e responsabilidades de ser membro do clero à pessoa que arquivou a sua </w:t>
      </w:r>
      <w:r w:rsidR="001E0354" w:rsidRPr="00D6683D">
        <w:rPr>
          <w:rFonts w:eastAsia="Garamond"/>
          <w:noProof/>
        </w:rPr>
        <w:t>credencial.</w:t>
      </w:r>
    </w:p>
    <w:p w:rsidR="001E0354" w:rsidRPr="00D6683D" w:rsidRDefault="00D927E1" w:rsidP="00784FC9">
      <w:pPr>
        <w:pStyle w:val="BODYparagraph"/>
      </w:pPr>
      <w:r w:rsidRPr="00D6683D">
        <w:rPr>
          <w:rFonts w:ascii="Adobe Garamond Pro Bold" w:eastAsia="Garamond" w:hAnsi="Adobe Garamond Pro Bold"/>
        </w:rPr>
        <w:t>Restauração de Credencial</w:t>
      </w:r>
      <w:r w:rsidR="001E0354" w:rsidRPr="00D6683D">
        <w:rPr>
          <w:rFonts w:eastAsia="Garamond"/>
        </w:rPr>
        <w:t>— A reposição aos direitos, priv</w:t>
      </w:r>
      <w:r w:rsidR="001E0354" w:rsidRPr="00D6683D">
        <w:rPr>
          <w:rFonts w:eastAsia="Garamond"/>
        </w:rPr>
        <w:t>i</w:t>
      </w:r>
      <w:r w:rsidR="001E0354" w:rsidRPr="00D6683D">
        <w:rPr>
          <w:rFonts w:eastAsia="Garamond"/>
        </w:rPr>
        <w:t xml:space="preserve">légios e responsabilidades do ser membro do clero à pessoa que tenha entregue sua credencial ou cuja credencial tenha sido </w:t>
      </w:r>
      <w:r w:rsidR="001E0354" w:rsidRPr="00D6683D">
        <w:rPr>
          <w:rFonts w:eastAsia="Garamond"/>
          <w:noProof/>
        </w:rPr>
        <w:t>removida.</w:t>
      </w:r>
    </w:p>
    <w:p w:rsidR="001E0354" w:rsidRPr="00D6683D" w:rsidRDefault="00D927E1" w:rsidP="00784FC9">
      <w:pPr>
        <w:pStyle w:val="BODYparagraph"/>
      </w:pPr>
      <w:r w:rsidRPr="00D6683D">
        <w:rPr>
          <w:rFonts w:ascii="Adobe Garamond Pro Bold" w:eastAsia="Garamond" w:hAnsi="Adobe Garamond Pro Bold"/>
        </w:rPr>
        <w:t>Reabilitação</w:t>
      </w:r>
      <w:r w:rsidR="001E0354" w:rsidRPr="00D6683D">
        <w:rPr>
          <w:rFonts w:eastAsia="Garamond"/>
        </w:rPr>
        <w:t>— O processo de procurar trazer um ministro, que foi disciplinado ou que voluntariamente abdicou dos dire</w:t>
      </w:r>
      <w:r w:rsidR="001E0354" w:rsidRPr="00D6683D">
        <w:rPr>
          <w:rFonts w:eastAsia="Garamond"/>
        </w:rPr>
        <w:t>i</w:t>
      </w:r>
      <w:r w:rsidR="001E0354" w:rsidRPr="00D6683D">
        <w:rPr>
          <w:rFonts w:eastAsia="Garamond"/>
        </w:rPr>
        <w:t>tos, privilégios e responsabilidades de ser membro do clero, a uma condição de saúde espiritual, emocional, mental e física, e a uma condição de utilidade no serviço do Senhor e actividade construtiva. Reabilitação não inclui, necessariamente, a restaur</w:t>
      </w:r>
      <w:r w:rsidR="001E0354" w:rsidRPr="00D6683D">
        <w:rPr>
          <w:rFonts w:eastAsia="Garamond"/>
        </w:rPr>
        <w:t>a</w:t>
      </w:r>
      <w:r w:rsidR="001E0354" w:rsidRPr="00D6683D">
        <w:rPr>
          <w:rFonts w:eastAsia="Garamond"/>
        </w:rPr>
        <w:t xml:space="preserve">ção dos direitos, privilégios e responsabilidades de um membro do </w:t>
      </w:r>
      <w:r w:rsidR="001E0354" w:rsidRPr="00D6683D">
        <w:rPr>
          <w:rFonts w:eastAsia="Garamond"/>
          <w:noProof/>
        </w:rPr>
        <w:t>clero.</w:t>
      </w:r>
    </w:p>
    <w:p w:rsidR="001E0354" w:rsidRPr="00D6683D" w:rsidRDefault="00D927E1" w:rsidP="00784FC9">
      <w:pPr>
        <w:pStyle w:val="BODYparagraph"/>
      </w:pPr>
      <w:r w:rsidRPr="00D6683D">
        <w:rPr>
          <w:rFonts w:ascii="Adobe Garamond Pro Bold" w:eastAsia="Garamond" w:hAnsi="Adobe Garamond Pro Bold"/>
        </w:rPr>
        <w:t>Acusação</w:t>
      </w:r>
      <w:r w:rsidR="001E0354" w:rsidRPr="00D6683D">
        <w:rPr>
          <w:rFonts w:eastAsia="Garamond"/>
        </w:rPr>
        <w:t>— Documento escrito, assinado por, pelo menos, dois membros da Igreja do Nazareno, acusando um membro da Igreja do Nazareno de conduta que, se provada, levará o membro a ser sujeito a disciplina sob os termos do</w:t>
      </w:r>
      <w:r w:rsidR="001E0354" w:rsidRPr="00D6683D">
        <w:rPr>
          <w:rFonts w:eastAsia="Garamond"/>
          <w:sz w:val="26"/>
        </w:rPr>
        <w:t xml:space="preserve"> </w:t>
      </w:r>
      <w:r w:rsidR="001E0354" w:rsidRPr="00D6683D">
        <w:rPr>
          <w:rFonts w:eastAsia="Garamond"/>
          <w:i/>
          <w:noProof/>
        </w:rPr>
        <w:t>Manual</w:t>
      </w:r>
      <w:r w:rsidR="001E0354" w:rsidRPr="00D6683D">
        <w:rPr>
          <w:rFonts w:eastAsia="Garamond"/>
          <w:noProof/>
        </w:rPr>
        <w:t>.</w:t>
      </w:r>
    </w:p>
    <w:p w:rsidR="001E0354" w:rsidRPr="00D6683D" w:rsidRDefault="00D927E1" w:rsidP="00784FC9">
      <w:pPr>
        <w:pStyle w:val="BODYparagraph"/>
      </w:pPr>
      <w:r w:rsidRPr="00D6683D">
        <w:rPr>
          <w:rFonts w:ascii="Adobe Garamond Pro Bold" w:eastAsia="Garamond" w:hAnsi="Adobe Garamond Pro Bold"/>
        </w:rPr>
        <w:t>Conhecimento</w:t>
      </w:r>
      <w:r w:rsidR="001E0354" w:rsidRPr="00D6683D">
        <w:rPr>
          <w:rFonts w:eastAsia="Garamond"/>
        </w:rPr>
        <w:t xml:space="preserve">— A percepção de factos apreendidos pelo exercício dos próprios sentidos da </w:t>
      </w:r>
      <w:r w:rsidR="001E0354" w:rsidRPr="00D6683D">
        <w:rPr>
          <w:rFonts w:eastAsia="Garamond"/>
          <w:noProof/>
        </w:rPr>
        <w:t>pessoa.</w:t>
      </w:r>
    </w:p>
    <w:p w:rsidR="001E0354" w:rsidRPr="00D6683D" w:rsidRDefault="00D927E1" w:rsidP="00784FC9">
      <w:pPr>
        <w:pStyle w:val="BODYparagraph"/>
      </w:pPr>
      <w:r w:rsidRPr="00D6683D">
        <w:rPr>
          <w:rFonts w:ascii="Adobe Garamond Pro Bold" w:eastAsia="Garamond" w:hAnsi="Adobe Garamond Pro Bold"/>
        </w:rPr>
        <w:t>Informação</w:t>
      </w:r>
      <w:r w:rsidR="001E0354" w:rsidRPr="00D6683D">
        <w:rPr>
          <w:rFonts w:eastAsia="Garamond"/>
        </w:rPr>
        <w:t xml:space="preserve">— Factos apreendidos de </w:t>
      </w:r>
      <w:r w:rsidR="001E0354" w:rsidRPr="00D6683D">
        <w:rPr>
          <w:rFonts w:eastAsia="Garamond"/>
          <w:noProof/>
        </w:rPr>
        <w:t>outrem.</w:t>
      </w:r>
    </w:p>
    <w:p w:rsidR="001E0354" w:rsidRPr="00D6683D" w:rsidRDefault="00D927E1" w:rsidP="00784FC9">
      <w:pPr>
        <w:pStyle w:val="BODYparagraph"/>
      </w:pPr>
      <w:r w:rsidRPr="00D6683D">
        <w:rPr>
          <w:rFonts w:ascii="Adobe Garamond Pro Bold" w:eastAsia="Garamond" w:hAnsi="Adobe Garamond Pro Bold"/>
        </w:rPr>
        <w:t>Crença</w:t>
      </w:r>
      <w:r w:rsidR="001E0354" w:rsidRPr="00D6683D">
        <w:rPr>
          <w:rFonts w:eastAsia="Garamond"/>
        </w:rPr>
        <w:t xml:space="preserve">— Uma conclusão alcançada em boa fé, baseada em conhecimento e </w:t>
      </w:r>
      <w:r w:rsidR="001E0354" w:rsidRPr="00D6683D">
        <w:rPr>
          <w:rFonts w:eastAsia="Garamond"/>
          <w:noProof/>
        </w:rPr>
        <w:t>informação.</w:t>
      </w:r>
    </w:p>
    <w:p w:rsidR="001E0354" w:rsidRPr="00D6683D" w:rsidRDefault="00D927E1" w:rsidP="00784FC9">
      <w:pPr>
        <w:pStyle w:val="BODYparagraph"/>
      </w:pPr>
      <w:r w:rsidRPr="00D6683D">
        <w:rPr>
          <w:rFonts w:ascii="Adobe Garamond Pro Bold" w:eastAsia="Garamond" w:hAnsi="Adobe Garamond Pro Bold"/>
        </w:rPr>
        <w:lastRenderedPageBreak/>
        <w:t>Comité de Investigação</w:t>
      </w:r>
      <w:r w:rsidR="001E0354" w:rsidRPr="00D6683D">
        <w:rPr>
          <w:rFonts w:eastAsia="Garamond"/>
        </w:rPr>
        <w:t xml:space="preserve">— Um comité nomeado de acordo com o </w:t>
      </w:r>
      <w:r w:rsidR="001E0354" w:rsidRPr="00D6683D">
        <w:rPr>
          <w:rFonts w:eastAsia="Garamond"/>
          <w:i/>
        </w:rPr>
        <w:t>Manual</w:t>
      </w:r>
      <w:r w:rsidR="001E0354" w:rsidRPr="00D6683D">
        <w:rPr>
          <w:rFonts w:eastAsia="Garamond"/>
          <w:sz w:val="26"/>
        </w:rPr>
        <w:t xml:space="preserve"> </w:t>
      </w:r>
      <w:r w:rsidR="001E0354" w:rsidRPr="00D6683D">
        <w:rPr>
          <w:rFonts w:eastAsia="Garamond"/>
        </w:rPr>
        <w:t xml:space="preserve">para obter informação respeitante a má conduta alegada ou </w:t>
      </w:r>
      <w:r w:rsidR="001E0354" w:rsidRPr="00D6683D">
        <w:rPr>
          <w:rFonts w:eastAsia="Garamond"/>
          <w:noProof/>
        </w:rPr>
        <w:t>suspeita.</w:t>
      </w:r>
    </w:p>
    <w:p w:rsidR="001E0354" w:rsidRPr="00D6683D" w:rsidRDefault="00D927E1" w:rsidP="00784FC9">
      <w:pPr>
        <w:pStyle w:val="BODYparagraph"/>
      </w:pPr>
      <w:r w:rsidRPr="00D6683D">
        <w:rPr>
          <w:rFonts w:ascii="Adobe Garamond Pro Bold" w:eastAsia="Garamond" w:hAnsi="Adobe Garamond Pro Bold"/>
        </w:rPr>
        <w:t>Formulação de Culpa</w:t>
      </w:r>
      <w:r w:rsidR="001E0354" w:rsidRPr="00D6683D">
        <w:rPr>
          <w:rFonts w:eastAsia="Garamond"/>
        </w:rPr>
        <w:t>— Um documento escrito descreve</w:t>
      </w:r>
      <w:r w:rsidR="001E0354" w:rsidRPr="00D6683D">
        <w:rPr>
          <w:rFonts w:eastAsia="Garamond"/>
        </w:rPr>
        <w:t>n</w:t>
      </w:r>
      <w:r w:rsidR="001E0354" w:rsidRPr="00D6683D">
        <w:rPr>
          <w:rFonts w:eastAsia="Garamond"/>
        </w:rPr>
        <w:t>do, especificamente, a conduta de um membro da Igreja do N</w:t>
      </w:r>
      <w:r w:rsidR="001E0354" w:rsidRPr="00D6683D">
        <w:rPr>
          <w:rFonts w:eastAsia="Garamond"/>
        </w:rPr>
        <w:t>a</w:t>
      </w:r>
      <w:r w:rsidR="001E0354" w:rsidRPr="00D6683D">
        <w:rPr>
          <w:rFonts w:eastAsia="Garamond"/>
        </w:rPr>
        <w:t>zareno que, se provada, será base para disciplina, sob os termos do</w:t>
      </w:r>
      <w:r w:rsidR="001E0354" w:rsidRPr="00D6683D">
        <w:rPr>
          <w:rFonts w:eastAsia="Garamond"/>
          <w:sz w:val="26"/>
        </w:rPr>
        <w:t xml:space="preserve"> </w:t>
      </w:r>
      <w:r w:rsidR="001E0354" w:rsidRPr="00D6683D">
        <w:rPr>
          <w:rFonts w:eastAsia="Garamond"/>
          <w:i/>
          <w:noProof/>
        </w:rPr>
        <w:t>Manual</w:t>
      </w:r>
      <w:r w:rsidR="001E0354" w:rsidRPr="00D6683D">
        <w:rPr>
          <w:rFonts w:eastAsia="Garamond"/>
          <w:noProof/>
        </w:rPr>
        <w:t>.</w:t>
      </w:r>
    </w:p>
    <w:p w:rsidR="001E0354" w:rsidRPr="00D6683D" w:rsidRDefault="00D927E1" w:rsidP="00784FC9">
      <w:pPr>
        <w:pStyle w:val="BODYparagraph"/>
      </w:pPr>
      <w:r w:rsidRPr="00D6683D">
        <w:rPr>
          <w:rFonts w:ascii="Adobe Garamond Pro Bold" w:eastAsia="Garamond" w:hAnsi="Adobe Garamond Pro Bold"/>
        </w:rPr>
        <w:t>Suspensão</w:t>
      </w:r>
      <w:r w:rsidR="001E0354" w:rsidRPr="00D6683D">
        <w:rPr>
          <w:rFonts w:eastAsia="Garamond"/>
        </w:rPr>
        <w:t>— Um tipo de acção disciplinar que, temporari</w:t>
      </w:r>
      <w:r w:rsidR="001E0354" w:rsidRPr="00D6683D">
        <w:rPr>
          <w:rFonts w:eastAsia="Garamond"/>
        </w:rPr>
        <w:t>a</w:t>
      </w:r>
      <w:r w:rsidR="001E0354" w:rsidRPr="00D6683D">
        <w:rPr>
          <w:rFonts w:eastAsia="Garamond"/>
        </w:rPr>
        <w:t xml:space="preserve">mente, nega a um membro do clero os direitos, privilégios e responsabilidades de um membro do </w:t>
      </w:r>
      <w:r w:rsidR="001E0354" w:rsidRPr="00D6683D">
        <w:rPr>
          <w:rFonts w:eastAsia="Garamond"/>
          <w:noProof/>
        </w:rPr>
        <w:t>clero.</w:t>
      </w:r>
    </w:p>
    <w:p w:rsidR="001E0354" w:rsidRPr="00D6683D" w:rsidRDefault="00D927E1" w:rsidP="00784FC9">
      <w:pPr>
        <w:pStyle w:val="BODYparagraph"/>
      </w:pPr>
      <w:r w:rsidRPr="00D6683D">
        <w:rPr>
          <w:rFonts w:ascii="Adobe Garamond Pro Bold" w:eastAsia="Garamond" w:hAnsi="Adobe Garamond Pro Bold"/>
        </w:rPr>
        <w:t>Pleno Gozo dos Seus Direitos</w:t>
      </w:r>
      <w:r w:rsidR="001E0354" w:rsidRPr="00D6683D">
        <w:rPr>
          <w:rFonts w:eastAsia="Garamond"/>
        </w:rPr>
        <w:t>— A situação de um membro do clero que não tem qualquer acusação por resolver ou pende</w:t>
      </w:r>
      <w:r w:rsidR="001E0354" w:rsidRPr="00D6683D">
        <w:rPr>
          <w:rFonts w:eastAsia="Garamond"/>
        </w:rPr>
        <w:t>n</w:t>
      </w:r>
      <w:r w:rsidR="001E0354" w:rsidRPr="00D6683D">
        <w:rPr>
          <w:rFonts w:eastAsia="Garamond"/>
        </w:rPr>
        <w:t>te, ou que não esteja no momento sob disciplina e cuja credenc</w:t>
      </w:r>
      <w:r w:rsidR="001E0354" w:rsidRPr="00D6683D">
        <w:rPr>
          <w:rFonts w:eastAsia="Garamond"/>
        </w:rPr>
        <w:t>i</w:t>
      </w:r>
      <w:r w:rsidR="001E0354" w:rsidRPr="00D6683D">
        <w:rPr>
          <w:rFonts w:eastAsia="Garamond"/>
        </w:rPr>
        <w:t xml:space="preserve">al não foi entregue ou </w:t>
      </w:r>
      <w:r w:rsidR="001E0354" w:rsidRPr="00D6683D">
        <w:rPr>
          <w:rFonts w:eastAsia="Garamond"/>
          <w:noProof/>
        </w:rPr>
        <w:t>removida.</w:t>
      </w:r>
    </w:p>
    <w:p w:rsidR="001E0354" w:rsidRPr="00D6683D" w:rsidRDefault="00D927E1" w:rsidP="00784FC9">
      <w:pPr>
        <w:pStyle w:val="BODYparagraph"/>
      </w:pPr>
      <w:r w:rsidRPr="00D6683D">
        <w:rPr>
          <w:rFonts w:ascii="Adobe Garamond Pro Bold" w:eastAsia="Garamond" w:hAnsi="Adobe Garamond Pro Bold"/>
        </w:rPr>
        <w:t>536.1.</w:t>
      </w:r>
      <w:r w:rsidR="00086292" w:rsidRPr="00D6683D">
        <w:rPr>
          <w:rFonts w:eastAsia="Garamond"/>
          <w:sz w:val="26"/>
        </w:rPr>
        <w:t xml:space="preserve"> </w:t>
      </w:r>
      <w:r w:rsidR="001E0354" w:rsidRPr="00D6683D">
        <w:rPr>
          <w:rFonts w:eastAsia="Garamond"/>
        </w:rPr>
        <w:t>No caso de um membro do clero realizar regularme</w:t>
      </w:r>
      <w:r w:rsidR="001E0354" w:rsidRPr="00D6683D">
        <w:rPr>
          <w:rFonts w:eastAsia="Garamond"/>
        </w:rPr>
        <w:t>n</w:t>
      </w:r>
      <w:r w:rsidR="001E0354" w:rsidRPr="00D6683D">
        <w:rPr>
          <w:rFonts w:eastAsia="Garamond"/>
        </w:rPr>
        <w:t>te actividades eclesiásticas independentes com outro grupo relig</w:t>
      </w:r>
      <w:r w:rsidR="001E0354" w:rsidRPr="00D6683D">
        <w:rPr>
          <w:rFonts w:eastAsia="Garamond"/>
        </w:rPr>
        <w:t>i</w:t>
      </w:r>
      <w:r w:rsidR="001E0354" w:rsidRPr="00D6683D">
        <w:rPr>
          <w:rFonts w:eastAsia="Garamond"/>
        </w:rPr>
        <w:t>oso, sem a aprovação por escrito da Junta Consultiva, do distrito no qual mantém sua membresia ministerial, e sem a aprovação por escrito da Junta de Superintendentes Gerais, ele/ela será s</w:t>
      </w:r>
      <w:r w:rsidR="001E0354" w:rsidRPr="00D6683D">
        <w:rPr>
          <w:rFonts w:eastAsia="Garamond"/>
        </w:rPr>
        <w:t>u</w:t>
      </w:r>
      <w:r w:rsidR="001E0354" w:rsidRPr="00D6683D">
        <w:rPr>
          <w:rFonts w:eastAsia="Garamond"/>
        </w:rPr>
        <w:t>jeito a disciplina. (536.11, 605.</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536.2.</w:t>
      </w:r>
      <w:r w:rsidR="00086292" w:rsidRPr="00D6683D">
        <w:rPr>
          <w:rFonts w:eastAsia="Garamond"/>
          <w:sz w:val="26"/>
        </w:rPr>
        <w:t xml:space="preserve"> </w:t>
      </w:r>
      <w:r w:rsidR="001E0354" w:rsidRPr="00D6683D">
        <w:rPr>
          <w:rFonts w:eastAsia="Garamond"/>
        </w:rPr>
        <w:t>Um membro do clero mostrará sempre o devido re</w:t>
      </w:r>
      <w:r w:rsidR="001E0354" w:rsidRPr="00D6683D">
        <w:rPr>
          <w:rFonts w:eastAsia="Garamond"/>
        </w:rPr>
        <w:t>s</w:t>
      </w:r>
      <w:r w:rsidR="001E0354" w:rsidRPr="00D6683D">
        <w:rPr>
          <w:rFonts w:eastAsia="Garamond"/>
        </w:rPr>
        <w:t>peito pelo conselho unido do superintendente distrital e da Junta Consultiva. (</w:t>
      </w:r>
      <w:r w:rsidR="001E0354" w:rsidRPr="00D6683D">
        <w:rPr>
          <w:rFonts w:eastAsia="Garamond"/>
          <w:noProof/>
        </w:rPr>
        <w:t>518)</w:t>
      </w:r>
    </w:p>
    <w:p w:rsidR="001E0354" w:rsidRPr="00D6683D" w:rsidRDefault="00D927E1" w:rsidP="00784FC9">
      <w:pPr>
        <w:pStyle w:val="BODYparagraph"/>
      </w:pPr>
      <w:r w:rsidRPr="00D6683D">
        <w:rPr>
          <w:rFonts w:ascii="Adobe Garamond Pro Bold" w:eastAsia="Garamond" w:hAnsi="Adobe Garamond Pro Bold"/>
        </w:rPr>
        <w:t>536.3.</w:t>
      </w:r>
      <w:r w:rsidR="00086292" w:rsidRPr="00D6683D">
        <w:rPr>
          <w:rFonts w:eastAsia="Garamond"/>
          <w:sz w:val="26"/>
        </w:rPr>
        <w:t xml:space="preserve"> </w:t>
      </w:r>
      <w:r w:rsidR="001E0354" w:rsidRPr="00D6683D">
        <w:rPr>
          <w:rFonts w:eastAsia="Garamond"/>
        </w:rPr>
        <w:t>Qualquer reivindicação de participação, por parte de um membro do clero ou seus dependentes ou ambos, em qua</w:t>
      </w:r>
      <w:r w:rsidR="001E0354" w:rsidRPr="00D6683D">
        <w:rPr>
          <w:rFonts w:eastAsia="Garamond"/>
        </w:rPr>
        <w:t>l</w:t>
      </w:r>
      <w:r w:rsidR="001E0354" w:rsidRPr="00D6683D">
        <w:rPr>
          <w:rFonts w:eastAsia="Garamond"/>
        </w:rPr>
        <w:t>quer plano ou fundo que a igreja possa agora ter ou vir a ter para a assistência ou o apoio de seus ministros idosos ou incapacit</w:t>
      </w:r>
      <w:r w:rsidR="001E0354" w:rsidRPr="00D6683D">
        <w:rPr>
          <w:rFonts w:eastAsia="Garamond"/>
        </w:rPr>
        <w:t>a</w:t>
      </w:r>
      <w:r w:rsidR="001E0354" w:rsidRPr="00D6683D">
        <w:rPr>
          <w:rFonts w:eastAsia="Garamond"/>
        </w:rPr>
        <w:t>dos, será baseada exclusivamente sobre serviço activo, regular, prestado pelo ministro como pastor ou evangelista designado, ou em outra função reconhecida sob a sanção da Assembleia Distr</w:t>
      </w:r>
      <w:r w:rsidR="001E0354" w:rsidRPr="00D6683D">
        <w:rPr>
          <w:rFonts w:eastAsia="Garamond"/>
        </w:rPr>
        <w:t>i</w:t>
      </w:r>
      <w:r w:rsidR="001E0354" w:rsidRPr="00D6683D">
        <w:rPr>
          <w:rFonts w:eastAsia="Garamond"/>
        </w:rPr>
        <w:t>tal. Esta regra excluirá de tal participação todos aqueles que pre</w:t>
      </w:r>
      <w:r w:rsidR="001E0354" w:rsidRPr="00D6683D">
        <w:rPr>
          <w:rFonts w:eastAsia="Garamond"/>
        </w:rPr>
        <w:t>s</w:t>
      </w:r>
      <w:r w:rsidR="001E0354" w:rsidRPr="00D6683D">
        <w:rPr>
          <w:rFonts w:eastAsia="Garamond"/>
        </w:rPr>
        <w:t xml:space="preserve">tem serviço a tempo parcial e </w:t>
      </w:r>
      <w:r w:rsidR="001E0354" w:rsidRPr="00D6683D">
        <w:rPr>
          <w:rFonts w:eastAsia="Garamond"/>
          <w:noProof/>
        </w:rPr>
        <w:t>ocasional.</w:t>
      </w:r>
    </w:p>
    <w:p w:rsidR="001E0354" w:rsidRPr="00D6683D" w:rsidRDefault="00D927E1" w:rsidP="00784FC9">
      <w:pPr>
        <w:pStyle w:val="BODYparagraph"/>
      </w:pPr>
      <w:r w:rsidRPr="00D6683D">
        <w:rPr>
          <w:rFonts w:ascii="Adobe Garamond Pro Bold" w:eastAsia="Garamond" w:hAnsi="Adobe Garamond Pro Bold"/>
        </w:rPr>
        <w:t>536.4.</w:t>
      </w:r>
      <w:r w:rsidR="00086292" w:rsidRPr="00D6683D">
        <w:rPr>
          <w:rFonts w:eastAsia="Garamond"/>
          <w:sz w:val="26"/>
        </w:rPr>
        <w:t xml:space="preserve"> </w:t>
      </w:r>
      <w:r w:rsidR="001E0354" w:rsidRPr="00D6683D">
        <w:rPr>
          <w:rFonts w:eastAsia="Garamond"/>
        </w:rPr>
        <w:t>Um ministro licenciado activamente designado como pastor, ou pastor auxiliar de uma Igreja do Nazareno, será me</w:t>
      </w:r>
      <w:r w:rsidR="001E0354" w:rsidRPr="00D6683D">
        <w:rPr>
          <w:rFonts w:eastAsia="Garamond"/>
        </w:rPr>
        <w:t>m</w:t>
      </w:r>
      <w:r w:rsidR="001E0354" w:rsidRPr="00D6683D">
        <w:rPr>
          <w:rFonts w:eastAsia="Garamond"/>
        </w:rPr>
        <w:t>bro votante da Assembleia Distrital. (</w:t>
      </w:r>
      <w:r w:rsidR="001E0354" w:rsidRPr="00D6683D">
        <w:rPr>
          <w:rFonts w:eastAsia="Garamond"/>
          <w:noProof/>
        </w:rPr>
        <w:t>201)</w:t>
      </w:r>
    </w:p>
    <w:p w:rsidR="001E0354" w:rsidRPr="00D6683D" w:rsidRDefault="00D927E1" w:rsidP="00784FC9">
      <w:pPr>
        <w:pStyle w:val="BODYparagraph"/>
      </w:pPr>
      <w:r w:rsidRPr="00D6683D">
        <w:rPr>
          <w:rFonts w:ascii="Adobe Garamond Pro Bold" w:eastAsia="Garamond" w:hAnsi="Adobe Garamond Pro Bold"/>
        </w:rPr>
        <w:t>536.5.</w:t>
      </w:r>
      <w:r w:rsidR="00086292" w:rsidRPr="00D6683D">
        <w:rPr>
          <w:rFonts w:eastAsia="Garamond"/>
          <w:sz w:val="26"/>
        </w:rPr>
        <w:t xml:space="preserve"> </w:t>
      </w:r>
      <w:r w:rsidR="001E0354" w:rsidRPr="00D6683D">
        <w:rPr>
          <w:rFonts w:eastAsia="Garamond"/>
        </w:rPr>
        <w:t>O candidato eleito para a ordem de presbítero ou de diácono será ordenado através da imposição das mãos pelo sup</w:t>
      </w:r>
      <w:r w:rsidR="001E0354" w:rsidRPr="00D6683D">
        <w:rPr>
          <w:rFonts w:eastAsia="Garamond"/>
        </w:rPr>
        <w:t>e</w:t>
      </w:r>
      <w:r w:rsidR="001E0354" w:rsidRPr="00D6683D">
        <w:rPr>
          <w:rFonts w:eastAsia="Garamond"/>
        </w:rPr>
        <w:t>rintendente geral e ministros ordenados, com os exercícios relig</w:t>
      </w:r>
      <w:r w:rsidR="001E0354" w:rsidRPr="00D6683D">
        <w:rPr>
          <w:rFonts w:eastAsia="Garamond"/>
        </w:rPr>
        <w:t>i</w:t>
      </w:r>
      <w:r w:rsidR="001E0354" w:rsidRPr="00D6683D">
        <w:rPr>
          <w:rFonts w:eastAsia="Garamond"/>
        </w:rPr>
        <w:t>osos apropriados, sob a direcção do superintendente geral que preside. (307.</w:t>
      </w:r>
      <w:r w:rsidR="001E0354" w:rsidRPr="00D6683D">
        <w:rPr>
          <w:rFonts w:eastAsia="Garamond"/>
          <w:noProof/>
        </w:rPr>
        <w:t>4)</w:t>
      </w:r>
    </w:p>
    <w:p w:rsidR="001E0354" w:rsidRPr="00D6683D" w:rsidRDefault="00D927E1" w:rsidP="00784FC9">
      <w:pPr>
        <w:pStyle w:val="BODYparagraph"/>
      </w:pPr>
      <w:r w:rsidRPr="00D6683D">
        <w:rPr>
          <w:rFonts w:ascii="Adobe Garamond Pro Bold" w:eastAsia="Garamond" w:hAnsi="Adobe Garamond Pro Bold"/>
        </w:rPr>
        <w:lastRenderedPageBreak/>
        <w:t>536.6.</w:t>
      </w:r>
      <w:r w:rsidR="00086292" w:rsidRPr="00D6683D">
        <w:rPr>
          <w:rFonts w:eastAsia="Garamond"/>
          <w:sz w:val="26"/>
        </w:rPr>
        <w:t xml:space="preserve"> </w:t>
      </w:r>
      <w:r w:rsidR="001E0354" w:rsidRPr="00D6683D">
        <w:rPr>
          <w:rFonts w:eastAsia="Garamond"/>
        </w:rPr>
        <w:t>O superintendente geral com jurisdição outorgará à pessoa assim ordenada um certificado de ordenação assinado pelo superintendente geral em jurisdição, pelo superintendente distr</w:t>
      </w:r>
      <w:r w:rsidR="001E0354" w:rsidRPr="00D6683D">
        <w:rPr>
          <w:rFonts w:eastAsia="Garamond"/>
        </w:rPr>
        <w:t>i</w:t>
      </w:r>
      <w:r w:rsidR="001E0354" w:rsidRPr="00D6683D">
        <w:rPr>
          <w:rFonts w:eastAsia="Garamond"/>
        </w:rPr>
        <w:t>tal e pelo secretário distrital. (533.</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536.7.</w:t>
      </w:r>
      <w:r w:rsidR="00086292" w:rsidRPr="00D6683D">
        <w:rPr>
          <w:rFonts w:eastAsia="Garamond"/>
          <w:sz w:val="26"/>
        </w:rPr>
        <w:t xml:space="preserve"> </w:t>
      </w:r>
      <w:r w:rsidR="001E0354" w:rsidRPr="00D6683D">
        <w:rPr>
          <w:rFonts w:eastAsia="Garamond"/>
        </w:rPr>
        <w:t>No caso de ter sido perdida, danificada ou destruída a credencial de um presbítero ou diácono, um duplicado do cert</w:t>
      </w:r>
      <w:r w:rsidR="001E0354" w:rsidRPr="00D6683D">
        <w:rPr>
          <w:rFonts w:eastAsia="Garamond"/>
        </w:rPr>
        <w:t>i</w:t>
      </w:r>
      <w:r w:rsidR="001E0354" w:rsidRPr="00D6683D">
        <w:rPr>
          <w:rFonts w:eastAsia="Garamond"/>
        </w:rPr>
        <w:t>ficado pode ser emitido, após recomendação da Junta Consult</w:t>
      </w:r>
      <w:r w:rsidR="001E0354" w:rsidRPr="00D6683D">
        <w:rPr>
          <w:rFonts w:eastAsia="Garamond"/>
        </w:rPr>
        <w:t>i</w:t>
      </w:r>
      <w:r w:rsidR="001E0354" w:rsidRPr="00D6683D">
        <w:rPr>
          <w:rFonts w:eastAsia="Garamond"/>
        </w:rPr>
        <w:t>va. Tal recomendação será feita directamente ao superintendente geral em jurisdição e, sobre a autoridade dessa aprovação, um duplicado do certificado será emitido pelo secretário geral. No verso do certificado deve ser identificado o número original ju</w:t>
      </w:r>
      <w:r w:rsidR="001E0354" w:rsidRPr="00D6683D">
        <w:rPr>
          <w:rFonts w:eastAsia="Garamond"/>
        </w:rPr>
        <w:t>n</w:t>
      </w:r>
      <w:r w:rsidR="001E0354" w:rsidRPr="00D6683D">
        <w:rPr>
          <w:rFonts w:eastAsia="Garamond"/>
        </w:rPr>
        <w:t>tamente com a palavra DUPLICADO. Se o superintendente geral ou o secretário distrital que assinaram o documento original não estiverem disponíveis, o superintendente geral com jurisd</w:t>
      </w:r>
      <w:r w:rsidR="001E0354" w:rsidRPr="00D6683D">
        <w:rPr>
          <w:rFonts w:eastAsia="Garamond"/>
        </w:rPr>
        <w:t>i</w:t>
      </w:r>
      <w:r w:rsidR="001E0354" w:rsidRPr="00D6683D">
        <w:rPr>
          <w:rFonts w:eastAsia="Garamond"/>
        </w:rPr>
        <w:t xml:space="preserve">ção, o superintendente distrital e o secretário distrital do distrito requisitante do duplicado, assinarão o certificado. No verso deste certificado, lavrar-se-á esta afirmação manuscrita ou impressa, ou ambas, assinada pelo superintendente geral com jurisdição, pelo superintendente distrital e pelo secretário </w:t>
      </w:r>
      <w:r w:rsidR="001E0354" w:rsidRPr="00D6683D">
        <w:rPr>
          <w:rFonts w:eastAsia="Garamond"/>
          <w:noProof/>
        </w:rPr>
        <w:t>distrital.</w:t>
      </w:r>
    </w:p>
    <w:p w:rsidR="001E0354" w:rsidRPr="00D6683D" w:rsidRDefault="001E0354" w:rsidP="00784FC9">
      <w:pPr>
        <w:pStyle w:val="BODYcertificate"/>
      </w:pPr>
      <w:r w:rsidRPr="00D6683D">
        <w:rPr>
          <w:rFonts w:eastAsia="Garamond"/>
        </w:rPr>
        <w:t>Este certificado é concedido em substituição do ce</w:t>
      </w:r>
      <w:r w:rsidRPr="00D6683D">
        <w:rPr>
          <w:rFonts w:eastAsia="Garamond"/>
        </w:rPr>
        <w:t>r</w:t>
      </w:r>
      <w:r w:rsidRPr="00D6683D">
        <w:rPr>
          <w:rFonts w:eastAsia="Garamond"/>
        </w:rPr>
        <w:t>tificado original de ordenação dado a</w:t>
      </w:r>
      <w:r w:rsidR="00DD1635" w:rsidRPr="00D6683D">
        <w:rPr>
          <w:rFonts w:eastAsia="Garamond"/>
          <w:sz w:val="26"/>
        </w:rPr>
        <w:t xml:space="preserve"> </w:t>
      </w:r>
      <w:r w:rsidRPr="00D6683D">
        <w:rPr>
          <w:rFonts w:eastAsia="Garamond"/>
          <w:u w:val="single"/>
        </w:rPr>
        <w:t>(inserir nome)</w:t>
      </w:r>
      <w:r w:rsidRPr="00D6683D">
        <w:rPr>
          <w:rFonts w:eastAsia="Garamond"/>
        </w:rPr>
        <w:t>, no dia</w:t>
      </w:r>
      <w:r w:rsidR="00DD1635" w:rsidRPr="00D6683D">
        <w:rPr>
          <w:rFonts w:eastAsia="Garamond"/>
          <w:sz w:val="26"/>
        </w:rPr>
        <w:t xml:space="preserve"> </w:t>
      </w:r>
      <w:r w:rsidRPr="00D6683D">
        <w:rPr>
          <w:rFonts w:eastAsia="Garamond"/>
          <w:u w:val="single"/>
        </w:rPr>
        <w:t>(inserir dia)</w:t>
      </w:r>
      <w:r w:rsidR="00DD1635" w:rsidRPr="00D6683D">
        <w:rPr>
          <w:rFonts w:eastAsia="Garamond"/>
        </w:rPr>
        <w:t xml:space="preserve"> </w:t>
      </w:r>
      <w:r w:rsidRPr="00D6683D">
        <w:rPr>
          <w:rFonts w:eastAsia="Garamond"/>
        </w:rPr>
        <w:t>de</w:t>
      </w:r>
      <w:r w:rsidR="00DD1635" w:rsidRPr="00D6683D">
        <w:rPr>
          <w:rFonts w:eastAsia="Garamond"/>
          <w:sz w:val="26"/>
        </w:rPr>
        <w:t xml:space="preserve"> </w:t>
      </w:r>
      <w:r w:rsidRPr="00D6683D">
        <w:rPr>
          <w:rFonts w:eastAsia="Garamond"/>
          <w:u w:val="single"/>
        </w:rPr>
        <w:t>(inserir mês)</w:t>
      </w:r>
      <w:r w:rsidRPr="00D6683D">
        <w:rPr>
          <w:rFonts w:eastAsia="Garamond"/>
        </w:rPr>
        <w:t>,</w:t>
      </w:r>
      <w:r w:rsidR="00DD1635" w:rsidRPr="00D6683D">
        <w:rPr>
          <w:rFonts w:eastAsia="Garamond"/>
          <w:sz w:val="26"/>
        </w:rPr>
        <w:t xml:space="preserve"> </w:t>
      </w:r>
      <w:r w:rsidRPr="00D6683D">
        <w:rPr>
          <w:rFonts w:eastAsia="Garamond"/>
          <w:u w:val="single"/>
        </w:rPr>
        <w:t>(inserir ano)</w:t>
      </w:r>
      <w:r w:rsidR="00DD1635" w:rsidRPr="00D6683D">
        <w:rPr>
          <w:rFonts w:eastAsia="Garamond"/>
        </w:rPr>
        <w:t xml:space="preserve"> </w:t>
      </w:r>
      <w:r w:rsidRPr="00D6683D">
        <w:rPr>
          <w:rFonts w:eastAsia="Garamond"/>
        </w:rPr>
        <w:t>p</w:t>
      </w:r>
      <w:r w:rsidRPr="00D6683D">
        <w:rPr>
          <w:rFonts w:eastAsia="Garamond"/>
        </w:rPr>
        <w:t>e</w:t>
      </w:r>
      <w:r w:rsidRPr="00D6683D">
        <w:rPr>
          <w:rFonts w:eastAsia="Garamond"/>
        </w:rPr>
        <w:t>la</w:t>
      </w:r>
      <w:r w:rsidR="00DD1635" w:rsidRPr="00D6683D">
        <w:rPr>
          <w:rFonts w:eastAsia="Garamond"/>
          <w:sz w:val="26"/>
        </w:rPr>
        <w:t xml:space="preserve"> </w:t>
      </w:r>
      <w:r w:rsidRPr="00D6683D">
        <w:rPr>
          <w:rFonts w:eastAsia="Garamond"/>
          <w:u w:val="single"/>
        </w:rPr>
        <w:t>(inserir nome da organização que ordena o indiv</w:t>
      </w:r>
      <w:r w:rsidRPr="00D6683D">
        <w:rPr>
          <w:rFonts w:eastAsia="Garamond"/>
          <w:u w:val="single"/>
        </w:rPr>
        <w:t>í</w:t>
      </w:r>
      <w:r w:rsidRPr="00D6683D">
        <w:rPr>
          <w:rFonts w:eastAsia="Garamond"/>
          <w:u w:val="single"/>
        </w:rPr>
        <w:t>duo)</w:t>
      </w:r>
      <w:r w:rsidRPr="00D6683D">
        <w:rPr>
          <w:rFonts w:eastAsia="Garamond"/>
          <w:sz w:val="26"/>
        </w:rPr>
        <w:t>,</w:t>
      </w:r>
      <w:r w:rsidRPr="00D6683D">
        <w:rPr>
          <w:rFonts w:eastAsia="Garamond"/>
        </w:rPr>
        <w:t xml:space="preserve"> que em tal data</w:t>
      </w:r>
      <w:r w:rsidR="00DD1635" w:rsidRPr="00D6683D">
        <w:rPr>
          <w:rFonts w:eastAsia="Garamond"/>
        </w:rPr>
        <w:t xml:space="preserve"> </w:t>
      </w:r>
      <w:r w:rsidRPr="00D6683D">
        <w:rPr>
          <w:rFonts w:eastAsia="Garamond"/>
          <w:u w:val="single"/>
        </w:rPr>
        <w:t xml:space="preserve">(inserir </w:t>
      </w:r>
      <w:r w:rsidRPr="00D6683D">
        <w:rPr>
          <w:rFonts w:eastAsia="Garamond"/>
          <w:i/>
          <w:u w:val="single"/>
        </w:rPr>
        <w:t>ele</w:t>
      </w:r>
      <w:r w:rsidRPr="00D6683D">
        <w:rPr>
          <w:rFonts w:eastAsia="Garamond"/>
          <w:u w:val="single"/>
        </w:rPr>
        <w:t xml:space="preserve"> ou </w:t>
      </w:r>
      <w:r w:rsidRPr="00D6683D">
        <w:rPr>
          <w:rFonts w:eastAsia="Garamond"/>
          <w:i/>
          <w:u w:val="single"/>
        </w:rPr>
        <w:t>ela</w:t>
      </w:r>
      <w:r w:rsidRPr="00D6683D">
        <w:rPr>
          <w:rFonts w:eastAsia="Garamond"/>
          <w:u w:val="single"/>
        </w:rPr>
        <w:t>)</w:t>
      </w:r>
      <w:r w:rsidR="00DD1635" w:rsidRPr="00D6683D">
        <w:rPr>
          <w:rFonts w:eastAsia="Garamond"/>
        </w:rPr>
        <w:t xml:space="preserve"> </w:t>
      </w:r>
      <w:r w:rsidRPr="00D6683D">
        <w:rPr>
          <w:rFonts w:eastAsia="Garamond"/>
        </w:rPr>
        <w:t>foi orden</w:t>
      </w:r>
      <w:r w:rsidRPr="00D6683D">
        <w:rPr>
          <w:rFonts w:eastAsia="Garamond"/>
        </w:rPr>
        <w:t>a</w:t>
      </w:r>
      <w:r w:rsidRPr="00D6683D">
        <w:rPr>
          <w:rFonts w:eastAsia="Garamond"/>
        </w:rPr>
        <w:t>do/a e cujo certificado de ordenação original foi ass</w:t>
      </w:r>
      <w:r w:rsidRPr="00D6683D">
        <w:rPr>
          <w:rFonts w:eastAsia="Garamond"/>
        </w:rPr>
        <w:t>i</w:t>
      </w:r>
      <w:r w:rsidRPr="00D6683D">
        <w:rPr>
          <w:rFonts w:eastAsia="Garamond"/>
        </w:rPr>
        <w:t>nado por</w:t>
      </w:r>
      <w:r w:rsidR="00DD1635" w:rsidRPr="00D6683D">
        <w:rPr>
          <w:rFonts w:eastAsia="Garamond"/>
        </w:rPr>
        <w:t xml:space="preserve"> </w:t>
      </w:r>
      <w:r w:rsidRPr="00D6683D">
        <w:rPr>
          <w:rFonts w:eastAsia="Garamond"/>
          <w:u w:val="single"/>
        </w:rPr>
        <w:t>(inserir nome)</w:t>
      </w:r>
      <w:r w:rsidR="00DD1635" w:rsidRPr="00D6683D">
        <w:rPr>
          <w:rFonts w:eastAsia="Garamond"/>
        </w:rPr>
        <w:t xml:space="preserve"> </w:t>
      </w:r>
      <w:r w:rsidRPr="00D6683D">
        <w:rPr>
          <w:rFonts w:eastAsia="Garamond"/>
        </w:rPr>
        <w:t>e</w:t>
      </w:r>
      <w:r w:rsidR="00DD1635" w:rsidRPr="00D6683D">
        <w:rPr>
          <w:rFonts w:eastAsia="Garamond"/>
          <w:sz w:val="26"/>
        </w:rPr>
        <w:t xml:space="preserve"> </w:t>
      </w:r>
      <w:r w:rsidRPr="00D6683D">
        <w:rPr>
          <w:rFonts w:eastAsia="Garamond"/>
          <w:u w:val="single"/>
        </w:rPr>
        <w:t xml:space="preserve">(inserir </w:t>
      </w:r>
      <w:r w:rsidRPr="00D6683D">
        <w:rPr>
          <w:rFonts w:eastAsia="Garamond"/>
          <w:noProof/>
          <w:u w:val="single"/>
        </w:rPr>
        <w:t>nome)</w:t>
      </w:r>
      <w:r w:rsidRPr="00D6683D">
        <w:rPr>
          <w:rFonts w:eastAsia="Garamond"/>
          <w:noProof/>
        </w:rPr>
        <w:t>.</w:t>
      </w:r>
    </w:p>
    <w:p w:rsidR="001E0354" w:rsidRPr="00D6683D" w:rsidRDefault="001E0354" w:rsidP="00784FC9">
      <w:pPr>
        <w:pStyle w:val="BODYcertificate"/>
      </w:pPr>
      <w:r w:rsidRPr="00D6683D">
        <w:rPr>
          <w:rFonts w:eastAsia="Garamond"/>
        </w:rPr>
        <w:t>O certificado anterior foi</w:t>
      </w:r>
      <w:r w:rsidR="00DD1635" w:rsidRPr="00D6683D">
        <w:rPr>
          <w:rFonts w:eastAsia="Garamond"/>
          <w:sz w:val="26"/>
        </w:rPr>
        <w:t xml:space="preserve"> </w:t>
      </w:r>
      <w:r w:rsidRPr="00D6683D">
        <w:rPr>
          <w:rFonts w:eastAsia="Garamond"/>
          <w:u w:val="single"/>
        </w:rPr>
        <w:t xml:space="preserve">(inserir um: </w:t>
      </w:r>
      <w:r w:rsidRPr="00D6683D">
        <w:rPr>
          <w:rFonts w:eastAsia="Garamond"/>
          <w:i/>
          <w:u w:val="single"/>
        </w:rPr>
        <w:t>perdido</w:t>
      </w:r>
      <w:r w:rsidRPr="00D6683D">
        <w:rPr>
          <w:rFonts w:eastAsia="Garamond"/>
          <w:u w:val="single"/>
        </w:rPr>
        <w:t xml:space="preserve">, </w:t>
      </w:r>
      <w:r w:rsidRPr="00D6683D">
        <w:rPr>
          <w:rFonts w:eastAsia="Garamond"/>
          <w:i/>
          <w:u w:val="single"/>
        </w:rPr>
        <w:t>dan</w:t>
      </w:r>
      <w:r w:rsidRPr="00D6683D">
        <w:rPr>
          <w:rFonts w:eastAsia="Garamond"/>
          <w:i/>
          <w:u w:val="single"/>
        </w:rPr>
        <w:t>i</w:t>
      </w:r>
      <w:r w:rsidRPr="00D6683D">
        <w:rPr>
          <w:rFonts w:eastAsia="Garamond"/>
          <w:i/>
          <w:u w:val="single"/>
        </w:rPr>
        <w:t>ficado</w:t>
      </w:r>
      <w:r w:rsidRPr="00D6683D">
        <w:rPr>
          <w:rFonts w:eastAsia="Garamond"/>
          <w:u w:val="single"/>
        </w:rPr>
        <w:t xml:space="preserve">, </w:t>
      </w:r>
      <w:r w:rsidRPr="00D6683D">
        <w:rPr>
          <w:rFonts w:eastAsia="Garamond"/>
          <w:i/>
          <w:noProof/>
          <w:u w:val="single"/>
        </w:rPr>
        <w:t>destruido</w:t>
      </w:r>
      <w:r w:rsidRPr="00D6683D">
        <w:rPr>
          <w:rFonts w:eastAsia="Garamond"/>
          <w:noProof/>
          <w:u w:val="single"/>
        </w:rPr>
        <w:t>)</w:t>
      </w:r>
      <w:r w:rsidRPr="00D6683D">
        <w:rPr>
          <w:rFonts w:eastAsia="Garamond"/>
          <w:noProof/>
        </w:rPr>
        <w:t>.</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Superintendente Geral</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Superintendente Distrital</w:t>
      </w:r>
    </w:p>
    <w:p w:rsidR="001E0354" w:rsidRPr="00D6683D" w:rsidRDefault="001E0354" w:rsidP="00784FC9">
      <w:pPr>
        <w:pStyle w:val="BODYcertificate"/>
      </w:pPr>
      <w:r w:rsidRPr="00D6683D">
        <w:rPr>
          <w:rFonts w:eastAsia="Garamond"/>
        </w:rPr>
        <w:t xml:space="preserve">__________ , </w:t>
      </w:r>
      <w:r w:rsidRPr="00D6683D">
        <w:rPr>
          <w:rFonts w:eastAsia="Garamond"/>
          <w:noProof/>
        </w:rPr>
        <w:t>Secretário Distrital</w:t>
      </w:r>
    </w:p>
    <w:p w:rsidR="001E0354" w:rsidRPr="00D6683D" w:rsidRDefault="00D927E1" w:rsidP="00784FC9">
      <w:pPr>
        <w:pStyle w:val="BODYparagraph"/>
      </w:pPr>
      <w:r w:rsidRPr="00D6683D">
        <w:rPr>
          <w:rFonts w:ascii="Adobe Garamond Pro Bold" w:eastAsia="Garamond" w:hAnsi="Adobe Garamond Pro Bold"/>
        </w:rPr>
        <w:t>536.8.</w:t>
      </w:r>
      <w:r w:rsidR="00086292" w:rsidRPr="00D6683D">
        <w:rPr>
          <w:rFonts w:eastAsia="Garamond"/>
          <w:sz w:val="26"/>
        </w:rPr>
        <w:t xml:space="preserve"> </w:t>
      </w:r>
      <w:r w:rsidR="001E0354" w:rsidRPr="00D6683D">
        <w:rPr>
          <w:rFonts w:eastAsia="Garamond"/>
        </w:rPr>
        <w:t>Todos os presbíteros e diáconos (designados e não d</w:t>
      </w:r>
      <w:r w:rsidR="001E0354" w:rsidRPr="00D6683D">
        <w:rPr>
          <w:rFonts w:eastAsia="Garamond"/>
        </w:rPr>
        <w:t>e</w:t>
      </w:r>
      <w:r w:rsidR="001E0354" w:rsidRPr="00D6683D">
        <w:rPr>
          <w:rFonts w:eastAsia="Garamond"/>
        </w:rPr>
        <w:t>signados) serão membros activos numa Igreja do Nazareno local onde serão fiéis na assistência, nos dízimos e na participação dos ministérios da igreja.</w:t>
      </w:r>
      <w:r w:rsidR="00DD1635" w:rsidRPr="00D6683D">
        <w:rPr>
          <w:rFonts w:eastAsia="Garamond"/>
        </w:rPr>
        <w:t xml:space="preserve"> </w:t>
      </w:r>
      <w:r w:rsidR="001E0354" w:rsidRPr="00D6683D">
        <w:rPr>
          <w:rFonts w:eastAsia="Garamond"/>
        </w:rPr>
        <w:t>Excepções a este requisito podem ser co</w:t>
      </w:r>
      <w:r w:rsidR="001E0354" w:rsidRPr="00D6683D">
        <w:rPr>
          <w:rFonts w:eastAsia="Garamond"/>
        </w:rPr>
        <w:t>n</w:t>
      </w:r>
      <w:r w:rsidR="001E0354" w:rsidRPr="00D6683D">
        <w:rPr>
          <w:rFonts w:eastAsia="Garamond"/>
        </w:rPr>
        <w:t>cedidas somente com a aprovação da Junta Consultiva. Se um presbítero ou diácono não for membro de uma Igreja do Naz</w:t>
      </w:r>
      <w:r w:rsidR="001E0354" w:rsidRPr="00D6683D">
        <w:rPr>
          <w:rFonts w:eastAsia="Garamond"/>
        </w:rPr>
        <w:t>a</w:t>
      </w:r>
      <w:r w:rsidR="001E0354" w:rsidRPr="00D6683D">
        <w:rPr>
          <w:rFonts w:eastAsia="Garamond"/>
        </w:rPr>
        <w:t xml:space="preserve">reno local no distrito onde se mantém a sua credencial, o seu </w:t>
      </w:r>
      <w:r w:rsidR="001E0354" w:rsidRPr="00D6683D">
        <w:rPr>
          <w:rFonts w:eastAsia="Garamond"/>
        </w:rPr>
        <w:lastRenderedPageBreak/>
        <w:t>nome poderá ser retirado do rol de presbíteros ou diáconos. (</w:t>
      </w:r>
      <w:r w:rsidR="001E0354" w:rsidRPr="00D6683D">
        <w:rPr>
          <w:rFonts w:eastAsia="Garamond"/>
          <w:noProof/>
        </w:rPr>
        <w:t>521)</w:t>
      </w:r>
    </w:p>
    <w:p w:rsidR="001E0354" w:rsidRPr="00D6683D" w:rsidRDefault="00D927E1" w:rsidP="00784FC9">
      <w:pPr>
        <w:pStyle w:val="BODYparagraph"/>
      </w:pPr>
      <w:r w:rsidRPr="00D6683D">
        <w:rPr>
          <w:rFonts w:ascii="Adobe Garamond Pro Bold" w:eastAsia="Garamond" w:hAnsi="Adobe Garamond Pro Bold"/>
        </w:rPr>
        <w:t>536.9.</w:t>
      </w:r>
      <w:r w:rsidR="00086292" w:rsidRPr="00D6683D">
        <w:rPr>
          <w:rFonts w:eastAsia="Garamond"/>
          <w:sz w:val="26"/>
        </w:rPr>
        <w:t xml:space="preserve"> </w:t>
      </w:r>
      <w:r w:rsidR="001E0354" w:rsidRPr="00D6683D">
        <w:rPr>
          <w:rFonts w:eastAsia="Garamond"/>
        </w:rPr>
        <w:t>Todos os presbíteros e diáconos serão membros mini</w:t>
      </w:r>
      <w:r w:rsidR="001E0354" w:rsidRPr="00D6683D">
        <w:rPr>
          <w:rFonts w:eastAsia="Garamond"/>
        </w:rPr>
        <w:t>s</w:t>
      </w:r>
      <w:r w:rsidR="001E0354" w:rsidRPr="00D6683D">
        <w:rPr>
          <w:rFonts w:eastAsia="Garamond"/>
        </w:rPr>
        <w:t>teriais da Assembleia Distrital do distrito no qual tiverem a sua membresia local, à qual prestarão relatório anualmente. Qua</w:t>
      </w:r>
      <w:r w:rsidR="001E0354" w:rsidRPr="00D6683D">
        <w:rPr>
          <w:rFonts w:eastAsia="Garamond"/>
        </w:rPr>
        <w:t>l</w:t>
      </w:r>
      <w:r w:rsidR="001E0354" w:rsidRPr="00D6683D">
        <w:rPr>
          <w:rFonts w:eastAsia="Garamond"/>
        </w:rPr>
        <w:t>quer presbítero ou diácono que por dois anos consecutivos não tenha apresentado relatório à sua Assembleia Distrital, quer pe</w:t>
      </w:r>
      <w:r w:rsidR="001E0354" w:rsidRPr="00D6683D">
        <w:rPr>
          <w:rFonts w:eastAsia="Garamond"/>
        </w:rPr>
        <w:t>s</w:t>
      </w:r>
      <w:r w:rsidR="001E0354" w:rsidRPr="00D6683D">
        <w:rPr>
          <w:rFonts w:eastAsia="Garamond"/>
        </w:rPr>
        <w:t>soalmente, quer por escrito, se a Assembleia Distrital assim dec</w:t>
      </w:r>
      <w:r w:rsidR="001E0354" w:rsidRPr="00D6683D">
        <w:rPr>
          <w:rFonts w:eastAsia="Garamond"/>
        </w:rPr>
        <w:t>i</w:t>
      </w:r>
      <w:r w:rsidR="001E0354" w:rsidRPr="00D6683D">
        <w:rPr>
          <w:rFonts w:eastAsia="Garamond"/>
        </w:rPr>
        <w:t>dir por eleição, deixará de ser membro da mesma. (30, 201, 203.3, 520, 534.</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536.10.</w:t>
      </w:r>
      <w:r w:rsidR="00086292" w:rsidRPr="00D6683D">
        <w:rPr>
          <w:rFonts w:eastAsia="Garamond"/>
          <w:sz w:val="26"/>
        </w:rPr>
        <w:t xml:space="preserve"> </w:t>
      </w:r>
      <w:r w:rsidR="001E0354" w:rsidRPr="00D6683D">
        <w:rPr>
          <w:rFonts w:eastAsia="Garamond"/>
        </w:rPr>
        <w:t>No caso em que um ministro ordenado se una a uma igreja ou denominação que não seja a Igreja do Nazareno, ou se envolva em outro ministério cristão, cessará a sua membresia a menos que ele/ela obtenha aprovação da Junta Consultiva, do distrito no qual mantém a sua membresia ministerial, e aprov</w:t>
      </w:r>
      <w:r w:rsidR="001E0354" w:rsidRPr="00D6683D">
        <w:rPr>
          <w:rFonts w:eastAsia="Garamond"/>
        </w:rPr>
        <w:t>a</w:t>
      </w:r>
      <w:r w:rsidR="001E0354" w:rsidRPr="00D6683D">
        <w:rPr>
          <w:rFonts w:eastAsia="Garamond"/>
        </w:rPr>
        <w:t xml:space="preserve">ção escrita da Junta de Superintendentes Gerais. A Assembleia Distrital registará em sua acta a seguinte declaração: </w:t>
      </w:r>
      <w:r w:rsidR="001D2062" w:rsidRPr="00D6683D">
        <w:rPr>
          <w:rFonts w:eastAsia="Garamond"/>
        </w:rPr>
        <w:t>“</w:t>
      </w:r>
      <w:r w:rsidR="001E0354" w:rsidRPr="00D6683D">
        <w:rPr>
          <w:rFonts w:eastAsia="Garamond"/>
        </w:rPr>
        <w:t>Removido da membresia e do ministério da Igreja do Nazareno por se haver unido a outra igreja, denominação, ou ministério.</w:t>
      </w:r>
      <w:r w:rsidR="001D2062" w:rsidRPr="00D6683D">
        <w:rPr>
          <w:rFonts w:eastAsia="Garamond"/>
        </w:rPr>
        <w:t>”</w:t>
      </w:r>
      <w:r w:rsidR="001E0354" w:rsidRPr="00D6683D">
        <w:rPr>
          <w:rFonts w:eastAsia="Garamond"/>
        </w:rPr>
        <w:t xml:space="preserve"> (107, </w:t>
      </w:r>
      <w:r w:rsidR="001E0354" w:rsidRPr="00D6683D">
        <w:rPr>
          <w:rFonts w:eastAsia="Garamond"/>
          <w:noProof/>
        </w:rPr>
        <w:t>112)</w:t>
      </w:r>
    </w:p>
    <w:p w:rsidR="001E0354" w:rsidRPr="00D6683D" w:rsidRDefault="00D927E1" w:rsidP="00784FC9">
      <w:pPr>
        <w:pStyle w:val="BODYparagraph"/>
      </w:pPr>
      <w:r w:rsidRPr="00D6683D">
        <w:rPr>
          <w:rFonts w:ascii="Adobe Garamond Pro Bold" w:eastAsia="Garamond" w:hAnsi="Adobe Garamond Pro Bold"/>
        </w:rPr>
        <w:t>536.11.</w:t>
      </w:r>
      <w:r w:rsidR="00086292" w:rsidRPr="00D6683D">
        <w:rPr>
          <w:rFonts w:eastAsia="Garamond"/>
          <w:sz w:val="26"/>
        </w:rPr>
        <w:t xml:space="preserve"> </w:t>
      </w:r>
      <w:r w:rsidR="001E0354" w:rsidRPr="00D6683D">
        <w:rPr>
          <w:rFonts w:eastAsia="Garamond"/>
        </w:rPr>
        <w:t>Nenhum ministro ordenado dirigirá regularmente actividades eclesiásticas independentes que não estejam sob or</w:t>
      </w:r>
      <w:r w:rsidR="001E0354" w:rsidRPr="00D6683D">
        <w:rPr>
          <w:rFonts w:eastAsia="Garamond"/>
        </w:rPr>
        <w:t>i</w:t>
      </w:r>
      <w:r w:rsidR="001E0354" w:rsidRPr="00D6683D">
        <w:rPr>
          <w:rFonts w:eastAsia="Garamond"/>
        </w:rPr>
        <w:t>entação da Igreja do Nazareno, ou exercerá missões independe</w:t>
      </w:r>
      <w:r w:rsidR="001E0354" w:rsidRPr="00D6683D">
        <w:rPr>
          <w:rFonts w:eastAsia="Garamond"/>
        </w:rPr>
        <w:t>n</w:t>
      </w:r>
      <w:r w:rsidR="001E0354" w:rsidRPr="00D6683D">
        <w:rPr>
          <w:rFonts w:eastAsia="Garamond"/>
        </w:rPr>
        <w:t>tes ou actividades eclesiásticas não autorizadas, ou se ligará ao quadro de funcionários de uma igreja independente ou de outro grupo religioso ou denominação, sem a aprovação anual escrita da Junta Consultiva e a aprovação anual escrita da Junta de S</w:t>
      </w:r>
      <w:r w:rsidR="001E0354" w:rsidRPr="00D6683D">
        <w:rPr>
          <w:rFonts w:eastAsia="Garamond"/>
        </w:rPr>
        <w:t>u</w:t>
      </w:r>
      <w:r w:rsidR="001E0354" w:rsidRPr="00D6683D">
        <w:rPr>
          <w:rFonts w:eastAsia="Garamond"/>
        </w:rPr>
        <w:t>perintendentes Gerais. Quando tais actividades tiverem de ser conduzidas em mais de um distrito, ou num distrito diferente daquele em que o ministro tem a sua membresia ministerial, este deverá obter a aprovação escrita da Junta de Superintendentes Gerais antes de participar nas ditas actividades. A Junta de Sup</w:t>
      </w:r>
      <w:r w:rsidR="001E0354" w:rsidRPr="00D6683D">
        <w:rPr>
          <w:rFonts w:eastAsia="Garamond"/>
        </w:rPr>
        <w:t>e</w:t>
      </w:r>
      <w:r w:rsidR="001E0354" w:rsidRPr="00D6683D">
        <w:rPr>
          <w:rFonts w:eastAsia="Garamond"/>
        </w:rPr>
        <w:t xml:space="preserve">rintendentes Gerais notificará as respectivas Juntas Consultivas de que pende diante dessa Junta um pedido para tal </w:t>
      </w:r>
      <w:r w:rsidR="001E0354" w:rsidRPr="00D6683D">
        <w:rPr>
          <w:rFonts w:eastAsia="Garamond"/>
          <w:noProof/>
        </w:rPr>
        <w:t>aprovação.</w:t>
      </w:r>
    </w:p>
    <w:p w:rsidR="001E0354" w:rsidRPr="00D6683D" w:rsidRDefault="001E0354" w:rsidP="00784FC9">
      <w:pPr>
        <w:pStyle w:val="BODYparagraph"/>
      </w:pPr>
      <w:r w:rsidRPr="00D6683D">
        <w:rPr>
          <w:rFonts w:eastAsia="Garamond"/>
        </w:rPr>
        <w:t>Se um ministro ordenado falhar em obedecer a estes requis</w:t>
      </w:r>
      <w:r w:rsidRPr="00D6683D">
        <w:rPr>
          <w:rFonts w:eastAsia="Garamond"/>
        </w:rPr>
        <w:t>i</w:t>
      </w:r>
      <w:r w:rsidRPr="00D6683D">
        <w:rPr>
          <w:rFonts w:eastAsia="Garamond"/>
        </w:rPr>
        <w:t>tos, ele ou ela poderá, sob recomendação de dois terços dos votos de todos os membros da Junta de Credenciais Ministeriais e por acção da Assembleia Distrital, ser eliminado da membresia da Igreja do Nazareno. A determinação final quanto a uma activ</w:t>
      </w:r>
      <w:r w:rsidRPr="00D6683D">
        <w:rPr>
          <w:rFonts w:eastAsia="Garamond"/>
        </w:rPr>
        <w:t>i</w:t>
      </w:r>
      <w:r w:rsidRPr="00D6683D">
        <w:rPr>
          <w:rFonts w:eastAsia="Garamond"/>
        </w:rPr>
        <w:t xml:space="preserve">dade específica constituir ou não </w:t>
      </w:r>
      <w:r w:rsidR="001D2062" w:rsidRPr="00D6683D">
        <w:rPr>
          <w:rFonts w:eastAsia="Garamond"/>
        </w:rPr>
        <w:t>“</w:t>
      </w:r>
      <w:r w:rsidRPr="00D6683D">
        <w:rPr>
          <w:rFonts w:eastAsia="Garamond"/>
        </w:rPr>
        <w:t>uma missão independente</w:t>
      </w:r>
      <w:r w:rsidR="001D2062" w:rsidRPr="00D6683D">
        <w:rPr>
          <w:rFonts w:eastAsia="Garamond"/>
        </w:rPr>
        <w:t>”</w:t>
      </w:r>
      <w:r w:rsidRPr="00D6683D">
        <w:rPr>
          <w:rFonts w:eastAsia="Garamond"/>
        </w:rPr>
        <w:t xml:space="preserve"> ou </w:t>
      </w:r>
      <w:r w:rsidR="001D2062" w:rsidRPr="00D6683D">
        <w:rPr>
          <w:rFonts w:eastAsia="Garamond"/>
        </w:rPr>
        <w:lastRenderedPageBreak/>
        <w:t>“</w:t>
      </w:r>
      <w:r w:rsidRPr="00D6683D">
        <w:rPr>
          <w:rFonts w:eastAsia="Garamond"/>
        </w:rPr>
        <w:t>uma actividade eclesiástica não autorizada</w:t>
      </w:r>
      <w:r w:rsidR="001D2062" w:rsidRPr="00D6683D">
        <w:rPr>
          <w:rFonts w:eastAsia="Garamond"/>
        </w:rPr>
        <w:t>”</w:t>
      </w:r>
      <w:r w:rsidR="00DD1635" w:rsidRPr="00D6683D">
        <w:rPr>
          <w:rFonts w:eastAsia="Garamond"/>
        </w:rPr>
        <w:t xml:space="preserve"> </w:t>
      </w:r>
      <w:r w:rsidRPr="00D6683D">
        <w:rPr>
          <w:rFonts w:eastAsia="Garamond"/>
        </w:rPr>
        <w:t>pertencerá à Junta de Superintendentes Gerais. (112-112.</w:t>
      </w:r>
      <w:r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536.12.</w:t>
      </w:r>
      <w:r w:rsidR="00086292" w:rsidRPr="00D6683D">
        <w:rPr>
          <w:rFonts w:eastAsia="Garamond"/>
          <w:sz w:val="26"/>
        </w:rPr>
        <w:t xml:space="preserve"> </w:t>
      </w:r>
      <w:r w:rsidR="001E0354" w:rsidRPr="00D6683D">
        <w:rPr>
          <w:rFonts w:eastAsia="Garamond"/>
        </w:rPr>
        <w:t>Um ministro designado pode começar uma igreja l</w:t>
      </w:r>
      <w:r w:rsidR="001E0354" w:rsidRPr="00D6683D">
        <w:rPr>
          <w:rFonts w:eastAsia="Garamond"/>
        </w:rPr>
        <w:t>o</w:t>
      </w:r>
      <w:r w:rsidR="001E0354" w:rsidRPr="00D6683D">
        <w:rPr>
          <w:rFonts w:eastAsia="Garamond"/>
        </w:rPr>
        <w:t>cal quando autorizado a fazê-lo pelo superintendente distrital ou pelo superintendente geral com jurisdição. Os relatórios oficiais da organização serão arquivados com o escritório do secretário geral pelo superintendente distrital. (100, 208.</w:t>
      </w:r>
      <w:r w:rsidR="001E0354" w:rsidRPr="00D6683D">
        <w:rPr>
          <w:rFonts w:eastAsia="Garamond"/>
          <w:noProof/>
        </w:rPr>
        <w:t>1)</w:t>
      </w:r>
    </w:p>
    <w:p w:rsidR="001E0354" w:rsidRPr="00D6683D" w:rsidRDefault="00D927E1" w:rsidP="00784FC9">
      <w:pPr>
        <w:pStyle w:val="BODYparagraph"/>
      </w:pPr>
      <w:r w:rsidRPr="00D6683D">
        <w:rPr>
          <w:rFonts w:ascii="Adobe Garamond Pro Bold" w:eastAsia="Garamond" w:hAnsi="Adobe Garamond Pro Bold"/>
        </w:rPr>
        <w:t>536.13.</w:t>
      </w:r>
      <w:r w:rsidR="00086292" w:rsidRPr="00D6683D">
        <w:rPr>
          <w:rFonts w:eastAsia="Garamond"/>
          <w:sz w:val="26"/>
        </w:rPr>
        <w:t xml:space="preserve"> </w:t>
      </w:r>
      <w:r w:rsidR="001E0354" w:rsidRPr="00D6683D">
        <w:rPr>
          <w:rFonts w:eastAsia="Garamond"/>
        </w:rPr>
        <w:t>A membresia na Assembleia Distrital será por virt</w:t>
      </w:r>
      <w:r w:rsidR="001E0354" w:rsidRPr="00D6683D">
        <w:rPr>
          <w:rFonts w:eastAsia="Garamond"/>
        </w:rPr>
        <w:t>u</w:t>
      </w:r>
      <w:r w:rsidR="001E0354" w:rsidRPr="00D6683D">
        <w:rPr>
          <w:rFonts w:eastAsia="Garamond"/>
        </w:rPr>
        <w:t>de de ser pastor ou outro ministro com uma designação minist</w:t>
      </w:r>
      <w:r w:rsidR="001E0354" w:rsidRPr="00D6683D">
        <w:rPr>
          <w:rFonts w:eastAsia="Garamond"/>
        </w:rPr>
        <w:t>e</w:t>
      </w:r>
      <w:r w:rsidR="001E0354" w:rsidRPr="00D6683D">
        <w:rPr>
          <w:rFonts w:eastAsia="Garamond"/>
        </w:rPr>
        <w:t>rial que esteja servindo activamente e mantenha emprego nesse ministério como a sua vocação principal numa das funções m</w:t>
      </w:r>
      <w:r w:rsidR="001E0354" w:rsidRPr="00D6683D">
        <w:rPr>
          <w:rFonts w:eastAsia="Garamond"/>
        </w:rPr>
        <w:t>i</w:t>
      </w:r>
      <w:r w:rsidR="001E0354" w:rsidRPr="00D6683D">
        <w:rPr>
          <w:rFonts w:eastAsia="Garamond"/>
        </w:rPr>
        <w:t>nisteriais designadas, tal como se encontram definidas nos par</w:t>
      </w:r>
      <w:r w:rsidR="001E0354" w:rsidRPr="00D6683D">
        <w:rPr>
          <w:rFonts w:eastAsia="Garamond"/>
        </w:rPr>
        <w:t>á</w:t>
      </w:r>
      <w:r w:rsidR="001E0354" w:rsidRPr="00D6683D">
        <w:rPr>
          <w:rFonts w:eastAsia="Garamond"/>
        </w:rPr>
        <w:t>grafos 505-</w:t>
      </w:r>
      <w:r w:rsidR="001E0354" w:rsidRPr="00D6683D">
        <w:rPr>
          <w:rFonts w:eastAsia="Garamond"/>
          <w:noProof/>
        </w:rPr>
        <w:t>526.</w:t>
      </w:r>
    </w:p>
    <w:p w:rsidR="001E0354" w:rsidRPr="00D6683D" w:rsidRDefault="00D927E1" w:rsidP="00784FC9">
      <w:pPr>
        <w:pStyle w:val="BODYparagraph"/>
      </w:pPr>
      <w:r w:rsidRPr="00D6683D">
        <w:rPr>
          <w:rFonts w:ascii="Adobe Garamond Pro Bold" w:eastAsia="Garamond" w:hAnsi="Adobe Garamond Pro Bold"/>
        </w:rPr>
        <w:t>536.14.</w:t>
      </w:r>
      <w:r w:rsidR="00086292" w:rsidRPr="00D6683D">
        <w:rPr>
          <w:rFonts w:eastAsia="Garamond"/>
          <w:sz w:val="26"/>
        </w:rPr>
        <w:t xml:space="preserve"> </w:t>
      </w:r>
      <w:r w:rsidR="001E0354" w:rsidRPr="00D6683D">
        <w:rPr>
          <w:rFonts w:eastAsia="Garamond"/>
        </w:rPr>
        <w:t>Informação revelada a um ministro no decurso de aconselhamento ou direcção espiritual deve ser guardada na ma</w:t>
      </w:r>
      <w:r w:rsidR="001E0354" w:rsidRPr="00D6683D">
        <w:rPr>
          <w:rFonts w:eastAsia="Garamond"/>
        </w:rPr>
        <w:t>i</w:t>
      </w:r>
      <w:r w:rsidR="001E0354" w:rsidRPr="00D6683D">
        <w:rPr>
          <w:rFonts w:eastAsia="Garamond"/>
        </w:rPr>
        <w:t>or confidência possível, e não deverá ser divulgada sem o conse</w:t>
      </w:r>
      <w:r w:rsidR="001E0354" w:rsidRPr="00D6683D">
        <w:rPr>
          <w:rFonts w:eastAsia="Garamond"/>
        </w:rPr>
        <w:t>n</w:t>
      </w:r>
      <w:r w:rsidR="001E0354" w:rsidRPr="00D6683D">
        <w:rPr>
          <w:rFonts w:eastAsia="Garamond"/>
        </w:rPr>
        <w:t xml:space="preserve">timento esclarecido da pessoa, excepto quando exigido por </w:t>
      </w:r>
      <w:r w:rsidR="001E0354" w:rsidRPr="00D6683D">
        <w:rPr>
          <w:rFonts w:eastAsia="Garamond"/>
          <w:noProof/>
        </w:rPr>
        <w:t>lei.</w:t>
      </w:r>
    </w:p>
    <w:p w:rsidR="001E0354" w:rsidRPr="00D6683D" w:rsidRDefault="001E0354" w:rsidP="00784FC9">
      <w:pPr>
        <w:pStyle w:val="BODYparagraph"/>
      </w:pPr>
      <w:r w:rsidRPr="00D6683D">
        <w:rPr>
          <w:rFonts w:eastAsia="Garamond"/>
        </w:rPr>
        <w:t xml:space="preserve">Sempre que, e logo que possível, o ministro deve revelar aquelas circunstâncias nas quais a confidencialidade possa ser </w:t>
      </w:r>
      <w:r w:rsidRPr="00D6683D">
        <w:rPr>
          <w:rFonts w:eastAsia="Garamond"/>
          <w:noProof/>
        </w:rPr>
        <w:t>violada:</w:t>
      </w:r>
    </w:p>
    <w:p w:rsidR="001E0354" w:rsidRPr="00D6683D" w:rsidRDefault="001E0354" w:rsidP="00784FC9">
      <w:pPr>
        <w:pStyle w:val="BODYparagraphhanging"/>
      </w:pPr>
      <w:r w:rsidRPr="00D6683D">
        <w:rPr>
          <w:rFonts w:eastAsia="Garamond"/>
        </w:rPr>
        <w:t>1.</w:t>
      </w:r>
      <w:r w:rsidRPr="00D6683D">
        <w:rPr>
          <w:rFonts w:eastAsia="Garamond"/>
        </w:rPr>
        <w:tab/>
        <w:t xml:space="preserve">Quando exista ameaça clara e real de prejuízo ao próprio ou a </w:t>
      </w:r>
      <w:r w:rsidRPr="00D6683D">
        <w:rPr>
          <w:rFonts w:eastAsia="Garamond"/>
          <w:noProof/>
        </w:rPr>
        <w:t>outros.</w:t>
      </w:r>
    </w:p>
    <w:p w:rsidR="001E0354" w:rsidRPr="00D6683D" w:rsidRDefault="001E0354" w:rsidP="00784FC9">
      <w:pPr>
        <w:pStyle w:val="BODYparagraphhanging"/>
      </w:pPr>
      <w:r w:rsidRPr="00D6683D">
        <w:rPr>
          <w:rFonts w:eastAsia="Garamond"/>
        </w:rPr>
        <w:t>2.</w:t>
      </w:r>
      <w:r w:rsidRPr="00D6683D">
        <w:rPr>
          <w:rFonts w:eastAsia="Garamond"/>
        </w:rPr>
        <w:tab/>
        <w:t>Quando exista a suspeita de abuso ou negligência comet</w:t>
      </w:r>
      <w:r w:rsidRPr="00D6683D">
        <w:rPr>
          <w:rFonts w:eastAsia="Garamond"/>
        </w:rPr>
        <w:t>i</w:t>
      </w:r>
      <w:r w:rsidRPr="00D6683D">
        <w:rPr>
          <w:rFonts w:eastAsia="Garamond"/>
        </w:rPr>
        <w:t>dos a um menor, pessoa deficiente, idoso(a) ou outra pe</w:t>
      </w:r>
      <w:r w:rsidRPr="00D6683D">
        <w:rPr>
          <w:rFonts w:eastAsia="Garamond"/>
        </w:rPr>
        <w:t>s</w:t>
      </w:r>
      <w:r w:rsidRPr="00D6683D">
        <w:rPr>
          <w:rFonts w:eastAsia="Garamond"/>
        </w:rPr>
        <w:t>soa vulnerável como definido pela lei local. Não é respo</w:t>
      </w:r>
      <w:r w:rsidRPr="00D6683D">
        <w:rPr>
          <w:rFonts w:eastAsia="Garamond"/>
        </w:rPr>
        <w:t>n</w:t>
      </w:r>
      <w:r w:rsidRPr="00D6683D">
        <w:rPr>
          <w:rFonts w:eastAsia="Garamond"/>
        </w:rPr>
        <w:t xml:space="preserve">sabilidade do relator determinar a veracidade do relatório ou investigar o contexto do mesmo, mas somente relatar a suspeita às autoridades </w:t>
      </w:r>
      <w:r w:rsidRPr="00D6683D">
        <w:rPr>
          <w:rFonts w:eastAsia="Garamond"/>
          <w:noProof/>
        </w:rPr>
        <w:t>competentes.</w:t>
      </w:r>
    </w:p>
    <w:p w:rsidR="001E0354" w:rsidRPr="00D6683D" w:rsidRDefault="001E0354" w:rsidP="00784FC9">
      <w:pPr>
        <w:pStyle w:val="BODYparagraphhanging"/>
      </w:pPr>
      <w:r w:rsidRPr="00D6683D">
        <w:rPr>
          <w:rFonts w:eastAsia="Garamond"/>
        </w:rPr>
        <w:t>3.</w:t>
      </w:r>
      <w:r w:rsidRPr="00D6683D">
        <w:rPr>
          <w:rFonts w:eastAsia="Garamond"/>
        </w:rPr>
        <w:tab/>
        <w:t xml:space="preserve">Em casos legais quando estiver sob ordem judicial para prover </w:t>
      </w:r>
      <w:r w:rsidRPr="00D6683D">
        <w:rPr>
          <w:rFonts w:eastAsia="Garamond"/>
          <w:noProof/>
        </w:rPr>
        <w:t>evidência.</w:t>
      </w:r>
    </w:p>
    <w:p w:rsidR="001E0354" w:rsidRPr="00D6683D" w:rsidRDefault="001E0354" w:rsidP="00784FC9">
      <w:pPr>
        <w:pStyle w:val="BODYparagraph"/>
      </w:pPr>
      <w:r w:rsidRPr="00D6683D">
        <w:rPr>
          <w:rFonts w:eastAsia="Garamond"/>
        </w:rPr>
        <w:t xml:space="preserve">Os ministros devem guardar registos seguros mínimos do conteúdo das sessões, incluindo um registo das revelações feitas e do consentimento esclarecido </w:t>
      </w:r>
      <w:r w:rsidRPr="00D6683D">
        <w:rPr>
          <w:rFonts w:eastAsia="Garamond"/>
          <w:noProof/>
        </w:rPr>
        <w:t>recebido.</w:t>
      </w:r>
    </w:p>
    <w:p w:rsidR="001E0354" w:rsidRPr="00D6683D" w:rsidRDefault="001E0354" w:rsidP="00784FC9">
      <w:pPr>
        <w:pStyle w:val="BODYparagraph"/>
      </w:pPr>
      <w:r w:rsidRPr="00D6683D">
        <w:rPr>
          <w:rFonts w:eastAsia="Garamond"/>
        </w:rPr>
        <w:t>O conhecimento, que resulte do contacto profissional, pode ser usado no ensino, escrita, pregações, ou outras apresentações públicas somente quando são tomadas medidas para salvaguardar absolutamente tanto a identidade do indivíduo como a confide</w:t>
      </w:r>
      <w:r w:rsidRPr="00D6683D">
        <w:rPr>
          <w:rFonts w:eastAsia="Garamond"/>
        </w:rPr>
        <w:t>n</w:t>
      </w:r>
      <w:r w:rsidRPr="00D6683D">
        <w:rPr>
          <w:rFonts w:eastAsia="Garamond"/>
        </w:rPr>
        <w:t xml:space="preserve">cialidade das </w:t>
      </w:r>
      <w:r w:rsidRPr="00D6683D">
        <w:rPr>
          <w:rFonts w:eastAsia="Garamond"/>
          <w:noProof/>
        </w:rPr>
        <w:t>revelações.</w:t>
      </w:r>
    </w:p>
    <w:p w:rsidR="001E0354" w:rsidRPr="00D6683D" w:rsidRDefault="001E0354" w:rsidP="00784FC9">
      <w:pPr>
        <w:pStyle w:val="BODYparagraph"/>
      </w:pPr>
      <w:r w:rsidRPr="00D6683D">
        <w:rPr>
          <w:rFonts w:eastAsia="Garamond"/>
        </w:rPr>
        <w:t xml:space="preserve">Ao aconselhar um menor, se um ministro descobrir que há uma ameaça séria ao bem-estar do menor e que a comunicação </w:t>
      </w:r>
      <w:r w:rsidRPr="00D6683D">
        <w:rPr>
          <w:rFonts w:eastAsia="Garamond"/>
        </w:rPr>
        <w:lastRenderedPageBreak/>
        <w:t xml:space="preserve">de informação confidencial, a um progenitor ou tutor legal, é essencial à saúde e bem-estar da criança, o ministro deve revelar informação necessária para proteger a saúde e o bem-estar do </w:t>
      </w:r>
      <w:r w:rsidRPr="00D6683D">
        <w:rPr>
          <w:rFonts w:eastAsia="Garamond"/>
          <w:noProof/>
        </w:rPr>
        <w:t>menor.</w:t>
      </w:r>
    </w:p>
    <w:p w:rsidR="001E0354" w:rsidRPr="00D6683D" w:rsidRDefault="00D927E1" w:rsidP="00784FC9">
      <w:pPr>
        <w:pStyle w:val="BODYparagraph"/>
      </w:pPr>
      <w:r w:rsidRPr="00D6683D">
        <w:rPr>
          <w:rFonts w:ascii="Adobe Garamond Pro Bold" w:eastAsia="Garamond" w:hAnsi="Adobe Garamond Pro Bold"/>
        </w:rPr>
        <w:t>536.15.</w:t>
      </w:r>
      <w:r w:rsidR="00086292" w:rsidRPr="00D6683D">
        <w:rPr>
          <w:rFonts w:eastAsia="Garamond"/>
          <w:sz w:val="26"/>
        </w:rPr>
        <w:t xml:space="preserve"> </w:t>
      </w:r>
      <w:r w:rsidR="001E0354" w:rsidRPr="00D6683D">
        <w:rPr>
          <w:rFonts w:eastAsia="Garamond"/>
        </w:rPr>
        <w:t>Espera-se que todos os presbíteros e diáconos estejam envolvidos em aprendizagem ao longo da vida, completando 20 horas de educação contínua ou equivalente, por ano, a serem administrados pela Junta de Estudos Ministeriais. (527.</w:t>
      </w:r>
      <w:r w:rsidR="001E0354" w:rsidRPr="00D6683D">
        <w:rPr>
          <w:rFonts w:eastAsia="Garamond"/>
          <w:noProof/>
        </w:rPr>
        <w:t>6)</w:t>
      </w:r>
    </w:p>
    <w:p w:rsidR="001E0354" w:rsidRPr="00D6683D" w:rsidRDefault="00D927E1" w:rsidP="00784FC9">
      <w:pPr>
        <w:pStyle w:val="BODYparagraph"/>
      </w:pPr>
      <w:r w:rsidRPr="00D6683D">
        <w:rPr>
          <w:rFonts w:ascii="Adobe Garamond Pro Bold" w:eastAsia="Garamond" w:hAnsi="Adobe Garamond Pro Bold"/>
        </w:rPr>
        <w:t>536.16.</w:t>
      </w:r>
      <w:r w:rsidR="00086292" w:rsidRPr="00D6683D">
        <w:rPr>
          <w:rFonts w:eastAsia="Garamond"/>
          <w:sz w:val="26"/>
        </w:rPr>
        <w:t xml:space="preserve"> </w:t>
      </w:r>
      <w:r w:rsidR="001E0354" w:rsidRPr="00D6683D">
        <w:rPr>
          <w:rFonts w:eastAsia="Garamond"/>
        </w:rPr>
        <w:t xml:space="preserve">Um ministro poderá solenizar o casamento somente àqueles que se têm qualificado com aconselhamento cuidadoso e que tenham uma base bíblica para o </w:t>
      </w:r>
      <w:r w:rsidR="001E0354" w:rsidRPr="00D6683D">
        <w:rPr>
          <w:rFonts w:eastAsia="Garamond"/>
          <w:noProof/>
        </w:rPr>
        <w:t>matrimónio.</w:t>
      </w:r>
    </w:p>
    <w:p w:rsidR="001E0354" w:rsidRPr="00D6683D" w:rsidRDefault="001E0354" w:rsidP="00784FC9">
      <w:pPr>
        <w:pStyle w:val="BODYparagraph"/>
      </w:pPr>
      <w:r w:rsidRPr="00D6683D">
        <w:rPr>
          <w:rFonts w:eastAsia="Garamond"/>
        </w:rPr>
        <w:t>O matrimónio bíblico existe somente num relacionamento envolvendo um homem e uma mulher. (30.2, 514.</w:t>
      </w:r>
      <w:r w:rsidRPr="00D6683D">
        <w:rPr>
          <w:rFonts w:eastAsia="Garamond"/>
          <w:noProof/>
        </w:rPr>
        <w:t>10)</w:t>
      </w:r>
    </w:p>
    <w:p w:rsidR="001E0354" w:rsidRPr="00D6683D" w:rsidRDefault="001E0354" w:rsidP="00784FC9">
      <w:pPr>
        <w:pStyle w:val="DIVISIONminor"/>
        <w:rPr>
          <w:lang w:val="pt-PT"/>
        </w:rPr>
      </w:pPr>
      <w:r w:rsidRPr="00D6683D">
        <w:rPr>
          <w:rFonts w:eastAsia="Garamond"/>
          <w:lang w:val="pt-PT"/>
        </w:rPr>
        <w:t xml:space="preserve">I. Renúncia ou Remoção </w:t>
      </w:r>
      <w:r w:rsidRPr="00D6683D">
        <w:rPr>
          <w:rFonts w:eastAsia="Garamond"/>
          <w:noProof/>
          <w:lang w:val="pt-PT"/>
        </w:rPr>
        <w:t>do Ministério</w:t>
      </w:r>
    </w:p>
    <w:p w:rsidR="001E0354" w:rsidRPr="00D6683D" w:rsidRDefault="00D927E1" w:rsidP="00784FC9">
      <w:pPr>
        <w:pStyle w:val="BODYparagraph"/>
      </w:pPr>
      <w:r w:rsidRPr="00D6683D">
        <w:rPr>
          <w:rFonts w:ascii="Adobe Garamond Pro Bold" w:eastAsia="Garamond" w:hAnsi="Adobe Garamond Pro Bold"/>
        </w:rPr>
        <w:t>537.</w:t>
      </w:r>
      <w:r w:rsidR="00086292" w:rsidRPr="00D6683D">
        <w:rPr>
          <w:rFonts w:eastAsia="Garamond"/>
          <w:sz w:val="26"/>
        </w:rPr>
        <w:t xml:space="preserve"> </w:t>
      </w:r>
      <w:r w:rsidR="001E0354" w:rsidRPr="00D6683D">
        <w:rPr>
          <w:rFonts w:eastAsia="Garamond"/>
        </w:rPr>
        <w:t>O secretário geral está autorizado a receber e a guardar as credenciais de um membro do clero em pleno gozo dos seus direitos que, devido a inactividade no ministério por um período de tempo, deseje arquivá-las. Na altura de arquivar a credencial, o membro do clero declarará ao secretário geral que a credencial não está sendo arquivada com o propósito de evitar disciplina. O arquivo da credencial não impedirá que um membro do clero seja sujeito a disciplina. Membros de clero que arquivam as suas credenciais com o secretário geral podem tê-las devolvidas de acordo com as provisões do parágrafo 538.</w:t>
      </w:r>
      <w:r w:rsidR="001E0354"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537.1.</w:t>
      </w:r>
      <w:r w:rsidR="00086292" w:rsidRPr="00D6683D">
        <w:rPr>
          <w:rFonts w:eastAsia="Garamond"/>
          <w:sz w:val="26"/>
        </w:rPr>
        <w:t xml:space="preserve"> </w:t>
      </w:r>
      <w:r w:rsidR="001E0354" w:rsidRPr="00D6683D">
        <w:rPr>
          <w:rFonts w:eastAsia="Garamond"/>
        </w:rPr>
        <w:t>Quando um membro do clero em pleno gozo dos seus direitos cessar o ministério designado, para prosseguir uma ch</w:t>
      </w:r>
      <w:r w:rsidR="001E0354" w:rsidRPr="00D6683D">
        <w:rPr>
          <w:rFonts w:eastAsia="Garamond"/>
        </w:rPr>
        <w:t>a</w:t>
      </w:r>
      <w:r w:rsidR="001E0354" w:rsidRPr="00D6683D">
        <w:rPr>
          <w:rFonts w:eastAsia="Garamond"/>
        </w:rPr>
        <w:t>mada ou vocação diferente da do clero na Igreja do Nazareno, ele ou ela poderá renunciar os direitos, privilégios e responsabilid</w:t>
      </w:r>
      <w:r w:rsidR="001E0354" w:rsidRPr="00D6683D">
        <w:rPr>
          <w:rFonts w:eastAsia="Garamond"/>
        </w:rPr>
        <w:t>a</w:t>
      </w:r>
      <w:r w:rsidR="001E0354" w:rsidRPr="00D6683D">
        <w:rPr>
          <w:rFonts w:eastAsia="Garamond"/>
        </w:rPr>
        <w:t>des de ser um membro do clero e devolver a sua credencial à Assembleia Distrital a que pertence, para ser colocada ao cuidado do secretário geral. O registo nas actas distritais mostrará que o indivíduo em causa</w:t>
      </w:r>
      <w:r w:rsidR="00DD1635" w:rsidRPr="00D6683D">
        <w:rPr>
          <w:rFonts w:eastAsia="Garamond"/>
        </w:rPr>
        <w:t xml:space="preserve"> </w:t>
      </w:r>
      <w:r w:rsidR="001D2062" w:rsidRPr="00D6683D">
        <w:rPr>
          <w:rFonts w:eastAsia="Garamond"/>
        </w:rPr>
        <w:t>“</w:t>
      </w:r>
      <w:r w:rsidR="001E0354" w:rsidRPr="00D6683D">
        <w:rPr>
          <w:rFonts w:eastAsia="Garamond"/>
        </w:rPr>
        <w:t>foi removido da Lista de Ministros, tendo renunciado à sua ordem.</w:t>
      </w:r>
      <w:r w:rsidR="001D2062" w:rsidRPr="00D6683D">
        <w:rPr>
          <w:rFonts w:eastAsia="Garamond"/>
        </w:rPr>
        <w:t>”</w:t>
      </w:r>
      <w:r w:rsidR="001E0354" w:rsidRPr="00D6683D">
        <w:rPr>
          <w:rFonts w:eastAsia="Garamond"/>
        </w:rPr>
        <w:t xml:space="preserve"> Um membro do clero que assim r</w:t>
      </w:r>
      <w:r w:rsidR="001E0354" w:rsidRPr="00D6683D">
        <w:rPr>
          <w:rFonts w:eastAsia="Garamond"/>
        </w:rPr>
        <w:t>e</w:t>
      </w:r>
      <w:r w:rsidR="001E0354" w:rsidRPr="00D6683D">
        <w:rPr>
          <w:rFonts w:eastAsia="Garamond"/>
        </w:rPr>
        <w:t>nuncie pode ter a sua credencial restaurada de acordo com as provisões de 538.</w:t>
      </w:r>
      <w:r w:rsidR="001E0354" w:rsidRPr="00D6683D">
        <w:rPr>
          <w:rFonts w:eastAsia="Garamond"/>
          <w:noProof/>
        </w:rPr>
        <w:t>3.</w:t>
      </w:r>
    </w:p>
    <w:p w:rsidR="001E0354" w:rsidRPr="00D6683D" w:rsidRDefault="00D927E1" w:rsidP="00784FC9">
      <w:pPr>
        <w:pStyle w:val="BODYparagraph"/>
      </w:pPr>
      <w:r w:rsidRPr="00D6683D">
        <w:rPr>
          <w:rFonts w:ascii="Adobe Garamond Pro Bold" w:eastAsia="Garamond" w:hAnsi="Adobe Garamond Pro Bold"/>
        </w:rPr>
        <w:t>537.2.</w:t>
      </w:r>
      <w:r w:rsidR="00086292" w:rsidRPr="00D6683D">
        <w:rPr>
          <w:rFonts w:eastAsia="Garamond"/>
          <w:sz w:val="26"/>
        </w:rPr>
        <w:t xml:space="preserve"> </w:t>
      </w:r>
      <w:r w:rsidR="001E0354" w:rsidRPr="00D6683D">
        <w:rPr>
          <w:rFonts w:eastAsia="Garamond"/>
        </w:rPr>
        <w:t xml:space="preserve">Quando um membro do clero deixa de cumprir as responsabilidades de um membro do clero, por se manter como não designado por quatro ou mais anos, considerar-se-á que </w:t>
      </w:r>
      <w:r w:rsidR="001E0354" w:rsidRPr="00D6683D">
        <w:rPr>
          <w:rFonts w:eastAsia="Garamond"/>
        </w:rPr>
        <w:lastRenderedPageBreak/>
        <w:t xml:space="preserve">deixou de participar como membro do clero. Em tais casos, será requerido que a pessoa submeta a sua credencial para que seja arquivada. A Junta de Credenciais Ministeriais comunicará à Assembleia Distrital: </w:t>
      </w:r>
      <w:r w:rsidR="001D2062" w:rsidRPr="00D6683D">
        <w:rPr>
          <w:rFonts w:eastAsia="Garamond"/>
        </w:rPr>
        <w:t>“</w:t>
      </w:r>
      <w:r w:rsidR="001E0354" w:rsidRPr="00D6683D">
        <w:rPr>
          <w:rFonts w:eastAsia="Garamond"/>
        </w:rPr>
        <w:t>A credencial de (presbítero ou diácono em questão) foi arquivada pela Junta de Credenciais Ministeriais.</w:t>
      </w:r>
      <w:r w:rsidR="001D2062" w:rsidRPr="00D6683D">
        <w:rPr>
          <w:rFonts w:eastAsia="Garamond"/>
        </w:rPr>
        <w:t>”</w:t>
      </w:r>
      <w:r w:rsidR="001E0354" w:rsidRPr="00D6683D">
        <w:rPr>
          <w:rFonts w:eastAsia="Garamond"/>
        </w:rPr>
        <w:t xml:space="preserve"> Esta acção deve ser considerada como não prejudicial ao carácter. A pessoa que arquiva pode ter a sua credencial reposta, de acordo com as provisões de 538.</w:t>
      </w:r>
      <w:r w:rsidR="001E0354" w:rsidRPr="00D6683D">
        <w:rPr>
          <w:rFonts w:eastAsia="Garamond"/>
          <w:noProof/>
        </w:rPr>
        <w:t>2.</w:t>
      </w:r>
    </w:p>
    <w:p w:rsidR="001E0354" w:rsidRPr="00D6683D" w:rsidRDefault="00D927E1" w:rsidP="00784FC9">
      <w:pPr>
        <w:pStyle w:val="BODYparagraph"/>
      </w:pPr>
      <w:r w:rsidRPr="00D6683D">
        <w:rPr>
          <w:rFonts w:ascii="Adobe Garamond Pro Bold" w:eastAsia="Garamond" w:hAnsi="Adobe Garamond Pro Bold"/>
        </w:rPr>
        <w:t>537.3.</w:t>
      </w:r>
      <w:r w:rsidR="00086292" w:rsidRPr="00D6683D">
        <w:rPr>
          <w:rFonts w:eastAsia="Garamond"/>
          <w:sz w:val="26"/>
        </w:rPr>
        <w:t xml:space="preserve"> </w:t>
      </w:r>
      <w:r w:rsidR="001E0354" w:rsidRPr="00D6683D">
        <w:rPr>
          <w:rFonts w:eastAsia="Garamond"/>
        </w:rPr>
        <w:t>Um membro do clero pode ser removido da Lista de Ministros se receber uma Carta de Recomendação da sua igreja local e não a utilizar para se juntar a outra Igreja do Nazareno até à altura da próxima Assembleia Distrital; ou se declarar, por e</w:t>
      </w:r>
      <w:r w:rsidR="001E0354" w:rsidRPr="00D6683D">
        <w:rPr>
          <w:rFonts w:eastAsia="Garamond"/>
        </w:rPr>
        <w:t>s</w:t>
      </w:r>
      <w:r w:rsidR="001E0354" w:rsidRPr="00D6683D">
        <w:rPr>
          <w:rFonts w:eastAsia="Garamond"/>
        </w:rPr>
        <w:t xml:space="preserve">crito, que se removeu da Igreja do Nazareno ou se ele ou ela mudou de residência registada no endereço indicado no arquivo, sem prover à Junta de Credenciais Ministeriais, dentro de um ano, um novo endereço para o arquivo; ou se se juntar a outra denominação como membro ou como ministro; ou se deixar de submeter um relatório anual como é requerido em 530.8 e 536.9; a Junta de Credenciais Ministeriais pode recomendar e a Assembleia Distrital ordenar que seu nome seja removido do rol de membresia da igreja local e da Lista de Ministros da Igreja do </w:t>
      </w:r>
      <w:r w:rsidR="001E0354" w:rsidRPr="00D6683D">
        <w:rPr>
          <w:rFonts w:eastAsia="Garamond"/>
          <w:noProof/>
        </w:rPr>
        <w:t>Nazareno.</w:t>
      </w:r>
    </w:p>
    <w:p w:rsidR="001E0354" w:rsidRPr="00D6683D" w:rsidRDefault="00D927E1" w:rsidP="00784FC9">
      <w:pPr>
        <w:pStyle w:val="BODYparagraph"/>
      </w:pPr>
      <w:r w:rsidRPr="00D6683D">
        <w:rPr>
          <w:rFonts w:ascii="Adobe Garamond Pro Bold" w:eastAsia="Garamond" w:hAnsi="Adobe Garamond Pro Bold"/>
        </w:rPr>
        <w:t>537.4.</w:t>
      </w:r>
      <w:r w:rsidR="00086292" w:rsidRPr="00D6683D">
        <w:rPr>
          <w:rFonts w:eastAsia="Garamond"/>
          <w:sz w:val="26"/>
        </w:rPr>
        <w:t xml:space="preserve"> </w:t>
      </w:r>
      <w:r w:rsidR="001E0354" w:rsidRPr="00D6683D">
        <w:rPr>
          <w:rFonts w:eastAsia="Garamond"/>
        </w:rPr>
        <w:t>Um membro do clero que não esteja em pleno gozo dos seus direitos pode renunciar sua credencial, por recomend</w:t>
      </w:r>
      <w:r w:rsidR="001E0354" w:rsidRPr="00D6683D">
        <w:rPr>
          <w:rFonts w:eastAsia="Garamond"/>
        </w:rPr>
        <w:t>a</w:t>
      </w:r>
      <w:r w:rsidR="001E0354" w:rsidRPr="00D6683D">
        <w:rPr>
          <w:rFonts w:eastAsia="Garamond"/>
        </w:rPr>
        <w:t>ção da Junta Consultiva. (</w:t>
      </w:r>
      <w:r w:rsidR="001E0354" w:rsidRPr="00D6683D">
        <w:rPr>
          <w:rFonts w:eastAsia="Garamond"/>
          <w:noProof/>
        </w:rPr>
        <w:t>538)</w:t>
      </w:r>
    </w:p>
    <w:p w:rsidR="001E0354" w:rsidRPr="00D6683D" w:rsidRDefault="00D927E1" w:rsidP="00784FC9">
      <w:pPr>
        <w:pStyle w:val="BODYparagraph"/>
      </w:pPr>
      <w:r w:rsidRPr="00D6683D">
        <w:rPr>
          <w:rFonts w:ascii="Adobe Garamond Pro Bold" w:eastAsia="Garamond" w:hAnsi="Adobe Garamond Pro Bold"/>
        </w:rPr>
        <w:t>537.5.</w:t>
      </w:r>
      <w:r w:rsidR="00086292" w:rsidRPr="00D6683D">
        <w:rPr>
          <w:rFonts w:eastAsia="Garamond"/>
          <w:sz w:val="26"/>
        </w:rPr>
        <w:t xml:space="preserve"> </w:t>
      </w:r>
      <w:r w:rsidR="001E0354" w:rsidRPr="00D6683D">
        <w:rPr>
          <w:rFonts w:eastAsia="Garamond"/>
        </w:rPr>
        <w:t>Um membro do clero pode ser expulso do ministério da Igreja do Nazareno por entrega da sua credencial ou através de acção disciplinar, de acordo com os parágrafos 605-</w:t>
      </w:r>
      <w:r w:rsidR="001E0354" w:rsidRPr="00D6683D">
        <w:rPr>
          <w:rFonts w:eastAsia="Garamond"/>
          <w:noProof/>
        </w:rPr>
        <w:t>608.</w:t>
      </w:r>
    </w:p>
    <w:p w:rsidR="001E0354" w:rsidRPr="00D6683D" w:rsidRDefault="00D927E1" w:rsidP="00784FC9">
      <w:pPr>
        <w:pStyle w:val="BODYparagraph"/>
      </w:pPr>
      <w:r w:rsidRPr="00D6683D">
        <w:rPr>
          <w:rFonts w:ascii="Adobe Garamond Pro Bold" w:eastAsia="Garamond" w:hAnsi="Adobe Garamond Pro Bold"/>
        </w:rPr>
        <w:t>537.6.</w:t>
      </w:r>
      <w:r w:rsidR="00086292" w:rsidRPr="00D6683D">
        <w:rPr>
          <w:rFonts w:eastAsia="Garamond"/>
          <w:sz w:val="26"/>
        </w:rPr>
        <w:t xml:space="preserve"> </w:t>
      </w:r>
      <w:r w:rsidR="001E0354" w:rsidRPr="00D6683D">
        <w:rPr>
          <w:rFonts w:eastAsia="Garamond"/>
        </w:rPr>
        <w:t>Quando um presbítero ou diácono tiver sido expulso, a credencial do membro do clero será enviada ao secretário geral para ser catalogada e preservada, em sujeição à ordem da Asse</w:t>
      </w:r>
      <w:r w:rsidR="001E0354" w:rsidRPr="00D6683D">
        <w:rPr>
          <w:rFonts w:eastAsia="Garamond"/>
        </w:rPr>
        <w:t>m</w:t>
      </w:r>
      <w:r w:rsidR="001E0354" w:rsidRPr="00D6683D">
        <w:rPr>
          <w:rFonts w:eastAsia="Garamond"/>
        </w:rPr>
        <w:t>bleia Distrital do distrito onde o presbítero ou o diácono tinha sua membresia na altura em que foi expulso. (326.</w:t>
      </w:r>
      <w:r w:rsidR="001E0354" w:rsidRPr="00D6683D">
        <w:rPr>
          <w:rFonts w:eastAsia="Garamond"/>
          <w:noProof/>
        </w:rPr>
        <w:t>5)</w:t>
      </w:r>
    </w:p>
    <w:p w:rsidR="001E0354" w:rsidRPr="00D6683D" w:rsidRDefault="00D927E1" w:rsidP="00784FC9">
      <w:pPr>
        <w:pStyle w:val="BODYparagraph"/>
      </w:pPr>
      <w:r w:rsidRPr="00D6683D">
        <w:rPr>
          <w:rFonts w:ascii="Adobe Garamond Pro Bold" w:eastAsia="Garamond" w:hAnsi="Adobe Garamond Pro Bold"/>
        </w:rPr>
        <w:t>537.7.</w:t>
      </w:r>
      <w:r w:rsidR="00086292" w:rsidRPr="00D6683D">
        <w:rPr>
          <w:rFonts w:eastAsia="Garamond"/>
          <w:sz w:val="26"/>
        </w:rPr>
        <w:t xml:space="preserve"> </w:t>
      </w:r>
      <w:r w:rsidR="001E0354" w:rsidRPr="00D6683D">
        <w:rPr>
          <w:rFonts w:eastAsia="Garamond"/>
        </w:rPr>
        <w:t>Pastores, juntas de igrejas locais e outros que determ</w:t>
      </w:r>
      <w:r w:rsidR="001E0354" w:rsidRPr="00D6683D">
        <w:rPr>
          <w:rFonts w:eastAsia="Garamond"/>
        </w:rPr>
        <w:t>i</w:t>
      </w:r>
      <w:r w:rsidR="001E0354" w:rsidRPr="00D6683D">
        <w:rPr>
          <w:rFonts w:eastAsia="Garamond"/>
        </w:rPr>
        <w:t>nam designações na igreja não envolverão qualquer membro do clero que não esteja em pleno gozo dos seus direitos, em qua</w:t>
      </w:r>
      <w:r w:rsidR="001E0354" w:rsidRPr="00D6683D">
        <w:rPr>
          <w:rFonts w:eastAsia="Garamond"/>
        </w:rPr>
        <w:t>l</w:t>
      </w:r>
      <w:r w:rsidR="001E0354" w:rsidRPr="00D6683D">
        <w:rPr>
          <w:rFonts w:eastAsia="Garamond"/>
        </w:rPr>
        <w:t>quer posição de confiança ou autoridade, tais como ministros temporários, dirigentes do canto, professores de Escola Domin</w:t>
      </w:r>
      <w:r w:rsidR="001E0354" w:rsidRPr="00D6683D">
        <w:rPr>
          <w:rFonts w:eastAsia="Garamond"/>
        </w:rPr>
        <w:t>i</w:t>
      </w:r>
      <w:r w:rsidR="001E0354" w:rsidRPr="00D6683D">
        <w:rPr>
          <w:rFonts w:eastAsia="Garamond"/>
        </w:rPr>
        <w:t>cal/Grupos de Estudo Bíblico/Pequenos Grupos ou outras pos</w:t>
      </w:r>
      <w:r w:rsidR="001E0354" w:rsidRPr="00D6683D">
        <w:rPr>
          <w:rFonts w:eastAsia="Garamond"/>
        </w:rPr>
        <w:t>i</w:t>
      </w:r>
      <w:r w:rsidR="001E0354" w:rsidRPr="00D6683D">
        <w:rPr>
          <w:rFonts w:eastAsia="Garamond"/>
        </w:rPr>
        <w:t>ções, até que seja restaurada a credencial. Excepções a esta proib</w:t>
      </w:r>
      <w:r w:rsidR="001E0354" w:rsidRPr="00D6683D">
        <w:rPr>
          <w:rFonts w:eastAsia="Garamond"/>
        </w:rPr>
        <w:t>i</w:t>
      </w:r>
      <w:r w:rsidR="001E0354" w:rsidRPr="00D6683D">
        <w:rPr>
          <w:rFonts w:eastAsia="Garamond"/>
        </w:rPr>
        <w:lastRenderedPageBreak/>
        <w:t>ção requerem a aprovação escrita tanto do superintendente distr</w:t>
      </w:r>
      <w:r w:rsidR="001E0354" w:rsidRPr="00D6683D">
        <w:rPr>
          <w:rFonts w:eastAsia="Garamond"/>
        </w:rPr>
        <w:t>i</w:t>
      </w:r>
      <w:r w:rsidR="001E0354" w:rsidRPr="00D6683D">
        <w:rPr>
          <w:rFonts w:eastAsia="Garamond"/>
        </w:rPr>
        <w:t>tal onde tal credencial foi perdida como do superintendente geral em jurisdição daquele distrito. (538.5-538.</w:t>
      </w:r>
      <w:r w:rsidR="001E0354" w:rsidRPr="00D6683D">
        <w:rPr>
          <w:rFonts w:eastAsia="Garamond"/>
          <w:noProof/>
        </w:rPr>
        <w:t>6)</w:t>
      </w:r>
    </w:p>
    <w:p w:rsidR="001E0354" w:rsidRPr="00D6683D" w:rsidRDefault="00D927E1" w:rsidP="00784FC9">
      <w:pPr>
        <w:pStyle w:val="BODYparagraph"/>
      </w:pPr>
      <w:r w:rsidRPr="00D6683D">
        <w:rPr>
          <w:rFonts w:ascii="Adobe Garamond Pro Bold" w:eastAsia="Garamond" w:hAnsi="Adobe Garamond Pro Bold"/>
        </w:rPr>
        <w:t>537.8.</w:t>
      </w:r>
      <w:r w:rsidR="00086292" w:rsidRPr="00D6683D">
        <w:rPr>
          <w:rFonts w:eastAsia="Garamond"/>
          <w:sz w:val="26"/>
        </w:rPr>
        <w:t xml:space="preserve"> </w:t>
      </w:r>
      <w:r w:rsidR="001E0354" w:rsidRPr="00D6683D">
        <w:rPr>
          <w:rFonts w:eastAsia="Garamond"/>
        </w:rPr>
        <w:t>Quando um presbítero ou diácono não aposentado deixar o serviço activo como membro do clero e tomar um e</w:t>
      </w:r>
      <w:r w:rsidR="001E0354" w:rsidRPr="00D6683D">
        <w:rPr>
          <w:rFonts w:eastAsia="Garamond"/>
        </w:rPr>
        <w:t>m</w:t>
      </w:r>
      <w:r w:rsidR="001E0354" w:rsidRPr="00D6683D">
        <w:rPr>
          <w:rFonts w:eastAsia="Garamond"/>
        </w:rPr>
        <w:t>prego secular de tempo integral, após um período de dois anos, poderá ser-lhe requerido pela Junta de Credenciais Ministeriais a renúncia de ser um membro do clero ou que arquive sua crede</w:t>
      </w:r>
      <w:r w:rsidR="001E0354" w:rsidRPr="00D6683D">
        <w:rPr>
          <w:rFonts w:eastAsia="Garamond"/>
        </w:rPr>
        <w:t>n</w:t>
      </w:r>
      <w:r w:rsidR="001E0354" w:rsidRPr="00D6683D">
        <w:rPr>
          <w:rFonts w:eastAsia="Garamond"/>
        </w:rPr>
        <w:t xml:space="preserve">cial e devolva a sua credencial ao secretário geral. Este período de dois anos começará na Assembleia Distrital imediatamente após ter cessado sua actividade como membro do clero. A Junta de Credenciais Ministeriais notificará à Assembleia Distrital da sua acção. Esta acção será considerada não prejudicial ao </w:t>
      </w:r>
      <w:r w:rsidR="001E0354" w:rsidRPr="00D6683D">
        <w:rPr>
          <w:rFonts w:eastAsia="Garamond"/>
          <w:noProof/>
        </w:rPr>
        <w:t>carácter.</w:t>
      </w:r>
    </w:p>
    <w:p w:rsidR="001E0354" w:rsidRPr="00D6683D" w:rsidRDefault="00D927E1" w:rsidP="00784FC9">
      <w:pPr>
        <w:pStyle w:val="BODYparagraph"/>
      </w:pPr>
      <w:r w:rsidRPr="00D6683D">
        <w:rPr>
          <w:rFonts w:ascii="Adobe Garamond Pro Bold" w:eastAsia="Garamond" w:hAnsi="Adobe Garamond Pro Bold"/>
        </w:rPr>
        <w:t>537.9. Separação ou Divórcio.</w:t>
      </w:r>
      <w:r w:rsidR="00086292" w:rsidRPr="00D6683D">
        <w:rPr>
          <w:rFonts w:eastAsia="Garamond"/>
          <w:sz w:val="26"/>
        </w:rPr>
        <w:t xml:space="preserve"> </w:t>
      </w:r>
      <w:r w:rsidR="001E0354" w:rsidRPr="00D6683D">
        <w:rPr>
          <w:rFonts w:eastAsia="Garamond"/>
        </w:rPr>
        <w:t xml:space="preserve">Dentro de 48 horas após ter sido protocolizado uma petição inicial de divórcio, término legal de um casamento, ou separação legal de um ministro, ou dentro de 48 horas de separação física do ministro e do seu cônjuge, com o propósito de descontinuar a coabitação física, o ministro deverá </w:t>
      </w:r>
      <w:r w:rsidR="001E0354" w:rsidRPr="00D6683D">
        <w:rPr>
          <w:rFonts w:eastAsia="Garamond"/>
          <w:i/>
        </w:rPr>
        <w:t>(a)</w:t>
      </w:r>
      <w:r w:rsidR="001E0354" w:rsidRPr="00D6683D">
        <w:rPr>
          <w:rFonts w:eastAsia="Garamond"/>
          <w:sz w:val="26"/>
        </w:rPr>
        <w:t xml:space="preserve"> </w:t>
      </w:r>
      <w:r w:rsidR="001E0354" w:rsidRPr="00D6683D">
        <w:rPr>
          <w:rFonts w:eastAsia="Garamond"/>
        </w:rPr>
        <w:t>contactar o superintendente distrital, notificando-o da acção tomada;</w:t>
      </w:r>
      <w:r w:rsidR="001E0354" w:rsidRPr="00D6683D">
        <w:rPr>
          <w:rFonts w:eastAsia="Garamond"/>
          <w:sz w:val="26"/>
        </w:rPr>
        <w:t xml:space="preserve"> </w:t>
      </w:r>
      <w:r w:rsidR="001E0354" w:rsidRPr="00D6683D">
        <w:rPr>
          <w:rFonts w:eastAsia="Garamond"/>
          <w:i/>
        </w:rPr>
        <w:t>(b)</w:t>
      </w:r>
      <w:r w:rsidR="001E0354" w:rsidRPr="00D6683D">
        <w:rPr>
          <w:rFonts w:eastAsia="Garamond"/>
          <w:sz w:val="26"/>
        </w:rPr>
        <w:t xml:space="preserve"> </w:t>
      </w:r>
      <w:r w:rsidR="001E0354" w:rsidRPr="00D6683D">
        <w:rPr>
          <w:rFonts w:eastAsia="Garamond"/>
        </w:rPr>
        <w:t>concordar em se reunir com o superintendente distrital e com um membro da Junta Consultiva, em lugar e hora conveniente a todos ou, se tal for impossível, em lugar e hora designados pelo superintendente distrital; e</w:t>
      </w:r>
      <w:r w:rsidR="001E0354" w:rsidRPr="00D6683D">
        <w:rPr>
          <w:rFonts w:eastAsia="Garamond"/>
          <w:sz w:val="26"/>
        </w:rPr>
        <w:t xml:space="preserve">, </w:t>
      </w:r>
      <w:r w:rsidR="001E0354" w:rsidRPr="00D6683D">
        <w:rPr>
          <w:rFonts w:eastAsia="Garamond"/>
          <w:i/>
        </w:rPr>
        <w:t>(c)</w:t>
      </w:r>
      <w:r w:rsidR="001E0354" w:rsidRPr="00D6683D">
        <w:rPr>
          <w:rFonts w:eastAsia="Garamond"/>
          <w:sz w:val="26"/>
        </w:rPr>
        <w:t xml:space="preserve"> </w:t>
      </w:r>
      <w:r w:rsidR="001E0354" w:rsidRPr="00D6683D">
        <w:rPr>
          <w:rFonts w:eastAsia="Garamond"/>
        </w:rPr>
        <w:t>explicar (na re</w:t>
      </w:r>
      <w:r w:rsidR="001E0354" w:rsidRPr="00D6683D">
        <w:rPr>
          <w:rFonts w:eastAsia="Garamond"/>
        </w:rPr>
        <w:t>u</w:t>
      </w:r>
      <w:r w:rsidR="001E0354" w:rsidRPr="00D6683D">
        <w:rPr>
          <w:rFonts w:eastAsia="Garamond"/>
        </w:rPr>
        <w:t xml:space="preserve">nião designada na alínea </w:t>
      </w:r>
      <w:r w:rsidR="001D2062" w:rsidRPr="00D6683D">
        <w:rPr>
          <w:rFonts w:eastAsia="Garamond"/>
        </w:rPr>
        <w:t>“</w:t>
      </w:r>
      <w:r w:rsidR="001E0354" w:rsidRPr="00D6683D">
        <w:rPr>
          <w:rFonts w:eastAsia="Garamond"/>
        </w:rPr>
        <w:t>b</w:t>
      </w:r>
      <w:r w:rsidR="001D2062" w:rsidRPr="00D6683D">
        <w:rPr>
          <w:rFonts w:eastAsia="Garamond"/>
        </w:rPr>
        <w:t>”</w:t>
      </w:r>
      <w:r w:rsidR="001E0354" w:rsidRPr="00D6683D">
        <w:rPr>
          <w:rFonts w:eastAsia="Garamond"/>
        </w:rPr>
        <w:t>) as circunstâncias da acção tomada, explicar o conflito marital e explicar as bases bíblicas que justif</w:t>
      </w:r>
      <w:r w:rsidR="001E0354" w:rsidRPr="00D6683D">
        <w:rPr>
          <w:rFonts w:eastAsia="Garamond"/>
        </w:rPr>
        <w:t>i</w:t>
      </w:r>
      <w:r w:rsidR="001E0354" w:rsidRPr="00D6683D">
        <w:rPr>
          <w:rFonts w:eastAsia="Garamond"/>
        </w:rPr>
        <w:t>quem a razão por que o membro do clero em causa deve ser permitido continuar a servir como membro do clero em pleno gozo dos seus direitos. Se um membro do clero falhar em cu</w:t>
      </w:r>
      <w:r w:rsidR="001E0354" w:rsidRPr="00D6683D">
        <w:rPr>
          <w:rFonts w:eastAsia="Garamond"/>
        </w:rPr>
        <w:t>m</w:t>
      </w:r>
      <w:r w:rsidR="001E0354" w:rsidRPr="00D6683D">
        <w:rPr>
          <w:rFonts w:eastAsia="Garamond"/>
        </w:rPr>
        <w:t>prir as subsecções acima indicadas, tal incumprimento será causa para disciplina. Todos os ministros activos, inactivos ou apose</w:t>
      </w:r>
      <w:r w:rsidR="001E0354" w:rsidRPr="00D6683D">
        <w:rPr>
          <w:rFonts w:eastAsia="Garamond"/>
        </w:rPr>
        <w:t>n</w:t>
      </w:r>
      <w:r w:rsidR="001E0354" w:rsidRPr="00D6683D">
        <w:rPr>
          <w:rFonts w:eastAsia="Garamond"/>
        </w:rPr>
        <w:t>tados, designados ou não designados, estão sujeitos a estas prov</w:t>
      </w:r>
      <w:r w:rsidR="001E0354" w:rsidRPr="00D6683D">
        <w:rPr>
          <w:rFonts w:eastAsia="Garamond"/>
        </w:rPr>
        <w:t>i</w:t>
      </w:r>
      <w:r w:rsidR="001E0354" w:rsidRPr="00D6683D">
        <w:rPr>
          <w:rFonts w:eastAsia="Garamond"/>
        </w:rPr>
        <w:t>sões, e têm de mostrar devido respeito pelo conselho consensual do superintendente distrital e da Junta Consultiva. Nenhum ministro activo ou designado pode continuar em qualquer pos</w:t>
      </w:r>
      <w:r w:rsidR="001E0354" w:rsidRPr="00D6683D">
        <w:rPr>
          <w:rFonts w:eastAsia="Garamond"/>
        </w:rPr>
        <w:t>i</w:t>
      </w:r>
      <w:r w:rsidR="001E0354" w:rsidRPr="00D6683D">
        <w:rPr>
          <w:rFonts w:eastAsia="Garamond"/>
        </w:rPr>
        <w:t xml:space="preserve">ção clerical sem o voto afirmativo da Junta </w:t>
      </w:r>
      <w:r w:rsidR="001E0354" w:rsidRPr="00D6683D">
        <w:rPr>
          <w:rFonts w:eastAsia="Garamond"/>
          <w:noProof/>
        </w:rPr>
        <w:t>Consultiva.</w:t>
      </w:r>
    </w:p>
    <w:p w:rsidR="001E0354" w:rsidRPr="00D6683D" w:rsidRDefault="001E0354" w:rsidP="00784FC9">
      <w:pPr>
        <w:pStyle w:val="DIVISIONminor"/>
        <w:rPr>
          <w:lang w:val="pt-PT"/>
        </w:rPr>
      </w:pPr>
      <w:r w:rsidRPr="00D6683D">
        <w:rPr>
          <w:rFonts w:eastAsia="Garamond"/>
          <w:lang w:val="pt-PT"/>
        </w:rPr>
        <w:lastRenderedPageBreak/>
        <w:t xml:space="preserve">J. Restauração de Membros do Clero à Membresia da Igreja e ao Pleno Gozo dos </w:t>
      </w:r>
      <w:r w:rsidRPr="00D6683D">
        <w:rPr>
          <w:rFonts w:eastAsia="Garamond"/>
          <w:noProof/>
          <w:lang w:val="pt-PT"/>
        </w:rPr>
        <w:t>Seus Direitos</w:t>
      </w:r>
    </w:p>
    <w:p w:rsidR="001E0354" w:rsidRPr="00D6683D" w:rsidRDefault="00D927E1" w:rsidP="00784FC9">
      <w:pPr>
        <w:pStyle w:val="BODYparagraph"/>
      </w:pPr>
      <w:r w:rsidRPr="00D6683D">
        <w:rPr>
          <w:rFonts w:ascii="Adobe Garamond Pro Bold" w:eastAsia="Garamond" w:hAnsi="Adobe Garamond Pro Bold"/>
        </w:rPr>
        <w:t>538.</w:t>
      </w:r>
      <w:r w:rsidR="00086292" w:rsidRPr="00D6683D">
        <w:rPr>
          <w:rFonts w:eastAsia="Garamond"/>
          <w:sz w:val="26"/>
        </w:rPr>
        <w:t xml:space="preserve"> </w:t>
      </w:r>
      <w:r w:rsidR="001E0354" w:rsidRPr="00D6683D">
        <w:rPr>
          <w:rFonts w:eastAsia="Garamond"/>
        </w:rPr>
        <w:t>Qualquer membro do clero que seja expulso ou se afaste como membro da igreja local quando ele ou ela não esteja em pleno gozo dos seus direitos, só poderá unir-se de novo à Igreja do Nazareno com o consentimento da Assembleia Distrital do distrito do qual se afastou ou foi expulso. No caso de serem n</w:t>
      </w:r>
      <w:r w:rsidR="001E0354" w:rsidRPr="00D6683D">
        <w:rPr>
          <w:rFonts w:eastAsia="Garamond"/>
        </w:rPr>
        <w:t>e</w:t>
      </w:r>
      <w:r w:rsidR="001E0354" w:rsidRPr="00D6683D">
        <w:rPr>
          <w:rFonts w:eastAsia="Garamond"/>
        </w:rPr>
        <w:t>gados dois apelos para restauração à membresia da igreja local ou ao pleno gozo dos direitos ministeriais, um requerimento pode ser concedido pela Junta de Superintendentes Gerais, no sentido de transferir a responsabilidade pela restauração para outro distr</w:t>
      </w:r>
      <w:r w:rsidR="001E0354" w:rsidRPr="00D6683D">
        <w:rPr>
          <w:rFonts w:eastAsia="Garamond"/>
        </w:rPr>
        <w:t>i</w:t>
      </w:r>
      <w:r w:rsidR="001E0354" w:rsidRPr="00D6683D">
        <w:rPr>
          <w:rFonts w:eastAsia="Garamond"/>
        </w:rPr>
        <w:t>to onde possa ser considerada uma colocação. Se todos os apelos para restauração de credencial forem recusados, um ministro ordenado pode tornar-se leigo, após aprovação da Junta Consu</w:t>
      </w:r>
      <w:r w:rsidR="001E0354" w:rsidRPr="00D6683D">
        <w:rPr>
          <w:rFonts w:eastAsia="Garamond"/>
        </w:rPr>
        <w:t>l</w:t>
      </w:r>
      <w:r w:rsidR="001E0354" w:rsidRPr="00D6683D">
        <w:rPr>
          <w:rFonts w:eastAsia="Garamond"/>
        </w:rPr>
        <w:t>tiva. (537.</w:t>
      </w:r>
      <w:r w:rsidR="001E0354" w:rsidRPr="00D6683D">
        <w:rPr>
          <w:rFonts w:eastAsia="Garamond"/>
          <w:noProof/>
        </w:rPr>
        <w:t>4)</w:t>
      </w:r>
    </w:p>
    <w:p w:rsidR="001E0354" w:rsidRPr="00D6683D" w:rsidRDefault="00D927E1" w:rsidP="00784FC9">
      <w:pPr>
        <w:pStyle w:val="BODYparagraph"/>
      </w:pPr>
      <w:r w:rsidRPr="00D6683D">
        <w:rPr>
          <w:rFonts w:ascii="Adobe Garamond Pro Bold" w:eastAsia="Garamond" w:hAnsi="Adobe Garamond Pro Bold"/>
        </w:rPr>
        <w:t>538.1.</w:t>
      </w:r>
      <w:r w:rsidR="00086292" w:rsidRPr="00D6683D">
        <w:rPr>
          <w:rFonts w:eastAsia="Garamond"/>
          <w:sz w:val="26"/>
        </w:rPr>
        <w:t xml:space="preserve"> </w:t>
      </w:r>
      <w:r w:rsidR="001E0354" w:rsidRPr="00D6683D">
        <w:rPr>
          <w:rFonts w:eastAsia="Garamond"/>
        </w:rPr>
        <w:t xml:space="preserve">Se, por qualquer motivo, o nome de um presbítero ou diácono for removido do rol de uma Assembleia Distrital, ele ou ela não será reconhecido por nenhum outro distrito sem que se tenha assegurado do consentimento, por escrito, da Assembleia Distrital de cujo rol seu nome foi removido, com excepção das provisões no parágrafo 538. (A Junta Consultiva pode agir com base num pedido de transferência de jurisdição entre </w:t>
      </w:r>
      <w:r w:rsidR="001E0354" w:rsidRPr="00D6683D">
        <w:rPr>
          <w:rFonts w:eastAsia="Garamond"/>
          <w:noProof/>
        </w:rPr>
        <w:t>assembleias.)</w:t>
      </w:r>
    </w:p>
    <w:p w:rsidR="001E0354" w:rsidRPr="00D6683D" w:rsidRDefault="00D927E1" w:rsidP="00784FC9">
      <w:pPr>
        <w:pStyle w:val="BODYparagraph"/>
      </w:pPr>
      <w:r w:rsidRPr="00D6683D">
        <w:rPr>
          <w:rFonts w:ascii="Adobe Garamond Pro Bold" w:eastAsia="Garamond" w:hAnsi="Adobe Garamond Pro Bold"/>
        </w:rPr>
        <w:t>538.2.</w:t>
      </w:r>
      <w:r w:rsidR="00086292" w:rsidRPr="00D6683D">
        <w:rPr>
          <w:rFonts w:eastAsia="Garamond"/>
          <w:sz w:val="26"/>
        </w:rPr>
        <w:t xml:space="preserve"> </w:t>
      </w:r>
      <w:r w:rsidR="001E0354" w:rsidRPr="00D6683D">
        <w:rPr>
          <w:rFonts w:eastAsia="Garamond"/>
        </w:rPr>
        <w:t>Quando um presbítero ou diácono em pleno gozo dos seus direitos arquivar a sua credencial, tal documento poderá, em qualquer ocasião posterior em que o presbítero ou diácono se ache em pleno gozo dos seus direitos, ser devolvido ao presbítero ou diácono por ordem da Assembleia Distrital onde o mesmo foi arquivado; contanto que a devolução de sua credencial tenha sido recomendada pelo superintendente distrital e pela Junta Consu</w:t>
      </w:r>
      <w:r w:rsidR="001E0354" w:rsidRPr="00D6683D">
        <w:rPr>
          <w:rFonts w:eastAsia="Garamond"/>
        </w:rPr>
        <w:t>l</w:t>
      </w:r>
      <w:r w:rsidR="001E0354" w:rsidRPr="00D6683D">
        <w:rPr>
          <w:rFonts w:eastAsia="Garamond"/>
        </w:rPr>
        <w:t xml:space="preserve">tiva. Entre assembleias distritais, uma Junta Consultiva poderá votar para aprovar a devolução de uma credencial arquivada a um </w:t>
      </w:r>
      <w:r w:rsidR="001E0354" w:rsidRPr="00D6683D">
        <w:rPr>
          <w:rFonts w:eastAsia="Garamond"/>
          <w:noProof/>
        </w:rPr>
        <w:t>ministro.</w:t>
      </w:r>
    </w:p>
    <w:p w:rsidR="001E0354" w:rsidRPr="00D6683D" w:rsidRDefault="00D927E1" w:rsidP="00784FC9">
      <w:pPr>
        <w:pStyle w:val="BODYparagraph"/>
      </w:pPr>
      <w:r w:rsidRPr="00D6683D">
        <w:rPr>
          <w:rFonts w:ascii="Adobe Garamond Pro Bold" w:eastAsia="Garamond" w:hAnsi="Adobe Garamond Pro Bold"/>
        </w:rPr>
        <w:t>538.3.</w:t>
      </w:r>
      <w:r w:rsidR="00086292" w:rsidRPr="00D6683D">
        <w:rPr>
          <w:rFonts w:eastAsia="Garamond"/>
          <w:sz w:val="26"/>
        </w:rPr>
        <w:t xml:space="preserve"> </w:t>
      </w:r>
      <w:r w:rsidR="001E0354" w:rsidRPr="00D6683D">
        <w:rPr>
          <w:rFonts w:eastAsia="Garamond"/>
        </w:rPr>
        <w:t>Quando um presbítero ou diácono em pleno gozo dos seus direitos renunciar da sua ordem de ministério de acordo com 537.1 e 537.8, ele ou ela pode ser restaurado à dita ordem pela Assembleia Distrital, após preencher o Questionário para Ordenação</w:t>
      </w:r>
      <w:r w:rsidR="006F27E8">
        <w:rPr>
          <w:rFonts w:eastAsia="Garamond"/>
        </w:rPr>
        <w:t>/</w:t>
      </w:r>
      <w:r w:rsidR="001E0354" w:rsidRPr="00D6683D">
        <w:rPr>
          <w:rFonts w:eastAsia="Garamond"/>
        </w:rPr>
        <w:t>Reconhecimento, reafirmando os votos de minist</w:t>
      </w:r>
      <w:r w:rsidR="001E0354" w:rsidRPr="00D6683D">
        <w:rPr>
          <w:rFonts w:eastAsia="Garamond"/>
        </w:rPr>
        <w:t>é</w:t>
      </w:r>
      <w:r w:rsidR="001E0354" w:rsidRPr="00D6683D">
        <w:rPr>
          <w:rFonts w:eastAsia="Garamond"/>
        </w:rPr>
        <w:t>rio, e após exame e recomendação favorável da Junta de Crede</w:t>
      </w:r>
      <w:r w:rsidR="001E0354" w:rsidRPr="00D6683D">
        <w:rPr>
          <w:rFonts w:eastAsia="Garamond"/>
        </w:rPr>
        <w:t>n</w:t>
      </w:r>
      <w:r w:rsidR="001E0354" w:rsidRPr="00D6683D">
        <w:rPr>
          <w:rFonts w:eastAsia="Garamond"/>
        </w:rPr>
        <w:lastRenderedPageBreak/>
        <w:t xml:space="preserve">ciais Ministeriais, e após aprovação do superintendente geral em </w:t>
      </w:r>
      <w:r w:rsidR="001E0354" w:rsidRPr="00D6683D">
        <w:rPr>
          <w:rFonts w:eastAsia="Garamond"/>
          <w:noProof/>
        </w:rPr>
        <w:t>jurisdição.</w:t>
      </w:r>
    </w:p>
    <w:p w:rsidR="001E0354" w:rsidRPr="00D6683D" w:rsidRDefault="00D927E1" w:rsidP="00784FC9">
      <w:pPr>
        <w:pStyle w:val="BODYparagraph"/>
      </w:pPr>
      <w:r w:rsidRPr="00D6683D">
        <w:rPr>
          <w:rFonts w:ascii="Adobe Garamond Pro Bold" w:eastAsia="Garamond" w:hAnsi="Adobe Garamond Pro Bold"/>
        </w:rPr>
        <w:t>538.4.</w:t>
      </w:r>
      <w:r w:rsidR="00086292" w:rsidRPr="00D6683D">
        <w:rPr>
          <w:rFonts w:eastAsia="Garamond"/>
          <w:sz w:val="26"/>
        </w:rPr>
        <w:t xml:space="preserve"> </w:t>
      </w:r>
      <w:r w:rsidR="001E0354" w:rsidRPr="00D6683D">
        <w:rPr>
          <w:rFonts w:eastAsia="Garamond"/>
        </w:rPr>
        <w:t>Quando um presbítero ou diácono em pleno gozo dos seus direitos se une com outra igreja, denominação, ou minist</w:t>
      </w:r>
      <w:r w:rsidR="001E0354" w:rsidRPr="00D6683D">
        <w:rPr>
          <w:rFonts w:eastAsia="Garamond"/>
        </w:rPr>
        <w:t>é</w:t>
      </w:r>
      <w:r w:rsidR="001E0354" w:rsidRPr="00D6683D">
        <w:rPr>
          <w:rFonts w:eastAsia="Garamond"/>
        </w:rPr>
        <w:t>rio, ou deixou, por qualquer outra razão, de fazer parte do rol de ministros, e subsequentemente deseja ser reintegrado; o pedido pode ser considerado pela(s) junta(s) distrital(is) adequada(s) e a Assembleia Distrital depois de aprovação prévia pelo superinte</w:t>
      </w:r>
      <w:r w:rsidR="001E0354" w:rsidRPr="00D6683D">
        <w:rPr>
          <w:rFonts w:eastAsia="Garamond"/>
        </w:rPr>
        <w:t>n</w:t>
      </w:r>
      <w:r w:rsidR="001E0354" w:rsidRPr="00D6683D">
        <w:rPr>
          <w:rFonts w:eastAsia="Garamond"/>
        </w:rPr>
        <w:t xml:space="preserve">dente geral em </w:t>
      </w:r>
      <w:r w:rsidR="001E0354" w:rsidRPr="00D6683D">
        <w:rPr>
          <w:rFonts w:eastAsia="Garamond"/>
          <w:noProof/>
        </w:rPr>
        <w:t>jurisdição.</w:t>
      </w:r>
    </w:p>
    <w:p w:rsidR="001E0354" w:rsidRPr="00D6683D" w:rsidRDefault="00D927E1" w:rsidP="00784FC9">
      <w:pPr>
        <w:pStyle w:val="BODYparagraph"/>
      </w:pPr>
      <w:r w:rsidRPr="00D6683D">
        <w:rPr>
          <w:rFonts w:ascii="Adobe Garamond Pro Bold" w:eastAsia="Garamond" w:hAnsi="Adobe Garamond Pro Bold"/>
        </w:rPr>
        <w:t>538.5.</w:t>
      </w:r>
      <w:r w:rsidR="00086292" w:rsidRPr="00D6683D">
        <w:rPr>
          <w:rFonts w:eastAsia="Garamond"/>
          <w:sz w:val="26"/>
        </w:rPr>
        <w:t xml:space="preserve"> </w:t>
      </w:r>
      <w:r w:rsidR="001E0354" w:rsidRPr="00D6683D">
        <w:rPr>
          <w:rFonts w:eastAsia="Garamond"/>
        </w:rPr>
        <w:t>Quando um ministro ordenado, cuja credencial foi arquivada, morre, e que se achava em pleno gozo dos seus dire</w:t>
      </w:r>
      <w:r w:rsidR="001E0354" w:rsidRPr="00D6683D">
        <w:rPr>
          <w:rFonts w:eastAsia="Garamond"/>
        </w:rPr>
        <w:t>i</w:t>
      </w:r>
      <w:r w:rsidR="001E0354" w:rsidRPr="00D6683D">
        <w:rPr>
          <w:rFonts w:eastAsia="Garamond"/>
        </w:rPr>
        <w:t>tos na altura da morte, a sua família, após requerimento por escrito ao secretário geral, e aprovação do superintendente distr</w:t>
      </w:r>
      <w:r w:rsidR="001E0354" w:rsidRPr="00D6683D">
        <w:rPr>
          <w:rFonts w:eastAsia="Garamond"/>
        </w:rPr>
        <w:t>i</w:t>
      </w:r>
      <w:r w:rsidR="001E0354" w:rsidRPr="00D6683D">
        <w:rPr>
          <w:rFonts w:eastAsia="Garamond"/>
        </w:rPr>
        <w:t xml:space="preserve">tal do distrito onde tal credencial foi arquivada, pode receber o certificado de ordenação do ministro em </w:t>
      </w:r>
      <w:r w:rsidR="001E0354" w:rsidRPr="00D6683D">
        <w:rPr>
          <w:rFonts w:eastAsia="Garamond"/>
          <w:noProof/>
        </w:rPr>
        <w:t>causa.</w:t>
      </w:r>
    </w:p>
    <w:p w:rsidR="001E0354" w:rsidRPr="00D6683D" w:rsidRDefault="00D927E1" w:rsidP="00784FC9">
      <w:pPr>
        <w:pStyle w:val="BODYparagraph"/>
      </w:pPr>
      <w:r w:rsidRPr="00D6683D">
        <w:rPr>
          <w:rFonts w:ascii="Adobe Garamond Pro Bold" w:eastAsia="Garamond" w:hAnsi="Adobe Garamond Pro Bold"/>
        </w:rPr>
        <w:t>538.6.</w:t>
      </w:r>
      <w:r w:rsidR="00086292" w:rsidRPr="00D6683D">
        <w:rPr>
          <w:rFonts w:eastAsia="Garamond"/>
          <w:sz w:val="26"/>
        </w:rPr>
        <w:t xml:space="preserve"> </w:t>
      </w:r>
      <w:r w:rsidR="001E0354" w:rsidRPr="00D6683D">
        <w:rPr>
          <w:rFonts w:eastAsia="Garamond"/>
        </w:rPr>
        <w:t>Em qualquer altura em que um membro do clero de</w:t>
      </w:r>
      <w:r w:rsidR="001E0354" w:rsidRPr="00D6683D">
        <w:rPr>
          <w:rFonts w:eastAsia="Garamond"/>
        </w:rPr>
        <w:t>i</w:t>
      </w:r>
      <w:r w:rsidR="001E0354" w:rsidRPr="00D6683D">
        <w:rPr>
          <w:rFonts w:eastAsia="Garamond"/>
        </w:rPr>
        <w:t>xe de ter o direito de exercer os direitos e privilégios de um membro do clero, a Junta de Credenciais Ministeriais preparará um relatório escrito acerca dos factos e circunstâncias da muda</w:t>
      </w:r>
      <w:r w:rsidR="001E0354" w:rsidRPr="00D6683D">
        <w:rPr>
          <w:rFonts w:eastAsia="Garamond"/>
        </w:rPr>
        <w:t>n</w:t>
      </w:r>
      <w:r w:rsidR="001E0354" w:rsidRPr="00D6683D">
        <w:rPr>
          <w:rFonts w:eastAsia="Garamond"/>
        </w:rPr>
        <w:t>ça de situação ministerial. O relatório incluirá as recomendações da Junta de Credenciais Ministeriais respeitantes a se é ou não apropriado um plano de reabilitação. Cada distrito é encorajado a ter um plano escrito em harmonia com as directivas do</w:t>
      </w:r>
      <w:r w:rsidR="001E0354" w:rsidRPr="00D6683D">
        <w:rPr>
          <w:rFonts w:eastAsia="Garamond"/>
          <w:sz w:val="26"/>
        </w:rPr>
        <w:t xml:space="preserve"> </w:t>
      </w:r>
      <w:r w:rsidR="001E0354" w:rsidRPr="00D6683D">
        <w:rPr>
          <w:rFonts w:eastAsia="Garamond"/>
          <w:i/>
        </w:rPr>
        <w:t>Manual</w:t>
      </w:r>
      <w:r w:rsidR="001E0354" w:rsidRPr="00D6683D">
        <w:rPr>
          <w:rFonts w:eastAsia="Garamond"/>
          <w:sz w:val="26"/>
        </w:rPr>
        <w:t xml:space="preserve"> </w:t>
      </w:r>
      <w:r w:rsidR="001E0354" w:rsidRPr="00D6683D">
        <w:rPr>
          <w:rFonts w:eastAsia="Garamond"/>
        </w:rPr>
        <w:t>para ajudar no processo de resposta, reabilitação, reconciliação e possível restauração ao ministério de um membro do clero e</w:t>
      </w:r>
      <w:r w:rsidR="001E0354" w:rsidRPr="00D6683D">
        <w:rPr>
          <w:rFonts w:eastAsia="Garamond"/>
        </w:rPr>
        <w:t>n</w:t>
      </w:r>
      <w:r w:rsidR="001E0354" w:rsidRPr="00D6683D">
        <w:rPr>
          <w:rFonts w:eastAsia="Garamond"/>
        </w:rPr>
        <w:t>volvido em conduta imprópria a um ministro. Se for apropriado um plano de reabilitação, a Junta de Credenciais Ministeriais deve, quanto for prático, trabalhar com o indivíduo na aplicação do plano distrital para reabilitação. O objectivo do plano será o de tornar a trazer o indivíduo a uma condição de saúde espirit</w:t>
      </w:r>
      <w:r w:rsidR="001E0354" w:rsidRPr="00D6683D">
        <w:rPr>
          <w:rFonts w:eastAsia="Garamond"/>
        </w:rPr>
        <w:t>u</w:t>
      </w:r>
      <w:r w:rsidR="001E0354" w:rsidRPr="00D6683D">
        <w:rPr>
          <w:rFonts w:eastAsia="Garamond"/>
        </w:rPr>
        <w:t>al, emocional, mental e física. A responsabilidade principal para a concretização do plano ficará com a pessoa sendo reabilitada, mas o(s) facilitador(es) representará(ão) a igreja em prover apoio e assistência. O(s) facilitador(es) ou seu representante prestará relatório trimestral à</w:t>
      </w:r>
      <w:r w:rsidR="00DD1635" w:rsidRPr="00D6683D">
        <w:rPr>
          <w:rFonts w:eastAsia="Garamond"/>
        </w:rPr>
        <w:t xml:space="preserve"> </w:t>
      </w:r>
      <w:r w:rsidR="001E0354" w:rsidRPr="00D6683D">
        <w:rPr>
          <w:rFonts w:eastAsia="Garamond"/>
        </w:rPr>
        <w:t>Junta de Credenciais Ministeriais quanto ao progresso rumo à reabilitação. O relatório será conforme estab</w:t>
      </w:r>
      <w:r w:rsidR="001E0354" w:rsidRPr="00D6683D">
        <w:rPr>
          <w:rFonts w:eastAsia="Garamond"/>
        </w:rPr>
        <w:t>e</w:t>
      </w:r>
      <w:r w:rsidR="001E0354" w:rsidRPr="00D6683D">
        <w:rPr>
          <w:rFonts w:eastAsia="Garamond"/>
        </w:rPr>
        <w:t xml:space="preserve">lecido pela Junta de Credenciais Ministeriais. A Junta de </w:t>
      </w:r>
      <w:r w:rsidR="001E0354" w:rsidRPr="007B2612">
        <w:rPr>
          <w:rFonts w:eastAsia="Garamond"/>
          <w:noProof/>
        </w:rPr>
        <w:t>Credenciais</w:t>
      </w:r>
      <w:r w:rsidR="001E0354" w:rsidRPr="00D6683D">
        <w:rPr>
          <w:rFonts w:eastAsia="Garamond"/>
        </w:rPr>
        <w:t xml:space="preserve"> Ministeriais pode rever o plano de reabilitação de tempos a tempos, conforme as circunstâncias </w:t>
      </w:r>
      <w:r w:rsidR="001E0354" w:rsidRPr="00D6683D">
        <w:rPr>
          <w:rFonts w:eastAsia="Garamond"/>
          <w:noProof/>
        </w:rPr>
        <w:t>exigirem.</w:t>
      </w:r>
    </w:p>
    <w:p w:rsidR="001E0354" w:rsidRPr="00D6683D" w:rsidRDefault="00D927E1" w:rsidP="00784FC9">
      <w:pPr>
        <w:pStyle w:val="BODYparagraph"/>
      </w:pPr>
      <w:r w:rsidRPr="00D6683D">
        <w:rPr>
          <w:rFonts w:ascii="Adobe Garamond Pro Bold" w:eastAsia="Garamond" w:hAnsi="Adobe Garamond Pro Bold"/>
        </w:rPr>
        <w:lastRenderedPageBreak/>
        <w:t>538.7.</w:t>
      </w:r>
      <w:r w:rsidR="00086292" w:rsidRPr="00D6683D">
        <w:rPr>
          <w:rFonts w:eastAsia="Garamond"/>
          <w:sz w:val="26"/>
        </w:rPr>
        <w:t xml:space="preserve"> </w:t>
      </w:r>
      <w:r w:rsidR="001E0354" w:rsidRPr="00D6683D">
        <w:rPr>
          <w:rFonts w:eastAsia="Garamond"/>
        </w:rPr>
        <w:t>Um membro do clero que não esteja em pleno gozo dos seus direitos não pregará, ensinará uma classe de Escola D</w:t>
      </w:r>
      <w:r w:rsidR="001E0354" w:rsidRPr="00D6683D">
        <w:rPr>
          <w:rFonts w:eastAsia="Garamond"/>
        </w:rPr>
        <w:t>o</w:t>
      </w:r>
      <w:r w:rsidR="001E0354" w:rsidRPr="00D6683D">
        <w:rPr>
          <w:rFonts w:eastAsia="Garamond"/>
        </w:rPr>
        <w:t>minical/Grupos de Estudo Bíblico/Pequenos Grupos ou ocupará qualquer outra posição de confiança ou autoridade na igreja ou nos cultos de adoração, e não terá qualquer outra função minist</w:t>
      </w:r>
      <w:r w:rsidR="001E0354" w:rsidRPr="00D6683D">
        <w:rPr>
          <w:rFonts w:eastAsia="Garamond"/>
        </w:rPr>
        <w:t>e</w:t>
      </w:r>
      <w:r w:rsidR="001E0354" w:rsidRPr="00D6683D">
        <w:rPr>
          <w:rFonts w:eastAsia="Garamond"/>
        </w:rPr>
        <w:t>rial, a não ser que a Junta Consultiva, a Junta de Credenciais Ministeriais, o superintendente distrital e o superintendente geral em jurisdição determinem que o indivíduo já fez progresso suf</w:t>
      </w:r>
      <w:r w:rsidR="001E0354" w:rsidRPr="00D6683D">
        <w:rPr>
          <w:rFonts w:eastAsia="Garamond"/>
        </w:rPr>
        <w:t>i</w:t>
      </w:r>
      <w:r w:rsidR="001E0354" w:rsidRPr="00D6683D">
        <w:rPr>
          <w:rFonts w:eastAsia="Garamond"/>
        </w:rPr>
        <w:t>ciente rumo à reabilitação para permitir que, uma vez mais, esse indivíduo preste serviço numa posição de confiança ou autorid</w:t>
      </w:r>
      <w:r w:rsidR="001E0354" w:rsidRPr="00D6683D">
        <w:rPr>
          <w:rFonts w:eastAsia="Garamond"/>
        </w:rPr>
        <w:t>a</w:t>
      </w:r>
      <w:r w:rsidR="001E0354" w:rsidRPr="00D6683D">
        <w:rPr>
          <w:rFonts w:eastAsia="Garamond"/>
        </w:rPr>
        <w:t>de. Os que consideram a aprovação devem ponderar cuidados</w:t>
      </w:r>
      <w:r w:rsidR="001E0354" w:rsidRPr="00D6683D">
        <w:rPr>
          <w:rFonts w:eastAsia="Garamond"/>
        </w:rPr>
        <w:t>a</w:t>
      </w:r>
      <w:r w:rsidR="001E0354" w:rsidRPr="00D6683D">
        <w:rPr>
          <w:rFonts w:eastAsia="Garamond"/>
        </w:rPr>
        <w:t>mente se o indivíduo que perdeu o gozo dos seus plenos direitos se arrependeu apropriadamente ou não da sua má conduta. O arrependimento verdadeiro envolve um profundo sentido de culpa pessoal, aliado a uma mudança de conduta que continua por um período de tempo suficiente para se tornar evidente que a mudança, muito possivelmente, será permanente. Aprovação para servir numa posição de confiança ou autoridade pode ser concedida com ou sem restrições. (605.1-605.2, 605.5, 605.11-605.</w:t>
      </w:r>
      <w:r w:rsidR="001E0354" w:rsidRPr="00D6683D">
        <w:rPr>
          <w:rFonts w:eastAsia="Garamond"/>
          <w:noProof/>
        </w:rPr>
        <w:t>12)</w:t>
      </w:r>
    </w:p>
    <w:p w:rsidR="001E0354" w:rsidRPr="00D6683D" w:rsidRDefault="00D927E1" w:rsidP="00784FC9">
      <w:pPr>
        <w:pStyle w:val="BODYparagraph"/>
      </w:pPr>
      <w:r w:rsidRPr="00D6683D">
        <w:rPr>
          <w:rFonts w:ascii="Adobe Garamond Pro Bold" w:eastAsia="Garamond" w:hAnsi="Adobe Garamond Pro Bold"/>
        </w:rPr>
        <w:t>538.8.</w:t>
      </w:r>
      <w:r w:rsidR="00086292" w:rsidRPr="00D6683D">
        <w:rPr>
          <w:rFonts w:eastAsia="Garamond"/>
          <w:sz w:val="26"/>
        </w:rPr>
        <w:t xml:space="preserve"> </w:t>
      </w:r>
      <w:r w:rsidR="001E0354" w:rsidRPr="00D6683D">
        <w:rPr>
          <w:rFonts w:eastAsia="Garamond"/>
        </w:rPr>
        <w:t>Um membro do clero que perdeu o gozo dos seus plenos direitos pode ser restaurado aos mesmos e ter sua crede</w:t>
      </w:r>
      <w:r w:rsidR="001E0354" w:rsidRPr="00D6683D">
        <w:rPr>
          <w:rFonts w:eastAsia="Garamond"/>
        </w:rPr>
        <w:t>n</w:t>
      </w:r>
      <w:r w:rsidR="001E0354" w:rsidRPr="00D6683D">
        <w:rPr>
          <w:rFonts w:eastAsia="Garamond"/>
        </w:rPr>
        <w:t xml:space="preserve">cial restaurada somente pelo processo </w:t>
      </w:r>
      <w:r w:rsidR="001E0354" w:rsidRPr="00D6683D">
        <w:rPr>
          <w:rFonts w:eastAsia="Garamond"/>
          <w:noProof/>
        </w:rPr>
        <w:t>seguinte:</w:t>
      </w:r>
    </w:p>
    <w:p w:rsidR="001E0354" w:rsidRPr="00D6683D" w:rsidRDefault="001E0354" w:rsidP="00784FC9">
      <w:pPr>
        <w:pStyle w:val="BODYparagraphhanging"/>
      </w:pPr>
      <w:r w:rsidRPr="00D6683D">
        <w:rPr>
          <w:rFonts w:eastAsia="Garamond"/>
        </w:rPr>
        <w:t>1.</w:t>
      </w:r>
      <w:r w:rsidRPr="00D6683D">
        <w:rPr>
          <w:rFonts w:eastAsia="Garamond"/>
        </w:rPr>
        <w:tab/>
        <w:t xml:space="preserve">aprovação do superintendente </w:t>
      </w:r>
      <w:r w:rsidRPr="00D6683D">
        <w:rPr>
          <w:rFonts w:eastAsia="Garamond"/>
          <w:noProof/>
        </w:rPr>
        <w:t>distrital;</w:t>
      </w:r>
    </w:p>
    <w:p w:rsidR="001E0354" w:rsidRPr="00D6683D" w:rsidRDefault="001E0354" w:rsidP="00784FC9">
      <w:pPr>
        <w:pStyle w:val="BODYparagraphhanging"/>
      </w:pPr>
      <w:r w:rsidRPr="00D6683D">
        <w:rPr>
          <w:rFonts w:eastAsia="Garamond"/>
        </w:rPr>
        <w:t>2.</w:t>
      </w:r>
      <w:r w:rsidRPr="00D6683D">
        <w:rPr>
          <w:rFonts w:eastAsia="Garamond"/>
        </w:rPr>
        <w:tab/>
        <w:t xml:space="preserve">aprovação da Junta de Credenciais </w:t>
      </w:r>
      <w:r w:rsidRPr="00D6683D">
        <w:rPr>
          <w:rFonts w:eastAsia="Garamond"/>
          <w:noProof/>
        </w:rPr>
        <w:t>Ministeriais;</w:t>
      </w:r>
    </w:p>
    <w:p w:rsidR="001E0354" w:rsidRPr="00D6683D" w:rsidRDefault="001E0354" w:rsidP="00784FC9">
      <w:pPr>
        <w:pStyle w:val="BODYparagraphhanging"/>
      </w:pPr>
      <w:r w:rsidRPr="00D6683D">
        <w:rPr>
          <w:rFonts w:eastAsia="Garamond"/>
        </w:rPr>
        <w:t>3.</w:t>
      </w:r>
      <w:r w:rsidRPr="00D6683D">
        <w:rPr>
          <w:rFonts w:eastAsia="Garamond"/>
        </w:rPr>
        <w:tab/>
        <w:t xml:space="preserve">aprovação de dois terços da Junta </w:t>
      </w:r>
      <w:r w:rsidRPr="00D6683D">
        <w:rPr>
          <w:rFonts w:eastAsia="Garamond"/>
          <w:noProof/>
        </w:rPr>
        <w:t>Consultiva;</w:t>
      </w:r>
    </w:p>
    <w:p w:rsidR="001E0354" w:rsidRPr="00D6683D" w:rsidRDefault="001E0354" w:rsidP="00784FC9">
      <w:pPr>
        <w:pStyle w:val="BODYparagraphhanging"/>
      </w:pPr>
      <w:r w:rsidRPr="00D6683D">
        <w:rPr>
          <w:rFonts w:eastAsia="Garamond"/>
        </w:rPr>
        <w:t>4.</w:t>
      </w:r>
      <w:r w:rsidRPr="00D6683D">
        <w:rPr>
          <w:rFonts w:eastAsia="Garamond"/>
        </w:rPr>
        <w:tab/>
        <w:t>aprovação da Junta de Superintendentes Gerais</w:t>
      </w:r>
      <w:r w:rsidRPr="00D6683D">
        <w:rPr>
          <w:rFonts w:eastAsia="Garamond"/>
          <w:noProof/>
        </w:rPr>
        <w:t>; e</w:t>
      </w:r>
    </w:p>
    <w:p w:rsidR="001E0354" w:rsidRPr="00D6683D" w:rsidRDefault="001E0354" w:rsidP="00784FC9">
      <w:pPr>
        <w:pStyle w:val="BODYparagraphhanging"/>
      </w:pPr>
      <w:r w:rsidRPr="00D6683D">
        <w:rPr>
          <w:rFonts w:eastAsia="Garamond"/>
        </w:rPr>
        <w:t>5.</w:t>
      </w:r>
      <w:r w:rsidRPr="00D6683D">
        <w:rPr>
          <w:rFonts w:eastAsia="Garamond"/>
        </w:rPr>
        <w:tab/>
        <w:t xml:space="preserve">aprovação final da Assembleia Distrital onde foi perdido o gozo dos plenos </w:t>
      </w:r>
      <w:r w:rsidRPr="00D6683D">
        <w:rPr>
          <w:rFonts w:eastAsia="Garamond"/>
          <w:noProof/>
        </w:rPr>
        <w:t>direitos.</w:t>
      </w:r>
    </w:p>
    <w:p w:rsidR="001E0354" w:rsidRPr="00D6683D" w:rsidRDefault="001E0354" w:rsidP="00784FC9">
      <w:pPr>
        <w:pStyle w:val="BODYparagraph"/>
      </w:pPr>
      <w:r w:rsidRPr="00D6683D">
        <w:rPr>
          <w:rFonts w:eastAsia="Garamond"/>
        </w:rPr>
        <w:t xml:space="preserve">Ao considerar-se recomendar ou não que seja restaurada uma credencial, será preocupação principal o progresso no plano de reabilitação, mas merecerá consideração adicional a passagem de </w:t>
      </w:r>
      <w:r w:rsidRPr="00D6683D">
        <w:rPr>
          <w:rFonts w:eastAsia="Garamond"/>
          <w:noProof/>
        </w:rPr>
        <w:t>tempo.</w:t>
      </w:r>
    </w:p>
    <w:p w:rsidR="001E0354" w:rsidRPr="00D6683D" w:rsidRDefault="001E0354" w:rsidP="00784FC9">
      <w:pPr>
        <w:pStyle w:val="BODYparagraph"/>
      </w:pPr>
      <w:r w:rsidRPr="00D6683D">
        <w:rPr>
          <w:rFonts w:eastAsia="Garamond"/>
        </w:rPr>
        <w:t xml:space="preserve">Contudo, no caso do membro do clero cometer má conduta sexual, o membro do clero não será elegível a candidatar-se a restauração antes terem passado quatro anos. Um membro do clero que tenha perdido o pleno gozo dos seus direitos, como resultado de má conduta sexual, deve progredir satisfatoriamente num plano de reabilitação prescrito por um período mínimo de </w:t>
      </w:r>
      <w:r w:rsidRPr="00D6683D">
        <w:rPr>
          <w:rFonts w:eastAsia="Garamond"/>
        </w:rPr>
        <w:lastRenderedPageBreak/>
        <w:t>quatro anos, antes que lhe possa ser restaurado o pleno gozo dos seus direitos. (605.1-605.2, 605.5, 605.11-605.</w:t>
      </w:r>
      <w:r w:rsidRPr="00D6683D">
        <w:rPr>
          <w:rFonts w:eastAsia="Garamond"/>
          <w:noProof/>
        </w:rPr>
        <w:t>12)</w:t>
      </w:r>
    </w:p>
    <w:p w:rsidR="00FE5B58" w:rsidRPr="00D6683D" w:rsidRDefault="00D927E1" w:rsidP="00FE5B58">
      <w:pPr>
        <w:pStyle w:val="BODYparagraph"/>
        <w:rPr>
          <w:rFonts w:eastAsia="Garamond"/>
          <w:noProof/>
        </w:rPr>
      </w:pPr>
      <w:r w:rsidRPr="00D6683D">
        <w:rPr>
          <w:rFonts w:ascii="Adobe Garamond Pro Bold" w:eastAsia="Garamond" w:hAnsi="Adobe Garamond Pro Bold"/>
        </w:rPr>
        <w:t>538.9.</w:t>
      </w:r>
      <w:r w:rsidR="00086292" w:rsidRPr="00D6683D">
        <w:rPr>
          <w:rFonts w:eastAsia="Garamond"/>
          <w:sz w:val="26"/>
        </w:rPr>
        <w:t xml:space="preserve"> </w:t>
      </w:r>
      <w:r w:rsidR="001E0354" w:rsidRPr="00D6683D">
        <w:rPr>
          <w:rFonts w:eastAsia="Garamond"/>
        </w:rPr>
        <w:t>Alguns tipos de má conduta, tais como má conduta sexual envolvendo crianças ou de natureza homossexual, ou inf</w:t>
      </w:r>
      <w:r w:rsidR="001E0354" w:rsidRPr="00D6683D">
        <w:rPr>
          <w:rFonts w:eastAsia="Garamond"/>
        </w:rPr>
        <w:t>i</w:t>
      </w:r>
      <w:r w:rsidR="001E0354" w:rsidRPr="00D6683D">
        <w:rPr>
          <w:rFonts w:eastAsia="Garamond"/>
        </w:rPr>
        <w:t>delidade marital repetida, são raramente resultado de uma falha moral ocorrida apenas uma vez. Indivíduos culpados de má co</w:t>
      </w:r>
      <w:r w:rsidR="001E0354" w:rsidRPr="00D6683D">
        <w:rPr>
          <w:rFonts w:eastAsia="Garamond"/>
        </w:rPr>
        <w:t>n</w:t>
      </w:r>
      <w:r w:rsidR="001E0354" w:rsidRPr="00D6683D">
        <w:rPr>
          <w:rFonts w:eastAsia="Garamond"/>
        </w:rPr>
        <w:t>duta sexual que envolva uma alta probabilidade de repetida má conduta não devem ser restaurados ao pleno gozo dos seus dire</w:t>
      </w:r>
      <w:r w:rsidR="001E0354" w:rsidRPr="00D6683D">
        <w:rPr>
          <w:rFonts w:eastAsia="Garamond"/>
        </w:rPr>
        <w:t>i</w:t>
      </w:r>
      <w:r w:rsidR="001E0354" w:rsidRPr="00D6683D">
        <w:rPr>
          <w:rFonts w:eastAsia="Garamond"/>
        </w:rPr>
        <w:t>tos. Não deve igualmente ser permitido que estes indivíduos sirvam em qualquer posição de liderança, de confiança, ou de ministério na igreja local. (605.1-605.2, 605.5, 605.11-605.</w:t>
      </w:r>
      <w:r w:rsidR="001E0354" w:rsidRPr="00D6683D">
        <w:rPr>
          <w:rFonts w:eastAsia="Garamond"/>
          <w:noProof/>
        </w:rPr>
        <w:t>12)</w:t>
      </w:r>
    </w:p>
    <w:p w:rsidR="00FE5B58" w:rsidRPr="00D6683D" w:rsidRDefault="00FE5B58" w:rsidP="00FE5B58">
      <w:pPr>
        <w:pStyle w:val="BODYparagraph"/>
        <w:sectPr w:rsidR="00FE5B58" w:rsidRPr="00D6683D" w:rsidSect="0038159A">
          <w:headerReference w:type="even" r:id="rId63"/>
          <w:headerReference w:type="default" r:id="rId64"/>
          <w:footerReference w:type="even" r:id="rId65"/>
          <w:footerReference w:type="default" r:id="rId66"/>
          <w:headerReference w:type="first" r:id="rId67"/>
          <w:footerReference w:type="first" r:id="rId68"/>
          <w:type w:val="oddPage"/>
          <w:pgSz w:w="7200" w:h="11520" w:code="1"/>
          <w:pgMar w:top="576" w:right="576" w:bottom="576" w:left="1080" w:header="720" w:footer="0" w:gutter="0"/>
          <w:cols w:space="720"/>
          <w:noEndnote/>
          <w:titlePg/>
          <w:docGrid w:linePitch="299"/>
        </w:sectPr>
      </w:pPr>
    </w:p>
    <w:p w:rsidR="001E0354" w:rsidRPr="00D6683D" w:rsidRDefault="001E0354" w:rsidP="00FE5B58">
      <w:pPr>
        <w:pStyle w:val="PARTnumber"/>
        <w:rPr>
          <w:noProof/>
          <w:lang w:val="pt-PT"/>
        </w:rPr>
      </w:pPr>
      <w:bookmarkStart w:id="36" w:name="_Toc388428061"/>
      <w:r w:rsidRPr="00D6683D">
        <w:rPr>
          <w:noProof/>
          <w:lang w:val="pt-PT"/>
        </w:rPr>
        <w:lastRenderedPageBreak/>
        <w:t>PARTE VII</w:t>
      </w:r>
      <w:bookmarkEnd w:id="36"/>
    </w:p>
    <w:p w:rsidR="001E0354" w:rsidRPr="00D6683D" w:rsidRDefault="001E0354" w:rsidP="00836A48">
      <w:pPr>
        <w:pStyle w:val="PARTtitle"/>
        <w:rPr>
          <w:noProof/>
          <w:lang w:val="pt-PT"/>
        </w:rPr>
      </w:pPr>
      <w:bookmarkStart w:id="37" w:name="_Toc388428062"/>
      <w:r w:rsidRPr="00D6683D">
        <w:rPr>
          <w:noProof/>
          <w:lang w:val="pt-PT"/>
        </w:rPr>
        <w:t>Administração Judicial</w:t>
      </w:r>
      <w:bookmarkEnd w:id="37"/>
    </w:p>
    <w:p w:rsidR="001E0354" w:rsidRPr="00D6683D" w:rsidRDefault="001E0354" w:rsidP="00836A48">
      <w:pPr>
        <w:pStyle w:val="PARTchapternames"/>
        <w:rPr>
          <w:lang w:val="pt-PT"/>
        </w:rPr>
      </w:pPr>
      <w:bookmarkStart w:id="38" w:name="_Toc388428063"/>
      <w:r w:rsidRPr="00D6683D">
        <w:rPr>
          <w:lang w:val="pt-PT"/>
        </w:rPr>
        <w:t xml:space="preserve">INVESTIGAÇÃO DE </w:t>
      </w:r>
      <w:r w:rsidRPr="00D6683D">
        <w:rPr>
          <w:noProof/>
          <w:lang w:val="pt-PT"/>
        </w:rPr>
        <w:t>POSSÍVEL MÁ</w:t>
      </w:r>
      <w:bookmarkEnd w:id="38"/>
      <w:r w:rsidR="0087254E">
        <w:rPr>
          <w:noProof/>
          <w:lang w:val="pt-PT"/>
        </w:rPr>
        <w:br/>
      </w:r>
      <w:bookmarkStart w:id="39" w:name="_Toc388428064"/>
      <w:r w:rsidRPr="00D6683D">
        <w:rPr>
          <w:lang w:val="pt-PT"/>
        </w:rPr>
        <w:t xml:space="preserve">CONDUTA E DISCIPLINA </w:t>
      </w:r>
      <w:r w:rsidRPr="00D6683D">
        <w:rPr>
          <w:noProof/>
          <w:lang w:val="pt-PT"/>
        </w:rPr>
        <w:t>DA IGREJA</w:t>
      </w:r>
      <w:bookmarkEnd w:id="39"/>
    </w:p>
    <w:p w:rsidR="001E0354" w:rsidRPr="00D6683D" w:rsidRDefault="001E0354" w:rsidP="00836A48">
      <w:pPr>
        <w:pStyle w:val="PARTchapternames"/>
        <w:rPr>
          <w:lang w:val="pt-PT"/>
        </w:rPr>
      </w:pPr>
      <w:bookmarkStart w:id="40" w:name="_Toc388428065"/>
      <w:r w:rsidRPr="00D6683D">
        <w:rPr>
          <w:lang w:val="pt-PT"/>
        </w:rPr>
        <w:t xml:space="preserve">RESPOSTA A POSSÍVEL </w:t>
      </w:r>
      <w:r w:rsidRPr="00D6683D">
        <w:rPr>
          <w:noProof/>
          <w:lang w:val="pt-PT"/>
        </w:rPr>
        <w:t>MÁ CONDUTA</w:t>
      </w:r>
      <w:bookmarkEnd w:id="40"/>
    </w:p>
    <w:p w:rsidR="001E0354" w:rsidRPr="00D6683D" w:rsidRDefault="001E0354" w:rsidP="00836A48">
      <w:pPr>
        <w:pStyle w:val="PARTchapternames"/>
        <w:rPr>
          <w:lang w:val="pt-PT"/>
        </w:rPr>
      </w:pPr>
      <w:bookmarkStart w:id="41" w:name="_Toc388428066"/>
      <w:r w:rsidRPr="00D6683D">
        <w:rPr>
          <w:lang w:val="pt-PT"/>
        </w:rPr>
        <w:t xml:space="preserve">RESPOSTA A MÁ CONDUTA POR </w:t>
      </w:r>
      <w:r w:rsidRPr="00D6683D">
        <w:rPr>
          <w:noProof/>
          <w:lang w:val="pt-PT"/>
        </w:rPr>
        <w:t>UMA PESSOA</w:t>
      </w:r>
      <w:bookmarkEnd w:id="41"/>
      <w:r w:rsidR="0087254E">
        <w:rPr>
          <w:noProof/>
          <w:lang w:val="pt-PT"/>
        </w:rPr>
        <w:br/>
      </w:r>
      <w:bookmarkStart w:id="42" w:name="_Toc388428067"/>
      <w:r w:rsidRPr="00D6683D">
        <w:rPr>
          <w:lang w:val="pt-PT"/>
        </w:rPr>
        <w:t xml:space="preserve">EM POSIÇÃO DE CONFIANÇA </w:t>
      </w:r>
      <w:r w:rsidRPr="00D6683D">
        <w:rPr>
          <w:noProof/>
          <w:lang w:val="pt-PT"/>
        </w:rPr>
        <w:t>OU AUTORIDADE</w:t>
      </w:r>
      <w:bookmarkEnd w:id="42"/>
    </w:p>
    <w:p w:rsidR="001E0354" w:rsidRPr="00D6683D" w:rsidRDefault="001E0354" w:rsidP="00836A48">
      <w:pPr>
        <w:pStyle w:val="PARTchapternames"/>
        <w:rPr>
          <w:lang w:val="pt-PT"/>
        </w:rPr>
      </w:pPr>
      <w:bookmarkStart w:id="43" w:name="_Toc388428068"/>
      <w:r w:rsidRPr="00D6683D">
        <w:rPr>
          <w:lang w:val="pt-PT"/>
        </w:rPr>
        <w:t xml:space="preserve">DISCIPLINA CONTESTADA DE </w:t>
      </w:r>
      <w:r w:rsidRPr="00D6683D">
        <w:rPr>
          <w:noProof/>
          <w:lang w:val="pt-PT"/>
        </w:rPr>
        <w:t>UM LEIGO</w:t>
      </w:r>
      <w:bookmarkEnd w:id="43"/>
    </w:p>
    <w:p w:rsidR="001E0354" w:rsidRPr="00D6683D" w:rsidRDefault="001E0354" w:rsidP="00836A48">
      <w:pPr>
        <w:pStyle w:val="PARTchapternames"/>
        <w:rPr>
          <w:lang w:val="pt-PT"/>
        </w:rPr>
      </w:pPr>
      <w:bookmarkStart w:id="44" w:name="_Toc388428069"/>
      <w:r w:rsidRPr="00D6683D">
        <w:rPr>
          <w:lang w:val="pt-PT"/>
        </w:rPr>
        <w:t>DISCIPLINA CONTESTADA DE</w:t>
      </w:r>
      <w:r w:rsidR="00572A89" w:rsidRPr="00D6683D">
        <w:rPr>
          <w:lang w:val="pt-PT"/>
        </w:rPr>
        <w:t xml:space="preserve"> </w:t>
      </w:r>
      <w:r w:rsidRPr="00D6683D">
        <w:rPr>
          <w:lang w:val="pt-PT"/>
        </w:rPr>
        <w:t xml:space="preserve">UM MEMBRO </w:t>
      </w:r>
      <w:r w:rsidRPr="00D6683D">
        <w:rPr>
          <w:noProof/>
          <w:lang w:val="pt-PT"/>
        </w:rPr>
        <w:t>DO CLERO</w:t>
      </w:r>
      <w:bookmarkEnd w:id="44"/>
    </w:p>
    <w:p w:rsidR="001E0354" w:rsidRPr="00D6683D" w:rsidRDefault="001E0354" w:rsidP="00836A48">
      <w:pPr>
        <w:pStyle w:val="PARTchapternames"/>
        <w:rPr>
          <w:lang w:val="pt-PT"/>
        </w:rPr>
      </w:pPr>
      <w:bookmarkStart w:id="45" w:name="_Toc388428070"/>
      <w:r w:rsidRPr="00D6683D">
        <w:rPr>
          <w:lang w:val="pt-PT"/>
        </w:rPr>
        <w:t xml:space="preserve">REGRAS </w:t>
      </w:r>
      <w:r w:rsidRPr="00D6683D">
        <w:rPr>
          <w:noProof/>
          <w:lang w:val="pt-PT"/>
        </w:rPr>
        <w:t>DE PROCEDIMENTO</w:t>
      </w:r>
      <w:bookmarkEnd w:id="45"/>
    </w:p>
    <w:p w:rsidR="001E0354" w:rsidRPr="00D6683D" w:rsidRDefault="001E0354" w:rsidP="00836A48">
      <w:pPr>
        <w:pStyle w:val="PARTchapternames"/>
        <w:rPr>
          <w:lang w:val="pt-PT"/>
        </w:rPr>
      </w:pPr>
      <w:bookmarkStart w:id="46" w:name="_Toc388428071"/>
      <w:r w:rsidRPr="00D6683D">
        <w:rPr>
          <w:lang w:val="pt-PT"/>
        </w:rPr>
        <w:t xml:space="preserve">TRIBUNAL DISTRITAL </w:t>
      </w:r>
      <w:r w:rsidRPr="00D6683D">
        <w:rPr>
          <w:noProof/>
          <w:lang w:val="pt-PT"/>
        </w:rPr>
        <w:t>DE APELAÇÕES</w:t>
      </w:r>
      <w:bookmarkEnd w:id="46"/>
    </w:p>
    <w:p w:rsidR="001E0354" w:rsidRPr="00D6683D" w:rsidRDefault="001E0354" w:rsidP="00836A48">
      <w:pPr>
        <w:pStyle w:val="PARTchapternames"/>
        <w:rPr>
          <w:lang w:val="pt-PT"/>
        </w:rPr>
      </w:pPr>
      <w:bookmarkStart w:id="47" w:name="_Toc388428072"/>
      <w:r w:rsidRPr="00D6683D">
        <w:rPr>
          <w:lang w:val="pt-PT"/>
        </w:rPr>
        <w:t xml:space="preserve">TRIBUNAL GERAL </w:t>
      </w:r>
      <w:r w:rsidRPr="00D6683D">
        <w:rPr>
          <w:noProof/>
          <w:lang w:val="pt-PT"/>
        </w:rPr>
        <w:t>DE APELAÇÕES</w:t>
      </w:r>
      <w:bookmarkEnd w:id="47"/>
    </w:p>
    <w:p w:rsidR="001E0354" w:rsidRPr="00D6683D" w:rsidRDefault="001E0354" w:rsidP="00836A48">
      <w:pPr>
        <w:pStyle w:val="PARTchapternames"/>
        <w:rPr>
          <w:lang w:val="pt-PT"/>
        </w:rPr>
      </w:pPr>
      <w:bookmarkStart w:id="48" w:name="_Toc388428073"/>
      <w:r w:rsidRPr="00D6683D">
        <w:rPr>
          <w:lang w:val="pt-PT"/>
        </w:rPr>
        <w:t xml:space="preserve">TRIBUNAL REGIONAL </w:t>
      </w:r>
      <w:r w:rsidRPr="00D6683D">
        <w:rPr>
          <w:noProof/>
          <w:lang w:val="pt-PT"/>
        </w:rPr>
        <w:t>DE APELAÇÕES</w:t>
      </w:r>
      <w:bookmarkEnd w:id="48"/>
    </w:p>
    <w:p w:rsidR="001E0354" w:rsidRPr="00D6683D" w:rsidRDefault="001E0354" w:rsidP="00836A48">
      <w:pPr>
        <w:pStyle w:val="PARTchapternames"/>
        <w:rPr>
          <w:noProof/>
          <w:lang w:val="pt-PT"/>
        </w:rPr>
      </w:pPr>
      <w:bookmarkStart w:id="49" w:name="_Toc388428074"/>
      <w:r w:rsidRPr="00D6683D">
        <w:rPr>
          <w:lang w:val="pt-PT"/>
        </w:rPr>
        <w:t xml:space="preserve">GARANTIA </w:t>
      </w:r>
      <w:r w:rsidRPr="00D6683D">
        <w:rPr>
          <w:noProof/>
          <w:lang w:val="pt-PT"/>
        </w:rPr>
        <w:t>DE DIREITOS</w:t>
      </w:r>
      <w:bookmarkEnd w:id="49"/>
    </w:p>
    <w:p w:rsidR="001E0354" w:rsidRPr="00D6683D" w:rsidRDefault="008B16CB" w:rsidP="0087254E">
      <w:pPr>
        <w:pStyle w:val="DIVISIONmajor"/>
      </w:pPr>
      <w:r w:rsidRPr="00D6683D">
        <w:rPr>
          <w:noProof/>
        </w:rPr>
        <w:br w:type="page"/>
      </w:r>
      <w:r w:rsidR="001E0354" w:rsidRPr="00D6683D">
        <w:lastRenderedPageBreak/>
        <w:t xml:space="preserve">I. INVESTIGAÇÃO DE POSSÍVEL MÁ CONDUTA E DISCIPLINA </w:t>
      </w:r>
      <w:r w:rsidR="001E0354" w:rsidRPr="00D6683D">
        <w:rPr>
          <w:noProof/>
        </w:rPr>
        <w:t>DA IGREJA</w:t>
      </w:r>
    </w:p>
    <w:p w:rsidR="001E0354" w:rsidRPr="00D6683D" w:rsidRDefault="00D927E1" w:rsidP="00572A89">
      <w:pPr>
        <w:pStyle w:val="BODYparagraph"/>
      </w:pPr>
      <w:r w:rsidRPr="00D6683D">
        <w:rPr>
          <w:rFonts w:ascii="Adobe Garamond Pro Bold" w:hAnsi="Adobe Garamond Pro Bold"/>
          <w:bCs/>
        </w:rPr>
        <w:t>600.</w:t>
      </w:r>
      <w:r w:rsidR="00086292" w:rsidRPr="00D6683D">
        <w:rPr>
          <w:bCs/>
          <w:color w:val="000000"/>
          <w:szCs w:val="27"/>
        </w:rPr>
        <w:t xml:space="preserve"> </w:t>
      </w:r>
      <w:r w:rsidR="001E0354" w:rsidRPr="00D6683D">
        <w:t>Os objectivos da disciplina da igreja são manter a int</w:t>
      </w:r>
      <w:r w:rsidR="001E0354" w:rsidRPr="00D6683D">
        <w:t>e</w:t>
      </w:r>
      <w:r w:rsidR="001E0354" w:rsidRPr="00D6683D">
        <w:t>gridade da igreja, proteger do mal o inocente, proteger a efectiv</w:t>
      </w:r>
      <w:r w:rsidR="001E0354" w:rsidRPr="00D6683D">
        <w:t>i</w:t>
      </w:r>
      <w:r w:rsidR="001E0354" w:rsidRPr="00D6683D">
        <w:t>dade do testemunho da igreja, avisar e corrigir o descuidado, trazer o culpado à salvação, reabilitar o culpado, restaurar ao serviço efectivo os que são reabilitados e proteger a reputação e os recursos da igreja. Os membros da igreja que transgridam o Pa</w:t>
      </w:r>
      <w:r w:rsidR="001E0354" w:rsidRPr="00D6683D">
        <w:t>c</w:t>
      </w:r>
      <w:r w:rsidR="001E0354" w:rsidRPr="00D6683D">
        <w:t>to de Carácter Cristão ou o Pacto de Conduta Cristã, ou que voluntária e continuamente violem seus votos de membresia, devem ser tratados com benignidade, ainda que com firmeza, de conformidade com a gravidade de suas ofensas. Sendo a santid</w:t>
      </w:r>
      <w:r w:rsidR="001E0354" w:rsidRPr="00D6683D">
        <w:t>a</w:t>
      </w:r>
      <w:r w:rsidR="001E0354" w:rsidRPr="00D6683D">
        <w:t>de de coração e de vida o padrão do Novo Testamento, a Igreja do Nazareno insiste que haja um ministério puro e requer daqu</w:t>
      </w:r>
      <w:r w:rsidR="001E0354" w:rsidRPr="00D6683D">
        <w:t>e</w:t>
      </w:r>
      <w:r w:rsidR="001E0354" w:rsidRPr="00D6683D">
        <w:t>les que possuem as credenciais de um membro do clero que s</w:t>
      </w:r>
      <w:r w:rsidR="001E0354" w:rsidRPr="00D6683D">
        <w:t>e</w:t>
      </w:r>
      <w:r w:rsidR="001E0354" w:rsidRPr="00D6683D">
        <w:t>jam ortodoxos quanto à doutrina e santos quanto à vida. Assim, o propósito da disciplina não é punitivo ou retributivo, mas é para alcançar estes objectivos. A determinação de gozo de direitos e relação contínua com a igreja é, também, uma função do pr</w:t>
      </w:r>
      <w:r w:rsidR="001E0354" w:rsidRPr="00D6683D">
        <w:t>o</w:t>
      </w:r>
      <w:r w:rsidR="001E0354" w:rsidRPr="00D6683D">
        <w:t xml:space="preserve">cesso </w:t>
      </w:r>
      <w:r w:rsidR="001E0354" w:rsidRPr="00D6683D">
        <w:rPr>
          <w:noProof/>
        </w:rPr>
        <w:t>disciplinar.</w:t>
      </w:r>
    </w:p>
    <w:p w:rsidR="001E0354" w:rsidRPr="00D6683D" w:rsidRDefault="001E0354" w:rsidP="00572A89">
      <w:pPr>
        <w:pStyle w:val="DIVISIONmajor"/>
        <w:rPr>
          <w:lang w:val="pt-PT"/>
        </w:rPr>
      </w:pPr>
      <w:r w:rsidRPr="00D6683D">
        <w:rPr>
          <w:lang w:val="pt-PT"/>
        </w:rPr>
        <w:t xml:space="preserve">II. RESPOSTA A POSSÍVEL </w:t>
      </w:r>
      <w:r w:rsidRPr="00D6683D">
        <w:rPr>
          <w:noProof/>
          <w:lang w:val="pt-PT"/>
        </w:rPr>
        <w:t>MÁ CONDUTA</w:t>
      </w:r>
    </w:p>
    <w:p w:rsidR="001E0354" w:rsidRPr="00D6683D" w:rsidRDefault="00D927E1" w:rsidP="00572A89">
      <w:pPr>
        <w:pStyle w:val="BODYparagraph"/>
      </w:pPr>
      <w:r w:rsidRPr="00D6683D">
        <w:rPr>
          <w:rFonts w:ascii="Adobe Garamond Pro Bold" w:hAnsi="Adobe Garamond Pro Bold"/>
          <w:bCs/>
        </w:rPr>
        <w:t>601.</w:t>
      </w:r>
      <w:r w:rsidR="00086292" w:rsidRPr="00D6683D">
        <w:rPr>
          <w:bCs/>
          <w:color w:val="000000"/>
          <w:szCs w:val="27"/>
        </w:rPr>
        <w:t xml:space="preserve"> </w:t>
      </w:r>
      <w:r w:rsidR="001E0354" w:rsidRPr="00D6683D">
        <w:t>Uma resposta é apropriada sempre que uma pessoa com autoridade de responder se torna consciente de informação que alguém prudente julgaria ser digna de crédito. Mais, uma respo</w:t>
      </w:r>
      <w:r w:rsidR="001E0354" w:rsidRPr="00D6683D">
        <w:t>s</w:t>
      </w:r>
      <w:r w:rsidR="001E0354" w:rsidRPr="00D6683D">
        <w:t>ta é também apropriada quando informação que poderia causar uma pessoa prudente a acreditar que, provavelmente, prejuízo adviria à igreja, a potenciais vítimas de má conduta, ou a qua</w:t>
      </w:r>
      <w:r w:rsidR="001E0354" w:rsidRPr="00D6683D">
        <w:t>l</w:t>
      </w:r>
      <w:r w:rsidR="001E0354" w:rsidRPr="00D6683D">
        <w:t xml:space="preserve">quer outra pessoa como resultado de má conduta de alguém em posição de confiança ou autoridade na Igreja. </w:t>
      </w:r>
    </w:p>
    <w:p w:rsidR="001E0354" w:rsidRPr="00D6683D" w:rsidRDefault="00D927E1" w:rsidP="00572A89">
      <w:pPr>
        <w:pStyle w:val="BODYparagraph"/>
      </w:pPr>
      <w:r w:rsidRPr="00D6683D">
        <w:rPr>
          <w:rFonts w:ascii="Adobe Garamond Pro Bold" w:hAnsi="Adobe Garamond Pro Bold"/>
          <w:bCs/>
        </w:rPr>
        <w:t>601.1.</w:t>
      </w:r>
      <w:r w:rsidR="00086292" w:rsidRPr="00D6683D">
        <w:rPr>
          <w:bCs/>
          <w:color w:val="000000"/>
          <w:szCs w:val="27"/>
        </w:rPr>
        <w:t xml:space="preserve"> </w:t>
      </w:r>
      <w:r w:rsidR="001E0354" w:rsidRPr="00D6683D">
        <w:t>Quando uma pessoa que não tem autoridade de re</w:t>
      </w:r>
      <w:r w:rsidR="001E0354" w:rsidRPr="00D6683D">
        <w:t>s</w:t>
      </w:r>
      <w:r w:rsidR="001E0354" w:rsidRPr="00D6683D">
        <w:t xml:space="preserve">ponder pela igreja se torna consciente de informação que uma pessoa prudente consideraria digna de crédito e que levaria uma pessoa prudente a acreditar que má conduta por alguém em </w:t>
      </w:r>
      <w:r w:rsidR="001E0354" w:rsidRPr="007B2612">
        <w:rPr>
          <w:noProof/>
        </w:rPr>
        <w:t>posição</w:t>
      </w:r>
      <w:r w:rsidR="001E0354" w:rsidRPr="00D6683D">
        <w:t xml:space="preserve"> de confiança ou autoridade possa estar ocorrendo na igreja, a pessoa com a informação deverá fazer ciente dela o r</w:t>
      </w:r>
      <w:r w:rsidR="001E0354" w:rsidRPr="00D6683D">
        <w:t>e</w:t>
      </w:r>
      <w:r w:rsidR="001E0354" w:rsidRPr="00D6683D">
        <w:t xml:space="preserve">presentante da igreja com autoridade de </w:t>
      </w:r>
      <w:r w:rsidR="001E0354" w:rsidRPr="00D6683D">
        <w:rPr>
          <w:noProof/>
        </w:rPr>
        <w:t>responder.</w:t>
      </w:r>
    </w:p>
    <w:p w:rsidR="001E0354" w:rsidRPr="00D6683D" w:rsidRDefault="00D927E1" w:rsidP="00572A89">
      <w:pPr>
        <w:pStyle w:val="BODYparagraph"/>
      </w:pPr>
      <w:r w:rsidRPr="00D6683D">
        <w:rPr>
          <w:rFonts w:ascii="Adobe Garamond Pro Bold" w:hAnsi="Adobe Garamond Pro Bold"/>
          <w:bCs/>
        </w:rPr>
        <w:lastRenderedPageBreak/>
        <w:t>601.2.</w:t>
      </w:r>
      <w:r w:rsidR="00086292" w:rsidRPr="00D6683D">
        <w:rPr>
          <w:bCs/>
          <w:color w:val="000000"/>
          <w:szCs w:val="27"/>
        </w:rPr>
        <w:t xml:space="preserve"> </w:t>
      </w:r>
      <w:r w:rsidR="001E0354" w:rsidRPr="00D6683D">
        <w:t xml:space="preserve">A pessoa com autoridade de responder é determinada pela posição na igreja do indivíduo ou indivíduos que possam estar envolvidos na má conduta, como se </w:t>
      </w:r>
      <w:r w:rsidR="001E0354" w:rsidRPr="00D6683D">
        <w:rPr>
          <w:noProof/>
        </w:rPr>
        <w:t>segue:</w:t>
      </w:r>
    </w:p>
    <w:p w:rsidR="001E0354" w:rsidRPr="00D6683D" w:rsidRDefault="001E0354" w:rsidP="00572A89">
      <w:pPr>
        <w:pStyle w:val="BODYtabledata"/>
        <w:rPr>
          <w:i/>
        </w:rPr>
      </w:pPr>
      <w:r w:rsidRPr="00D6683D">
        <w:rPr>
          <w:i/>
        </w:rPr>
        <w:t>Pessoa Implicada</w:t>
      </w:r>
      <w:r w:rsidRPr="00D6683D">
        <w:rPr>
          <w:i/>
        </w:rPr>
        <w:tab/>
        <w:t xml:space="preserve">Pessoa com Autoridade </w:t>
      </w:r>
      <w:r w:rsidR="00572A89" w:rsidRPr="00D6683D">
        <w:rPr>
          <w:i/>
        </w:rPr>
        <w:br/>
      </w:r>
      <w:r w:rsidRPr="00D6683D">
        <w:rPr>
          <w:i/>
          <w:noProof/>
        </w:rPr>
        <w:t>para Responder</w:t>
      </w:r>
    </w:p>
    <w:p w:rsidR="001E0354" w:rsidRPr="00D6683D" w:rsidRDefault="001E0354" w:rsidP="00572A89">
      <w:pPr>
        <w:pStyle w:val="BODYtabledata"/>
      </w:pPr>
      <w:r w:rsidRPr="00D6683D">
        <w:t>Não membro</w:t>
      </w:r>
      <w:r w:rsidRPr="00D6683D">
        <w:tab/>
        <w:t xml:space="preserve">Pastor da igreja local onde ocorreu a conduta em </w:t>
      </w:r>
      <w:r w:rsidRPr="00D6683D">
        <w:rPr>
          <w:noProof/>
        </w:rPr>
        <w:t>questão.</w:t>
      </w:r>
    </w:p>
    <w:p w:rsidR="001E0354" w:rsidRPr="00D6683D" w:rsidRDefault="001E0354" w:rsidP="00572A89">
      <w:pPr>
        <w:pStyle w:val="BODYtabledata"/>
      </w:pPr>
      <w:r w:rsidRPr="00D6683D">
        <w:t>Leigo</w:t>
      </w:r>
      <w:r w:rsidRPr="00D6683D">
        <w:tab/>
        <w:t xml:space="preserve">Pastor da igreja onde o leigo é </w:t>
      </w:r>
      <w:r w:rsidRPr="00D6683D">
        <w:rPr>
          <w:noProof/>
        </w:rPr>
        <w:t>membro.</w:t>
      </w:r>
    </w:p>
    <w:p w:rsidR="001E0354" w:rsidRPr="00D6683D" w:rsidRDefault="001E0354" w:rsidP="00572A89">
      <w:pPr>
        <w:pStyle w:val="BODYtabledata"/>
      </w:pPr>
      <w:r w:rsidRPr="00D6683D">
        <w:t>Membro do clero</w:t>
      </w:r>
      <w:r w:rsidRPr="00D6683D">
        <w:tab/>
        <w:t xml:space="preserve">Superintendente distrital de onde é membro a pessoa implicada ou o pastor da igreja local onde a pessoa é membro da equipa </w:t>
      </w:r>
      <w:r w:rsidRPr="00D6683D">
        <w:rPr>
          <w:noProof/>
        </w:rPr>
        <w:t>pastoral.</w:t>
      </w:r>
    </w:p>
    <w:p w:rsidR="001E0354" w:rsidRPr="00D6683D" w:rsidRDefault="001E0354" w:rsidP="00572A89">
      <w:pPr>
        <w:pStyle w:val="BODYtabledata"/>
      </w:pPr>
      <w:r w:rsidRPr="00D6683D">
        <w:t>Superintendente distrital</w:t>
      </w:r>
      <w:r w:rsidRPr="00D6683D">
        <w:tab/>
        <w:t xml:space="preserve">Superintendente geral </w:t>
      </w:r>
      <w:r w:rsidRPr="00D6683D">
        <w:rPr>
          <w:noProof/>
        </w:rPr>
        <w:t>em jurisdição</w:t>
      </w:r>
    </w:p>
    <w:p w:rsidR="001E0354" w:rsidRPr="00D6683D" w:rsidRDefault="001E0354" w:rsidP="00572A89">
      <w:pPr>
        <w:pStyle w:val="BODYtabledata"/>
      </w:pPr>
      <w:r w:rsidRPr="00D6683D">
        <w:t>Não definido doutra maneira</w:t>
      </w:r>
      <w:r w:rsidRPr="00D6683D">
        <w:tab/>
      </w:r>
      <w:r w:rsidRPr="00D6683D">
        <w:rPr>
          <w:noProof/>
        </w:rPr>
        <w:t>Secretário geral</w:t>
      </w:r>
    </w:p>
    <w:p w:rsidR="001E0354" w:rsidRPr="00D6683D" w:rsidRDefault="001E0354" w:rsidP="00572A89">
      <w:pPr>
        <w:pStyle w:val="BODYparagraph"/>
      </w:pPr>
      <w:r w:rsidRPr="00D6683D">
        <w:t>A pessoa com autoridade para responder deve também notif</w:t>
      </w:r>
      <w:r w:rsidRPr="00D6683D">
        <w:t>i</w:t>
      </w:r>
      <w:r w:rsidRPr="00D6683D">
        <w:t>car com prontidão as pessoas respectivas nas dimensões distrital, de campo/área, regional e global ou todas elas, acerca das acus</w:t>
      </w:r>
      <w:r w:rsidRPr="00D6683D">
        <w:t>a</w:t>
      </w:r>
      <w:r w:rsidRPr="00D6683D">
        <w:t xml:space="preserve">ções. A pessoa com autoridade de responder pode recrutar ajuda de outros para qualquer apuramento de factos ou </w:t>
      </w:r>
      <w:r w:rsidRPr="00D6683D">
        <w:rPr>
          <w:noProof/>
        </w:rPr>
        <w:t>resposta.</w:t>
      </w:r>
    </w:p>
    <w:p w:rsidR="001E0354" w:rsidRPr="00D6683D" w:rsidRDefault="00D927E1" w:rsidP="00572A89">
      <w:pPr>
        <w:pStyle w:val="BODYparagraph"/>
      </w:pPr>
      <w:r w:rsidRPr="00D6683D">
        <w:rPr>
          <w:rFonts w:ascii="Adobe Garamond Pro Bold" w:hAnsi="Adobe Garamond Pro Bold"/>
          <w:bCs/>
        </w:rPr>
        <w:t>601.3.</w:t>
      </w:r>
      <w:r w:rsidR="00086292" w:rsidRPr="00D6683D">
        <w:rPr>
          <w:bCs/>
          <w:color w:val="000000"/>
          <w:szCs w:val="27"/>
        </w:rPr>
        <w:t xml:space="preserve"> </w:t>
      </w:r>
      <w:r w:rsidR="001E0354" w:rsidRPr="00D6683D">
        <w:t xml:space="preserve">Se nenhuma acusação foi feita, o propósito de uma investigação será determinar se é ou não necessária acção para evitar danos ou para reduzir o impacto de danos que tenham sido previamente causados. Em circunstâncias nas quais uma pessoa prudente acreditaria que nenhuma outra acção seria necessária para evitar dano ou para reduzir o impacto de dano, nenhuma investigação será continuada, a não ser que uma acusação tenha sido apresentada. Factos revelados durante uma investigação podem tornar-se base de uma </w:t>
      </w:r>
      <w:r w:rsidR="001E0354" w:rsidRPr="00D6683D">
        <w:rPr>
          <w:noProof/>
        </w:rPr>
        <w:t>acusação.</w:t>
      </w:r>
    </w:p>
    <w:p w:rsidR="001E0354" w:rsidRPr="00D6683D" w:rsidRDefault="001E0354" w:rsidP="00572A89">
      <w:pPr>
        <w:pStyle w:val="DIVISIONmajor"/>
        <w:rPr>
          <w:lang w:val="pt-PT"/>
        </w:rPr>
      </w:pPr>
      <w:r w:rsidRPr="00D6683D">
        <w:rPr>
          <w:lang w:val="pt-PT"/>
        </w:rPr>
        <w:t xml:space="preserve">III. RESPOSTA A MÁ CONDUTA POR UMA PESSOA EM POSIÇÃO DE CONFIANÇA </w:t>
      </w:r>
      <w:r w:rsidRPr="00D6683D">
        <w:rPr>
          <w:noProof/>
          <w:lang w:val="pt-PT"/>
        </w:rPr>
        <w:t>OU AUTORIDADE</w:t>
      </w:r>
    </w:p>
    <w:p w:rsidR="001E0354" w:rsidRPr="00D6683D" w:rsidRDefault="00D927E1" w:rsidP="00572A89">
      <w:pPr>
        <w:pStyle w:val="BODYparagraph"/>
      </w:pPr>
      <w:r w:rsidRPr="00D6683D">
        <w:rPr>
          <w:rFonts w:ascii="Adobe Garamond Pro Bold" w:hAnsi="Adobe Garamond Pro Bold"/>
          <w:bCs/>
        </w:rPr>
        <w:t>602.</w:t>
      </w:r>
      <w:r w:rsidR="00086292" w:rsidRPr="00D6683D">
        <w:rPr>
          <w:bCs/>
          <w:color w:val="000000"/>
          <w:szCs w:val="27"/>
        </w:rPr>
        <w:t xml:space="preserve"> </w:t>
      </w:r>
      <w:r w:rsidR="001E0354" w:rsidRPr="00D6683D">
        <w:t xml:space="preserve">Sempre que uma pessoa, autorizada a responder, souber de factos que indicam que pessoas inocentes foram prejudicadas </w:t>
      </w:r>
      <w:r w:rsidR="001E0354" w:rsidRPr="00D6683D">
        <w:lastRenderedPageBreak/>
        <w:t>pela má conduta de alguém em posição de confiança ou autor</w:t>
      </w:r>
      <w:r w:rsidR="001E0354" w:rsidRPr="00D6683D">
        <w:t>i</w:t>
      </w:r>
      <w:r w:rsidR="001E0354" w:rsidRPr="00D6683D">
        <w:t>dade, acção deve ser tomada para levar a igreja a responder ad</w:t>
      </w:r>
      <w:r w:rsidR="001E0354" w:rsidRPr="00D6683D">
        <w:t>e</w:t>
      </w:r>
      <w:r w:rsidR="001E0354" w:rsidRPr="00D6683D">
        <w:t>quadamente. Uma resposta adequada procurará prevenir qua</w:t>
      </w:r>
      <w:r w:rsidR="001E0354" w:rsidRPr="00D6683D">
        <w:t>l</w:t>
      </w:r>
      <w:r w:rsidR="001E0354" w:rsidRPr="00D6683D">
        <w:t>quer dano adicional a vítimas da má conduta, procurará respo</w:t>
      </w:r>
      <w:r w:rsidR="001E0354" w:rsidRPr="00D6683D">
        <w:t>n</w:t>
      </w:r>
      <w:r w:rsidR="001E0354" w:rsidRPr="00D6683D">
        <w:t>der às necessidades das vítimas, do acusado e de outros que s</w:t>
      </w:r>
      <w:r w:rsidR="001E0354" w:rsidRPr="00D6683D">
        <w:t>o</w:t>
      </w:r>
      <w:r w:rsidR="001E0354" w:rsidRPr="00D6683D">
        <w:t xml:space="preserve">frem em resultado da má conduta. Cuidado especial deve ser prestado às necessidades do conjugue e à família do acusado. A resposta deve também abordar as necessidades da igreja local, do distrito e da igreja geral, quanto a relações públicas, protecção de responsabilidades jurídicas e protecção da integridade da </w:t>
      </w:r>
      <w:r w:rsidR="001E0354" w:rsidRPr="00D6683D">
        <w:rPr>
          <w:noProof/>
        </w:rPr>
        <w:t>igreja.</w:t>
      </w:r>
    </w:p>
    <w:p w:rsidR="001E0354" w:rsidRPr="00D6683D" w:rsidRDefault="001E0354" w:rsidP="00572A89">
      <w:pPr>
        <w:pStyle w:val="BODYparagraph"/>
      </w:pPr>
      <w:r w:rsidRPr="00D6683D">
        <w:t xml:space="preserve">Os que respondem pela igreja devem compreender que o que dizem e fazem pode ter consequências sob a lei civil. O dever da igreja em responder, baseia-se na preocupação cristã. Ninguém tem autoridade de aceitar responsabilidade financeira por uma igreja local sem acção da junta de igreja, ou por um distrito sem que tenha havido acção da Junta Consultiva. Qualquer pessoa que não tenha a certeza quanto à acção apropriada a tomar deve considerar buscar o conselho de profissionais </w:t>
      </w:r>
      <w:r w:rsidRPr="00D6683D">
        <w:rPr>
          <w:noProof/>
        </w:rPr>
        <w:t>apropriados.</w:t>
      </w:r>
    </w:p>
    <w:p w:rsidR="001E0354" w:rsidRPr="00D6683D" w:rsidRDefault="00D927E1" w:rsidP="00572A89">
      <w:pPr>
        <w:pStyle w:val="BODYparagraph"/>
      </w:pPr>
      <w:r w:rsidRPr="00D6683D">
        <w:rPr>
          <w:rFonts w:ascii="Adobe Garamond Pro Bold" w:hAnsi="Adobe Garamond Pro Bold"/>
          <w:bCs/>
        </w:rPr>
        <w:t>602.1.</w:t>
      </w:r>
      <w:r w:rsidR="00086292" w:rsidRPr="00D6683D">
        <w:rPr>
          <w:bCs/>
          <w:color w:val="000000"/>
          <w:szCs w:val="27"/>
        </w:rPr>
        <w:t xml:space="preserve"> </w:t>
      </w:r>
      <w:r w:rsidR="001E0354" w:rsidRPr="00D6683D">
        <w:t>Em cada igreja local é apropriado à junta da igreja tr</w:t>
      </w:r>
      <w:r w:rsidR="001E0354" w:rsidRPr="00D6683D">
        <w:t>a</w:t>
      </w:r>
      <w:r w:rsidR="001E0354" w:rsidRPr="00D6683D">
        <w:t xml:space="preserve">çar uma resposta a qualquer crise que possa surgir; contudo, poderá ser necessário responder antes de ser possível realizar uma reunião da junta. É sábio que cada igreja local tenha um plano de resposta de </w:t>
      </w:r>
      <w:r w:rsidR="001E0354" w:rsidRPr="00D6683D">
        <w:rPr>
          <w:noProof/>
        </w:rPr>
        <w:t>emergência.</w:t>
      </w:r>
    </w:p>
    <w:p w:rsidR="001E0354" w:rsidRPr="00D6683D" w:rsidRDefault="00D927E1" w:rsidP="00572A89">
      <w:pPr>
        <w:pStyle w:val="BODYparagraph"/>
      </w:pPr>
      <w:r w:rsidRPr="00D6683D">
        <w:rPr>
          <w:rFonts w:ascii="Adobe Garamond Pro Bold" w:hAnsi="Adobe Garamond Pro Bold"/>
          <w:bCs/>
        </w:rPr>
        <w:t>602.2.</w:t>
      </w:r>
      <w:r w:rsidR="00086292" w:rsidRPr="00D6683D">
        <w:rPr>
          <w:bCs/>
          <w:color w:val="000000"/>
          <w:szCs w:val="27"/>
        </w:rPr>
        <w:t xml:space="preserve"> </w:t>
      </w:r>
      <w:r w:rsidR="001E0354" w:rsidRPr="00D6683D">
        <w:t>Em cada distrito a responsabilidade principal em re</w:t>
      </w:r>
      <w:r w:rsidR="001E0354" w:rsidRPr="00D6683D">
        <w:t>s</w:t>
      </w:r>
      <w:r w:rsidR="001E0354" w:rsidRPr="00D6683D">
        <w:t>ponder a uma crise pertence à Junta Consultiva; porém, pode ser necessário responder antes de ser possível uma reunião da junta. É sábio que o distrito adopte um plano de resposta de emergê</w:t>
      </w:r>
      <w:r w:rsidR="001E0354" w:rsidRPr="00D6683D">
        <w:t>n</w:t>
      </w:r>
      <w:r w:rsidR="001E0354" w:rsidRPr="00D6683D">
        <w:t>cia. O plano pode incluir a nomeação pela Junta Consultiva de uma equipa de resposta composta por pessoas com qualificações especiais, tais como conselheiros, assistentes sociais, pessoas tre</w:t>
      </w:r>
      <w:r w:rsidR="001E0354" w:rsidRPr="00D6683D">
        <w:t>i</w:t>
      </w:r>
      <w:r w:rsidR="001E0354" w:rsidRPr="00D6683D">
        <w:t xml:space="preserve">nadas em comunicação e outras familiarizadas com a lei </w:t>
      </w:r>
      <w:r w:rsidR="001E0354" w:rsidRPr="00D6683D">
        <w:rPr>
          <w:noProof/>
        </w:rPr>
        <w:t>aplicável.</w:t>
      </w:r>
    </w:p>
    <w:p w:rsidR="001E0354" w:rsidRPr="00D6683D" w:rsidRDefault="00D927E1" w:rsidP="00572A89">
      <w:pPr>
        <w:pStyle w:val="BODYparagraph"/>
      </w:pPr>
      <w:r w:rsidRPr="00D6683D">
        <w:rPr>
          <w:rFonts w:ascii="Adobe Garamond Pro Bold" w:hAnsi="Adobe Garamond Pro Bold"/>
          <w:bCs/>
        </w:rPr>
        <w:t>603. Resolução de Questões Disciplinares por M</w:t>
      </w:r>
      <w:r w:rsidR="001E0354" w:rsidRPr="00D6683D">
        <w:rPr>
          <w:b/>
          <w:bCs/>
        </w:rPr>
        <w:t>ú</w:t>
      </w:r>
      <w:r w:rsidRPr="00D6683D">
        <w:rPr>
          <w:rFonts w:ascii="Adobe Garamond Pro Bold" w:hAnsi="Adobe Garamond Pro Bold"/>
          <w:bCs/>
        </w:rPr>
        <w:t>tuo Acordo.</w:t>
      </w:r>
      <w:r w:rsidR="00086292" w:rsidRPr="00D6683D">
        <w:rPr>
          <w:bCs/>
          <w:color w:val="000000"/>
          <w:szCs w:val="27"/>
        </w:rPr>
        <w:t xml:space="preserve"> </w:t>
      </w:r>
      <w:r w:rsidR="001E0354" w:rsidRPr="00D6683D">
        <w:t>O processo disciplinar descrito neste</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tem a intenção de prover um processo apropriado para resolver aleg</w:t>
      </w:r>
      <w:r w:rsidR="001E0354" w:rsidRPr="00D6683D">
        <w:t>a</w:t>
      </w:r>
      <w:r w:rsidR="001E0354" w:rsidRPr="00D6683D">
        <w:t>ções de má conduta quando as alegações são contestadas pelo acusado. Em muitas situações é apropriado resolver questões disciplinares por mútuo acordo. Esforços para resolver questões disciplinares por mútuo acordo são encorajados e devem ser pr</w:t>
      </w:r>
      <w:r w:rsidR="001E0354" w:rsidRPr="00D6683D">
        <w:t>o</w:t>
      </w:r>
      <w:r w:rsidR="001E0354" w:rsidRPr="00D6683D">
        <w:t xml:space="preserve">curados sempre que seja </w:t>
      </w:r>
      <w:r w:rsidR="001E0354" w:rsidRPr="00D6683D">
        <w:rPr>
          <w:noProof/>
        </w:rPr>
        <w:t>prático.</w:t>
      </w:r>
    </w:p>
    <w:p w:rsidR="001E0354" w:rsidRPr="00D6683D" w:rsidRDefault="00D927E1" w:rsidP="00572A89">
      <w:pPr>
        <w:pStyle w:val="BODYparagraph"/>
      </w:pPr>
      <w:r w:rsidRPr="00D6683D">
        <w:rPr>
          <w:rFonts w:ascii="Adobe Garamond Pro Bold" w:hAnsi="Adobe Garamond Pro Bold"/>
          <w:bCs/>
        </w:rPr>
        <w:lastRenderedPageBreak/>
        <w:t>603.1.</w:t>
      </w:r>
      <w:r w:rsidR="00086292" w:rsidRPr="00D6683D">
        <w:rPr>
          <w:bCs/>
          <w:color w:val="000000"/>
          <w:szCs w:val="27"/>
        </w:rPr>
        <w:t xml:space="preserve"> </w:t>
      </w:r>
      <w:r w:rsidR="001E0354" w:rsidRPr="00D6683D">
        <w:t>Qualquer questão dentro da jurisdição da Junta Local de Disciplina pode ser resolvida por mútuo acordo escrito entre a pessoa acusada e o pastor, se aprovado pela junta da igreja e pelo superintendente distrital.</w:t>
      </w:r>
      <w:r w:rsidR="00DD1635" w:rsidRPr="00D6683D">
        <w:t xml:space="preserve"> </w:t>
      </w:r>
      <w:r w:rsidR="001E0354" w:rsidRPr="00D6683D">
        <w:t xml:space="preserve">Os termos de tal mútuo acordo terão o mesmo efeito que uma acção por uma Junta Local de </w:t>
      </w:r>
      <w:r w:rsidR="001E0354" w:rsidRPr="00D6683D">
        <w:rPr>
          <w:noProof/>
        </w:rPr>
        <w:t>Disciplina.</w:t>
      </w:r>
    </w:p>
    <w:p w:rsidR="001E0354" w:rsidRPr="00D6683D" w:rsidRDefault="00D927E1" w:rsidP="00572A89">
      <w:pPr>
        <w:pStyle w:val="BODYparagraph"/>
      </w:pPr>
      <w:r w:rsidRPr="00D6683D">
        <w:rPr>
          <w:rFonts w:ascii="Adobe Garamond Pro Bold" w:hAnsi="Adobe Garamond Pro Bold"/>
          <w:bCs/>
        </w:rPr>
        <w:t>603.2.</w:t>
      </w:r>
      <w:r w:rsidR="00086292" w:rsidRPr="00D6683D">
        <w:rPr>
          <w:bCs/>
          <w:color w:val="000000"/>
          <w:szCs w:val="27"/>
        </w:rPr>
        <w:t xml:space="preserve"> </w:t>
      </w:r>
      <w:r w:rsidR="001E0354" w:rsidRPr="00D6683D">
        <w:t>Qualquer questão dentro da jurisdição da Junta Di</w:t>
      </w:r>
      <w:r w:rsidR="001E0354" w:rsidRPr="00D6683D">
        <w:t>s</w:t>
      </w:r>
      <w:r w:rsidR="001E0354" w:rsidRPr="00D6683D">
        <w:t xml:space="preserve">trital de Disciplina pode ser resolvida por mútuo acordo escrito entre a pessoa acusada e o superintendente distrital, se o acordo for aprovado pela Junta Consultiva e pelo superintendente geral em jurisdição. Os termos de tal mútuo acordo terão os mesmos efeitos de uma acção pela Junta Distrital de </w:t>
      </w:r>
      <w:r w:rsidR="001E0354" w:rsidRPr="00D6683D">
        <w:rPr>
          <w:noProof/>
        </w:rPr>
        <w:t>Disciplina.</w:t>
      </w:r>
    </w:p>
    <w:p w:rsidR="001E0354" w:rsidRPr="00D6683D" w:rsidRDefault="001E0354" w:rsidP="00572A89">
      <w:pPr>
        <w:pStyle w:val="DIVISIONmajor"/>
        <w:rPr>
          <w:lang w:val="pt-PT"/>
        </w:rPr>
      </w:pPr>
      <w:r w:rsidRPr="00D6683D">
        <w:rPr>
          <w:lang w:val="pt-PT"/>
        </w:rPr>
        <w:t xml:space="preserve">IV. DISCIPLINA CONTESTADA </w:t>
      </w:r>
      <w:r w:rsidR="006F27E8">
        <w:rPr>
          <w:lang w:val="pt-PT"/>
        </w:rPr>
        <w:br/>
      </w:r>
      <w:r w:rsidRPr="00D6683D">
        <w:rPr>
          <w:lang w:val="pt-PT"/>
        </w:rPr>
        <w:t xml:space="preserve">DE </w:t>
      </w:r>
      <w:r w:rsidRPr="00D6683D">
        <w:rPr>
          <w:noProof/>
          <w:lang w:val="pt-PT"/>
        </w:rPr>
        <w:t>UM LEIGO</w:t>
      </w:r>
    </w:p>
    <w:p w:rsidR="001E0354" w:rsidRPr="00D6683D" w:rsidRDefault="00D927E1" w:rsidP="00572A89">
      <w:pPr>
        <w:pStyle w:val="BODYparagraph"/>
      </w:pPr>
      <w:r w:rsidRPr="00D6683D">
        <w:rPr>
          <w:rFonts w:ascii="Adobe Garamond Pro Bold" w:hAnsi="Adobe Garamond Pro Bold"/>
          <w:bCs/>
        </w:rPr>
        <w:t>604.</w:t>
      </w:r>
      <w:r w:rsidR="00086292" w:rsidRPr="00D6683D">
        <w:rPr>
          <w:bCs/>
          <w:color w:val="000000"/>
          <w:szCs w:val="27"/>
        </w:rPr>
        <w:t xml:space="preserve"> </w:t>
      </w:r>
      <w:r w:rsidR="001E0354" w:rsidRPr="00D6683D">
        <w:t xml:space="preserve">Se um membro leigo é acusado de conduta não-cristã, tais acusações serão feitas por escrito e assinadas por não menos de dois membros que tenham assistido fielmente aos cultos da igreja, pelo menos durante seis meses. O pastor nomeará um comité de investigação constituído por três membros da igreja local, sujeito à aprovação do superintendente distrital. O comité fará um relatório escrito acerca do resultado da sua investigação. Esse relatório deverá ser assinado pela maioria e apresentado à junta da </w:t>
      </w:r>
      <w:r w:rsidR="001E0354" w:rsidRPr="00D6683D">
        <w:rPr>
          <w:noProof/>
        </w:rPr>
        <w:t>igreja.</w:t>
      </w:r>
    </w:p>
    <w:p w:rsidR="001E0354" w:rsidRPr="00D6683D" w:rsidRDefault="001E0354" w:rsidP="00572A89">
      <w:pPr>
        <w:pStyle w:val="BODYparagraph"/>
      </w:pPr>
      <w:r w:rsidRPr="00D6683D">
        <w:t>Depois da investigação e em conformidade com a mesma, quaisquer dois membros da igreja local, em pleno gozo dos seus direitos, poderão assinar acusações contra o acusado e apresentar as mesmas à junta da igreja. Então, a junta da igreja, sujeita à aprovação do superintendente distrital, nomeará uma Junta L</w:t>
      </w:r>
      <w:r w:rsidRPr="00D6683D">
        <w:t>o</w:t>
      </w:r>
      <w:r w:rsidRPr="00D6683D">
        <w:t>cal de Disciplina composta de cinco membros, que não tenham preconceitos sobre o caso e sejam capazes de ouvir e de tratar do mesmo de forma justa e imparcial. Se, na opinião do superinte</w:t>
      </w:r>
      <w:r w:rsidRPr="00D6683D">
        <w:t>n</w:t>
      </w:r>
      <w:r w:rsidRPr="00D6683D">
        <w:t xml:space="preserve">dente distrital, é impraticável seleccionar cinco membros da </w:t>
      </w:r>
      <w:r w:rsidRPr="007B2612">
        <w:rPr>
          <w:noProof/>
        </w:rPr>
        <w:t>igreja</w:t>
      </w:r>
      <w:r w:rsidRPr="00D6683D">
        <w:t xml:space="preserve"> local, devido ao tamanho da igreja, à natureza das alegações ou à posição de influência do acusado, o superintendente distrital poderá, após consultar o pastor, nomear cinco leigos de outras igrejas no mesmo distrito para constituírem a Junta de Discipl</w:t>
      </w:r>
      <w:r w:rsidRPr="00D6683D">
        <w:t>i</w:t>
      </w:r>
      <w:r w:rsidRPr="00D6683D">
        <w:t>na. Esta junta convocará uma audiência logo que possível, e e</w:t>
      </w:r>
      <w:r w:rsidRPr="00D6683D">
        <w:t>s</w:t>
      </w:r>
      <w:r w:rsidRPr="00D6683D">
        <w:t>clarecerá os assuntos em questão. Depois de ouvido o depoime</w:t>
      </w:r>
      <w:r w:rsidRPr="00D6683D">
        <w:t>n</w:t>
      </w:r>
      <w:r w:rsidRPr="00D6683D">
        <w:lastRenderedPageBreak/>
        <w:t>to das testemunhas e de serem consideradas as evidências, a Junta de Disciplina absolverá o acusado ou administrará disciplina, conforme os factos estabeleçam ser apropriado. A decisão deve ser unânime. A disciplina poderá tomar a forma de repreensão, suspensão ou expulsão da membresia na igreja local. (515.</w:t>
      </w:r>
      <w:r w:rsidRPr="00D6683D">
        <w:rPr>
          <w:noProof/>
        </w:rPr>
        <w:t>8)</w:t>
      </w:r>
    </w:p>
    <w:p w:rsidR="001E0354" w:rsidRPr="00D6683D" w:rsidRDefault="00D927E1" w:rsidP="00572A89">
      <w:pPr>
        <w:pStyle w:val="BODYparagraph"/>
      </w:pPr>
      <w:r w:rsidRPr="00D6683D">
        <w:rPr>
          <w:rFonts w:ascii="Adobe Garamond Pro Bold" w:hAnsi="Adobe Garamond Pro Bold"/>
          <w:bCs/>
        </w:rPr>
        <w:t>604.1.</w:t>
      </w:r>
      <w:r w:rsidR="00086292" w:rsidRPr="00D6683D">
        <w:rPr>
          <w:bCs/>
          <w:color w:val="000000"/>
          <w:szCs w:val="27"/>
        </w:rPr>
        <w:t xml:space="preserve"> </w:t>
      </w:r>
      <w:r w:rsidR="001E0354" w:rsidRPr="00D6683D">
        <w:t>Um apelo da decisão de uma Junta Local de Discipl</w:t>
      </w:r>
      <w:r w:rsidR="001E0354" w:rsidRPr="00D6683D">
        <w:t>i</w:t>
      </w:r>
      <w:r w:rsidR="001E0354" w:rsidRPr="00D6683D">
        <w:t xml:space="preserve">na poderá ser feito ao Tribunal Distrital de Apelações, dentro de 30 dias, tanto pelo acusado como pela junta da </w:t>
      </w:r>
      <w:r w:rsidR="001E0354" w:rsidRPr="00D6683D">
        <w:rPr>
          <w:noProof/>
        </w:rPr>
        <w:t>igreja.</w:t>
      </w:r>
    </w:p>
    <w:p w:rsidR="001E0354" w:rsidRPr="00D6683D" w:rsidRDefault="00D927E1" w:rsidP="00572A89">
      <w:pPr>
        <w:pStyle w:val="BODYparagraph"/>
      </w:pPr>
      <w:r w:rsidRPr="00D6683D">
        <w:rPr>
          <w:rFonts w:ascii="Adobe Garamond Pro Bold" w:hAnsi="Adobe Garamond Pro Bold"/>
          <w:bCs/>
        </w:rPr>
        <w:t>604.2.</w:t>
      </w:r>
      <w:r w:rsidR="00086292" w:rsidRPr="00D6683D">
        <w:rPr>
          <w:bCs/>
          <w:color w:val="000000"/>
          <w:szCs w:val="27"/>
        </w:rPr>
        <w:t xml:space="preserve"> </w:t>
      </w:r>
      <w:r w:rsidR="001E0354" w:rsidRPr="00D6683D">
        <w:t xml:space="preserve">Quando um leigo for expulso da membresia da igreja local por uma Junta Local de Disciplina, este poderá voltar a unir-se à Igreja do Nazareno no mesmo distrito apenas com a aprovação da Junta Consultiva. Se tal consentimento for dado, ele ou ela será recebido na membresia da dita igreja local, usando o formulário aprovado para a recepção de membros de igreja. (21, 28-34, 112.1-112.4, </w:t>
      </w:r>
      <w:r w:rsidR="001E0354" w:rsidRPr="00D6683D">
        <w:rPr>
          <w:noProof/>
        </w:rPr>
        <w:t>801)</w:t>
      </w:r>
    </w:p>
    <w:p w:rsidR="001E0354" w:rsidRPr="00D6683D" w:rsidRDefault="001E0354" w:rsidP="00572A89">
      <w:pPr>
        <w:pStyle w:val="DIVISIONmajor"/>
        <w:rPr>
          <w:lang w:val="pt-PT"/>
        </w:rPr>
      </w:pPr>
      <w:r w:rsidRPr="00D6683D">
        <w:rPr>
          <w:lang w:val="pt-PT"/>
        </w:rPr>
        <w:t xml:space="preserve">V. DISCIPLINA CONTESTADA </w:t>
      </w:r>
      <w:r w:rsidR="006F27E8">
        <w:rPr>
          <w:lang w:val="pt-PT"/>
        </w:rPr>
        <w:br/>
      </w:r>
      <w:r w:rsidRPr="00D6683D">
        <w:rPr>
          <w:lang w:val="pt-PT"/>
        </w:rPr>
        <w:t xml:space="preserve">DE UM MEMBRO </w:t>
      </w:r>
      <w:r w:rsidRPr="00D6683D">
        <w:rPr>
          <w:noProof/>
          <w:lang w:val="pt-PT"/>
        </w:rPr>
        <w:t>DO CLERO</w:t>
      </w:r>
    </w:p>
    <w:p w:rsidR="001E0354" w:rsidRPr="00D6683D" w:rsidRDefault="00D927E1" w:rsidP="00572A89">
      <w:pPr>
        <w:pStyle w:val="BODYparagraph"/>
      </w:pPr>
      <w:r w:rsidRPr="00D6683D">
        <w:rPr>
          <w:rFonts w:ascii="Adobe Garamond Pro Bold" w:hAnsi="Adobe Garamond Pro Bold"/>
          <w:bCs/>
        </w:rPr>
        <w:t>605.</w:t>
      </w:r>
      <w:r w:rsidR="00086292" w:rsidRPr="00D6683D">
        <w:rPr>
          <w:bCs/>
          <w:color w:val="000000"/>
          <w:szCs w:val="27"/>
        </w:rPr>
        <w:t xml:space="preserve"> </w:t>
      </w:r>
      <w:r w:rsidR="001E0354" w:rsidRPr="00D6683D">
        <w:t>A perpetuidade e a efectividade da Igreja do Nazareno dependem largamente das qualificações espirituais, do carácter e do modo de vida dos membros do seu clero. Membros do clero aspiram a uma chamada elevada e funcionam como indivíduos ungidos nos quais a igreja depositou confiança. Aceitaram a sua chamada sabendo que as pessoas a quem ministram esperarão deles padrões pessoais elevados. Por causa das elevadas expectat</w:t>
      </w:r>
      <w:r w:rsidR="001E0354" w:rsidRPr="00D6683D">
        <w:t>i</w:t>
      </w:r>
      <w:r w:rsidR="001E0354" w:rsidRPr="00D6683D">
        <w:t>vas a que ficam assim sujeitos, os membros do clero e seus mini</w:t>
      </w:r>
      <w:r w:rsidR="001E0354" w:rsidRPr="00D6683D">
        <w:t>s</w:t>
      </w:r>
      <w:r w:rsidR="001E0354" w:rsidRPr="00D6683D">
        <w:t>térios são particularmente vulneráveis a acusações de má cond</w:t>
      </w:r>
      <w:r w:rsidR="001E0354" w:rsidRPr="00D6683D">
        <w:t>u</w:t>
      </w:r>
      <w:r w:rsidR="001E0354" w:rsidRPr="00D6683D">
        <w:t>ta. Portanto, cabe aos membros usarem os seguintes procedime</w:t>
      </w:r>
      <w:r w:rsidR="001E0354" w:rsidRPr="00D6683D">
        <w:t>n</w:t>
      </w:r>
      <w:r w:rsidR="001E0354" w:rsidRPr="00D6683D">
        <w:t xml:space="preserve">tos com sabedoria bíblica e maturidade apropriada ao povo de </w:t>
      </w:r>
      <w:r w:rsidR="001E0354" w:rsidRPr="00D6683D">
        <w:rPr>
          <w:noProof/>
        </w:rPr>
        <w:t>Deus.</w:t>
      </w:r>
    </w:p>
    <w:p w:rsidR="001E0354" w:rsidRPr="00D6683D" w:rsidRDefault="00D927E1" w:rsidP="00572A89">
      <w:pPr>
        <w:pStyle w:val="BODYparagraph"/>
      </w:pPr>
      <w:r w:rsidRPr="00D6683D">
        <w:rPr>
          <w:rFonts w:ascii="Adobe Garamond Pro Bold" w:hAnsi="Adobe Garamond Pro Bold"/>
          <w:bCs/>
        </w:rPr>
        <w:t>605.1.</w:t>
      </w:r>
      <w:r w:rsidR="00086292" w:rsidRPr="00D6683D">
        <w:rPr>
          <w:bCs/>
          <w:color w:val="000000"/>
          <w:szCs w:val="27"/>
        </w:rPr>
        <w:t xml:space="preserve"> </w:t>
      </w:r>
      <w:r w:rsidR="001E0354" w:rsidRPr="00D6683D">
        <w:t>Se um membro do clero for acusado de conduta i</w:t>
      </w:r>
      <w:r w:rsidR="001E0354" w:rsidRPr="00D6683D">
        <w:t>n</w:t>
      </w:r>
      <w:r w:rsidR="001E0354" w:rsidRPr="00D6683D">
        <w:t>compatível de um ministro, ou de ensinar doutrinas em desa</w:t>
      </w:r>
      <w:r w:rsidR="001E0354" w:rsidRPr="00D6683D">
        <w:t>r</w:t>
      </w:r>
      <w:r w:rsidR="001E0354" w:rsidRPr="00D6683D">
        <w:t>monia com a declaração doutrinária da Igreja do Nazareno, ou de séria frouxidão na aplicação do Pacto de Carácter Cristão ou do Pacto de Conduta Cristã da igreja, tais acusações serão feitas por escrito e assinadas pelo menos por dois membros da Igreja do Nazareno que nessa altura estejam em pleno gozo dos seus dire</w:t>
      </w:r>
      <w:r w:rsidR="001E0354" w:rsidRPr="00D6683D">
        <w:t>i</w:t>
      </w:r>
      <w:r w:rsidR="001E0354" w:rsidRPr="00D6683D">
        <w:t>tos.</w:t>
      </w:r>
      <w:r w:rsidR="00DD1635" w:rsidRPr="00D6683D">
        <w:t xml:space="preserve"> </w:t>
      </w:r>
      <w:r w:rsidR="001E0354" w:rsidRPr="00D6683D">
        <w:t xml:space="preserve">Acusações de má conduta sexual não podem ser assinadas </w:t>
      </w:r>
      <w:r w:rsidR="001E0354" w:rsidRPr="00D6683D">
        <w:lastRenderedPageBreak/>
        <w:t>por qualquer pessoa que consentiu participar na alegada má co</w:t>
      </w:r>
      <w:r w:rsidR="001E0354" w:rsidRPr="00D6683D">
        <w:t>n</w:t>
      </w:r>
      <w:r w:rsidR="001E0354" w:rsidRPr="00D6683D">
        <w:t>duta. Essa acusação por escrito deverá ser entregue ao superi</w:t>
      </w:r>
      <w:r w:rsidR="001E0354" w:rsidRPr="00D6683D">
        <w:t>n</w:t>
      </w:r>
      <w:r w:rsidR="001E0354" w:rsidRPr="00D6683D">
        <w:t xml:space="preserve">tendente distrital que a apresentará à Junta Consultiva do distrito de que o acusado é membro ministerial. Esta acusação fará parte do registo do </w:t>
      </w:r>
      <w:r w:rsidR="001E0354" w:rsidRPr="00D6683D">
        <w:rPr>
          <w:noProof/>
        </w:rPr>
        <w:t>caso.</w:t>
      </w:r>
    </w:p>
    <w:p w:rsidR="001E0354" w:rsidRPr="00D6683D" w:rsidRDefault="001E0354" w:rsidP="00572A89">
      <w:pPr>
        <w:pStyle w:val="BODYparagraph"/>
      </w:pPr>
      <w:r w:rsidRPr="00D6683D">
        <w:t>A Junta Consultiva dará ao acusado notificação por escrito sobre as acusações feitas contra ele, tão cedo seja prático, por qualquer método que transmita textualmente o aviso. Quando isso não for possível, o aviso será dado de forma costumeira para entrega de notificação legal nessa localidade. O acusado e o seu defensor terão o direito de examinar as acusações e de receber uma cópia das mesmas, logo que as requeiram. (538.7-538.</w:t>
      </w:r>
      <w:r w:rsidRPr="00D6683D">
        <w:rPr>
          <w:noProof/>
        </w:rPr>
        <w:t>9)</w:t>
      </w:r>
    </w:p>
    <w:p w:rsidR="001E0354" w:rsidRPr="00D6683D" w:rsidRDefault="00D927E1" w:rsidP="00572A89">
      <w:pPr>
        <w:pStyle w:val="BODYparagraph"/>
      </w:pPr>
      <w:r w:rsidRPr="00D6683D">
        <w:rPr>
          <w:rFonts w:ascii="Adobe Garamond Pro Bold" w:hAnsi="Adobe Garamond Pro Bold"/>
          <w:bCs/>
        </w:rPr>
        <w:t>605.2.</w:t>
      </w:r>
      <w:r w:rsidR="00086292" w:rsidRPr="00D6683D">
        <w:rPr>
          <w:bCs/>
          <w:color w:val="000000"/>
          <w:szCs w:val="27"/>
        </w:rPr>
        <w:t xml:space="preserve"> </w:t>
      </w:r>
      <w:r w:rsidR="001E0354" w:rsidRPr="00D6683D">
        <w:t>A assinatura de uma pessoa em acusação a um me</w:t>
      </w:r>
      <w:r w:rsidR="001E0354" w:rsidRPr="00D6683D">
        <w:t>m</w:t>
      </w:r>
      <w:r w:rsidR="001E0354" w:rsidRPr="00D6683D">
        <w:t>bro do clero constitui certificação por parte de quem assina que, segundo seu melhor conhecimento, informação e crença formada após razoável investigação, a acusação está bem fundamentada no facto. (538.6-538.</w:t>
      </w:r>
      <w:r w:rsidR="001E0354" w:rsidRPr="00D6683D">
        <w:rPr>
          <w:noProof/>
        </w:rPr>
        <w:t>8)</w:t>
      </w:r>
    </w:p>
    <w:p w:rsidR="001E0354" w:rsidRPr="00D6683D" w:rsidRDefault="00D927E1" w:rsidP="00572A89">
      <w:pPr>
        <w:pStyle w:val="BODYparagraph"/>
      </w:pPr>
      <w:r w:rsidRPr="00D6683D">
        <w:rPr>
          <w:rFonts w:ascii="Adobe Garamond Pro Bold" w:hAnsi="Adobe Garamond Pro Bold"/>
          <w:bCs/>
        </w:rPr>
        <w:t>605.3.</w:t>
      </w:r>
      <w:r w:rsidR="00086292" w:rsidRPr="00D6683D">
        <w:rPr>
          <w:bCs/>
          <w:color w:val="000000"/>
          <w:szCs w:val="27"/>
        </w:rPr>
        <w:t xml:space="preserve"> </w:t>
      </w:r>
      <w:r w:rsidR="001E0354" w:rsidRPr="00D6683D">
        <w:t>Quando uma acusação por escrito for entregue ao s</w:t>
      </w:r>
      <w:r w:rsidR="001E0354" w:rsidRPr="00D6683D">
        <w:t>u</w:t>
      </w:r>
      <w:r w:rsidR="001E0354" w:rsidRPr="00D6683D">
        <w:t>perintendente distrital e for apresentada à Junta Consultiva, esta nomeará um comité de três ou mais ministros ordenados desi</w:t>
      </w:r>
      <w:r w:rsidR="001E0354" w:rsidRPr="00D6683D">
        <w:t>g</w:t>
      </w:r>
      <w:r w:rsidR="001E0354" w:rsidRPr="00D6683D">
        <w:t>nados e não menos de dois (2) leigos conforme a Junta Consult</w:t>
      </w:r>
      <w:r w:rsidR="001E0354" w:rsidRPr="00D6683D">
        <w:t>i</w:t>
      </w:r>
      <w:r w:rsidR="001E0354" w:rsidRPr="00D6683D">
        <w:t>va julgar apropriado para investigar os factos e circunstâncias envolvidos e prestar relatório, por escrito e assinado pela maioria do comité, dos resultados da investigação.</w:t>
      </w:r>
      <w:r w:rsidR="00DD1635" w:rsidRPr="00D6683D">
        <w:t xml:space="preserve"> </w:t>
      </w:r>
      <w:r w:rsidR="001E0354" w:rsidRPr="00D6683D">
        <w:t>Se, depois de consid</w:t>
      </w:r>
      <w:r w:rsidR="001E0354" w:rsidRPr="00D6683D">
        <w:t>e</w:t>
      </w:r>
      <w:r w:rsidR="001E0354" w:rsidRPr="00D6683D">
        <w:t>rar o relatório do comité, se verificar que há possível base para acusações, essas serão feitas e assinadas por dois ministros ord</w:t>
      </w:r>
      <w:r w:rsidR="001E0354" w:rsidRPr="00D6683D">
        <w:t>e</w:t>
      </w:r>
      <w:r w:rsidR="001E0354" w:rsidRPr="00D6683D">
        <w:t>nados. A Junta Consultiva notificará o acusado dessa acusação, tão cedo seja prático, por qualquer método que transmita text</w:t>
      </w:r>
      <w:r w:rsidR="001E0354" w:rsidRPr="00D6683D">
        <w:t>u</w:t>
      </w:r>
      <w:r w:rsidR="001E0354" w:rsidRPr="00D6683D">
        <w:t>almente o aviso. Quando isso não for possível, o aviso será dado de forma costumeira para entrega de notificação legal nessa loc</w:t>
      </w:r>
      <w:r w:rsidR="001E0354" w:rsidRPr="00D6683D">
        <w:t>a</w:t>
      </w:r>
      <w:r w:rsidR="001E0354" w:rsidRPr="00D6683D">
        <w:t>lidade. O acusado e o seu defensor terão o direito de examinar as acusações e especificações, e de receber uma cópia das mesmas, logo que as requeiram. Nenhum acusado terá de responder a acusações das quais não foi informado como aqui se estabelece. (222.</w:t>
      </w:r>
      <w:r w:rsidR="001E0354" w:rsidRPr="00D6683D">
        <w:rPr>
          <w:noProof/>
        </w:rPr>
        <w:t>3)</w:t>
      </w:r>
    </w:p>
    <w:p w:rsidR="001E0354" w:rsidRPr="00D6683D" w:rsidRDefault="00D927E1" w:rsidP="00572A89">
      <w:pPr>
        <w:pStyle w:val="BODYparagraph"/>
      </w:pPr>
      <w:r w:rsidRPr="00D6683D">
        <w:rPr>
          <w:rFonts w:ascii="Adobe Garamond Pro Bold" w:hAnsi="Adobe Garamond Pro Bold"/>
          <w:bCs/>
        </w:rPr>
        <w:t>605.4.</w:t>
      </w:r>
      <w:r w:rsidR="00086292" w:rsidRPr="00D6683D">
        <w:rPr>
          <w:bCs/>
          <w:color w:val="000000"/>
          <w:szCs w:val="27"/>
        </w:rPr>
        <w:t xml:space="preserve"> </w:t>
      </w:r>
      <w:r w:rsidR="001E0354" w:rsidRPr="00D6683D">
        <w:t xml:space="preserve">Se, após investigação parecer que uma acusação contra um membro do clero não tem base factual e foi feita em má fé, a apresentação de tal acusação pode ser base para acção disciplinar contra aqueles que assinaram a </w:t>
      </w:r>
      <w:r w:rsidR="001E0354" w:rsidRPr="00D6683D">
        <w:rPr>
          <w:noProof/>
        </w:rPr>
        <w:t>acusação.</w:t>
      </w:r>
    </w:p>
    <w:p w:rsidR="001E0354" w:rsidRPr="00D6683D" w:rsidRDefault="00D927E1" w:rsidP="00572A89">
      <w:pPr>
        <w:pStyle w:val="BODYparagraph"/>
      </w:pPr>
      <w:r w:rsidRPr="00D6683D">
        <w:rPr>
          <w:rFonts w:ascii="Adobe Garamond Pro Bold" w:hAnsi="Adobe Garamond Pro Bold"/>
          <w:bCs/>
        </w:rPr>
        <w:lastRenderedPageBreak/>
        <w:t>605.5.</w:t>
      </w:r>
      <w:r w:rsidR="00086292" w:rsidRPr="00D6683D">
        <w:rPr>
          <w:bCs/>
          <w:color w:val="000000"/>
          <w:szCs w:val="27"/>
        </w:rPr>
        <w:t xml:space="preserve"> </w:t>
      </w:r>
      <w:r w:rsidR="001E0354" w:rsidRPr="00D6683D">
        <w:t>Quando uma acusação for apresentada, a Junta Co</w:t>
      </w:r>
      <w:r w:rsidR="001E0354" w:rsidRPr="00D6683D">
        <w:t>n</w:t>
      </w:r>
      <w:r w:rsidR="001E0354" w:rsidRPr="00D6683D">
        <w:t>sultiva nomeará cinco ministros ordenados designados e não menos de dois (2) leigos, conforme for mais aconselhável, do distrito para ouvirem o caso e esclarecerem a questão; essas pe</w:t>
      </w:r>
      <w:r w:rsidR="001E0354" w:rsidRPr="00D6683D">
        <w:t>s</w:t>
      </w:r>
      <w:r w:rsidR="001E0354" w:rsidRPr="00D6683D">
        <w:t>soas assim nomeadas constituirão uma Junta Distrital de Disc</w:t>
      </w:r>
      <w:r w:rsidR="001E0354" w:rsidRPr="00D6683D">
        <w:t>i</w:t>
      </w:r>
      <w:r w:rsidR="001E0354" w:rsidRPr="00D6683D">
        <w:t>plina para realizar a audiência e tratar do caso segundo as leis da igreja. Nenhum superintendente distrital servirá como acusador ou como auxiliar do acusador no julgamento de um ministro ordenado ou ministro licenciado. Essa Junta de Disciplina terá o poder de vindicar e absolver o acusado em conexão com as ditas acusações, ou de administrar a disciplina apropriada à ofensa. Tal disciplina poderá contribuir para a desejada disciplina que leva à salvação e à reabilitação da parte culpada. A disciplina pode i</w:t>
      </w:r>
      <w:r w:rsidR="001E0354" w:rsidRPr="00D6683D">
        <w:t>n</w:t>
      </w:r>
      <w:r w:rsidR="001E0354" w:rsidRPr="00D6683D">
        <w:t>cluir arrependimento, confissão, restituição, suspensão, rec</w:t>
      </w:r>
      <w:r w:rsidR="001E0354" w:rsidRPr="00D6683D">
        <w:t>o</w:t>
      </w:r>
      <w:r w:rsidR="001E0354" w:rsidRPr="00D6683D">
        <w:t>mendação para remoção de credencial, expulsão do ministério ou membresia da igreja, ou de ambos, repreensão pública ou priv</w:t>
      </w:r>
      <w:r w:rsidR="001E0354" w:rsidRPr="00D6683D">
        <w:t>a</w:t>
      </w:r>
      <w:r w:rsidR="001E0354" w:rsidRPr="00D6683D">
        <w:t>da, ou qualquer outra disciplina que seja apropriada, incluindo suspensão ou adiamento de disciplina durante um período de prova. (222.4, 538.6-538.8, 605.11-605.</w:t>
      </w:r>
      <w:r w:rsidR="001E0354" w:rsidRPr="00D6683D">
        <w:rPr>
          <w:noProof/>
        </w:rPr>
        <w:t>12)</w:t>
      </w:r>
    </w:p>
    <w:p w:rsidR="001E0354" w:rsidRPr="00D6683D" w:rsidRDefault="00D927E1" w:rsidP="00572A89">
      <w:pPr>
        <w:pStyle w:val="BODYparagraph"/>
      </w:pPr>
      <w:r w:rsidRPr="00D6683D">
        <w:rPr>
          <w:rFonts w:ascii="Adobe Garamond Pro Bold" w:hAnsi="Adobe Garamond Pro Bold"/>
          <w:bCs/>
        </w:rPr>
        <w:t>605.6.</w:t>
      </w:r>
      <w:r w:rsidR="00086292" w:rsidRPr="00D6683D">
        <w:rPr>
          <w:bCs/>
          <w:color w:val="000000"/>
          <w:szCs w:val="27"/>
        </w:rPr>
        <w:t xml:space="preserve"> </w:t>
      </w:r>
      <w:r w:rsidR="001E0354" w:rsidRPr="00D6683D">
        <w:t xml:space="preserve">Se o acusado ou a Junta Consultiva Distrital assim o requisitarem, a Junta de Disciplina será uma Junta Regional de Disciplina. A junta regional para cada caso será nomeada pelo superintendente geral em jurisdição do distrito onde for membro o ministro </w:t>
      </w:r>
      <w:r w:rsidR="001E0354" w:rsidRPr="00D6683D">
        <w:rPr>
          <w:noProof/>
        </w:rPr>
        <w:t>acusado.</w:t>
      </w:r>
    </w:p>
    <w:p w:rsidR="001E0354" w:rsidRPr="00D6683D" w:rsidRDefault="00D927E1" w:rsidP="00572A89">
      <w:pPr>
        <w:pStyle w:val="BODYparagraph"/>
      </w:pPr>
      <w:r w:rsidRPr="00D6683D">
        <w:rPr>
          <w:rFonts w:ascii="Adobe Garamond Pro Bold" w:hAnsi="Adobe Garamond Pro Bold"/>
          <w:bCs/>
        </w:rPr>
        <w:t>605.7.</w:t>
      </w:r>
      <w:r w:rsidR="00086292" w:rsidRPr="00D6683D">
        <w:rPr>
          <w:bCs/>
          <w:color w:val="000000"/>
          <w:szCs w:val="27"/>
        </w:rPr>
        <w:t xml:space="preserve"> </w:t>
      </w:r>
      <w:r w:rsidR="001E0354" w:rsidRPr="00D6683D">
        <w:t xml:space="preserve">Fica previsto que em nenhum caso será aplicada acção disciplinar contra um missionário, por um distrito de Fase 1, como </w:t>
      </w:r>
      <w:r w:rsidR="001E0354" w:rsidRPr="00D6683D">
        <w:rPr>
          <w:noProof/>
        </w:rPr>
        <w:t>tal.</w:t>
      </w:r>
    </w:p>
    <w:p w:rsidR="001E0354" w:rsidRPr="00D6683D" w:rsidRDefault="00D927E1" w:rsidP="00572A89">
      <w:pPr>
        <w:pStyle w:val="BODYparagraph"/>
      </w:pPr>
      <w:r w:rsidRPr="00D6683D">
        <w:rPr>
          <w:rFonts w:ascii="Adobe Garamond Pro Bold" w:hAnsi="Adobe Garamond Pro Bold"/>
          <w:bCs/>
        </w:rPr>
        <w:t>605.8.</w:t>
      </w:r>
      <w:r w:rsidR="00086292" w:rsidRPr="00D6683D">
        <w:rPr>
          <w:bCs/>
          <w:color w:val="000000"/>
          <w:szCs w:val="27"/>
        </w:rPr>
        <w:t xml:space="preserve"> </w:t>
      </w:r>
      <w:r w:rsidR="001E0354" w:rsidRPr="00D6683D">
        <w:t>A decisão de uma Junta de Disciplina será unânime, escrita e assinada por todos os seus membros, e incluirá a decisão de</w:t>
      </w:r>
      <w:r w:rsidR="00DD1635" w:rsidRPr="00D6683D">
        <w:t xml:space="preserve"> </w:t>
      </w:r>
      <w:r w:rsidR="001D2062" w:rsidRPr="00D6683D">
        <w:t>“</w:t>
      </w:r>
      <w:r w:rsidR="001E0354" w:rsidRPr="00D6683D">
        <w:t>culpado</w:t>
      </w:r>
      <w:r w:rsidR="001D2062" w:rsidRPr="00D6683D">
        <w:t>”</w:t>
      </w:r>
      <w:r w:rsidR="001E0354" w:rsidRPr="00D6683D">
        <w:t xml:space="preserve"> ou </w:t>
      </w:r>
      <w:r w:rsidR="001D2062" w:rsidRPr="00D6683D">
        <w:t>“</w:t>
      </w:r>
      <w:r w:rsidR="001E0354" w:rsidRPr="00D6683D">
        <w:t>inocente</w:t>
      </w:r>
      <w:r w:rsidR="001D2062" w:rsidRPr="00D6683D">
        <w:t>”</w:t>
      </w:r>
      <w:r w:rsidR="001E0354" w:rsidRPr="00D6683D">
        <w:t xml:space="preserve"> quanto a cada uma das acusações e </w:t>
      </w:r>
      <w:r w:rsidR="001E0354" w:rsidRPr="00D6683D">
        <w:rPr>
          <w:noProof/>
        </w:rPr>
        <w:t>especificações.</w:t>
      </w:r>
    </w:p>
    <w:p w:rsidR="001E0354" w:rsidRPr="00D6683D" w:rsidRDefault="00D927E1" w:rsidP="00572A89">
      <w:pPr>
        <w:pStyle w:val="BODYparagraph"/>
      </w:pPr>
      <w:r w:rsidRPr="00D6683D">
        <w:rPr>
          <w:rFonts w:ascii="Adobe Garamond Pro Bold" w:hAnsi="Adobe Garamond Pro Bold"/>
          <w:bCs/>
        </w:rPr>
        <w:t>605.9.</w:t>
      </w:r>
      <w:r w:rsidR="00086292" w:rsidRPr="00D6683D">
        <w:rPr>
          <w:bCs/>
          <w:color w:val="000000"/>
          <w:szCs w:val="27"/>
        </w:rPr>
        <w:t xml:space="preserve"> </w:t>
      </w:r>
      <w:r w:rsidR="001E0354" w:rsidRPr="00D6683D">
        <w:t>Qualquer audiência por uma Junta de Disciplina s</w:t>
      </w:r>
      <w:r w:rsidR="001E0354" w:rsidRPr="00D6683D">
        <w:t>e</w:t>
      </w:r>
      <w:r w:rsidR="001E0354" w:rsidRPr="00D6683D">
        <w:t>gundo aqui prescrito, será sempre levada a efeito dentro dos lim</w:t>
      </w:r>
      <w:r w:rsidR="001E0354" w:rsidRPr="00D6683D">
        <w:t>i</w:t>
      </w:r>
      <w:r w:rsidR="001E0354" w:rsidRPr="00D6683D">
        <w:t>tes do distrito onde as acusações forem feitas, num local design</w:t>
      </w:r>
      <w:r w:rsidR="001E0354" w:rsidRPr="00D6683D">
        <w:t>a</w:t>
      </w:r>
      <w:r w:rsidR="001E0354" w:rsidRPr="00D6683D">
        <w:t xml:space="preserve">do pela junta que deverá ouvir as </w:t>
      </w:r>
      <w:r w:rsidR="001E0354" w:rsidRPr="00D6683D">
        <w:rPr>
          <w:noProof/>
        </w:rPr>
        <w:t>acusações.</w:t>
      </w:r>
    </w:p>
    <w:p w:rsidR="001E0354" w:rsidRPr="00D6683D" w:rsidRDefault="00D927E1" w:rsidP="00572A89">
      <w:pPr>
        <w:pStyle w:val="BODYparagraph"/>
      </w:pPr>
      <w:r w:rsidRPr="00D6683D">
        <w:rPr>
          <w:rFonts w:ascii="Adobe Garamond Pro Bold" w:hAnsi="Adobe Garamond Pro Bold"/>
          <w:bCs/>
        </w:rPr>
        <w:t>605.10.</w:t>
      </w:r>
      <w:r w:rsidR="00086292" w:rsidRPr="00D6683D">
        <w:rPr>
          <w:bCs/>
          <w:color w:val="000000"/>
          <w:szCs w:val="27"/>
        </w:rPr>
        <w:t xml:space="preserve"> </w:t>
      </w:r>
      <w:r w:rsidR="001E0354" w:rsidRPr="00D6683D">
        <w:t>O procedimento, em qualquer audiência, será de conformidade com as Regras de Procedimento adiante estabel</w:t>
      </w:r>
      <w:r w:rsidR="001E0354" w:rsidRPr="00D6683D">
        <w:t>e</w:t>
      </w:r>
      <w:r w:rsidR="001E0354" w:rsidRPr="00D6683D">
        <w:t xml:space="preserve">cidas. (222.3-222.4, 530.9, 536.11, </w:t>
      </w:r>
      <w:r w:rsidR="001E0354" w:rsidRPr="00D6683D">
        <w:rPr>
          <w:noProof/>
        </w:rPr>
        <w:t>608)</w:t>
      </w:r>
    </w:p>
    <w:p w:rsidR="001E0354" w:rsidRPr="00D6683D" w:rsidRDefault="00D927E1" w:rsidP="00572A89">
      <w:pPr>
        <w:pStyle w:val="BODYparagraph"/>
      </w:pPr>
      <w:r w:rsidRPr="00D6683D">
        <w:rPr>
          <w:rFonts w:ascii="Adobe Garamond Pro Bold" w:hAnsi="Adobe Garamond Pro Bold"/>
          <w:bCs/>
        </w:rPr>
        <w:t>605.11.</w:t>
      </w:r>
      <w:r w:rsidR="00086292" w:rsidRPr="00D6683D">
        <w:rPr>
          <w:bCs/>
          <w:color w:val="000000"/>
          <w:szCs w:val="27"/>
        </w:rPr>
        <w:t xml:space="preserve"> </w:t>
      </w:r>
      <w:r w:rsidR="001E0354" w:rsidRPr="00D6683D">
        <w:t>Quando um ministro for acusado de conduta i</w:t>
      </w:r>
      <w:r w:rsidR="001E0354" w:rsidRPr="00D6683D">
        <w:t>n</w:t>
      </w:r>
      <w:r w:rsidR="001E0354" w:rsidRPr="00D6683D">
        <w:t>compatível com a sua posição e admitir culpabilidade, ou confe</w:t>
      </w:r>
      <w:r w:rsidR="001E0354" w:rsidRPr="00D6683D">
        <w:t>s</w:t>
      </w:r>
      <w:r w:rsidR="001E0354" w:rsidRPr="00D6683D">
        <w:lastRenderedPageBreak/>
        <w:t>sar a sua culpa sem ter sido acusado, a Junta Consultiva pode aferir qualquer das disciplinas determinadas em</w:t>
      </w:r>
      <w:r w:rsidR="00DD1635" w:rsidRPr="00D6683D">
        <w:t xml:space="preserve"> </w:t>
      </w:r>
      <w:r w:rsidR="001E0354" w:rsidRPr="00D6683D">
        <w:t>605.5. (538.6-538.</w:t>
      </w:r>
      <w:r w:rsidR="001E0354" w:rsidRPr="00D6683D">
        <w:rPr>
          <w:noProof/>
        </w:rPr>
        <w:t>8)</w:t>
      </w:r>
    </w:p>
    <w:p w:rsidR="001E0354" w:rsidRPr="00D6683D" w:rsidRDefault="00D927E1" w:rsidP="00572A89">
      <w:pPr>
        <w:pStyle w:val="BODYparagraph"/>
      </w:pPr>
      <w:r w:rsidRPr="00D6683D">
        <w:rPr>
          <w:rFonts w:ascii="Adobe Garamond Pro Bold" w:hAnsi="Adobe Garamond Pro Bold"/>
          <w:bCs/>
        </w:rPr>
        <w:t>605.12.</w:t>
      </w:r>
      <w:r w:rsidR="00086292" w:rsidRPr="00D6683D">
        <w:rPr>
          <w:bCs/>
          <w:color w:val="000000"/>
          <w:szCs w:val="27"/>
        </w:rPr>
        <w:t xml:space="preserve"> </w:t>
      </w:r>
      <w:r w:rsidR="001E0354" w:rsidRPr="00D6683D">
        <w:t>Quando um ministro for acusado de conduta i</w:t>
      </w:r>
      <w:r w:rsidR="001E0354" w:rsidRPr="00D6683D">
        <w:t>n</w:t>
      </w:r>
      <w:r w:rsidR="001E0354" w:rsidRPr="00D6683D">
        <w:t>compatível com a sua posição, e admitir culpabilidade ou confe</w:t>
      </w:r>
      <w:r w:rsidR="001E0354" w:rsidRPr="00D6683D">
        <w:t>s</w:t>
      </w:r>
      <w:r w:rsidR="001E0354" w:rsidRPr="00D6683D">
        <w:t>sar a sua culpa antes de enfrentar a Junta de Disciplina, a Junta Consultiva pode aferir qualquer das disciplinas determinadas em 605.5. (538.6-538.</w:t>
      </w:r>
      <w:r w:rsidR="001E0354" w:rsidRPr="00D6683D">
        <w:rPr>
          <w:noProof/>
        </w:rPr>
        <w:t>8)</w:t>
      </w:r>
    </w:p>
    <w:p w:rsidR="001E0354" w:rsidRPr="00D6683D" w:rsidRDefault="00D927E1" w:rsidP="00572A89">
      <w:pPr>
        <w:pStyle w:val="BODYparagraph"/>
      </w:pPr>
      <w:r w:rsidRPr="00D6683D">
        <w:rPr>
          <w:rFonts w:ascii="Adobe Garamond Pro Bold" w:hAnsi="Adobe Garamond Pro Bold"/>
          <w:bCs/>
        </w:rPr>
        <w:t>606.</w:t>
      </w:r>
      <w:r w:rsidR="00086292" w:rsidRPr="00D6683D">
        <w:rPr>
          <w:bCs/>
          <w:color w:val="000000"/>
          <w:szCs w:val="27"/>
        </w:rPr>
        <w:t xml:space="preserve"> </w:t>
      </w:r>
      <w:r w:rsidR="001E0354" w:rsidRPr="00D6683D">
        <w:t>Depois da decisão de uma Junta de Disciplina, o acus</w:t>
      </w:r>
      <w:r w:rsidR="001E0354" w:rsidRPr="00D6683D">
        <w:t>a</w:t>
      </w:r>
      <w:r w:rsidR="001E0354" w:rsidRPr="00D6683D">
        <w:t>do, a Junta Consultiva ou aqueles que assinaram as acusações terão o direito de apelar para o Tribunal Geral de Apelações, para pessoas nos Estados Unidos e Canadá, ou para o Tribunal Reg</w:t>
      </w:r>
      <w:r w:rsidR="001E0354" w:rsidRPr="00D6683D">
        <w:t>i</w:t>
      </w:r>
      <w:r w:rsidR="001E0354" w:rsidRPr="00D6683D">
        <w:t>onal de Apelações, para pessoas nas outras regiões mundiais. O apelo terá início dentro de 30 dias após tal decisão, e o tribunal reverá todo o processo e todas as medidas que tenham sido t</w:t>
      </w:r>
      <w:r w:rsidR="001E0354" w:rsidRPr="00D6683D">
        <w:t>o</w:t>
      </w:r>
      <w:r w:rsidR="001E0354" w:rsidRPr="00D6683D">
        <w:t>madas. Caso o tribunal descubra qualquer erro substancial, pr</w:t>
      </w:r>
      <w:r w:rsidR="001E0354" w:rsidRPr="00D6683D">
        <w:t>e</w:t>
      </w:r>
      <w:r w:rsidR="001E0354" w:rsidRPr="00D6683D">
        <w:t>judicial aos direitos de qualquer pessoa, corrigirá tal erro ord</w:t>
      </w:r>
      <w:r w:rsidR="001E0354" w:rsidRPr="00D6683D">
        <w:t>e</w:t>
      </w:r>
      <w:r w:rsidR="001E0354" w:rsidRPr="00D6683D">
        <w:t xml:space="preserve">nando uma nova audiência a ser realizada de maneira capaz de tratar justamente a parte adversamente afectada pelo processo ou decisão </w:t>
      </w:r>
      <w:r w:rsidR="001E0354" w:rsidRPr="00D6683D">
        <w:rPr>
          <w:noProof/>
        </w:rPr>
        <w:t>anteriores.</w:t>
      </w:r>
    </w:p>
    <w:p w:rsidR="001E0354" w:rsidRPr="00D6683D" w:rsidRDefault="00D927E1" w:rsidP="00572A89">
      <w:pPr>
        <w:pStyle w:val="BODYparagraph"/>
      </w:pPr>
      <w:r w:rsidRPr="00D6683D">
        <w:rPr>
          <w:rFonts w:ascii="Adobe Garamond Pro Bold" w:hAnsi="Adobe Garamond Pro Bold"/>
          <w:bCs/>
        </w:rPr>
        <w:t>607.</w:t>
      </w:r>
      <w:r w:rsidR="00086292" w:rsidRPr="00D6683D">
        <w:rPr>
          <w:bCs/>
          <w:color w:val="000000"/>
          <w:szCs w:val="27"/>
        </w:rPr>
        <w:t xml:space="preserve"> </w:t>
      </w:r>
      <w:r w:rsidR="001E0354" w:rsidRPr="00D6683D">
        <w:t>Quando a decisão de uma Junta de Disciplina for adve</w:t>
      </w:r>
      <w:r w:rsidR="001E0354" w:rsidRPr="00D6683D">
        <w:t>r</w:t>
      </w:r>
      <w:r w:rsidR="001E0354" w:rsidRPr="00D6683D">
        <w:t>sa ao ministro acusado e acarretar suspensão do ministério ou cancelamento da credencial, o ministro suspenderá imediatame</w:t>
      </w:r>
      <w:r w:rsidR="001E0354" w:rsidRPr="00D6683D">
        <w:t>n</w:t>
      </w:r>
      <w:r w:rsidR="001E0354" w:rsidRPr="00D6683D">
        <w:t xml:space="preserve">te todas as suas actividades ministeriais; e, caso se recuse a fazê-lo, perderá seu direito de apelar devido a essa </w:t>
      </w:r>
      <w:r w:rsidR="001E0354" w:rsidRPr="00D6683D">
        <w:rPr>
          <w:noProof/>
        </w:rPr>
        <w:t>razão.</w:t>
      </w:r>
    </w:p>
    <w:p w:rsidR="001E0354" w:rsidRPr="00D6683D" w:rsidRDefault="00D927E1" w:rsidP="00572A89">
      <w:pPr>
        <w:pStyle w:val="BODYparagraph"/>
      </w:pPr>
      <w:r w:rsidRPr="00D6683D">
        <w:rPr>
          <w:rFonts w:ascii="Adobe Garamond Pro Bold" w:hAnsi="Adobe Garamond Pro Bold"/>
          <w:bCs/>
        </w:rPr>
        <w:t>607.1.</w:t>
      </w:r>
      <w:r w:rsidR="00086292" w:rsidRPr="00D6683D">
        <w:rPr>
          <w:bCs/>
          <w:color w:val="000000"/>
          <w:szCs w:val="27"/>
        </w:rPr>
        <w:t xml:space="preserve"> </w:t>
      </w:r>
      <w:r w:rsidR="001E0354" w:rsidRPr="00D6683D">
        <w:t>Quando a decisão de uma Junta de Disciplina acarr</w:t>
      </w:r>
      <w:r w:rsidR="001E0354" w:rsidRPr="00D6683D">
        <w:t>e</w:t>
      </w:r>
      <w:r w:rsidR="001E0354" w:rsidRPr="00D6683D">
        <w:t>tar a suspensão ou cancelamento da credencial e o ministro ac</w:t>
      </w:r>
      <w:r w:rsidR="001E0354" w:rsidRPr="00D6683D">
        <w:t>u</w:t>
      </w:r>
      <w:r w:rsidR="001E0354" w:rsidRPr="00D6683D">
        <w:t xml:space="preserve">sado desejar apelar, apresentará sua credencial de ministro ao secretário do tribunal ao qual o apelo é feito, na ocasião em que a apelação é feita, ficando o seu direito de apelar condicionado ao cumprimento deste requisito. Quando tal credencial for assim apresentada, será guardada em segurança pelo dito secretário até à conclusão do caso, e então a mesma será enviada ao secretário geral ou devolvida ao ministro, conforme ordenar o </w:t>
      </w:r>
      <w:r w:rsidR="001E0354" w:rsidRPr="00D6683D">
        <w:rPr>
          <w:noProof/>
        </w:rPr>
        <w:t>tribunal.</w:t>
      </w:r>
    </w:p>
    <w:p w:rsidR="001E0354" w:rsidRPr="00D6683D" w:rsidRDefault="00D927E1" w:rsidP="00572A89">
      <w:pPr>
        <w:pStyle w:val="BODYparagraph"/>
      </w:pPr>
      <w:r w:rsidRPr="00D6683D">
        <w:rPr>
          <w:rFonts w:ascii="Adobe Garamond Pro Bold" w:hAnsi="Adobe Garamond Pro Bold"/>
          <w:bCs/>
        </w:rPr>
        <w:t>607.2.</w:t>
      </w:r>
      <w:r w:rsidR="00086292" w:rsidRPr="00D6683D">
        <w:rPr>
          <w:bCs/>
          <w:color w:val="000000"/>
          <w:szCs w:val="27"/>
        </w:rPr>
        <w:t xml:space="preserve"> </w:t>
      </w:r>
      <w:r w:rsidR="001E0354" w:rsidRPr="00D6683D">
        <w:t>Apelos ao Tribunal Geral de Apelações podem ser fe</w:t>
      </w:r>
      <w:r w:rsidR="001E0354" w:rsidRPr="00D6683D">
        <w:t>i</w:t>
      </w:r>
      <w:r w:rsidR="001E0354" w:rsidRPr="00D6683D">
        <w:t xml:space="preserve">tos pelo acusado ou pela Junta de Disciplina a partir de decisões tomadas por um Tribunal Regional de Apelações. Tais apelos seguirão as mesmas regras e procedimentos, como outros apelos feitos ao Tribunal Geral de </w:t>
      </w:r>
      <w:r w:rsidR="001E0354" w:rsidRPr="00D6683D">
        <w:rPr>
          <w:noProof/>
        </w:rPr>
        <w:t>Apelações.</w:t>
      </w:r>
    </w:p>
    <w:p w:rsidR="001E0354" w:rsidRPr="00D6683D" w:rsidRDefault="001E0354" w:rsidP="00572A89">
      <w:pPr>
        <w:pStyle w:val="DIVISIONmajor"/>
        <w:rPr>
          <w:lang w:val="pt-PT"/>
        </w:rPr>
      </w:pPr>
      <w:r w:rsidRPr="00D6683D">
        <w:rPr>
          <w:lang w:val="pt-PT"/>
        </w:rPr>
        <w:lastRenderedPageBreak/>
        <w:t xml:space="preserve">VI. REGRAS </w:t>
      </w:r>
      <w:r w:rsidRPr="00D6683D">
        <w:rPr>
          <w:noProof/>
          <w:lang w:val="pt-PT"/>
        </w:rPr>
        <w:t>DE PROCEDIMENTO</w:t>
      </w:r>
    </w:p>
    <w:p w:rsidR="001E0354" w:rsidRPr="00D6683D" w:rsidRDefault="00D927E1" w:rsidP="00572A89">
      <w:pPr>
        <w:pStyle w:val="BODYparagraph"/>
      </w:pPr>
      <w:r w:rsidRPr="00D6683D">
        <w:rPr>
          <w:rFonts w:ascii="Adobe Garamond Pro Bold" w:hAnsi="Adobe Garamond Pro Bold"/>
          <w:bCs/>
        </w:rPr>
        <w:t>608.</w:t>
      </w:r>
      <w:r w:rsidR="00086292" w:rsidRPr="00D6683D">
        <w:rPr>
          <w:bCs/>
          <w:color w:val="000000"/>
          <w:szCs w:val="27"/>
        </w:rPr>
        <w:t xml:space="preserve"> </w:t>
      </w:r>
      <w:r w:rsidR="001E0354" w:rsidRPr="00D6683D">
        <w:t>O Tribunal Geral de Apelações adoptará Regras de Pr</w:t>
      </w:r>
      <w:r w:rsidR="001E0354" w:rsidRPr="00D6683D">
        <w:t>o</w:t>
      </w:r>
      <w:r w:rsidR="001E0354" w:rsidRPr="00D6683D">
        <w:t>cedimento uniformes que governem todos os trâmites legais perante juntas de disciplina e tribunais de apelação. Uma vez adoptadas e publicadas tais regras, serão a autoridade final em todos os trâmites judiciais. Regras de Procedimento impressas serão fornecidas pelo secretário geral. Alterações ou emendas a tais regras podem ser adoptadas pelo Tribunal Geral de Apel</w:t>
      </w:r>
      <w:r w:rsidR="001E0354" w:rsidRPr="00D6683D">
        <w:t>a</w:t>
      </w:r>
      <w:r w:rsidR="001E0354" w:rsidRPr="00D6683D">
        <w:t>ções em qualquer altura; e quando forem adoptadas e publicadas, serão efectivas e oficiais em todos os casos. Quaisquer medidas que daí por diante forem tomadas em qualquer processo, estarão em conformidade com tais alterações ou emendas. (605.</w:t>
      </w:r>
      <w:r w:rsidR="001E0354" w:rsidRPr="00D6683D">
        <w:rPr>
          <w:noProof/>
        </w:rPr>
        <w:t>1)</w:t>
      </w:r>
    </w:p>
    <w:p w:rsidR="001E0354" w:rsidRPr="00D6683D" w:rsidRDefault="001E0354" w:rsidP="00572A89">
      <w:pPr>
        <w:pStyle w:val="DIVISIONmajor"/>
        <w:rPr>
          <w:lang w:val="pt-PT"/>
        </w:rPr>
      </w:pPr>
      <w:r w:rsidRPr="00D6683D">
        <w:rPr>
          <w:lang w:val="pt-PT"/>
        </w:rPr>
        <w:t xml:space="preserve">VII. TRIBUNAL DISTRITAL </w:t>
      </w:r>
      <w:r w:rsidR="006F27E8">
        <w:rPr>
          <w:lang w:val="pt-PT"/>
        </w:rPr>
        <w:br/>
      </w:r>
      <w:r w:rsidRPr="00D6683D">
        <w:rPr>
          <w:noProof/>
          <w:lang w:val="pt-PT"/>
        </w:rPr>
        <w:t>DE APELAÇÕES</w:t>
      </w:r>
    </w:p>
    <w:p w:rsidR="001E0354" w:rsidRPr="00D6683D" w:rsidRDefault="00D927E1" w:rsidP="00572A89">
      <w:pPr>
        <w:pStyle w:val="BODYparagraph"/>
      </w:pPr>
      <w:r w:rsidRPr="00D6683D">
        <w:rPr>
          <w:rFonts w:ascii="Adobe Garamond Pro Bold" w:hAnsi="Adobe Garamond Pro Bold"/>
          <w:bCs/>
        </w:rPr>
        <w:t>609.</w:t>
      </w:r>
      <w:r w:rsidR="00086292" w:rsidRPr="00D6683D">
        <w:rPr>
          <w:bCs/>
          <w:color w:val="000000"/>
          <w:szCs w:val="27"/>
        </w:rPr>
        <w:t xml:space="preserve"> </w:t>
      </w:r>
      <w:r w:rsidR="001E0354" w:rsidRPr="00D6683D">
        <w:t>Cada distrito organizado terá um Tribunal Distrital de Apelações, que será composto de dois leigos e três ministros o</w:t>
      </w:r>
      <w:r w:rsidR="001E0354" w:rsidRPr="00D6683D">
        <w:t>r</w:t>
      </w:r>
      <w:r w:rsidR="001E0354" w:rsidRPr="00D6683D">
        <w:t>denados designados, incluindo o superintendente distrital, eleitos pela Assembleia Distrital de acordo com</w:t>
      </w:r>
      <w:r w:rsidR="00DD1635" w:rsidRPr="00D6683D">
        <w:t xml:space="preserve"> </w:t>
      </w:r>
      <w:r w:rsidR="001E0354" w:rsidRPr="00D6683D">
        <w:t>203.22. Esse tribunal ouvirá apelos de membros da igreja a respeito de qualquer acção das juntas locais de disciplina. A apelação deve ser feita por escr</w:t>
      </w:r>
      <w:r w:rsidR="001E0354" w:rsidRPr="00D6683D">
        <w:t>i</w:t>
      </w:r>
      <w:r w:rsidR="001E0354" w:rsidRPr="00D6683D">
        <w:t>to, dentro de 30 dias depois da mencionada acção, ou depois do apelante ter tido conhecimento da mesma. Esta comunicação será entregue ao Tribunal Distrital de Apelações ou a um dos seus membros, e cópia da referida comunicação será entregue ao pastor da igreja local e ao secretário da junta da igreja envolvida.</w:t>
      </w:r>
      <w:r w:rsidR="00DD1635" w:rsidRPr="00D6683D">
        <w:t xml:space="preserve"> </w:t>
      </w:r>
      <w:r w:rsidR="001E0354" w:rsidRPr="00D6683D">
        <w:t>(203.</w:t>
      </w:r>
      <w:r w:rsidR="001E0354" w:rsidRPr="00D6683D">
        <w:rPr>
          <w:noProof/>
        </w:rPr>
        <w:t>22)</w:t>
      </w:r>
    </w:p>
    <w:p w:rsidR="001E0354" w:rsidRPr="00D6683D" w:rsidRDefault="00D927E1" w:rsidP="00572A89">
      <w:pPr>
        <w:pStyle w:val="BODYparagraph"/>
      </w:pPr>
      <w:r w:rsidRPr="00D6683D">
        <w:rPr>
          <w:rFonts w:ascii="Adobe Garamond Pro Bold" w:hAnsi="Adobe Garamond Pro Bold"/>
          <w:bCs/>
        </w:rPr>
        <w:t>609.1.</w:t>
      </w:r>
      <w:r w:rsidR="00086292" w:rsidRPr="00D6683D">
        <w:rPr>
          <w:bCs/>
          <w:color w:val="000000"/>
          <w:szCs w:val="27"/>
        </w:rPr>
        <w:t xml:space="preserve"> </w:t>
      </w:r>
      <w:r w:rsidR="001E0354" w:rsidRPr="00D6683D">
        <w:t>O Tribunal Distrital de Apelações terá jurisdição para ouvir e decidir todas as apelações de leigos ou igrejas, provenie</w:t>
      </w:r>
      <w:r w:rsidR="001E0354" w:rsidRPr="00D6683D">
        <w:t>n</w:t>
      </w:r>
      <w:r w:rsidR="001E0354" w:rsidRPr="00D6683D">
        <w:t>tes da acção de uma Junta de Disciplina nomeada para discipl</w:t>
      </w:r>
      <w:r w:rsidR="001E0354" w:rsidRPr="00D6683D">
        <w:t>i</w:t>
      </w:r>
      <w:r w:rsidR="001E0354" w:rsidRPr="00D6683D">
        <w:t xml:space="preserve">nar um </w:t>
      </w:r>
      <w:r w:rsidR="001E0354" w:rsidRPr="00D6683D">
        <w:rPr>
          <w:noProof/>
        </w:rPr>
        <w:t>leigo.</w:t>
      </w:r>
    </w:p>
    <w:p w:rsidR="001E0354" w:rsidRPr="00D6683D" w:rsidRDefault="001E0354" w:rsidP="00572A89">
      <w:pPr>
        <w:pStyle w:val="DIVISIONmajor"/>
        <w:rPr>
          <w:lang w:val="pt-PT"/>
        </w:rPr>
      </w:pPr>
      <w:r w:rsidRPr="00D6683D">
        <w:rPr>
          <w:lang w:val="pt-PT"/>
        </w:rPr>
        <w:t xml:space="preserve">VIII. TRIBUNAL GERAL </w:t>
      </w:r>
      <w:r w:rsidRPr="00D6683D">
        <w:rPr>
          <w:noProof/>
          <w:lang w:val="pt-PT"/>
        </w:rPr>
        <w:t>DE APELAÇÕES</w:t>
      </w:r>
    </w:p>
    <w:p w:rsidR="001E0354" w:rsidRPr="00D6683D" w:rsidRDefault="00D927E1" w:rsidP="00572A89">
      <w:pPr>
        <w:pStyle w:val="BODYparagraph"/>
      </w:pPr>
      <w:r w:rsidRPr="00D6683D">
        <w:rPr>
          <w:rFonts w:ascii="Adobe Garamond Pro Bold" w:hAnsi="Adobe Garamond Pro Bold"/>
          <w:bCs/>
        </w:rPr>
        <w:t>610.</w:t>
      </w:r>
      <w:r w:rsidR="00086292" w:rsidRPr="00D6683D">
        <w:rPr>
          <w:bCs/>
          <w:color w:val="000000"/>
          <w:szCs w:val="27"/>
        </w:rPr>
        <w:t xml:space="preserve"> </w:t>
      </w:r>
      <w:r w:rsidR="001E0354" w:rsidRPr="00D6683D">
        <w:t>A Assembleia Geral elegerá cinco ministros ordenados designados para servirem como membros do Tribunal Geral de Apelações, durante cada novo quadriénio, ou até que seus suce</w:t>
      </w:r>
      <w:r w:rsidR="001E0354" w:rsidRPr="00D6683D">
        <w:t>s</w:t>
      </w:r>
      <w:r w:rsidR="001E0354" w:rsidRPr="00D6683D">
        <w:lastRenderedPageBreak/>
        <w:t xml:space="preserve">sores sejam eleitos e empossados. Este tribunal terá a seguinte </w:t>
      </w:r>
      <w:r w:rsidR="001E0354" w:rsidRPr="00D6683D">
        <w:rPr>
          <w:noProof/>
        </w:rPr>
        <w:t>jurisdição:</w:t>
      </w:r>
    </w:p>
    <w:p w:rsidR="001E0354" w:rsidRPr="00D6683D" w:rsidRDefault="00D927E1" w:rsidP="00572A89">
      <w:pPr>
        <w:pStyle w:val="BODYparagraph"/>
      </w:pPr>
      <w:r w:rsidRPr="00D6683D">
        <w:rPr>
          <w:rFonts w:ascii="Adobe Garamond Pro Bold" w:hAnsi="Adobe Garamond Pro Bold"/>
          <w:bCs/>
        </w:rPr>
        <w:t>610.1.</w:t>
      </w:r>
      <w:r w:rsidR="00086292" w:rsidRPr="00D6683D">
        <w:rPr>
          <w:bCs/>
          <w:color w:val="000000"/>
          <w:szCs w:val="27"/>
        </w:rPr>
        <w:t xml:space="preserve"> </w:t>
      </w:r>
      <w:r w:rsidR="001E0354" w:rsidRPr="00D6683D">
        <w:t>Ouvir e resolver todos os apelos da acção ou decisão de qualquer Junta Distrital de Disciplina ou Tribunal Regional de Apelações. Quando tais apelos forem assim determinados pelo dito tribunal, tal decisão será oficial e final. (305.</w:t>
      </w:r>
      <w:r w:rsidR="001E0354" w:rsidRPr="00D6683D">
        <w:rPr>
          <w:noProof/>
        </w:rPr>
        <w:t>7)</w:t>
      </w:r>
    </w:p>
    <w:p w:rsidR="001E0354" w:rsidRPr="00D6683D" w:rsidRDefault="00D927E1" w:rsidP="00572A89">
      <w:pPr>
        <w:pStyle w:val="BODYparagraph"/>
      </w:pPr>
      <w:r w:rsidRPr="00D6683D">
        <w:rPr>
          <w:rFonts w:ascii="Adobe Garamond Pro Bold" w:hAnsi="Adobe Garamond Pro Bold"/>
          <w:bCs/>
        </w:rPr>
        <w:t>611.</w:t>
      </w:r>
      <w:r w:rsidR="00086292" w:rsidRPr="00D6683D">
        <w:rPr>
          <w:bCs/>
          <w:color w:val="000000"/>
          <w:szCs w:val="27"/>
        </w:rPr>
        <w:t xml:space="preserve"> </w:t>
      </w:r>
      <w:r w:rsidR="001E0354" w:rsidRPr="00D6683D">
        <w:t>As vagas que possam existir no Tribunal Geral de Apel</w:t>
      </w:r>
      <w:r w:rsidR="001E0354" w:rsidRPr="00D6683D">
        <w:t>a</w:t>
      </w:r>
      <w:r w:rsidR="001E0354" w:rsidRPr="00D6683D">
        <w:t>ções, durante o intervalo entre as sessões da Assembleia Geral, serão preenchidas por nomeação da Junta de Superintendentes Gerais. (317.</w:t>
      </w:r>
      <w:r w:rsidR="001E0354" w:rsidRPr="00D6683D">
        <w:rPr>
          <w:noProof/>
        </w:rPr>
        <w:t>6)</w:t>
      </w:r>
    </w:p>
    <w:p w:rsidR="001E0354" w:rsidRPr="00D6683D" w:rsidRDefault="00D927E1" w:rsidP="00572A89">
      <w:pPr>
        <w:pStyle w:val="BODYparagraph"/>
      </w:pPr>
      <w:r w:rsidRPr="00D6683D">
        <w:rPr>
          <w:rFonts w:ascii="Adobe Garamond Pro Bold" w:hAnsi="Adobe Garamond Pro Bold"/>
          <w:bCs/>
        </w:rPr>
        <w:t>612.</w:t>
      </w:r>
      <w:r w:rsidR="00086292" w:rsidRPr="00D6683D">
        <w:rPr>
          <w:bCs/>
          <w:color w:val="000000"/>
          <w:szCs w:val="27"/>
        </w:rPr>
        <w:t xml:space="preserve"> </w:t>
      </w:r>
      <w:r w:rsidR="001E0354" w:rsidRPr="00D6683D">
        <w:t>Os fundos diários e as despesas autorizadas aos membros do Tribunal Geral de Apelações serão as mesmas que as dos membros da Junta Geral da igreja, quando os membros do tr</w:t>
      </w:r>
      <w:r w:rsidR="001E0354" w:rsidRPr="00D6683D">
        <w:t>i</w:t>
      </w:r>
      <w:r w:rsidR="001E0354" w:rsidRPr="00D6683D">
        <w:t xml:space="preserve">bunal estiverem ocupados em trabalhos oficiais do tribunal e, portanto, o pagamento das despesas será feito pelo tesoureiro </w:t>
      </w:r>
      <w:r w:rsidR="001E0354" w:rsidRPr="00D6683D">
        <w:rPr>
          <w:noProof/>
        </w:rPr>
        <w:t>geral.</w:t>
      </w:r>
    </w:p>
    <w:p w:rsidR="001E0354" w:rsidRPr="00D6683D" w:rsidRDefault="00D927E1" w:rsidP="00572A89">
      <w:pPr>
        <w:pStyle w:val="BODYparagraph"/>
      </w:pPr>
      <w:r w:rsidRPr="00D6683D">
        <w:rPr>
          <w:rFonts w:ascii="Adobe Garamond Pro Bold" w:hAnsi="Adobe Garamond Pro Bold"/>
          <w:bCs/>
        </w:rPr>
        <w:t>613.</w:t>
      </w:r>
      <w:r w:rsidR="00086292" w:rsidRPr="00D6683D">
        <w:rPr>
          <w:bCs/>
          <w:color w:val="000000"/>
          <w:szCs w:val="27"/>
        </w:rPr>
        <w:t xml:space="preserve"> </w:t>
      </w:r>
      <w:r w:rsidR="001E0354" w:rsidRPr="00D6683D">
        <w:t>O secretário geral exercerá a custódia de todos os regi</w:t>
      </w:r>
      <w:r w:rsidR="001E0354" w:rsidRPr="00D6683D">
        <w:t>s</w:t>
      </w:r>
      <w:r w:rsidR="001E0354" w:rsidRPr="00D6683D">
        <w:t>tos permanentes e das decisões do Tribunal Geral de Apelações. (326.</w:t>
      </w:r>
      <w:r w:rsidR="001E0354" w:rsidRPr="00D6683D">
        <w:rPr>
          <w:noProof/>
        </w:rPr>
        <w:t>4)</w:t>
      </w:r>
    </w:p>
    <w:p w:rsidR="001E0354" w:rsidRPr="00D6683D" w:rsidRDefault="001E0354" w:rsidP="00572A89">
      <w:pPr>
        <w:pStyle w:val="DIVISIONmajor"/>
        <w:rPr>
          <w:lang w:val="pt-PT"/>
        </w:rPr>
      </w:pPr>
      <w:r w:rsidRPr="00D6683D">
        <w:rPr>
          <w:lang w:val="pt-PT"/>
        </w:rPr>
        <w:t xml:space="preserve">IX. TRIBUNAL REGIONAL </w:t>
      </w:r>
      <w:r w:rsidRPr="00D6683D">
        <w:rPr>
          <w:noProof/>
          <w:lang w:val="pt-PT"/>
        </w:rPr>
        <w:t>DE APELAÇÕES</w:t>
      </w:r>
    </w:p>
    <w:p w:rsidR="001E0354" w:rsidRPr="00D6683D" w:rsidRDefault="00D927E1" w:rsidP="00572A89">
      <w:pPr>
        <w:pStyle w:val="BODYparagraph"/>
      </w:pPr>
      <w:r w:rsidRPr="00D6683D">
        <w:rPr>
          <w:rFonts w:ascii="Adobe Garamond Pro Bold" w:hAnsi="Adobe Garamond Pro Bold"/>
          <w:bCs/>
        </w:rPr>
        <w:t>614.</w:t>
      </w:r>
      <w:r w:rsidR="00086292" w:rsidRPr="00D6683D">
        <w:rPr>
          <w:bCs/>
          <w:color w:val="000000"/>
          <w:szCs w:val="27"/>
        </w:rPr>
        <w:t xml:space="preserve"> </w:t>
      </w:r>
      <w:r w:rsidR="001E0354" w:rsidRPr="00D6683D">
        <w:t>Haverá um Tribunal Regional de Apelações para cada região. Cada Tribunal Regional de Apelações consistirá de cinco ou mais ministros ordenados designados eleitos pela Junta de Superintendentes Gerais a seguir a cada Assembleia Geral.</w:t>
      </w:r>
      <w:r w:rsidR="00DD1635" w:rsidRPr="00D6683D">
        <w:t xml:space="preserve"> </w:t>
      </w:r>
      <w:r w:rsidR="001E0354" w:rsidRPr="00D6683D">
        <w:t>Quaisquer vagas neste tribunal serão preenchidas pela Junta de Superintendentes Gerais. As Regras de Procedimento serão as mesmas tanto para o Tribunal Regional de Apelações como para o Tribunal Geral de Apelações, encontradas quer no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da igreja como no</w:t>
      </w:r>
      <w:r w:rsidR="00DD1635" w:rsidRPr="00D6683D">
        <w:t xml:space="preserve"> </w:t>
      </w:r>
      <w:r w:rsidR="001E0354" w:rsidRPr="00D6683D">
        <w:rPr>
          <w:i/>
          <w:iCs/>
        </w:rPr>
        <w:t>Manual Judicial.</w:t>
      </w:r>
      <w:r w:rsidR="00086292" w:rsidRPr="00D6683D">
        <w:rPr>
          <w:color w:val="000000"/>
          <w:szCs w:val="27"/>
        </w:rPr>
        <w:t xml:space="preserve"> </w:t>
      </w:r>
      <w:r w:rsidR="001E0354" w:rsidRPr="00D6683D">
        <w:t>Um quórum de cinco será ex</w:t>
      </w:r>
      <w:r w:rsidR="001E0354" w:rsidRPr="00D6683D">
        <w:t>i</w:t>
      </w:r>
      <w:r w:rsidR="001E0354" w:rsidRPr="00D6683D">
        <w:t xml:space="preserve">gido para apelações encaminhadas ao </w:t>
      </w:r>
      <w:r w:rsidR="001E0354" w:rsidRPr="00D6683D">
        <w:rPr>
          <w:noProof/>
        </w:rPr>
        <w:t>tribunal.</w:t>
      </w:r>
    </w:p>
    <w:p w:rsidR="001E0354" w:rsidRPr="00D6683D" w:rsidRDefault="001E0354" w:rsidP="00572A89">
      <w:pPr>
        <w:pStyle w:val="DIVISIONmajor"/>
        <w:rPr>
          <w:lang w:val="pt-PT"/>
        </w:rPr>
      </w:pPr>
      <w:r w:rsidRPr="00D6683D">
        <w:rPr>
          <w:lang w:val="pt-PT"/>
        </w:rPr>
        <w:t xml:space="preserve">X. GARANTIA </w:t>
      </w:r>
      <w:r w:rsidRPr="00D6683D">
        <w:rPr>
          <w:noProof/>
          <w:lang w:val="pt-PT"/>
        </w:rPr>
        <w:t>DE DIREITOS</w:t>
      </w:r>
    </w:p>
    <w:p w:rsidR="001E0354" w:rsidRPr="00D6683D" w:rsidRDefault="00D927E1" w:rsidP="00572A89">
      <w:pPr>
        <w:pStyle w:val="BODYparagraph"/>
      </w:pPr>
      <w:r w:rsidRPr="00D6683D">
        <w:rPr>
          <w:rFonts w:ascii="Adobe Garamond Pro Bold" w:hAnsi="Adobe Garamond Pro Bold"/>
          <w:bCs/>
        </w:rPr>
        <w:t>615.</w:t>
      </w:r>
      <w:r w:rsidR="00086292" w:rsidRPr="00D6683D">
        <w:rPr>
          <w:bCs/>
          <w:color w:val="000000"/>
          <w:szCs w:val="27"/>
        </w:rPr>
        <w:t xml:space="preserve"> </w:t>
      </w:r>
      <w:r w:rsidR="001E0354" w:rsidRPr="00D6683D">
        <w:t xml:space="preserve">Não pode ser negado ou indevidamente adiado o direito a uma audiência honesta e imparcial quanto a acusações que houverem sido feitas contra um ministro ou leigo. As acusações por escrito serão sujeitas a uma audiência prévia, a fim de que o </w:t>
      </w:r>
      <w:r w:rsidR="001E0354" w:rsidRPr="00D6683D">
        <w:lastRenderedPageBreak/>
        <w:t>inocente possa ser absolvido e o culpado, disciplinado.</w:t>
      </w:r>
      <w:r w:rsidR="00DD1635" w:rsidRPr="00D6683D">
        <w:t xml:space="preserve"> </w:t>
      </w:r>
      <w:r w:rsidR="001E0354" w:rsidRPr="00D6683D">
        <w:t>A todo o acusado se concederá o pressuposto de que é inocente, até que se prove ser culpado.</w:t>
      </w:r>
      <w:r w:rsidR="00DD1635" w:rsidRPr="00D6683D">
        <w:t xml:space="preserve"> </w:t>
      </w:r>
      <w:r w:rsidR="001E0354" w:rsidRPr="00D6683D">
        <w:t>Quanto a cada acusação e especificação, o acusador terá o encargo de provar a culpa com uma certeza m</w:t>
      </w:r>
      <w:r w:rsidR="001E0354" w:rsidRPr="00D6683D">
        <w:t>o</w:t>
      </w:r>
      <w:r w:rsidR="001E0354" w:rsidRPr="00D6683D">
        <w:t xml:space="preserve">ral, e para além de qualquer dúvida </w:t>
      </w:r>
      <w:r w:rsidR="001E0354" w:rsidRPr="00D6683D">
        <w:rPr>
          <w:noProof/>
        </w:rPr>
        <w:t>razoável.</w:t>
      </w:r>
    </w:p>
    <w:p w:rsidR="001E0354" w:rsidRPr="00D6683D" w:rsidRDefault="00D927E1" w:rsidP="00572A89">
      <w:pPr>
        <w:pStyle w:val="BODYparagraph"/>
      </w:pPr>
      <w:r w:rsidRPr="00D6683D">
        <w:rPr>
          <w:rFonts w:ascii="Adobe Garamond Pro Bold" w:hAnsi="Adobe Garamond Pro Bold"/>
          <w:bCs/>
        </w:rPr>
        <w:t>615.1.</w:t>
      </w:r>
      <w:r w:rsidR="00086292" w:rsidRPr="00D6683D">
        <w:rPr>
          <w:bCs/>
          <w:color w:val="000000"/>
          <w:szCs w:val="27"/>
        </w:rPr>
        <w:t xml:space="preserve"> </w:t>
      </w:r>
      <w:r w:rsidR="001E0354" w:rsidRPr="00D6683D">
        <w:t>A despesa da preparação do processo de um caso, i</w:t>
      </w:r>
      <w:r w:rsidR="001E0354" w:rsidRPr="00D6683D">
        <w:t>n</w:t>
      </w:r>
      <w:r w:rsidR="001E0354" w:rsidRPr="00D6683D">
        <w:t>clusive uma transcrição rigorosa e completa de todos os testem</w:t>
      </w:r>
      <w:r w:rsidR="001E0354" w:rsidRPr="00D6683D">
        <w:t>u</w:t>
      </w:r>
      <w:r w:rsidR="001E0354" w:rsidRPr="00D6683D">
        <w:t>nhos dados no julgamento, tendo em vista uma apelação ao Tr</w:t>
      </w:r>
      <w:r w:rsidR="001E0354" w:rsidRPr="00D6683D">
        <w:t>i</w:t>
      </w:r>
      <w:r w:rsidR="001E0354" w:rsidRPr="00D6683D">
        <w:t>bunal Geral de Apelações, será paga pelo distrito onde as audiê</w:t>
      </w:r>
      <w:r w:rsidR="001E0354" w:rsidRPr="00D6683D">
        <w:t>n</w:t>
      </w:r>
      <w:r w:rsidR="001E0354" w:rsidRPr="00D6683D">
        <w:t>cias tiverem sido realizadas e as acções disciplinares executadas. Todo o ministro que apelar terá o direito de apresentar argume</w:t>
      </w:r>
      <w:r w:rsidR="001E0354" w:rsidRPr="00D6683D">
        <w:t>n</w:t>
      </w:r>
      <w:r w:rsidR="001E0354" w:rsidRPr="00D6683D">
        <w:t xml:space="preserve">tos orais bem como escritos para corroborar o seu apelo, mas o acusado pode renunciar por escrito a tal </w:t>
      </w:r>
      <w:r w:rsidR="001E0354" w:rsidRPr="00D6683D">
        <w:rPr>
          <w:noProof/>
        </w:rPr>
        <w:t>direito.</w:t>
      </w:r>
    </w:p>
    <w:p w:rsidR="001E0354" w:rsidRPr="00D6683D" w:rsidRDefault="00D927E1" w:rsidP="00572A89">
      <w:pPr>
        <w:pStyle w:val="BODYparagraph"/>
      </w:pPr>
      <w:r w:rsidRPr="00D6683D">
        <w:rPr>
          <w:rFonts w:ascii="Adobe Garamond Pro Bold" w:hAnsi="Adobe Garamond Pro Bold"/>
          <w:bCs/>
        </w:rPr>
        <w:t>615.2.</w:t>
      </w:r>
      <w:r w:rsidR="00086292" w:rsidRPr="00D6683D">
        <w:rPr>
          <w:bCs/>
          <w:color w:val="000000"/>
          <w:szCs w:val="27"/>
        </w:rPr>
        <w:t xml:space="preserve"> </w:t>
      </w:r>
      <w:r w:rsidR="001E0354" w:rsidRPr="00D6683D">
        <w:t>Um ministro ou leigo que seja acusado de má conduta ou qualquer outra violação das disposições do</w:t>
      </w:r>
      <w:r w:rsidR="00DD1635" w:rsidRPr="00D6683D">
        <w:t xml:space="preserve"> </w:t>
      </w:r>
      <w:r w:rsidR="001E0354" w:rsidRPr="00D6683D">
        <w:rPr>
          <w:i/>
          <w:iCs/>
        </w:rPr>
        <w:t>Manual</w:t>
      </w:r>
      <w:r w:rsidR="00086292" w:rsidRPr="00D6683D">
        <w:rPr>
          <w:color w:val="000000"/>
          <w:szCs w:val="27"/>
        </w:rPr>
        <w:t xml:space="preserve"> </w:t>
      </w:r>
      <w:r w:rsidR="001E0354" w:rsidRPr="00D6683D">
        <w:t>da igreja, e contra o qual existam acusações pendentes, terá o direito de se encontrar face a face com os seus acusadores e de fazer a acare</w:t>
      </w:r>
      <w:r w:rsidR="001E0354" w:rsidRPr="00D6683D">
        <w:t>a</w:t>
      </w:r>
      <w:r w:rsidR="001E0354" w:rsidRPr="00D6683D">
        <w:t xml:space="preserve">ção das testemunhas de </w:t>
      </w:r>
      <w:r w:rsidR="001E0354" w:rsidRPr="00D6683D">
        <w:rPr>
          <w:noProof/>
        </w:rPr>
        <w:t>acusação.</w:t>
      </w:r>
    </w:p>
    <w:p w:rsidR="001E0354" w:rsidRPr="00D6683D" w:rsidRDefault="00D927E1" w:rsidP="00572A89">
      <w:pPr>
        <w:pStyle w:val="BODYparagraph"/>
      </w:pPr>
      <w:r w:rsidRPr="00D6683D">
        <w:rPr>
          <w:rFonts w:ascii="Adobe Garamond Pro Bold" w:hAnsi="Adobe Garamond Pro Bold"/>
          <w:bCs/>
        </w:rPr>
        <w:t>615.3.</w:t>
      </w:r>
      <w:r w:rsidR="00086292" w:rsidRPr="00D6683D">
        <w:rPr>
          <w:bCs/>
          <w:color w:val="000000"/>
          <w:szCs w:val="27"/>
        </w:rPr>
        <w:t xml:space="preserve"> </w:t>
      </w:r>
      <w:r w:rsidR="001E0354" w:rsidRPr="00D6683D">
        <w:t>O depoimento de qualquer testemunha perante uma Junta de Disciplina não será recebido ou considerado como ev</w:t>
      </w:r>
      <w:r w:rsidR="001E0354" w:rsidRPr="00D6683D">
        <w:t>i</w:t>
      </w:r>
      <w:r w:rsidR="001E0354" w:rsidRPr="00D6683D">
        <w:t xml:space="preserve">dência, a menos que seja feito sob juramento ou sob afirmação </w:t>
      </w:r>
      <w:r w:rsidR="001E0354" w:rsidRPr="00D6683D">
        <w:rPr>
          <w:noProof/>
        </w:rPr>
        <w:t>solene.</w:t>
      </w:r>
    </w:p>
    <w:p w:rsidR="001E0354" w:rsidRPr="00D6683D" w:rsidRDefault="00D927E1" w:rsidP="00572A89">
      <w:pPr>
        <w:pStyle w:val="BODYparagraph"/>
      </w:pPr>
      <w:r w:rsidRPr="00D6683D">
        <w:rPr>
          <w:rFonts w:ascii="Adobe Garamond Pro Bold" w:hAnsi="Adobe Garamond Pro Bold"/>
          <w:bCs/>
        </w:rPr>
        <w:t>615.4.</w:t>
      </w:r>
      <w:r w:rsidR="00086292" w:rsidRPr="00D6683D">
        <w:rPr>
          <w:bCs/>
          <w:color w:val="000000"/>
          <w:szCs w:val="27"/>
        </w:rPr>
        <w:t xml:space="preserve"> </w:t>
      </w:r>
      <w:r w:rsidR="001E0354" w:rsidRPr="00D6683D">
        <w:t>Um ministro ou leigo que seja levado perante uma Junta de Disciplina para responder a acusações, terá sempre o direito de ser representado por um defensor da sua própria esc</w:t>
      </w:r>
      <w:r w:rsidR="001E0354" w:rsidRPr="00D6683D">
        <w:t>o</w:t>
      </w:r>
      <w:r w:rsidR="001E0354" w:rsidRPr="00D6683D">
        <w:t xml:space="preserve">lha, contanto que tal defensor seja membro em pleno gozo de seus direitos na Igreja do Nazareno. Qualquer membro em plena comunhão de uma igreja regularmente organizada, contra quem não houver acusações por escrito, será considerado em pleno gozo de seus </w:t>
      </w:r>
      <w:r w:rsidR="001E0354" w:rsidRPr="00D6683D">
        <w:rPr>
          <w:noProof/>
        </w:rPr>
        <w:t>direitos.</w:t>
      </w:r>
    </w:p>
    <w:p w:rsidR="001E0354" w:rsidRPr="00D6683D" w:rsidRDefault="00D927E1" w:rsidP="00572A89">
      <w:pPr>
        <w:pStyle w:val="BODYparagraph"/>
      </w:pPr>
      <w:r w:rsidRPr="00D6683D">
        <w:rPr>
          <w:rFonts w:ascii="Adobe Garamond Pro Bold" w:hAnsi="Adobe Garamond Pro Bold"/>
          <w:bCs/>
        </w:rPr>
        <w:t>615.5.</w:t>
      </w:r>
      <w:r w:rsidR="00086292" w:rsidRPr="00D6683D">
        <w:rPr>
          <w:bCs/>
          <w:color w:val="000000"/>
          <w:szCs w:val="27"/>
        </w:rPr>
        <w:t xml:space="preserve"> </w:t>
      </w:r>
      <w:r w:rsidR="001E0354" w:rsidRPr="00D6683D">
        <w:t>Não se requererá que um ministro ou leigo responda por acusações resultantes de qualquer acto ocorrido mais de ci</w:t>
      </w:r>
      <w:r w:rsidR="001E0354" w:rsidRPr="00D6683D">
        <w:t>n</w:t>
      </w:r>
      <w:r w:rsidR="001E0354" w:rsidRPr="00D6683D">
        <w:t>co anos antes de ser feita tal acusação; e não será considerada nenhuma evidência em qualquer audiência, respeitante a assunto que tenha ocorrido mais de cinco anos antes de ser feita a acus</w:t>
      </w:r>
      <w:r w:rsidR="001E0354" w:rsidRPr="00D6683D">
        <w:t>a</w:t>
      </w:r>
      <w:r w:rsidR="001E0354" w:rsidRPr="00D6683D">
        <w:t xml:space="preserve">ção. Entretanto, se a pessoa agravada por tal acto tiver menos de 18 anos de idade ou for mentalmente incompetente para fazer a acusação ou apresentar queixa, esses períodos de cinco anos não começarão a ser contados até que a pessoa atinja os 18 anos ou se </w:t>
      </w:r>
      <w:r w:rsidR="001E0354" w:rsidRPr="00D6683D">
        <w:lastRenderedPageBreak/>
        <w:t xml:space="preserve">torne mentalmente competente. No caso de abuso sexual de uma criança, não haverá qualquer limite de </w:t>
      </w:r>
      <w:r w:rsidR="001E0354" w:rsidRPr="00D6683D">
        <w:rPr>
          <w:noProof/>
        </w:rPr>
        <w:t>tempo.</w:t>
      </w:r>
    </w:p>
    <w:p w:rsidR="001E0354" w:rsidRPr="00D6683D" w:rsidRDefault="001E0354" w:rsidP="00572A89">
      <w:pPr>
        <w:pStyle w:val="BODYparagraph"/>
      </w:pPr>
      <w:r w:rsidRPr="00D6683D">
        <w:t>Se um ministro for achado culpado de um delito grave por tribunal com jurisdição competente, ele ou ela deve entregar sua credencial ao superintendente distrital. A pedido de tal ministro, e se a Junta de Disciplina não tiver sido previamente envolvida no caso, a Junta Consultiva investigará as circunstâncias da co</w:t>
      </w:r>
      <w:r w:rsidRPr="00D6683D">
        <w:t>n</w:t>
      </w:r>
      <w:r w:rsidRPr="00D6683D">
        <w:t xml:space="preserve">denação e poderá restaurar a credencial se julgar isso </w:t>
      </w:r>
      <w:r w:rsidRPr="00D6683D">
        <w:rPr>
          <w:noProof/>
        </w:rPr>
        <w:t>apropriado.</w:t>
      </w:r>
    </w:p>
    <w:p w:rsidR="008B16CB" w:rsidRPr="00D6683D" w:rsidRDefault="00D927E1" w:rsidP="008B16CB">
      <w:pPr>
        <w:pStyle w:val="BODYparagraph"/>
        <w:rPr>
          <w:noProof/>
        </w:rPr>
      </w:pPr>
      <w:r w:rsidRPr="00D6683D">
        <w:rPr>
          <w:rFonts w:ascii="Adobe Garamond Pro Bold" w:hAnsi="Adobe Garamond Pro Bold"/>
          <w:bCs/>
        </w:rPr>
        <w:t>615.6.</w:t>
      </w:r>
      <w:r w:rsidR="00086292" w:rsidRPr="00D6683D">
        <w:rPr>
          <w:bCs/>
          <w:color w:val="000000"/>
          <w:szCs w:val="27"/>
        </w:rPr>
        <w:t xml:space="preserve"> </w:t>
      </w:r>
      <w:r w:rsidR="001E0354" w:rsidRPr="00D6683D">
        <w:t>Nenhum ministro ou leigo será submetido duas vezes a juízo pela mesma ofensa. Porém não será considerado um juízo duplo sobre a mesma ofensa no caso em que, no decurso de a</w:t>
      </w:r>
      <w:r w:rsidR="001E0354" w:rsidRPr="00D6683D">
        <w:t>u</w:t>
      </w:r>
      <w:r w:rsidR="001E0354" w:rsidRPr="00D6683D">
        <w:t>diências e nos processos de um tribunal de apelações, se desc</w:t>
      </w:r>
      <w:r w:rsidR="001E0354" w:rsidRPr="00D6683D">
        <w:t>u</w:t>
      </w:r>
      <w:r w:rsidR="001E0354" w:rsidRPr="00D6683D">
        <w:t xml:space="preserve">bram erros irreversíveis cometidos no processo original por uma Junta de </w:t>
      </w:r>
      <w:r w:rsidR="001E0354" w:rsidRPr="00D6683D">
        <w:rPr>
          <w:noProof/>
        </w:rPr>
        <w:t>Disciplina.</w:t>
      </w:r>
    </w:p>
    <w:p w:rsidR="008B16CB" w:rsidRPr="00D6683D" w:rsidRDefault="008B16CB" w:rsidP="008B16CB">
      <w:pPr>
        <w:pStyle w:val="BODYparagraph"/>
        <w:sectPr w:rsidR="008B16CB" w:rsidRPr="00D6683D" w:rsidSect="0038159A">
          <w:headerReference w:type="even" r:id="rId69"/>
          <w:headerReference w:type="default" r:id="rId70"/>
          <w:footerReference w:type="even" r:id="rId71"/>
          <w:footerReference w:type="default" r:id="rId72"/>
          <w:headerReference w:type="first" r:id="rId73"/>
          <w:footerReference w:type="first" r:id="rId74"/>
          <w:type w:val="oddPage"/>
          <w:pgSz w:w="7200" w:h="11520" w:code="1"/>
          <w:pgMar w:top="576" w:right="576" w:bottom="576" w:left="1080" w:header="720" w:footer="0" w:gutter="0"/>
          <w:cols w:space="720"/>
          <w:noEndnote/>
          <w:titlePg/>
          <w:docGrid w:linePitch="299"/>
        </w:sectPr>
      </w:pPr>
    </w:p>
    <w:p w:rsidR="001E0354" w:rsidRPr="00D6683D" w:rsidRDefault="001E0354" w:rsidP="008B16CB">
      <w:pPr>
        <w:pStyle w:val="PARTnumber"/>
        <w:rPr>
          <w:noProof/>
          <w:lang w:val="pt-PT"/>
        </w:rPr>
      </w:pPr>
      <w:bookmarkStart w:id="50" w:name="_Toc388428075"/>
      <w:r w:rsidRPr="00D6683D">
        <w:rPr>
          <w:rFonts w:eastAsia="Garamond"/>
          <w:noProof/>
          <w:lang w:val="pt-PT"/>
        </w:rPr>
        <w:lastRenderedPageBreak/>
        <w:t>PARTE VIII</w:t>
      </w:r>
      <w:bookmarkEnd w:id="50"/>
    </w:p>
    <w:p w:rsidR="001E0354" w:rsidRPr="00D6683D" w:rsidRDefault="001E0354" w:rsidP="008B16CB">
      <w:pPr>
        <w:pStyle w:val="PARTtitle"/>
        <w:rPr>
          <w:lang w:val="pt-PT"/>
        </w:rPr>
      </w:pPr>
      <w:bookmarkStart w:id="51" w:name="_Toc388428076"/>
      <w:r w:rsidRPr="00D6683D">
        <w:rPr>
          <w:rFonts w:eastAsia="Garamond"/>
          <w:noProof/>
          <w:lang w:val="pt-PT"/>
        </w:rPr>
        <w:t>Ritual</w:t>
      </w:r>
      <w:bookmarkEnd w:id="51"/>
    </w:p>
    <w:p w:rsidR="001E0354" w:rsidRPr="00D6683D" w:rsidRDefault="001E0354" w:rsidP="008B16CB">
      <w:pPr>
        <w:pStyle w:val="PARTchapternames"/>
        <w:rPr>
          <w:lang w:val="pt-PT"/>
        </w:rPr>
      </w:pPr>
      <w:bookmarkStart w:id="52" w:name="_Toc388428077"/>
      <w:r w:rsidRPr="00D6683D">
        <w:rPr>
          <w:rFonts w:eastAsia="Garamond"/>
          <w:lang w:val="pt-PT"/>
        </w:rPr>
        <w:t xml:space="preserve">O SACRAMENTO </w:t>
      </w:r>
      <w:r w:rsidRPr="00D6683D">
        <w:rPr>
          <w:rFonts w:eastAsia="Garamond"/>
          <w:noProof/>
          <w:lang w:val="pt-PT"/>
        </w:rPr>
        <w:t>DO BAPTISMO</w:t>
      </w:r>
      <w:bookmarkEnd w:id="52"/>
    </w:p>
    <w:p w:rsidR="001E0354" w:rsidRPr="00D6683D" w:rsidRDefault="001E0354" w:rsidP="008B16CB">
      <w:pPr>
        <w:pStyle w:val="PARTchapternames"/>
        <w:rPr>
          <w:lang w:val="pt-PT"/>
        </w:rPr>
      </w:pPr>
      <w:bookmarkStart w:id="53" w:name="_Toc388428078"/>
      <w:r w:rsidRPr="00D6683D">
        <w:rPr>
          <w:rFonts w:eastAsia="Garamond"/>
          <w:lang w:val="pt-PT"/>
        </w:rPr>
        <w:t xml:space="preserve">A RECEPÇÃO DE MEMBROS </w:t>
      </w:r>
      <w:r w:rsidRPr="00D6683D">
        <w:rPr>
          <w:rFonts w:eastAsia="Garamond"/>
          <w:noProof/>
          <w:lang w:val="pt-PT"/>
        </w:rPr>
        <w:t>NA IGREJA</w:t>
      </w:r>
      <w:bookmarkEnd w:id="53"/>
    </w:p>
    <w:p w:rsidR="001E0354" w:rsidRPr="00D6683D" w:rsidRDefault="001E0354" w:rsidP="008B16CB">
      <w:pPr>
        <w:pStyle w:val="PARTchapternames"/>
        <w:rPr>
          <w:noProof/>
          <w:lang w:val="pt-PT"/>
        </w:rPr>
      </w:pPr>
      <w:bookmarkStart w:id="54" w:name="_Toc388428079"/>
      <w:r w:rsidRPr="00D6683D">
        <w:rPr>
          <w:rFonts w:eastAsia="Garamond"/>
          <w:lang w:val="pt-PT"/>
        </w:rPr>
        <w:t xml:space="preserve">O SACRAMENTO DA CEIA </w:t>
      </w:r>
      <w:r w:rsidRPr="00D6683D">
        <w:rPr>
          <w:rFonts w:eastAsia="Garamond"/>
          <w:noProof/>
          <w:lang w:val="pt-PT"/>
        </w:rPr>
        <w:t>DO SENHOR</w:t>
      </w:r>
      <w:bookmarkEnd w:id="54"/>
    </w:p>
    <w:p w:rsidR="001E0354" w:rsidRPr="00D6683D" w:rsidRDefault="001E0354" w:rsidP="008B16CB">
      <w:pPr>
        <w:pStyle w:val="PARTchapternames"/>
        <w:rPr>
          <w:lang w:val="pt-PT"/>
        </w:rPr>
      </w:pPr>
      <w:bookmarkStart w:id="55" w:name="_Toc388428080"/>
      <w:r w:rsidRPr="00D6683D">
        <w:rPr>
          <w:rFonts w:eastAsia="Garamond"/>
          <w:noProof/>
          <w:lang w:val="pt-PT"/>
        </w:rPr>
        <w:t>MATRIMÓNIO</w:t>
      </w:r>
      <w:bookmarkEnd w:id="55"/>
    </w:p>
    <w:p w:rsidR="001E0354" w:rsidRPr="00D6683D" w:rsidRDefault="001E0354" w:rsidP="008B16CB">
      <w:pPr>
        <w:pStyle w:val="PARTchapternames"/>
        <w:rPr>
          <w:noProof/>
          <w:lang w:val="pt-PT"/>
        </w:rPr>
      </w:pPr>
      <w:bookmarkStart w:id="56" w:name="_Toc388428081"/>
      <w:r w:rsidRPr="00D6683D">
        <w:rPr>
          <w:rFonts w:eastAsia="Garamond"/>
          <w:noProof/>
          <w:lang w:val="pt-PT"/>
        </w:rPr>
        <w:t>OFÍCIO FÚNEBRE</w:t>
      </w:r>
      <w:bookmarkEnd w:id="56"/>
    </w:p>
    <w:p w:rsidR="001E0354" w:rsidRPr="00D6683D" w:rsidRDefault="001E0354" w:rsidP="008B16CB">
      <w:pPr>
        <w:pStyle w:val="PARTchapternames"/>
        <w:rPr>
          <w:lang w:val="pt-PT"/>
        </w:rPr>
      </w:pPr>
      <w:bookmarkStart w:id="57" w:name="_Toc388428082"/>
      <w:r w:rsidRPr="00D6683D">
        <w:rPr>
          <w:rFonts w:eastAsia="Garamond"/>
          <w:lang w:val="pt-PT"/>
        </w:rPr>
        <w:t xml:space="preserve">A ORGANIZAÇÃO DE UMA </w:t>
      </w:r>
      <w:r w:rsidRPr="00D6683D">
        <w:rPr>
          <w:rFonts w:eastAsia="Garamond"/>
          <w:noProof/>
          <w:lang w:val="pt-PT"/>
        </w:rPr>
        <w:t>IGREJA LOCAL</w:t>
      </w:r>
      <w:bookmarkEnd w:id="57"/>
    </w:p>
    <w:p w:rsidR="001E0354" w:rsidRPr="00D6683D" w:rsidRDefault="001E0354" w:rsidP="008B16CB">
      <w:pPr>
        <w:pStyle w:val="PARTchapternames"/>
        <w:rPr>
          <w:lang w:val="pt-PT"/>
        </w:rPr>
      </w:pPr>
      <w:bookmarkStart w:id="58" w:name="_Toc388428083"/>
      <w:r w:rsidRPr="00D6683D">
        <w:rPr>
          <w:rFonts w:eastAsia="Garamond"/>
          <w:lang w:val="pt-PT"/>
        </w:rPr>
        <w:t xml:space="preserve">EMPOSSAMENTO </w:t>
      </w:r>
      <w:r w:rsidRPr="00D6683D">
        <w:rPr>
          <w:rFonts w:eastAsia="Garamond"/>
          <w:noProof/>
          <w:lang w:val="pt-PT"/>
        </w:rPr>
        <w:t>DE OFICIAIS</w:t>
      </w:r>
      <w:bookmarkEnd w:id="58"/>
    </w:p>
    <w:p w:rsidR="001E0354" w:rsidRPr="00D6683D" w:rsidRDefault="001E0354" w:rsidP="008B16CB">
      <w:pPr>
        <w:pStyle w:val="PARTchapternames"/>
        <w:rPr>
          <w:noProof/>
          <w:lang w:val="pt-PT"/>
        </w:rPr>
      </w:pPr>
      <w:bookmarkStart w:id="59" w:name="_Toc388428084"/>
      <w:r w:rsidRPr="00D6683D">
        <w:rPr>
          <w:rFonts w:eastAsia="Garamond"/>
          <w:lang w:val="pt-PT"/>
        </w:rPr>
        <w:t xml:space="preserve">DEDICAÇÕES </w:t>
      </w:r>
      <w:r w:rsidRPr="00D6683D">
        <w:rPr>
          <w:rFonts w:eastAsia="Garamond"/>
          <w:noProof/>
          <w:lang w:val="pt-PT"/>
        </w:rPr>
        <w:t>DE TEMPLOS</w:t>
      </w:r>
      <w:bookmarkEnd w:id="59"/>
    </w:p>
    <w:p w:rsidR="001E0354" w:rsidRPr="00D6683D" w:rsidRDefault="001E0354" w:rsidP="00E56CB7">
      <w:pPr>
        <w:pStyle w:val="DIVISIONmajor"/>
      </w:pPr>
      <w:r w:rsidRPr="00D6683D">
        <w:rPr>
          <w:noProof/>
        </w:rPr>
        <w:br w:type="page"/>
      </w:r>
      <w:r w:rsidRPr="00D6683D">
        <w:rPr>
          <w:rFonts w:eastAsia="Garamond"/>
        </w:rPr>
        <w:lastRenderedPageBreak/>
        <w:t xml:space="preserve">800. O SACRAMENTO </w:t>
      </w:r>
      <w:r w:rsidRPr="00D6683D">
        <w:rPr>
          <w:rFonts w:eastAsia="Garamond"/>
          <w:noProof/>
        </w:rPr>
        <w:t>DO BAPTISMO</w:t>
      </w:r>
    </w:p>
    <w:p w:rsidR="001E0354" w:rsidRPr="00D6683D" w:rsidRDefault="001E0354" w:rsidP="0095460E">
      <w:pPr>
        <w:pStyle w:val="DIVISIONminor"/>
        <w:rPr>
          <w:lang w:val="pt-PT"/>
        </w:rPr>
      </w:pPr>
      <w:r w:rsidRPr="00D6683D">
        <w:rPr>
          <w:rFonts w:eastAsia="Garamond"/>
          <w:lang w:val="pt-PT"/>
        </w:rPr>
        <w:t xml:space="preserve">800.1. O Baptismo </w:t>
      </w:r>
      <w:r w:rsidRPr="00D6683D">
        <w:rPr>
          <w:rFonts w:eastAsia="Garamond"/>
          <w:noProof/>
          <w:lang w:val="pt-PT"/>
        </w:rPr>
        <w:t>de Crentes</w:t>
      </w:r>
    </w:p>
    <w:p w:rsidR="001E0354" w:rsidRPr="00D6683D" w:rsidRDefault="001E0354" w:rsidP="0095460E">
      <w:pPr>
        <w:pStyle w:val="RITUALparagraph"/>
      </w:pPr>
      <w:r w:rsidRPr="00D6683D">
        <w:rPr>
          <w:rFonts w:eastAsia="Garamond"/>
        </w:rPr>
        <w:t xml:space="preserve">CARÍSSIMOS: O baptismo é o sinal e selo da nova aliança da graça, cujo significado é atestado pelo Apóstolo Paulo na sua carta aos Romanos, nos seguintes </w:t>
      </w:r>
      <w:r w:rsidRPr="00D6683D">
        <w:rPr>
          <w:rFonts w:eastAsia="Garamond"/>
          <w:noProof/>
        </w:rPr>
        <w:t>termos:</w:t>
      </w:r>
    </w:p>
    <w:p w:rsidR="001E0354" w:rsidRPr="00D6683D" w:rsidRDefault="001D2062" w:rsidP="0095460E">
      <w:pPr>
        <w:pStyle w:val="RITUALparagraph"/>
      </w:pPr>
      <w:r w:rsidRPr="00D6683D">
        <w:rPr>
          <w:rFonts w:eastAsia="Garamond"/>
        </w:rPr>
        <w:t>“</w:t>
      </w:r>
      <w:r w:rsidR="001E0354" w:rsidRPr="00D6683D">
        <w:rPr>
          <w:rFonts w:eastAsia="Garamond"/>
        </w:rPr>
        <w:t>Ou, porventura, ignorais que todos os que f</w:t>
      </w:r>
      <w:r w:rsidR="001E0354" w:rsidRPr="00D6683D">
        <w:rPr>
          <w:rFonts w:eastAsia="Garamond"/>
        </w:rPr>
        <w:t>o</w:t>
      </w:r>
      <w:r w:rsidR="001E0354" w:rsidRPr="00D6683D">
        <w:rPr>
          <w:rFonts w:eastAsia="Garamond"/>
        </w:rPr>
        <w:t>mos baptizados em Cristo Jesus, fomos baptizados na sua morte? Fomos, pois, sepultados com ele na morte pelo baptismo; para que, como Cristo foi ressuscitado dentre os mortos pela glória do Pai, assim também andemos nós em novidade de vida. Porque se fomos unidos com ele na semelhança da sua morte, certamente o seremos também na sem</w:t>
      </w:r>
      <w:r w:rsidR="001E0354" w:rsidRPr="00D6683D">
        <w:rPr>
          <w:rFonts w:eastAsia="Garamond"/>
        </w:rPr>
        <w:t>e</w:t>
      </w:r>
      <w:r w:rsidR="001E0354" w:rsidRPr="00D6683D">
        <w:rPr>
          <w:rFonts w:eastAsia="Garamond"/>
        </w:rPr>
        <w:t>lhança da sua ressurreição</w:t>
      </w:r>
      <w:r w:rsidRPr="00D6683D">
        <w:rPr>
          <w:rFonts w:eastAsia="Garamond"/>
        </w:rPr>
        <w:t>”</w:t>
      </w:r>
      <w:r w:rsidR="001E0354" w:rsidRPr="00D6683D">
        <w:rPr>
          <w:rFonts w:eastAsia="Garamond"/>
        </w:rPr>
        <w:t xml:space="preserve"> (Romanos 6:3-</w:t>
      </w:r>
      <w:r w:rsidR="001E0354" w:rsidRPr="00D6683D">
        <w:rPr>
          <w:rFonts w:eastAsia="Garamond"/>
          <w:noProof/>
        </w:rPr>
        <w:t>5).</w:t>
      </w:r>
    </w:p>
    <w:p w:rsidR="001E0354" w:rsidRPr="00D6683D" w:rsidRDefault="001E0354" w:rsidP="0095460E">
      <w:pPr>
        <w:pStyle w:val="RITUALparagraph"/>
      </w:pPr>
      <w:r w:rsidRPr="00D6683D">
        <w:rPr>
          <w:rFonts w:eastAsia="Garamond"/>
        </w:rPr>
        <w:t xml:space="preserve">A mais antiga e simples afirmação de fé cristã, na qual agora vindes para serdes baptizados, é o Credo Apostólico, que </w:t>
      </w:r>
      <w:r w:rsidRPr="00D6683D">
        <w:rPr>
          <w:rFonts w:eastAsia="Garamond"/>
          <w:noProof/>
        </w:rPr>
        <w:t>diz:</w:t>
      </w:r>
    </w:p>
    <w:p w:rsidR="001E0354" w:rsidRPr="00D6683D" w:rsidRDefault="001D2062" w:rsidP="0095460E">
      <w:pPr>
        <w:pStyle w:val="RITUALparagraph"/>
      </w:pPr>
      <w:r w:rsidRPr="00D6683D">
        <w:rPr>
          <w:rFonts w:eastAsia="Garamond"/>
        </w:rPr>
        <w:t>“</w:t>
      </w:r>
      <w:r w:rsidR="001E0354" w:rsidRPr="00D6683D">
        <w:rPr>
          <w:rFonts w:eastAsia="Garamond"/>
        </w:rPr>
        <w:t xml:space="preserve">Creio em Deus Pai, Todo-Poderoso, Criador do céu e da </w:t>
      </w:r>
      <w:r w:rsidR="001E0354" w:rsidRPr="00D6683D">
        <w:rPr>
          <w:rFonts w:eastAsia="Garamond"/>
          <w:noProof/>
        </w:rPr>
        <w:t>terra;</w:t>
      </w:r>
    </w:p>
    <w:p w:rsidR="001E0354" w:rsidRPr="00D6683D" w:rsidRDefault="001D2062" w:rsidP="0095460E">
      <w:pPr>
        <w:pStyle w:val="RITUALparagraph"/>
      </w:pPr>
      <w:r w:rsidRPr="00D6683D">
        <w:rPr>
          <w:rFonts w:eastAsia="Garamond"/>
        </w:rPr>
        <w:t>“</w:t>
      </w:r>
      <w:r w:rsidR="001E0354" w:rsidRPr="00D6683D">
        <w:rPr>
          <w:rFonts w:eastAsia="Garamond"/>
        </w:rPr>
        <w:t>E em Jesus Cristo, seu unigénito Filho, nosso Senhor; o qual foi concebido por obra do Espírito Santo, nasceu da Virgem Maria, padeceu sob o poder de Pôncio Pilatos, foi crucificado, morto e sepultado, desceu ao inferno, ao terceiro dia re</w:t>
      </w:r>
      <w:r w:rsidR="001E0354" w:rsidRPr="00D6683D">
        <w:rPr>
          <w:rFonts w:eastAsia="Garamond"/>
        </w:rPr>
        <w:t>s</w:t>
      </w:r>
      <w:r w:rsidR="001E0354" w:rsidRPr="00D6683D">
        <w:rPr>
          <w:rFonts w:eastAsia="Garamond"/>
        </w:rPr>
        <w:t xml:space="preserve">surgiu dos mortos, subiu ao céu e está à direita de </w:t>
      </w:r>
      <w:r w:rsidR="001E0354" w:rsidRPr="00D6683D">
        <w:rPr>
          <w:rFonts w:eastAsia="Garamond"/>
        </w:rPr>
        <w:lastRenderedPageBreak/>
        <w:t xml:space="preserve">Deus Pai, Todo-Poderoso, de onde há-de vir, para julgar os vivos e os </w:t>
      </w:r>
      <w:r w:rsidR="001E0354" w:rsidRPr="00D6683D">
        <w:rPr>
          <w:rFonts w:eastAsia="Garamond"/>
          <w:noProof/>
        </w:rPr>
        <w:t>mortos.</w:t>
      </w:r>
    </w:p>
    <w:p w:rsidR="001E0354" w:rsidRPr="00D6683D" w:rsidRDefault="001D2062" w:rsidP="0095460E">
      <w:pPr>
        <w:pStyle w:val="RITUALparagraph"/>
      </w:pPr>
      <w:r w:rsidRPr="00D6683D">
        <w:rPr>
          <w:rFonts w:eastAsia="Garamond"/>
        </w:rPr>
        <w:t>“</w:t>
      </w:r>
      <w:r w:rsidR="001E0354" w:rsidRPr="00D6683D">
        <w:rPr>
          <w:rFonts w:eastAsia="Garamond"/>
        </w:rPr>
        <w:t>Creio no Espírito Santo, na santa Igreja de J</w:t>
      </w:r>
      <w:r w:rsidR="001E0354" w:rsidRPr="00D6683D">
        <w:rPr>
          <w:rFonts w:eastAsia="Garamond"/>
        </w:rPr>
        <w:t>e</w:t>
      </w:r>
      <w:r w:rsidR="001E0354" w:rsidRPr="00D6683D">
        <w:rPr>
          <w:rFonts w:eastAsia="Garamond"/>
        </w:rPr>
        <w:t xml:space="preserve">sus Cristo, na comunhão dos santos, na remissão dos pecados, na ressurreição do corpo e na vida </w:t>
      </w:r>
      <w:r w:rsidR="001E0354" w:rsidRPr="00D6683D">
        <w:rPr>
          <w:rFonts w:eastAsia="Garamond"/>
          <w:noProof/>
        </w:rPr>
        <w:t>eterna.</w:t>
      </w:r>
      <w:r w:rsidRPr="00D6683D">
        <w:rPr>
          <w:rFonts w:eastAsia="Garamond"/>
          <w:noProof/>
        </w:rPr>
        <w:t>”</w:t>
      </w:r>
    </w:p>
    <w:p w:rsidR="001E0354" w:rsidRPr="00D6683D" w:rsidRDefault="001E0354" w:rsidP="0095460E">
      <w:pPr>
        <w:pStyle w:val="RITUALparagraph"/>
      </w:pPr>
      <w:r w:rsidRPr="00D6683D">
        <w:rPr>
          <w:rFonts w:eastAsia="Garamond"/>
        </w:rPr>
        <w:t>Quereis ser baptizados nesta fé? Se assim é, re</w:t>
      </w:r>
      <w:r w:rsidRPr="00D6683D">
        <w:rPr>
          <w:rFonts w:eastAsia="Garamond"/>
        </w:rPr>
        <w:t>s</w:t>
      </w:r>
      <w:r w:rsidRPr="00D6683D">
        <w:rPr>
          <w:rFonts w:eastAsia="Garamond"/>
        </w:rPr>
        <w:t xml:space="preserve">pondam: </w:t>
      </w:r>
      <w:r w:rsidR="001D2062" w:rsidRPr="00D6683D">
        <w:rPr>
          <w:rFonts w:eastAsia="Garamond"/>
        </w:rPr>
        <w:t>“</w:t>
      </w:r>
      <w:r w:rsidRPr="00D6683D">
        <w:rPr>
          <w:rFonts w:eastAsia="Garamond"/>
        </w:rPr>
        <w:t>Sim, procurarei fazê-</w:t>
      </w:r>
      <w:r w:rsidRPr="00D6683D">
        <w:rPr>
          <w:rFonts w:eastAsia="Garamond"/>
          <w:noProof/>
        </w:rPr>
        <w:t>lo.</w:t>
      </w:r>
      <w:r w:rsidR="001D2062" w:rsidRPr="00D6683D">
        <w:rPr>
          <w:rFonts w:eastAsia="Garamond"/>
          <w:noProof/>
        </w:rPr>
        <w:t>”</w:t>
      </w:r>
    </w:p>
    <w:p w:rsidR="001E0354" w:rsidRPr="00D6683D" w:rsidRDefault="001E0354"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paragraph"/>
      </w:pPr>
      <w:r w:rsidRPr="00D6683D">
        <w:rPr>
          <w:rFonts w:eastAsia="Garamond"/>
        </w:rPr>
        <w:t>Reconheceis Jesus Cristo como vosso Salvador pessoal, e estais neste momento conscientes da vo</w:t>
      </w:r>
      <w:r w:rsidRPr="00D6683D">
        <w:rPr>
          <w:rFonts w:eastAsia="Garamond"/>
        </w:rPr>
        <w:t>s</w:t>
      </w:r>
      <w:r w:rsidRPr="00D6683D">
        <w:rPr>
          <w:rFonts w:eastAsia="Garamond"/>
        </w:rPr>
        <w:t xml:space="preserve">sa </w:t>
      </w:r>
      <w:r w:rsidRPr="00D6683D">
        <w:rPr>
          <w:rFonts w:eastAsia="Garamond"/>
          <w:noProof/>
        </w:rPr>
        <w:t>salvação?</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noProof/>
        </w:rPr>
        <w:t>Sim.</w:t>
      </w:r>
    </w:p>
    <w:p w:rsidR="001E0354" w:rsidRPr="00D6683D" w:rsidRDefault="001E0354" w:rsidP="0095460E">
      <w:pPr>
        <w:pStyle w:val="RITUALparagraph"/>
      </w:pPr>
      <w:r w:rsidRPr="00D6683D">
        <w:rPr>
          <w:rFonts w:eastAsia="Garamond"/>
        </w:rPr>
        <w:t>Obedecereis à santa vontade de Deus e guard</w:t>
      </w:r>
      <w:r w:rsidRPr="00D6683D">
        <w:rPr>
          <w:rFonts w:eastAsia="Garamond"/>
        </w:rPr>
        <w:t>a</w:t>
      </w:r>
      <w:r w:rsidRPr="00D6683D">
        <w:rPr>
          <w:rFonts w:eastAsia="Garamond"/>
        </w:rPr>
        <w:t xml:space="preserve">reis os Seus mandamentos, andando neles todos os dias da vossa </w:t>
      </w:r>
      <w:r w:rsidRPr="00D6683D">
        <w:rPr>
          <w:rFonts w:eastAsia="Garamond"/>
          <w:noProof/>
        </w:rPr>
        <w:t>vida?</w:t>
      </w:r>
    </w:p>
    <w:p w:rsidR="001E0354" w:rsidRPr="00D6683D" w:rsidRDefault="001E0354" w:rsidP="0095460E">
      <w:pPr>
        <w:pStyle w:val="RITUALparagraph"/>
      </w:pPr>
      <w:r w:rsidRPr="00D6683D">
        <w:rPr>
          <w:rFonts w:eastAsia="Garamond"/>
          <w:i/>
        </w:rPr>
        <w:t>Resposta:</w:t>
      </w:r>
      <w:r w:rsidRPr="00D6683D">
        <w:rPr>
          <w:rFonts w:eastAsia="Garamond"/>
        </w:rPr>
        <w:t xml:space="preserve"> Sim, </w:t>
      </w:r>
      <w:r w:rsidRPr="00D6683D">
        <w:rPr>
          <w:rFonts w:eastAsia="Garamond"/>
          <w:noProof/>
        </w:rPr>
        <w:t>obedecerei.</w:t>
      </w:r>
    </w:p>
    <w:p w:rsidR="001E0354" w:rsidRPr="00D6683D" w:rsidRDefault="001E0354" w:rsidP="0095460E">
      <w:pPr>
        <w:pStyle w:val="RITUALinstructions"/>
      </w:pPr>
      <w:r w:rsidRPr="00D6683D">
        <w:rPr>
          <w:rFonts w:eastAsia="Garamond"/>
        </w:rPr>
        <w:t>O ministro, mencionando o nome completo da pe</w:t>
      </w:r>
      <w:r w:rsidRPr="00D6683D">
        <w:rPr>
          <w:rFonts w:eastAsia="Garamond"/>
        </w:rPr>
        <w:t>s</w:t>
      </w:r>
      <w:r w:rsidRPr="00D6683D">
        <w:rPr>
          <w:rFonts w:eastAsia="Garamond"/>
        </w:rPr>
        <w:t xml:space="preserve">soa e usando a forma preferida de baptismo—por aspersão, afusão ou imersão—, </w:t>
      </w:r>
      <w:r w:rsidRPr="00D6683D">
        <w:rPr>
          <w:rFonts w:eastAsia="Garamond"/>
          <w:noProof/>
        </w:rPr>
        <w:t>dirá:</w:t>
      </w:r>
    </w:p>
    <w:p w:rsidR="001E0354" w:rsidRPr="00D6683D" w:rsidRDefault="00DD1635" w:rsidP="0095460E">
      <w:pPr>
        <w:pStyle w:val="RITUALparagraph"/>
      </w:pPr>
      <w:r w:rsidRPr="00D6683D">
        <w:rPr>
          <w:rFonts w:eastAsia="Garamond"/>
        </w:rPr>
        <w:t xml:space="preserve"> </w:t>
      </w:r>
      <w:r w:rsidR="001E0354" w:rsidRPr="00D6683D">
        <w:rPr>
          <w:rFonts w:eastAsia="Garamond"/>
          <w:u w:val="single"/>
        </w:rPr>
        <w:t>(Inserir o nome),</w:t>
      </w:r>
      <w:r w:rsidR="001E0354" w:rsidRPr="00D6683D">
        <w:rPr>
          <w:rFonts w:eastAsia="Garamond"/>
        </w:rPr>
        <w:t xml:space="preserve"> eu te baptizo em nome do Pai, e do Filho e do Espírito Santo. </w:t>
      </w:r>
      <w:r w:rsidR="001E0354" w:rsidRPr="00D6683D">
        <w:rPr>
          <w:rFonts w:eastAsia="Garamond"/>
          <w:noProof/>
        </w:rPr>
        <w:t>Amém.</w:t>
      </w:r>
    </w:p>
    <w:p w:rsidR="001E0354" w:rsidRPr="00D6683D" w:rsidRDefault="001E0354" w:rsidP="0095460E">
      <w:pPr>
        <w:pStyle w:val="DIVISIONmajor"/>
        <w:rPr>
          <w:lang w:val="pt-PT"/>
        </w:rPr>
      </w:pPr>
      <w:r w:rsidRPr="00D6683D">
        <w:rPr>
          <w:rFonts w:eastAsia="Garamond"/>
          <w:lang w:val="pt-PT"/>
        </w:rPr>
        <w:lastRenderedPageBreak/>
        <w:t xml:space="preserve">800.2. O BAPTISMO DE INFANTES </w:t>
      </w:r>
      <w:r w:rsidR="006F27E8">
        <w:rPr>
          <w:rFonts w:eastAsia="Garamond"/>
          <w:lang w:val="pt-PT"/>
        </w:rPr>
        <w:br/>
      </w:r>
      <w:r w:rsidRPr="00D6683D">
        <w:rPr>
          <w:rFonts w:eastAsia="Garamond"/>
          <w:noProof/>
          <w:lang w:val="pt-PT"/>
        </w:rPr>
        <w:t>OU CRIANÇAS</w:t>
      </w:r>
    </w:p>
    <w:p w:rsidR="001E0354" w:rsidRPr="00D6683D" w:rsidRDefault="001E0354" w:rsidP="0095460E">
      <w:pPr>
        <w:pStyle w:val="RITUALinstructions"/>
      </w:pPr>
      <w:r w:rsidRPr="00D6683D">
        <w:rPr>
          <w:rFonts w:eastAsia="Garamond"/>
        </w:rPr>
        <w:t>Quando as testemunhas/padrinhos se apresent</w:t>
      </w:r>
      <w:r w:rsidRPr="00D6683D">
        <w:rPr>
          <w:rFonts w:eastAsia="Garamond"/>
        </w:rPr>
        <w:t>a</w:t>
      </w:r>
      <w:r w:rsidRPr="00D6683D">
        <w:rPr>
          <w:rFonts w:eastAsia="Garamond"/>
        </w:rPr>
        <w:t xml:space="preserve">rem com a(s) criança(s), o ministro </w:t>
      </w:r>
      <w:r w:rsidRPr="00D6683D">
        <w:rPr>
          <w:rFonts w:eastAsia="Garamond"/>
          <w:noProof/>
        </w:rPr>
        <w:t>dirá:</w:t>
      </w:r>
    </w:p>
    <w:p w:rsidR="001E0354" w:rsidRPr="00D6683D" w:rsidRDefault="001E0354" w:rsidP="0095460E">
      <w:pPr>
        <w:pStyle w:val="RITUALparagraph"/>
      </w:pPr>
      <w:r w:rsidRPr="00D6683D">
        <w:rPr>
          <w:rFonts w:eastAsia="Garamond"/>
        </w:rPr>
        <w:t>CARÍSSIMOS: O sacramento do baptismo é o sinal e selo da nova aliança da graça. Embora não defendamos que o baptismo infunda a graça reg</w:t>
      </w:r>
      <w:r w:rsidRPr="00D6683D">
        <w:rPr>
          <w:rFonts w:eastAsia="Garamond"/>
        </w:rPr>
        <w:t>e</w:t>
      </w:r>
      <w:r w:rsidRPr="00D6683D">
        <w:rPr>
          <w:rFonts w:eastAsia="Garamond"/>
        </w:rPr>
        <w:t>neradora de Deus, cremos que o baptismo cristão significa para esta criança a aceitação que Deus lhe oferece dentro da comunidade da fé cristã, com base na graça preveniente. Isso antecipa sua confi</w:t>
      </w:r>
      <w:r w:rsidRPr="00D6683D">
        <w:rPr>
          <w:rFonts w:eastAsia="Garamond"/>
        </w:rPr>
        <w:t>s</w:t>
      </w:r>
      <w:r w:rsidRPr="00D6683D">
        <w:rPr>
          <w:rFonts w:eastAsia="Garamond"/>
        </w:rPr>
        <w:t xml:space="preserve">são pessoal de fé em Jesus </w:t>
      </w:r>
      <w:r w:rsidRPr="00D6683D">
        <w:rPr>
          <w:rFonts w:eastAsia="Garamond"/>
          <w:noProof/>
        </w:rPr>
        <w:t>Cristo.</w:t>
      </w:r>
    </w:p>
    <w:p w:rsidR="001E0354" w:rsidRPr="00D6683D" w:rsidRDefault="001E0354" w:rsidP="0095460E">
      <w:pPr>
        <w:pStyle w:val="RITUALparagraph"/>
      </w:pPr>
      <w:r w:rsidRPr="00D6683D">
        <w:rPr>
          <w:rFonts w:eastAsia="Garamond"/>
        </w:rPr>
        <w:t>Ao apresentar esta criança para baptismo, não somente testemunhais a vossa fé na religião cristã, mas também o propósito de guiá-la, desde tenra idade, a um conhecimento de Cristo como Salv</w:t>
      </w:r>
      <w:r w:rsidRPr="00D6683D">
        <w:rPr>
          <w:rFonts w:eastAsia="Garamond"/>
        </w:rPr>
        <w:t>a</w:t>
      </w:r>
      <w:r w:rsidRPr="00D6683D">
        <w:rPr>
          <w:rFonts w:eastAsia="Garamond"/>
        </w:rPr>
        <w:t>dor. Por conseguinte, será vosso dever ensinar-lhe, tão cedo quanto lhe for possível aprender, a nat</w:t>
      </w:r>
      <w:r w:rsidRPr="00D6683D">
        <w:rPr>
          <w:rFonts w:eastAsia="Garamond"/>
        </w:rPr>
        <w:t>u</w:t>
      </w:r>
      <w:r w:rsidRPr="00D6683D">
        <w:rPr>
          <w:rFonts w:eastAsia="Garamond"/>
        </w:rPr>
        <w:t xml:space="preserve">reza e o propósito deste santo sacramento; cuidar da sua educação, para que ela não se desvie; dirigir a sua mente infantil para as Sagradas Escrituras, e os seus pés para o santuário; afastá-la de hábitos e companheiros maus; e, tanto quanto depender de vós, criá-la na doutrina e admoestação do </w:t>
      </w:r>
      <w:r w:rsidRPr="00D6683D">
        <w:rPr>
          <w:rFonts w:eastAsia="Garamond"/>
          <w:noProof/>
        </w:rPr>
        <w:t>Senhor.</w:t>
      </w:r>
    </w:p>
    <w:p w:rsidR="001E0354" w:rsidRPr="00D6683D" w:rsidRDefault="001E0354" w:rsidP="0095460E">
      <w:pPr>
        <w:pStyle w:val="RITUALparagraph"/>
      </w:pPr>
      <w:r w:rsidRPr="00D6683D">
        <w:rPr>
          <w:rFonts w:eastAsia="Garamond"/>
        </w:rPr>
        <w:t xml:space="preserve">Procurareis fazer isto com a ajuda de Deus? Se assim é, respondam: </w:t>
      </w:r>
      <w:r w:rsidR="001D2062" w:rsidRPr="00D6683D">
        <w:rPr>
          <w:rFonts w:eastAsia="Garamond"/>
        </w:rPr>
        <w:t>“</w:t>
      </w:r>
      <w:r w:rsidRPr="00D6683D">
        <w:rPr>
          <w:rFonts w:eastAsia="Garamond"/>
        </w:rPr>
        <w:t>Sim, procurarei fazê-</w:t>
      </w:r>
      <w:r w:rsidRPr="00D6683D">
        <w:rPr>
          <w:rFonts w:eastAsia="Garamond"/>
          <w:noProof/>
        </w:rPr>
        <w:t>lo.</w:t>
      </w:r>
      <w:r w:rsidR="001D2062" w:rsidRPr="00D6683D">
        <w:rPr>
          <w:rFonts w:eastAsia="Garamond"/>
          <w:noProof/>
        </w:rPr>
        <w:t>”</w:t>
      </w:r>
    </w:p>
    <w:p w:rsidR="001E0354" w:rsidRPr="00D6683D" w:rsidRDefault="001E0354" w:rsidP="0095460E">
      <w:pPr>
        <w:pStyle w:val="RITUALinstructions"/>
      </w:pPr>
      <w:r w:rsidRPr="00D6683D">
        <w:rPr>
          <w:rFonts w:eastAsia="Garamond"/>
        </w:rPr>
        <w:lastRenderedPageBreak/>
        <w:t xml:space="preserve">O ministro pode, então, pedir aos pais ou tutores que dêem nome à criança; seguidamente baptizá-la-á, repetindo o seu nome completo, e </w:t>
      </w:r>
      <w:r w:rsidRPr="00D6683D">
        <w:rPr>
          <w:rFonts w:eastAsia="Garamond"/>
          <w:noProof/>
        </w:rPr>
        <w:t>dizendo:</w:t>
      </w:r>
    </w:p>
    <w:p w:rsidR="001E0354" w:rsidRPr="00D6683D" w:rsidRDefault="00DD1635" w:rsidP="0095460E">
      <w:pPr>
        <w:pStyle w:val="RITUALparagraph"/>
      </w:pPr>
      <w:r w:rsidRPr="00D6683D">
        <w:rPr>
          <w:rFonts w:eastAsia="Garamond"/>
          <w:u w:val="single"/>
        </w:rPr>
        <w:t xml:space="preserve"> </w:t>
      </w:r>
      <w:r w:rsidR="001E0354" w:rsidRPr="00D6683D">
        <w:rPr>
          <w:rFonts w:eastAsia="Garamond"/>
          <w:u w:val="single"/>
        </w:rPr>
        <w:t>(Inserir nome)</w:t>
      </w:r>
      <w:r w:rsidR="001E0354" w:rsidRPr="00D6683D">
        <w:rPr>
          <w:rFonts w:eastAsia="Garamond"/>
        </w:rPr>
        <w:t xml:space="preserve">, eu te baptizo em nome do Pai, e do Filho e do Espírito Santo. </w:t>
      </w:r>
      <w:r w:rsidR="001E0354" w:rsidRPr="00D6683D">
        <w:rPr>
          <w:rFonts w:eastAsia="Garamond"/>
          <w:noProof/>
        </w:rPr>
        <w:t>Amém.</w:t>
      </w:r>
    </w:p>
    <w:p w:rsidR="001E0354" w:rsidRPr="00D6683D" w:rsidRDefault="001E0354" w:rsidP="0095460E">
      <w:pPr>
        <w:pStyle w:val="RITUALinstructions"/>
      </w:pPr>
      <w:r w:rsidRPr="00D6683D">
        <w:rPr>
          <w:rFonts w:eastAsia="Garamond"/>
        </w:rPr>
        <w:t xml:space="preserve">O ministro dirigir-se-á então à </w:t>
      </w:r>
      <w:r w:rsidRPr="00D6683D">
        <w:rPr>
          <w:rFonts w:eastAsia="Garamond"/>
          <w:noProof/>
        </w:rPr>
        <w:t>congregação.</w:t>
      </w:r>
    </w:p>
    <w:p w:rsidR="001E0354" w:rsidRPr="00D6683D" w:rsidRDefault="001E0354" w:rsidP="0095460E">
      <w:pPr>
        <w:pStyle w:val="RITUALparagraph"/>
      </w:pPr>
      <w:r w:rsidRPr="00D6683D">
        <w:rPr>
          <w:rFonts w:eastAsia="Garamond"/>
        </w:rPr>
        <w:t>O baptismo também significa aceitação desta criança na comunidade da fé cristã. Pergunto agora a vós, congregação: Consagrar-vos-eis como Corpo de Cristo a apoiar e a encorajar estes pais/tutores no seu esforço de cumprirem as suas responsabil</w:t>
      </w:r>
      <w:r w:rsidRPr="00D6683D">
        <w:rPr>
          <w:rFonts w:eastAsia="Garamond"/>
        </w:rPr>
        <w:t>i</w:t>
      </w:r>
      <w:r w:rsidRPr="00D6683D">
        <w:rPr>
          <w:rFonts w:eastAsia="Garamond"/>
        </w:rPr>
        <w:t xml:space="preserve">dades para com esta criança, e auxiliareis nutrindo o seu crescimento em maturidade </w:t>
      </w:r>
      <w:r w:rsidRPr="00D6683D">
        <w:rPr>
          <w:rFonts w:eastAsia="Garamond"/>
          <w:noProof/>
        </w:rPr>
        <w:t>espiritual?</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rPr>
        <w:t xml:space="preserve">Assim </w:t>
      </w:r>
      <w:r w:rsidRPr="00D6683D">
        <w:rPr>
          <w:rFonts w:eastAsia="Garamond"/>
          <w:noProof/>
        </w:rPr>
        <w:t>faremos.</w:t>
      </w:r>
    </w:p>
    <w:p w:rsidR="001E0354" w:rsidRPr="00D6683D" w:rsidRDefault="001E0354" w:rsidP="0095460E">
      <w:pPr>
        <w:pStyle w:val="RITUALinstructions"/>
      </w:pPr>
      <w:r w:rsidRPr="00D6683D">
        <w:rPr>
          <w:rFonts w:eastAsia="Garamond"/>
        </w:rPr>
        <w:t xml:space="preserve">Então o ministro poderá fazer a seguinte oração, ou usar uma oração de </w:t>
      </w:r>
      <w:r w:rsidRPr="00D6683D">
        <w:rPr>
          <w:rFonts w:eastAsia="Garamond"/>
          <w:noProof/>
        </w:rPr>
        <w:t>improviso.</w:t>
      </w:r>
    </w:p>
    <w:p w:rsidR="001E0354" w:rsidRPr="00D6683D" w:rsidRDefault="001E0354" w:rsidP="0095460E">
      <w:pPr>
        <w:pStyle w:val="RITUALparagraph"/>
      </w:pPr>
      <w:r w:rsidRPr="00D6683D">
        <w:rPr>
          <w:rFonts w:eastAsia="Garamond"/>
        </w:rPr>
        <w:t>Pai Celestial, pedimos-Te humildemente que tomes esta criança ao Teu cuidado. Enriquece-a abundantemente com a Tua graça celestial, guia-a com segurança através dos perigos da infância, l</w:t>
      </w:r>
      <w:r w:rsidRPr="00D6683D">
        <w:rPr>
          <w:rFonts w:eastAsia="Garamond"/>
        </w:rPr>
        <w:t>i</w:t>
      </w:r>
      <w:r w:rsidRPr="00D6683D">
        <w:rPr>
          <w:rFonts w:eastAsia="Garamond"/>
        </w:rPr>
        <w:t>vra-a das tentações da juventude, leva-a a um c</w:t>
      </w:r>
      <w:r w:rsidRPr="00D6683D">
        <w:rPr>
          <w:rFonts w:eastAsia="Garamond"/>
        </w:rPr>
        <w:t>o</w:t>
      </w:r>
      <w:r w:rsidRPr="00D6683D">
        <w:rPr>
          <w:rFonts w:eastAsia="Garamond"/>
        </w:rPr>
        <w:t xml:space="preserve">nhecimento pessoal de Cristo como Salvador, </w:t>
      </w:r>
      <w:r w:rsidRPr="007B2612">
        <w:rPr>
          <w:rFonts w:eastAsia="Garamond"/>
          <w:noProof/>
        </w:rPr>
        <w:t>ajuda</w:t>
      </w:r>
      <w:r w:rsidRPr="00D6683D">
        <w:rPr>
          <w:rFonts w:eastAsia="Garamond"/>
        </w:rPr>
        <w:t xml:space="preserve">-a a crescer em sabedoria, em estatura e em favor diante de Deus e dos homens, e a perseverar </w:t>
      </w:r>
      <w:r w:rsidRPr="00D6683D">
        <w:rPr>
          <w:rFonts w:eastAsia="Garamond"/>
        </w:rPr>
        <w:lastRenderedPageBreak/>
        <w:t>até o fim. Sustenta os seus pais/tutores com o Teu cuidado, para que através de conselhos sábios e de um exemplo santo, possam desempenhar fielmente as suas responsabilidades para com esta criança e para Contigo. Em nome de Jesus Cristo, nosso S</w:t>
      </w:r>
      <w:r w:rsidRPr="00D6683D">
        <w:rPr>
          <w:rFonts w:eastAsia="Garamond"/>
        </w:rPr>
        <w:t>e</w:t>
      </w:r>
      <w:r w:rsidRPr="00D6683D">
        <w:rPr>
          <w:rFonts w:eastAsia="Garamond"/>
        </w:rPr>
        <w:t xml:space="preserve">nhor. </w:t>
      </w:r>
      <w:r w:rsidRPr="00D6683D">
        <w:rPr>
          <w:rFonts w:eastAsia="Garamond"/>
          <w:noProof/>
        </w:rPr>
        <w:t>Amém.</w:t>
      </w:r>
    </w:p>
    <w:p w:rsidR="001E0354" w:rsidRPr="00D6683D" w:rsidRDefault="001E0354" w:rsidP="0095460E">
      <w:pPr>
        <w:pStyle w:val="DIVISIONminor"/>
        <w:rPr>
          <w:lang w:val="pt-PT"/>
        </w:rPr>
      </w:pPr>
      <w:r w:rsidRPr="00D6683D">
        <w:rPr>
          <w:rFonts w:eastAsia="Garamond"/>
          <w:lang w:val="pt-PT"/>
        </w:rPr>
        <w:t xml:space="preserve">800.3. A DEDICAÇÃO DE INFANTES </w:t>
      </w:r>
      <w:r w:rsidR="006F27E8">
        <w:rPr>
          <w:rFonts w:eastAsia="Garamond"/>
          <w:lang w:val="pt-PT"/>
        </w:rPr>
        <w:br/>
      </w:r>
      <w:r w:rsidRPr="00D6683D">
        <w:rPr>
          <w:rFonts w:eastAsia="Garamond"/>
          <w:noProof/>
          <w:lang w:val="pt-PT"/>
        </w:rPr>
        <w:t>OU CRIANÇAS</w:t>
      </w:r>
    </w:p>
    <w:p w:rsidR="001E0354" w:rsidRPr="00D6683D" w:rsidRDefault="001E0354" w:rsidP="0095460E">
      <w:pPr>
        <w:pStyle w:val="RITUALinstructions"/>
      </w:pPr>
      <w:r w:rsidRPr="00D6683D">
        <w:rPr>
          <w:rFonts w:eastAsia="Garamond"/>
        </w:rPr>
        <w:t xml:space="preserve">Quando os pais/tutores se apresentarem com a(s) criança(s) o ministro </w:t>
      </w:r>
      <w:r w:rsidRPr="00D6683D">
        <w:rPr>
          <w:rFonts w:eastAsia="Garamond"/>
          <w:noProof/>
        </w:rPr>
        <w:t>dirá:</w:t>
      </w:r>
    </w:p>
    <w:p w:rsidR="001E0354" w:rsidRPr="00D6683D" w:rsidRDefault="001D2062" w:rsidP="0095460E">
      <w:pPr>
        <w:pStyle w:val="RITUALparagraph"/>
      </w:pPr>
      <w:r w:rsidRPr="00D6683D">
        <w:rPr>
          <w:rFonts w:eastAsia="Garamond"/>
        </w:rPr>
        <w:t>“</w:t>
      </w:r>
      <w:r w:rsidR="001E0354" w:rsidRPr="00D6683D">
        <w:rPr>
          <w:rFonts w:eastAsia="Garamond"/>
        </w:rPr>
        <w:t>Trouxeram-lhe então algumas crianças, para que lhes impusesse as mãos, e orasse; mas os disc</w:t>
      </w:r>
      <w:r w:rsidR="001E0354" w:rsidRPr="00D6683D">
        <w:rPr>
          <w:rFonts w:eastAsia="Garamond"/>
        </w:rPr>
        <w:t>í</w:t>
      </w:r>
      <w:r w:rsidR="001E0354" w:rsidRPr="00D6683D">
        <w:rPr>
          <w:rFonts w:eastAsia="Garamond"/>
        </w:rPr>
        <w:t>pulos os repreendiam. Jesus, porém, disse: Deixai os pequeninos, não os impeçais de vir a mim, po</w:t>
      </w:r>
      <w:r w:rsidR="001E0354" w:rsidRPr="00D6683D">
        <w:rPr>
          <w:rFonts w:eastAsia="Garamond"/>
        </w:rPr>
        <w:t>r</w:t>
      </w:r>
      <w:r w:rsidR="001E0354" w:rsidRPr="00D6683D">
        <w:rPr>
          <w:rFonts w:eastAsia="Garamond"/>
        </w:rPr>
        <w:t>que dos tais é o reino dos céus</w:t>
      </w:r>
      <w:r w:rsidRPr="00D6683D">
        <w:rPr>
          <w:rFonts w:eastAsia="Garamond"/>
        </w:rPr>
        <w:t>”</w:t>
      </w:r>
      <w:r w:rsidR="001E0354" w:rsidRPr="00D6683D">
        <w:rPr>
          <w:rFonts w:eastAsia="Garamond"/>
        </w:rPr>
        <w:t xml:space="preserve"> (Mateus 19:13-</w:t>
      </w:r>
      <w:r w:rsidR="001E0354" w:rsidRPr="00D6683D">
        <w:rPr>
          <w:rFonts w:eastAsia="Garamond"/>
          <w:noProof/>
        </w:rPr>
        <w:t>14).</w:t>
      </w:r>
    </w:p>
    <w:p w:rsidR="001E0354" w:rsidRPr="00D6683D" w:rsidRDefault="001E0354" w:rsidP="0095460E">
      <w:pPr>
        <w:pStyle w:val="RITUALparagraph"/>
      </w:pPr>
      <w:r w:rsidRPr="00D6683D">
        <w:rPr>
          <w:rFonts w:eastAsia="Garamond"/>
        </w:rPr>
        <w:t>Ao apresentar esta criança para dedicação, vós não somente demonstrais a vossa fé na religião cri</w:t>
      </w:r>
      <w:r w:rsidRPr="00D6683D">
        <w:rPr>
          <w:rFonts w:eastAsia="Garamond"/>
        </w:rPr>
        <w:t>s</w:t>
      </w:r>
      <w:r w:rsidRPr="00D6683D">
        <w:rPr>
          <w:rFonts w:eastAsia="Garamond"/>
        </w:rPr>
        <w:t>tã, mas também o desejo de que ela possa cedo c</w:t>
      </w:r>
      <w:r w:rsidRPr="00D6683D">
        <w:rPr>
          <w:rFonts w:eastAsia="Garamond"/>
        </w:rPr>
        <w:t>o</w:t>
      </w:r>
      <w:r w:rsidRPr="00D6683D">
        <w:rPr>
          <w:rFonts w:eastAsia="Garamond"/>
        </w:rPr>
        <w:t xml:space="preserve">nhecer e seguir a vontade de Deus, viver e morrer cristãmente, e alcançar a bem-aventurança </w:t>
      </w:r>
      <w:r w:rsidRPr="00D6683D">
        <w:rPr>
          <w:rFonts w:eastAsia="Garamond"/>
          <w:noProof/>
        </w:rPr>
        <w:t>eterna.</w:t>
      </w:r>
    </w:p>
    <w:p w:rsidR="001E0354" w:rsidRPr="00D6683D" w:rsidRDefault="001E0354" w:rsidP="0095460E">
      <w:pPr>
        <w:pStyle w:val="RITUALparagraph"/>
      </w:pPr>
      <w:r w:rsidRPr="00D6683D">
        <w:rPr>
          <w:rFonts w:eastAsia="Garamond"/>
        </w:rPr>
        <w:t>A fim de alcançar este alvo sagrado, é vosso d</w:t>
      </w:r>
      <w:r w:rsidRPr="00D6683D">
        <w:rPr>
          <w:rFonts w:eastAsia="Garamond"/>
        </w:rPr>
        <w:t>e</w:t>
      </w:r>
      <w:r w:rsidRPr="00D6683D">
        <w:rPr>
          <w:rFonts w:eastAsia="Garamond"/>
        </w:rPr>
        <w:t xml:space="preserve">ver como pais/tutores, ensinar-lhe desde cedo o temor do Senhor; cuidar da sua educação, para que ela não se desvie; dirigir a sua mente infantil para </w:t>
      </w:r>
      <w:r w:rsidRPr="00D6683D">
        <w:rPr>
          <w:rFonts w:eastAsia="Garamond"/>
        </w:rPr>
        <w:lastRenderedPageBreak/>
        <w:t>as Sagradas Escrituras, e os seus pés para o santu</w:t>
      </w:r>
      <w:r w:rsidRPr="00D6683D">
        <w:rPr>
          <w:rFonts w:eastAsia="Garamond"/>
        </w:rPr>
        <w:t>á</w:t>
      </w:r>
      <w:r w:rsidRPr="00D6683D">
        <w:rPr>
          <w:rFonts w:eastAsia="Garamond"/>
        </w:rPr>
        <w:t xml:space="preserve">rio; afastá-la de hábitos e companheiros maus; e, tanto quanto depender de vós, criá-la na doutrina e admoestação do </w:t>
      </w:r>
      <w:r w:rsidRPr="00D6683D">
        <w:rPr>
          <w:rFonts w:eastAsia="Garamond"/>
          <w:noProof/>
        </w:rPr>
        <w:t>Senhor.</w:t>
      </w:r>
    </w:p>
    <w:p w:rsidR="001E0354" w:rsidRPr="00D6683D" w:rsidRDefault="001E0354" w:rsidP="0095460E">
      <w:pPr>
        <w:pStyle w:val="RITUALparagraph"/>
      </w:pPr>
      <w:r w:rsidRPr="00D6683D">
        <w:rPr>
          <w:rFonts w:eastAsia="Garamond"/>
        </w:rPr>
        <w:t xml:space="preserve">Procurareis fazer isto com a ajuda de Deus? Se assim é, respondam: </w:t>
      </w:r>
      <w:r w:rsidR="001D2062" w:rsidRPr="00D6683D">
        <w:rPr>
          <w:rFonts w:eastAsia="Garamond"/>
        </w:rPr>
        <w:t>“</w:t>
      </w:r>
      <w:r w:rsidRPr="00D6683D">
        <w:rPr>
          <w:rFonts w:eastAsia="Garamond"/>
        </w:rPr>
        <w:t>Sim, procurarei fazê-</w:t>
      </w:r>
      <w:r w:rsidRPr="00D6683D">
        <w:rPr>
          <w:rFonts w:eastAsia="Garamond"/>
          <w:noProof/>
        </w:rPr>
        <w:t>lo.</w:t>
      </w:r>
      <w:r w:rsidR="001D2062" w:rsidRPr="00D6683D">
        <w:rPr>
          <w:rFonts w:eastAsia="Garamond"/>
          <w:noProof/>
        </w:rPr>
        <w:t>”</w:t>
      </w:r>
    </w:p>
    <w:p w:rsidR="001E0354" w:rsidRPr="00D6683D" w:rsidRDefault="001E0354" w:rsidP="0095460E">
      <w:pPr>
        <w:pStyle w:val="RITUALparagraph"/>
      </w:pPr>
      <w:r w:rsidRPr="00D6683D">
        <w:rPr>
          <w:rFonts w:eastAsia="Garamond"/>
          <w:i/>
        </w:rPr>
        <w:t>Pastor:</w:t>
      </w:r>
      <w:r w:rsidRPr="00D6683D">
        <w:rPr>
          <w:rFonts w:eastAsia="Garamond"/>
          <w:sz w:val="30"/>
        </w:rPr>
        <w:t xml:space="preserve"> </w:t>
      </w:r>
      <w:r w:rsidRPr="00D6683D">
        <w:rPr>
          <w:rFonts w:eastAsia="Garamond"/>
        </w:rPr>
        <w:t>Pergunto agora a vós, congregação: Co</w:t>
      </w:r>
      <w:r w:rsidRPr="00D6683D">
        <w:rPr>
          <w:rFonts w:eastAsia="Garamond"/>
        </w:rPr>
        <w:t>n</w:t>
      </w:r>
      <w:r w:rsidRPr="00D6683D">
        <w:rPr>
          <w:rFonts w:eastAsia="Garamond"/>
        </w:rPr>
        <w:t>sagrar-vos-eis como Corpo de Cristo a apoiar e a encorajar estes pais/tutores no seu esforço de cu</w:t>
      </w:r>
      <w:r w:rsidRPr="00D6683D">
        <w:rPr>
          <w:rFonts w:eastAsia="Garamond"/>
        </w:rPr>
        <w:t>m</w:t>
      </w:r>
      <w:r w:rsidRPr="00D6683D">
        <w:rPr>
          <w:rFonts w:eastAsia="Garamond"/>
        </w:rPr>
        <w:t>prirem as suas responsabilidades para com esta cr</w:t>
      </w:r>
      <w:r w:rsidRPr="00D6683D">
        <w:rPr>
          <w:rFonts w:eastAsia="Garamond"/>
        </w:rPr>
        <w:t>i</w:t>
      </w:r>
      <w:r w:rsidRPr="00D6683D">
        <w:rPr>
          <w:rFonts w:eastAsia="Garamond"/>
        </w:rPr>
        <w:t xml:space="preserve">ança, e auxiliareis nutrindo o seu crescimento em maturidade </w:t>
      </w:r>
      <w:r w:rsidRPr="00D6683D">
        <w:rPr>
          <w:rFonts w:eastAsia="Garamond"/>
          <w:noProof/>
        </w:rPr>
        <w:t>espiritual?</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rPr>
        <w:t xml:space="preserve">Assim </w:t>
      </w:r>
      <w:r w:rsidRPr="00D6683D">
        <w:rPr>
          <w:rFonts w:eastAsia="Garamond"/>
          <w:noProof/>
        </w:rPr>
        <w:t>faremos.</w:t>
      </w:r>
    </w:p>
    <w:p w:rsidR="001E0354" w:rsidRPr="00D6683D" w:rsidRDefault="001E0354" w:rsidP="0095460E">
      <w:pPr>
        <w:pStyle w:val="RITUALparagraph"/>
      </w:pPr>
      <w:r w:rsidRPr="00D6683D">
        <w:rPr>
          <w:rFonts w:eastAsia="Garamond"/>
          <w:i/>
        </w:rPr>
        <w:t>Pastor:</w:t>
      </w:r>
      <w:r w:rsidRPr="00D6683D">
        <w:rPr>
          <w:rFonts w:eastAsia="Garamond"/>
          <w:sz w:val="30"/>
        </w:rPr>
        <w:t xml:space="preserve"> </w:t>
      </w:r>
      <w:r w:rsidRPr="00D6683D">
        <w:rPr>
          <w:rFonts w:eastAsia="Garamond"/>
        </w:rPr>
        <w:t>Amado Pai Celestial, aqui, neste mome</w:t>
      </w:r>
      <w:r w:rsidRPr="00D6683D">
        <w:rPr>
          <w:rFonts w:eastAsia="Garamond"/>
        </w:rPr>
        <w:t>n</w:t>
      </w:r>
      <w:r w:rsidRPr="00D6683D">
        <w:rPr>
          <w:rFonts w:eastAsia="Garamond"/>
        </w:rPr>
        <w:t>to, dedicamos a Ti</w:t>
      </w:r>
      <w:r w:rsidRPr="00D6683D">
        <w:rPr>
          <w:rFonts w:eastAsia="Garamond"/>
          <w:u w:val="single"/>
        </w:rPr>
        <w:t xml:space="preserve"> (inserir nome)</w:t>
      </w:r>
      <w:r w:rsidRPr="00D6683D">
        <w:rPr>
          <w:rFonts w:eastAsia="Garamond"/>
        </w:rPr>
        <w:t xml:space="preserve"> em nome do Pai, e do Filho, e do Espírito Santo. </w:t>
      </w:r>
      <w:r w:rsidRPr="00D6683D">
        <w:rPr>
          <w:rFonts w:eastAsia="Garamond"/>
          <w:noProof/>
        </w:rPr>
        <w:t>Amém.</w:t>
      </w:r>
    </w:p>
    <w:p w:rsidR="001E0354" w:rsidRPr="00D6683D" w:rsidRDefault="001E0354" w:rsidP="0095460E">
      <w:pPr>
        <w:pStyle w:val="RITUALinstructions"/>
      </w:pPr>
      <w:r w:rsidRPr="00D6683D">
        <w:rPr>
          <w:rFonts w:eastAsia="Garamond"/>
        </w:rPr>
        <w:t xml:space="preserve">Então o ministro poderá fazer a seguinte oração, ou usar uma oração </w:t>
      </w:r>
      <w:r w:rsidRPr="00D6683D">
        <w:rPr>
          <w:rFonts w:eastAsia="Garamond"/>
          <w:noProof/>
        </w:rPr>
        <w:t>espontânea.</w:t>
      </w:r>
    </w:p>
    <w:p w:rsidR="001E0354" w:rsidRPr="00D6683D" w:rsidRDefault="001E0354" w:rsidP="0095460E">
      <w:pPr>
        <w:pStyle w:val="RITUALparagraph"/>
      </w:pPr>
      <w:r w:rsidRPr="00D6683D">
        <w:rPr>
          <w:rFonts w:eastAsia="Garamond"/>
        </w:rPr>
        <w:t>Pai Celestial, pedimos-Te humildemente que tomes esta criança ao Teu cuidado. Enriquece-a abundantemente com a Tua graça celestial, guia-a com segurança através dos perigos da infância, l</w:t>
      </w:r>
      <w:r w:rsidRPr="00D6683D">
        <w:rPr>
          <w:rFonts w:eastAsia="Garamond"/>
        </w:rPr>
        <w:t>i</w:t>
      </w:r>
      <w:r w:rsidRPr="00D6683D">
        <w:rPr>
          <w:rFonts w:eastAsia="Garamond"/>
        </w:rPr>
        <w:t>vra-a das tentações da juventude, leva-a a um c</w:t>
      </w:r>
      <w:r w:rsidRPr="00D6683D">
        <w:rPr>
          <w:rFonts w:eastAsia="Garamond"/>
        </w:rPr>
        <w:t>o</w:t>
      </w:r>
      <w:r w:rsidRPr="00D6683D">
        <w:rPr>
          <w:rFonts w:eastAsia="Garamond"/>
        </w:rPr>
        <w:t xml:space="preserve">nhecimento pessoal de Cristo como Salvador, </w:t>
      </w:r>
      <w:r w:rsidRPr="007B2612">
        <w:rPr>
          <w:rFonts w:eastAsia="Garamond"/>
          <w:noProof/>
        </w:rPr>
        <w:t>ajuda</w:t>
      </w:r>
      <w:r w:rsidRPr="00D6683D">
        <w:rPr>
          <w:rFonts w:eastAsia="Garamond"/>
        </w:rPr>
        <w:t xml:space="preserve">-a a crescer em sabedoria, em estatura e em favor diante de Deus e dos homens, e a perseverar </w:t>
      </w:r>
      <w:r w:rsidRPr="00D6683D">
        <w:rPr>
          <w:rFonts w:eastAsia="Garamond"/>
        </w:rPr>
        <w:lastRenderedPageBreak/>
        <w:t>até o fim. Sustenta os seus pais/tutores com o Teu cuidado, para que através de conselhos sábios e de um exemplo santo, possam desempenhar fielmente as suas responsabilidades para com esta criança e para Contigo. Em nome de Jesus Cristo, nosso S</w:t>
      </w:r>
      <w:r w:rsidRPr="00D6683D">
        <w:rPr>
          <w:rFonts w:eastAsia="Garamond"/>
        </w:rPr>
        <w:t>e</w:t>
      </w:r>
      <w:r w:rsidRPr="00D6683D">
        <w:rPr>
          <w:rFonts w:eastAsia="Garamond"/>
        </w:rPr>
        <w:t xml:space="preserve">nhor. </w:t>
      </w:r>
      <w:r w:rsidRPr="00D6683D">
        <w:rPr>
          <w:rFonts w:eastAsia="Garamond"/>
          <w:noProof/>
        </w:rPr>
        <w:t>Amém.</w:t>
      </w:r>
    </w:p>
    <w:p w:rsidR="001E0354" w:rsidRPr="00D6683D" w:rsidRDefault="001E0354" w:rsidP="0095460E">
      <w:pPr>
        <w:pStyle w:val="DIVISIONminor"/>
        <w:rPr>
          <w:lang w:val="pt-PT"/>
        </w:rPr>
      </w:pPr>
      <w:r w:rsidRPr="00D6683D">
        <w:rPr>
          <w:rFonts w:eastAsia="Garamond"/>
          <w:lang w:val="pt-PT"/>
        </w:rPr>
        <w:t xml:space="preserve">800.4. A DEDICAÇÃO DE INFANTES </w:t>
      </w:r>
      <w:r w:rsidR="006F27E8">
        <w:rPr>
          <w:rFonts w:eastAsia="Garamond"/>
          <w:lang w:val="pt-PT"/>
        </w:rPr>
        <w:br/>
      </w:r>
      <w:r w:rsidRPr="00D6683D">
        <w:rPr>
          <w:rFonts w:eastAsia="Garamond"/>
          <w:noProof/>
          <w:lang w:val="pt-PT"/>
        </w:rPr>
        <w:t>OU CRIANÇAS</w:t>
      </w:r>
    </w:p>
    <w:p w:rsidR="001E0354" w:rsidRPr="00D6683D" w:rsidRDefault="001E0354" w:rsidP="0095460E">
      <w:pPr>
        <w:pStyle w:val="DIVISIONminor"/>
        <w:rPr>
          <w:lang w:val="pt-PT"/>
        </w:rPr>
      </w:pPr>
      <w:r w:rsidRPr="00D6683D">
        <w:rPr>
          <w:rFonts w:eastAsia="Garamond"/>
          <w:lang w:val="pt-PT"/>
        </w:rPr>
        <w:t xml:space="preserve">(Ritual a ser usado com Pai/Mãe ou Tutor(a) </w:t>
      </w:r>
      <w:r w:rsidRPr="00D6683D">
        <w:rPr>
          <w:rFonts w:eastAsia="Garamond"/>
          <w:noProof/>
          <w:lang w:val="pt-PT"/>
        </w:rPr>
        <w:t>Solteiros)</w:t>
      </w:r>
    </w:p>
    <w:p w:rsidR="001E0354" w:rsidRPr="00D6683D" w:rsidRDefault="001E0354" w:rsidP="0095460E">
      <w:pPr>
        <w:pStyle w:val="RITUALinstructions"/>
      </w:pPr>
      <w:r w:rsidRPr="00D6683D">
        <w:rPr>
          <w:rFonts w:eastAsia="Garamond"/>
        </w:rPr>
        <w:t xml:space="preserve">Quando o pai/mãe ou tutor(a) se apresentar com a(s) criança(s) o ministro </w:t>
      </w:r>
      <w:r w:rsidRPr="00D6683D">
        <w:rPr>
          <w:rFonts w:eastAsia="Garamond"/>
          <w:noProof/>
        </w:rPr>
        <w:t>dirá:</w:t>
      </w:r>
    </w:p>
    <w:p w:rsidR="001E0354" w:rsidRPr="00D6683D" w:rsidRDefault="001D2062" w:rsidP="0095460E">
      <w:pPr>
        <w:pStyle w:val="RITUALparagraph"/>
      </w:pPr>
      <w:r w:rsidRPr="00D6683D">
        <w:rPr>
          <w:rFonts w:eastAsia="Garamond"/>
        </w:rPr>
        <w:t>“</w:t>
      </w:r>
      <w:r w:rsidR="001E0354" w:rsidRPr="00D6683D">
        <w:rPr>
          <w:rFonts w:eastAsia="Garamond"/>
        </w:rPr>
        <w:t>Trouxeram-lhe então algumas crianças, para que lhes impusesse as mãos, e orasse; mas os disc</w:t>
      </w:r>
      <w:r w:rsidR="001E0354" w:rsidRPr="00D6683D">
        <w:rPr>
          <w:rFonts w:eastAsia="Garamond"/>
        </w:rPr>
        <w:t>í</w:t>
      </w:r>
      <w:r w:rsidR="001E0354" w:rsidRPr="00D6683D">
        <w:rPr>
          <w:rFonts w:eastAsia="Garamond"/>
        </w:rPr>
        <w:t>pulos os repreendiam. Jesus, porém, disse: Deixai os pequeninos, não os impeçais de vir a mim, po</w:t>
      </w:r>
      <w:r w:rsidR="001E0354" w:rsidRPr="00D6683D">
        <w:rPr>
          <w:rFonts w:eastAsia="Garamond"/>
        </w:rPr>
        <w:t>r</w:t>
      </w:r>
      <w:r w:rsidR="001E0354" w:rsidRPr="00D6683D">
        <w:rPr>
          <w:rFonts w:eastAsia="Garamond"/>
        </w:rPr>
        <w:t>que dos tais é o reino dos céus</w:t>
      </w:r>
      <w:r w:rsidRPr="00D6683D">
        <w:rPr>
          <w:rFonts w:eastAsia="Garamond"/>
        </w:rPr>
        <w:t>”</w:t>
      </w:r>
      <w:r w:rsidR="001E0354" w:rsidRPr="00D6683D">
        <w:rPr>
          <w:rFonts w:eastAsia="Garamond"/>
        </w:rPr>
        <w:t xml:space="preserve"> (Mateus 19:13-</w:t>
      </w:r>
      <w:r w:rsidR="001E0354" w:rsidRPr="00D6683D">
        <w:rPr>
          <w:rFonts w:eastAsia="Garamond"/>
          <w:noProof/>
        </w:rPr>
        <w:t>14).</w:t>
      </w:r>
    </w:p>
    <w:p w:rsidR="001E0354" w:rsidRPr="00D6683D" w:rsidRDefault="001E0354" w:rsidP="0095460E">
      <w:pPr>
        <w:pStyle w:val="RITUALparagraph"/>
      </w:pPr>
      <w:r w:rsidRPr="00D6683D">
        <w:rPr>
          <w:rFonts w:eastAsia="Garamond"/>
        </w:rPr>
        <w:t>Ao apresentar esta criança para dedicação, (a)o irmã(o) não somente demonstra a sua fé na religião cristã, mas também o desejo de que ela possa cedo conhecer e seguir a vontade de Deus, viver e mo</w:t>
      </w:r>
      <w:r w:rsidRPr="00D6683D">
        <w:rPr>
          <w:rFonts w:eastAsia="Garamond"/>
        </w:rPr>
        <w:t>r</w:t>
      </w:r>
      <w:r w:rsidRPr="00D6683D">
        <w:rPr>
          <w:rFonts w:eastAsia="Garamond"/>
        </w:rPr>
        <w:t xml:space="preserve">rer cristãmente e alcançar a bem-aventurança </w:t>
      </w:r>
      <w:r w:rsidRPr="00D6683D">
        <w:rPr>
          <w:rFonts w:eastAsia="Garamond"/>
          <w:noProof/>
        </w:rPr>
        <w:t>eterna.</w:t>
      </w:r>
    </w:p>
    <w:p w:rsidR="001E0354" w:rsidRPr="00D6683D" w:rsidRDefault="001E0354" w:rsidP="0095460E">
      <w:pPr>
        <w:pStyle w:val="RITUALparagraph"/>
      </w:pPr>
      <w:r w:rsidRPr="00D6683D">
        <w:rPr>
          <w:rFonts w:eastAsia="Garamond"/>
        </w:rPr>
        <w:t xml:space="preserve">A fim de alcançar este alvo sagrado, é seu dever como pai/mãe (tutor(a)), ensinar-lhe desde cedo o </w:t>
      </w:r>
      <w:r w:rsidRPr="00D6683D">
        <w:rPr>
          <w:rFonts w:eastAsia="Garamond"/>
        </w:rPr>
        <w:lastRenderedPageBreak/>
        <w:t>temor do Senhor; cuidar da sua educação, para que ela não se desvie; dirigir a sua mente infantil para as Sagradas Escrituras, e os seus pés para o santu</w:t>
      </w:r>
      <w:r w:rsidRPr="00D6683D">
        <w:rPr>
          <w:rFonts w:eastAsia="Garamond"/>
        </w:rPr>
        <w:t>á</w:t>
      </w:r>
      <w:r w:rsidRPr="00D6683D">
        <w:rPr>
          <w:rFonts w:eastAsia="Garamond"/>
        </w:rPr>
        <w:t xml:space="preserve">rio; afastá-la de hábitos e companheiros maus; e, tanto quanto depender de si, criá-la na doutrina e admoestação do </w:t>
      </w:r>
      <w:r w:rsidRPr="00D6683D">
        <w:rPr>
          <w:rFonts w:eastAsia="Garamond"/>
          <w:noProof/>
        </w:rPr>
        <w:t>Senhor.</w:t>
      </w:r>
    </w:p>
    <w:p w:rsidR="001E0354" w:rsidRPr="00D6683D" w:rsidRDefault="001E0354" w:rsidP="0095460E">
      <w:pPr>
        <w:pStyle w:val="RITUALparagraph"/>
      </w:pPr>
      <w:r w:rsidRPr="00D6683D">
        <w:rPr>
          <w:rFonts w:eastAsia="Garamond"/>
        </w:rPr>
        <w:t xml:space="preserve">Procurareis fazer isto com a ajuda de Deus? Se assim é, respondam: </w:t>
      </w:r>
      <w:r w:rsidR="001D2062" w:rsidRPr="00D6683D">
        <w:rPr>
          <w:rFonts w:eastAsia="Garamond"/>
        </w:rPr>
        <w:t>“</w:t>
      </w:r>
      <w:r w:rsidRPr="00D6683D">
        <w:rPr>
          <w:rFonts w:eastAsia="Garamond"/>
        </w:rPr>
        <w:t>Sim, procurarei fazê-</w:t>
      </w:r>
      <w:r w:rsidRPr="00D6683D">
        <w:rPr>
          <w:rFonts w:eastAsia="Garamond"/>
          <w:noProof/>
        </w:rPr>
        <w:t>lo.</w:t>
      </w:r>
      <w:r w:rsidR="001D2062" w:rsidRPr="00D6683D">
        <w:rPr>
          <w:rFonts w:eastAsia="Garamond"/>
          <w:noProof/>
        </w:rPr>
        <w:t>”</w:t>
      </w:r>
    </w:p>
    <w:p w:rsidR="001E0354" w:rsidRPr="00D6683D" w:rsidRDefault="001E0354" w:rsidP="0095460E">
      <w:pPr>
        <w:pStyle w:val="RITUALparagraph"/>
      </w:pPr>
      <w:r w:rsidRPr="00D6683D">
        <w:rPr>
          <w:rFonts w:eastAsia="Garamond"/>
          <w:i/>
        </w:rPr>
        <w:t>Pastor:</w:t>
      </w:r>
      <w:r w:rsidRPr="00D6683D">
        <w:rPr>
          <w:rFonts w:eastAsia="Garamond"/>
          <w:sz w:val="30"/>
        </w:rPr>
        <w:t xml:space="preserve"> </w:t>
      </w:r>
      <w:r w:rsidRPr="00D6683D">
        <w:rPr>
          <w:rFonts w:eastAsia="Garamond"/>
        </w:rPr>
        <w:t>Pergunto agora a vós, congregação: Co</w:t>
      </w:r>
      <w:r w:rsidRPr="00D6683D">
        <w:rPr>
          <w:rFonts w:eastAsia="Garamond"/>
        </w:rPr>
        <w:t>n</w:t>
      </w:r>
      <w:r w:rsidRPr="00D6683D">
        <w:rPr>
          <w:rFonts w:eastAsia="Garamond"/>
        </w:rPr>
        <w:t>sagrar-vos-eis como Corpo de Cristo a apoiar e a encorajar este/esta pai/mãe (tutor(a)) no seu esfo</w:t>
      </w:r>
      <w:r w:rsidRPr="00D6683D">
        <w:rPr>
          <w:rFonts w:eastAsia="Garamond"/>
        </w:rPr>
        <w:t>r</w:t>
      </w:r>
      <w:r w:rsidRPr="00D6683D">
        <w:rPr>
          <w:rFonts w:eastAsia="Garamond"/>
        </w:rPr>
        <w:t>ço de cumprir as suas responsabilidades para com esta criança e auxiliareis nutrindo o seu crescime</w:t>
      </w:r>
      <w:r w:rsidRPr="00D6683D">
        <w:rPr>
          <w:rFonts w:eastAsia="Garamond"/>
        </w:rPr>
        <w:t>n</w:t>
      </w:r>
      <w:r w:rsidRPr="00D6683D">
        <w:rPr>
          <w:rFonts w:eastAsia="Garamond"/>
        </w:rPr>
        <w:t xml:space="preserve">to em maturidade </w:t>
      </w:r>
      <w:r w:rsidRPr="00D6683D">
        <w:rPr>
          <w:rFonts w:eastAsia="Garamond"/>
          <w:noProof/>
        </w:rPr>
        <w:t>espiritual?</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rPr>
        <w:t xml:space="preserve">Assim </w:t>
      </w:r>
      <w:r w:rsidRPr="00D6683D">
        <w:rPr>
          <w:rFonts w:eastAsia="Garamond"/>
          <w:noProof/>
        </w:rPr>
        <w:t>faremos.</w:t>
      </w:r>
    </w:p>
    <w:p w:rsidR="001E0354" w:rsidRPr="00D6683D" w:rsidRDefault="001E0354" w:rsidP="0095460E">
      <w:pPr>
        <w:pStyle w:val="RITUALparagraph"/>
      </w:pPr>
      <w:r w:rsidRPr="00D6683D">
        <w:rPr>
          <w:rFonts w:eastAsia="Garamond"/>
          <w:i/>
        </w:rPr>
        <w:t>Pastor:</w:t>
      </w:r>
      <w:r w:rsidRPr="00D6683D">
        <w:rPr>
          <w:rFonts w:eastAsia="Garamond"/>
          <w:sz w:val="30"/>
        </w:rPr>
        <w:t xml:space="preserve"> </w:t>
      </w:r>
      <w:r w:rsidRPr="00D6683D">
        <w:rPr>
          <w:rFonts w:eastAsia="Garamond"/>
        </w:rPr>
        <w:t>Amado Pai Celestial, aqui, neste mome</w:t>
      </w:r>
      <w:r w:rsidRPr="00D6683D">
        <w:rPr>
          <w:rFonts w:eastAsia="Garamond"/>
        </w:rPr>
        <w:t>n</w:t>
      </w:r>
      <w:r w:rsidRPr="00D6683D">
        <w:rPr>
          <w:rFonts w:eastAsia="Garamond"/>
        </w:rPr>
        <w:t>to, dedicamos a Ti</w:t>
      </w:r>
      <w:r w:rsidRPr="00D6683D">
        <w:rPr>
          <w:rFonts w:eastAsia="Garamond"/>
          <w:u w:val="single"/>
        </w:rPr>
        <w:t xml:space="preserve"> (inserir nome)</w:t>
      </w:r>
      <w:r w:rsidRPr="00D6683D">
        <w:rPr>
          <w:rFonts w:eastAsia="Garamond"/>
        </w:rPr>
        <w:t xml:space="preserve"> em nome do Pai, e do Filho, e do Espírito Santo. </w:t>
      </w:r>
      <w:r w:rsidRPr="00D6683D">
        <w:rPr>
          <w:rFonts w:eastAsia="Garamond"/>
          <w:noProof/>
        </w:rPr>
        <w:t>Amém.</w:t>
      </w:r>
    </w:p>
    <w:p w:rsidR="001E0354" w:rsidRPr="00D6683D" w:rsidRDefault="001E0354" w:rsidP="0095460E">
      <w:pPr>
        <w:pStyle w:val="RITUALinstructions"/>
      </w:pPr>
      <w:r w:rsidRPr="00D6683D">
        <w:rPr>
          <w:rFonts w:eastAsia="Garamond"/>
        </w:rPr>
        <w:t xml:space="preserve">Então o ministro poderá fazer a seguinte oração, ou usar uma oração </w:t>
      </w:r>
      <w:r w:rsidRPr="00D6683D">
        <w:rPr>
          <w:rFonts w:eastAsia="Garamond"/>
          <w:noProof/>
        </w:rPr>
        <w:t>espontânea.</w:t>
      </w:r>
    </w:p>
    <w:p w:rsidR="001E0354" w:rsidRPr="00D6683D" w:rsidRDefault="001E0354" w:rsidP="0095460E">
      <w:pPr>
        <w:pStyle w:val="RITUALparagraph"/>
      </w:pPr>
      <w:r w:rsidRPr="00D6683D">
        <w:rPr>
          <w:rFonts w:eastAsia="Garamond"/>
        </w:rPr>
        <w:t>Pai Celestial, pedimos-Te humildemente que tomes esta criança ao Teu cuidado. Enriquece-a abundantemente com a Tua graça celestial, guia-a com segurança através dos perigos da infância, l</w:t>
      </w:r>
      <w:r w:rsidRPr="00D6683D">
        <w:rPr>
          <w:rFonts w:eastAsia="Garamond"/>
        </w:rPr>
        <w:t>i</w:t>
      </w:r>
      <w:r w:rsidRPr="00D6683D">
        <w:rPr>
          <w:rFonts w:eastAsia="Garamond"/>
        </w:rPr>
        <w:t>vra-a das tentações da juventude, leva-a a um c</w:t>
      </w:r>
      <w:r w:rsidRPr="00D6683D">
        <w:rPr>
          <w:rFonts w:eastAsia="Garamond"/>
        </w:rPr>
        <w:t>o</w:t>
      </w:r>
      <w:r w:rsidRPr="00D6683D">
        <w:rPr>
          <w:rFonts w:eastAsia="Garamond"/>
        </w:rPr>
        <w:t>nhecimento pessoal de Cristo como Salvador, aj</w:t>
      </w:r>
      <w:r w:rsidRPr="00D6683D">
        <w:rPr>
          <w:rFonts w:eastAsia="Garamond"/>
        </w:rPr>
        <w:t>u</w:t>
      </w:r>
      <w:r w:rsidRPr="00D6683D">
        <w:rPr>
          <w:rFonts w:eastAsia="Garamond"/>
        </w:rPr>
        <w:lastRenderedPageBreak/>
        <w:t xml:space="preserve">da-a a crescer em sabedoria, em estatura e em favor diante de Deus e dos homens, e a perseverar até o fim. Sustenta o seu pai/mãe (tutor(a)) com o Teu cuidado para que, através de conselhos sábios e exemplo santo, possa desempenhar fielmente as suas responsabilidades para com esta criança e para Contigo. Em nome de Jesus Cristo, nosso Senhor. </w:t>
      </w:r>
      <w:r w:rsidRPr="00D6683D">
        <w:rPr>
          <w:rFonts w:eastAsia="Garamond"/>
          <w:noProof/>
        </w:rPr>
        <w:t>Amém.</w:t>
      </w:r>
    </w:p>
    <w:p w:rsidR="001E0354" w:rsidRPr="00D6683D" w:rsidRDefault="001E0354" w:rsidP="0095460E">
      <w:pPr>
        <w:pStyle w:val="DIVISIONmajor"/>
        <w:rPr>
          <w:lang w:val="pt-PT"/>
        </w:rPr>
      </w:pPr>
      <w:r w:rsidRPr="00D6683D">
        <w:rPr>
          <w:rFonts w:eastAsia="Garamond"/>
          <w:lang w:val="pt-PT"/>
        </w:rPr>
        <w:t xml:space="preserve">801. A RECEPÇÃO DE MEMBROS </w:t>
      </w:r>
      <w:r w:rsidR="006F27E8">
        <w:rPr>
          <w:rFonts w:eastAsia="Garamond"/>
          <w:lang w:val="pt-PT"/>
        </w:rPr>
        <w:br/>
      </w:r>
      <w:r w:rsidRPr="00D6683D">
        <w:rPr>
          <w:rFonts w:eastAsia="Garamond"/>
          <w:noProof/>
          <w:lang w:val="pt-PT"/>
        </w:rPr>
        <w:t>NA IGREJA</w:t>
      </w:r>
    </w:p>
    <w:p w:rsidR="001E0354" w:rsidRPr="00D6683D" w:rsidRDefault="001E0354" w:rsidP="0095460E">
      <w:pPr>
        <w:pStyle w:val="RITUALinstructions"/>
      </w:pPr>
      <w:r w:rsidRPr="00D6683D">
        <w:rPr>
          <w:rFonts w:eastAsia="Garamond"/>
        </w:rPr>
        <w:t xml:space="preserve">Convocados os membros prospectivos à frente e tendo-se colocado de pé diante do altar da igreja, o pastor se dirigirá a eles, </w:t>
      </w:r>
      <w:r w:rsidRPr="00D6683D">
        <w:rPr>
          <w:rFonts w:eastAsia="Garamond"/>
          <w:noProof/>
        </w:rPr>
        <w:t>dizendo:</w:t>
      </w:r>
    </w:p>
    <w:p w:rsidR="001E0354" w:rsidRPr="00D6683D" w:rsidRDefault="001E0354" w:rsidP="0095460E">
      <w:pPr>
        <w:pStyle w:val="RITUALparagraph"/>
      </w:pPr>
      <w:r w:rsidRPr="00D6683D">
        <w:rPr>
          <w:rFonts w:eastAsia="Garamond"/>
        </w:rPr>
        <w:t>CARÍSSIMOS: Os privilégios e bênçãos que g</w:t>
      </w:r>
      <w:r w:rsidRPr="00D6683D">
        <w:rPr>
          <w:rFonts w:eastAsia="Garamond"/>
        </w:rPr>
        <w:t>o</w:t>
      </w:r>
      <w:r w:rsidRPr="00D6683D">
        <w:rPr>
          <w:rFonts w:eastAsia="Garamond"/>
        </w:rPr>
        <w:t>zamos quando nos unimos à Igreja de Jesus Cristo, são muito sagrados e preciosos. Existe nela tão sa</w:t>
      </w:r>
      <w:r w:rsidRPr="00D6683D">
        <w:rPr>
          <w:rFonts w:eastAsia="Garamond"/>
        </w:rPr>
        <w:t>n</w:t>
      </w:r>
      <w:r w:rsidRPr="00D6683D">
        <w:rPr>
          <w:rFonts w:eastAsia="Garamond"/>
        </w:rPr>
        <w:t>ta comunhão como não pode ser conhecida de o</w:t>
      </w:r>
      <w:r w:rsidRPr="00D6683D">
        <w:rPr>
          <w:rFonts w:eastAsia="Garamond"/>
        </w:rPr>
        <w:t>u</w:t>
      </w:r>
      <w:r w:rsidRPr="00D6683D">
        <w:rPr>
          <w:rFonts w:eastAsia="Garamond"/>
        </w:rPr>
        <w:t xml:space="preserve">tra </w:t>
      </w:r>
      <w:r w:rsidRPr="00D6683D">
        <w:rPr>
          <w:rFonts w:eastAsia="Garamond"/>
          <w:noProof/>
        </w:rPr>
        <w:t>forma.</w:t>
      </w:r>
    </w:p>
    <w:p w:rsidR="001E0354" w:rsidRPr="00D6683D" w:rsidRDefault="001E0354" w:rsidP="0095460E">
      <w:pPr>
        <w:pStyle w:val="RITUALparagraph"/>
      </w:pPr>
      <w:r w:rsidRPr="00D6683D">
        <w:rPr>
          <w:rFonts w:eastAsia="Garamond"/>
        </w:rPr>
        <w:t>Existe tal amparo mútuo com cuidado vigilante e conselhos fraternais, como somente na Igreja p</w:t>
      </w:r>
      <w:r w:rsidRPr="00D6683D">
        <w:rPr>
          <w:rFonts w:eastAsia="Garamond"/>
        </w:rPr>
        <w:t>o</w:t>
      </w:r>
      <w:r w:rsidRPr="00D6683D">
        <w:rPr>
          <w:rFonts w:eastAsia="Garamond"/>
        </w:rPr>
        <w:t xml:space="preserve">dem ser </w:t>
      </w:r>
      <w:r w:rsidRPr="00D6683D">
        <w:rPr>
          <w:rFonts w:eastAsia="Garamond"/>
          <w:noProof/>
        </w:rPr>
        <w:t>encontrados.</w:t>
      </w:r>
    </w:p>
    <w:p w:rsidR="001E0354" w:rsidRPr="00D6683D" w:rsidRDefault="001E0354" w:rsidP="0095460E">
      <w:pPr>
        <w:pStyle w:val="RITUALparagraph"/>
      </w:pPr>
      <w:r w:rsidRPr="00D6683D">
        <w:rPr>
          <w:rFonts w:eastAsia="Garamond"/>
        </w:rPr>
        <w:t>Há o piedoso cuidado dos pastores, com os e</w:t>
      </w:r>
      <w:r w:rsidRPr="00D6683D">
        <w:rPr>
          <w:rFonts w:eastAsia="Garamond"/>
        </w:rPr>
        <w:t>n</w:t>
      </w:r>
      <w:r w:rsidRPr="00D6683D">
        <w:rPr>
          <w:rFonts w:eastAsia="Garamond"/>
        </w:rPr>
        <w:t xml:space="preserve">sinamentos da Palavra; e a inspiração proveitosa da adoração do Corpo de Cristo. E há cooperação no serviço, realizando aquilo que doutra forma seria </w:t>
      </w:r>
      <w:r w:rsidRPr="00D6683D">
        <w:rPr>
          <w:rFonts w:eastAsia="Garamond"/>
        </w:rPr>
        <w:lastRenderedPageBreak/>
        <w:t xml:space="preserve">impossível. São breves as doutrinas que a igreja considera essenciais à experiência </w:t>
      </w:r>
      <w:r w:rsidRPr="00D6683D">
        <w:rPr>
          <w:rFonts w:eastAsia="Garamond"/>
          <w:noProof/>
        </w:rPr>
        <w:t>cristã.</w:t>
      </w:r>
    </w:p>
    <w:p w:rsidR="001E0354" w:rsidRPr="00D6683D" w:rsidRDefault="001E0354" w:rsidP="0095460E">
      <w:pPr>
        <w:pStyle w:val="RITUALinstructions"/>
      </w:pPr>
      <w:r w:rsidRPr="00D6683D">
        <w:rPr>
          <w:rFonts w:eastAsia="Garamond"/>
        </w:rPr>
        <w:t>NOTA: O ministro poderá escolher uma das segui</w:t>
      </w:r>
      <w:r w:rsidRPr="00D6683D">
        <w:rPr>
          <w:rFonts w:eastAsia="Garamond"/>
        </w:rPr>
        <w:t>n</w:t>
      </w:r>
      <w:r w:rsidRPr="00D6683D">
        <w:rPr>
          <w:rFonts w:eastAsia="Garamond"/>
        </w:rPr>
        <w:t xml:space="preserve">tes opções de </w:t>
      </w:r>
      <w:r w:rsidRPr="00D6683D">
        <w:rPr>
          <w:rFonts w:eastAsia="Garamond"/>
          <w:noProof/>
        </w:rPr>
        <w:t>credo.</w:t>
      </w:r>
    </w:p>
    <w:p w:rsidR="001E0354" w:rsidRPr="00D6683D" w:rsidRDefault="001E0354" w:rsidP="0095460E">
      <w:pPr>
        <w:pStyle w:val="DIVISIONminor"/>
        <w:rPr>
          <w:lang w:val="pt-PT"/>
        </w:rPr>
      </w:pPr>
      <w:r w:rsidRPr="00D6683D">
        <w:rPr>
          <w:rFonts w:eastAsia="Garamond"/>
          <w:lang w:val="pt-PT"/>
        </w:rPr>
        <w:t xml:space="preserve">OPÇÃO </w:t>
      </w:r>
      <w:r w:rsidRPr="00D6683D">
        <w:rPr>
          <w:rFonts w:eastAsia="Garamond"/>
          <w:noProof/>
          <w:lang w:val="pt-PT"/>
        </w:rPr>
        <w:t>Nº 1</w:t>
      </w:r>
    </w:p>
    <w:p w:rsidR="001E0354" w:rsidRPr="00D6683D" w:rsidRDefault="001E0354" w:rsidP="0095460E">
      <w:pPr>
        <w:pStyle w:val="RITUALparagraph"/>
      </w:pPr>
      <w:r w:rsidRPr="00D6683D">
        <w:rPr>
          <w:rFonts w:eastAsia="Garamond"/>
        </w:rPr>
        <w:t xml:space="preserve">Cremos em Deus Pai, Filho e Espírito Santo. Damos ênfase especial à deidade de Jesus Cristo e à personalidade do Espírito </w:t>
      </w:r>
      <w:r w:rsidRPr="00D6683D">
        <w:rPr>
          <w:rFonts w:eastAsia="Garamond"/>
          <w:noProof/>
        </w:rPr>
        <w:t>Santo.</w:t>
      </w:r>
    </w:p>
    <w:p w:rsidR="001E0354" w:rsidRPr="00D6683D" w:rsidRDefault="001E0354" w:rsidP="0095460E">
      <w:pPr>
        <w:pStyle w:val="RITUALparagraph"/>
      </w:pPr>
      <w:r w:rsidRPr="00D6683D">
        <w:rPr>
          <w:rFonts w:eastAsia="Garamond"/>
        </w:rPr>
        <w:t>Cremos que o ser humano nasce em pecado; que precisa da obra do perdão através de Cristo e do novo nascimento pelo Espírito Santo; que, em seguida, se realiza a obra mais profunda de purif</w:t>
      </w:r>
      <w:r w:rsidRPr="00D6683D">
        <w:rPr>
          <w:rFonts w:eastAsia="Garamond"/>
        </w:rPr>
        <w:t>i</w:t>
      </w:r>
      <w:r w:rsidRPr="00D6683D">
        <w:rPr>
          <w:rFonts w:eastAsia="Garamond"/>
        </w:rPr>
        <w:t xml:space="preserve">cação do coração, ou inteira santificação, através do enchimento do Espírito Santo; e que de cada uma destas obras da graça o Espírito Santo </w:t>
      </w:r>
      <w:r w:rsidRPr="00D6683D">
        <w:rPr>
          <w:rFonts w:eastAsia="Garamond"/>
          <w:noProof/>
        </w:rPr>
        <w:t>testifica.</w:t>
      </w:r>
    </w:p>
    <w:p w:rsidR="001E0354" w:rsidRPr="00D6683D" w:rsidRDefault="001E0354" w:rsidP="0095460E">
      <w:pPr>
        <w:pStyle w:val="RITUALparagraph"/>
      </w:pPr>
      <w:r w:rsidRPr="00D6683D">
        <w:rPr>
          <w:rFonts w:eastAsia="Garamond"/>
        </w:rPr>
        <w:t xml:space="preserve">Cremos que nosso Senhor voltará, os mortos ressuscitarão, e todos comparecerão para o juízo final com suas recompensas e </w:t>
      </w:r>
      <w:r w:rsidRPr="00D6683D">
        <w:rPr>
          <w:rFonts w:eastAsia="Garamond"/>
          <w:noProof/>
        </w:rPr>
        <w:t>castigos.</w:t>
      </w:r>
    </w:p>
    <w:p w:rsidR="001E0354" w:rsidRPr="00D6683D" w:rsidRDefault="001E0354" w:rsidP="0095460E">
      <w:pPr>
        <w:pStyle w:val="RITUALparagraph"/>
      </w:pPr>
      <w:r w:rsidRPr="00D6683D">
        <w:rPr>
          <w:rFonts w:eastAsia="Garamond"/>
        </w:rPr>
        <w:t xml:space="preserve">Credes nestas verdades, de todo o coração? Se credes, respondei: </w:t>
      </w:r>
      <w:r w:rsidR="001D2062" w:rsidRPr="00D6683D">
        <w:rPr>
          <w:rFonts w:eastAsia="Garamond"/>
        </w:rPr>
        <w:t>“</w:t>
      </w:r>
      <w:r w:rsidRPr="00D6683D">
        <w:rPr>
          <w:rFonts w:eastAsia="Garamond"/>
          <w:noProof/>
        </w:rPr>
        <w:t>Creio.</w:t>
      </w:r>
      <w:r w:rsidR="001D2062" w:rsidRPr="00D6683D">
        <w:rPr>
          <w:rFonts w:eastAsia="Garamond"/>
          <w:noProof/>
        </w:rPr>
        <w:t>”</w:t>
      </w:r>
    </w:p>
    <w:p w:rsidR="001E0354" w:rsidRPr="00D6683D" w:rsidRDefault="001E0354" w:rsidP="0095460E">
      <w:pPr>
        <w:pStyle w:val="RITUALparagraph"/>
      </w:pPr>
      <w:r w:rsidRPr="00D6683D">
        <w:rPr>
          <w:rFonts w:eastAsia="Garamond"/>
        </w:rPr>
        <w:t>Reconheceis Jesus Cristo como vosso Salvador pessoal, e estais neste momento conscientes da vo</w:t>
      </w:r>
      <w:r w:rsidRPr="00D6683D">
        <w:rPr>
          <w:rFonts w:eastAsia="Garamond"/>
        </w:rPr>
        <w:t>s</w:t>
      </w:r>
      <w:r w:rsidRPr="00D6683D">
        <w:rPr>
          <w:rFonts w:eastAsia="Garamond"/>
        </w:rPr>
        <w:t xml:space="preserve">sa </w:t>
      </w:r>
      <w:r w:rsidRPr="00D6683D">
        <w:rPr>
          <w:rFonts w:eastAsia="Garamond"/>
          <w:noProof/>
        </w:rPr>
        <w:t>salvação?</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noProof/>
        </w:rPr>
        <w:t>Sim.</w:t>
      </w:r>
    </w:p>
    <w:p w:rsidR="001E0354" w:rsidRPr="00D6683D" w:rsidRDefault="001E0354" w:rsidP="0095460E">
      <w:pPr>
        <w:pStyle w:val="RITUALparagraph"/>
      </w:pPr>
      <w:r w:rsidRPr="00D6683D">
        <w:rPr>
          <w:rFonts w:eastAsia="Garamond"/>
        </w:rPr>
        <w:t xml:space="preserve">Desejando unir-vos com a Igreja do Nazareno, prometeis dedicar-vos à comunhão e à obra de </w:t>
      </w:r>
      <w:r w:rsidRPr="00D6683D">
        <w:rPr>
          <w:rFonts w:eastAsia="Garamond"/>
        </w:rPr>
        <w:lastRenderedPageBreak/>
        <w:t>Deus em conexão com ela, como é estabelecido nos Pactos de Carácter e de Conduta Cristã da Igreja do Nazareno? Procurareis por todos os meios glorificar a Deus, através de um andar humilde, conversação sadia e santo serviço; contribuindo devotadamente segundo as vossas posses; assistindo fielmente aos meios da graça; e, abstendo-vos de todo o mal, procurareis fervorosamente o aperfe</w:t>
      </w:r>
      <w:r w:rsidRPr="00D6683D">
        <w:rPr>
          <w:rFonts w:eastAsia="Garamond"/>
        </w:rPr>
        <w:t>i</w:t>
      </w:r>
      <w:r w:rsidRPr="00D6683D">
        <w:rPr>
          <w:rFonts w:eastAsia="Garamond"/>
        </w:rPr>
        <w:t xml:space="preserve">çoamento da santidade do coração e de vida, no temor do </w:t>
      </w:r>
      <w:r w:rsidRPr="00D6683D">
        <w:rPr>
          <w:rFonts w:eastAsia="Garamond"/>
          <w:noProof/>
        </w:rPr>
        <w:t>Senhor?</w:t>
      </w:r>
    </w:p>
    <w:p w:rsidR="001E0354" w:rsidRPr="00D6683D" w:rsidRDefault="001E0354" w:rsidP="0095460E">
      <w:pPr>
        <w:pStyle w:val="RITUALparagraph"/>
      </w:pPr>
      <w:r w:rsidRPr="00D6683D">
        <w:rPr>
          <w:rFonts w:eastAsia="Garamond"/>
          <w:i/>
        </w:rPr>
        <w:t>Resposta:</w:t>
      </w:r>
      <w:r w:rsidR="00DD1635" w:rsidRPr="00D6683D">
        <w:rPr>
          <w:rFonts w:eastAsia="Garamond"/>
        </w:rPr>
        <w:t xml:space="preserve"> </w:t>
      </w:r>
      <w:r w:rsidRPr="00D6683D">
        <w:rPr>
          <w:rFonts w:eastAsia="Garamond"/>
          <w:noProof/>
        </w:rPr>
        <w:t>Sim.</w:t>
      </w:r>
    </w:p>
    <w:p w:rsidR="001E0354" w:rsidRPr="00D6683D" w:rsidRDefault="001E0354" w:rsidP="0095460E">
      <w:pPr>
        <w:pStyle w:val="RITUALinstructions"/>
      </w:pPr>
      <w:r w:rsidRPr="00D6683D">
        <w:rPr>
          <w:rFonts w:eastAsia="Garamond"/>
        </w:rPr>
        <w:t>O ministro então dirá à(s) pessoa(</w:t>
      </w:r>
      <w:r w:rsidRPr="00D6683D">
        <w:rPr>
          <w:rFonts w:eastAsia="Garamond"/>
          <w:noProof/>
        </w:rPr>
        <w:t>s):</w:t>
      </w:r>
    </w:p>
    <w:p w:rsidR="001E0354" w:rsidRPr="00D6683D" w:rsidRDefault="001E0354" w:rsidP="0095460E">
      <w:pPr>
        <w:pStyle w:val="RITUALparagraph"/>
      </w:pPr>
      <w:r w:rsidRPr="00D6683D">
        <w:rPr>
          <w:rFonts w:eastAsia="Garamond"/>
        </w:rPr>
        <w:t>Eu vos recebo nesta igreja, à sua comunhão s</w:t>
      </w:r>
      <w:r w:rsidRPr="00D6683D">
        <w:rPr>
          <w:rFonts w:eastAsia="Garamond"/>
        </w:rPr>
        <w:t>a</w:t>
      </w:r>
      <w:r w:rsidRPr="00D6683D">
        <w:rPr>
          <w:rFonts w:eastAsia="Garamond"/>
        </w:rPr>
        <w:t>grada, às suas responsabilidades e privilégios, e vos dou as boas vindas. Possa o grande Cabeça da Igr</w:t>
      </w:r>
      <w:r w:rsidRPr="00D6683D">
        <w:rPr>
          <w:rFonts w:eastAsia="Garamond"/>
        </w:rPr>
        <w:t>e</w:t>
      </w:r>
      <w:r w:rsidRPr="00D6683D">
        <w:rPr>
          <w:rFonts w:eastAsia="Garamond"/>
        </w:rPr>
        <w:t>ja vos abençoar e guardar, e vos capacite para se</w:t>
      </w:r>
      <w:r w:rsidRPr="00D6683D">
        <w:rPr>
          <w:rFonts w:eastAsia="Garamond"/>
        </w:rPr>
        <w:t>r</w:t>
      </w:r>
      <w:r w:rsidRPr="00D6683D">
        <w:rPr>
          <w:rFonts w:eastAsia="Garamond"/>
        </w:rPr>
        <w:t xml:space="preserve">des fiéis em toda a boa obra, para que a vossa vida e testemunho possam ser eficientes, a fim de levar outros a </w:t>
      </w:r>
      <w:r w:rsidRPr="00D6683D">
        <w:rPr>
          <w:rFonts w:eastAsia="Garamond"/>
          <w:noProof/>
        </w:rPr>
        <w:t>Cristo.</w:t>
      </w:r>
    </w:p>
    <w:p w:rsidR="001E0354" w:rsidRPr="00D6683D" w:rsidRDefault="001E0354" w:rsidP="0095460E">
      <w:pPr>
        <w:pStyle w:val="RITUALinstructions"/>
      </w:pPr>
      <w:r w:rsidRPr="00D6683D">
        <w:rPr>
          <w:rFonts w:eastAsia="Garamond"/>
        </w:rPr>
        <w:t xml:space="preserve">Então o ministro apertará a mão a cada um e, com palavras apropriadas de saudação pessoal, lhes dará as boas-vindas à </w:t>
      </w:r>
      <w:r w:rsidRPr="00D6683D">
        <w:rPr>
          <w:rFonts w:eastAsia="Garamond"/>
          <w:noProof/>
        </w:rPr>
        <w:t>igreja.</w:t>
      </w:r>
    </w:p>
    <w:p w:rsidR="001E0354" w:rsidRPr="00D6683D" w:rsidRDefault="0095460E" w:rsidP="0095460E">
      <w:pPr>
        <w:pStyle w:val="DIVISIONminor"/>
        <w:rPr>
          <w:lang w:val="pt-PT"/>
        </w:rPr>
      </w:pPr>
      <w:r w:rsidRPr="00D6683D">
        <w:rPr>
          <w:rFonts w:eastAsia="Garamond"/>
          <w:lang w:val="pt-PT"/>
        </w:rPr>
        <w:lastRenderedPageBreak/>
        <w:t xml:space="preserve">(Fórmula alternativa para a recepção de membros por carta de </w:t>
      </w:r>
      <w:r w:rsidRPr="00D6683D">
        <w:rPr>
          <w:rFonts w:eastAsia="Garamond"/>
          <w:noProof/>
          <w:lang w:val="pt-PT"/>
        </w:rPr>
        <w:t>transferência)</w:t>
      </w:r>
    </w:p>
    <w:p w:rsidR="001E0354" w:rsidRPr="00D6683D" w:rsidRDefault="00DD1635" w:rsidP="0095460E">
      <w:pPr>
        <w:pStyle w:val="RITUALparagraph"/>
      </w:pPr>
      <w:r w:rsidRPr="00D6683D">
        <w:rPr>
          <w:rFonts w:eastAsia="Garamond"/>
        </w:rPr>
        <w:t xml:space="preserve"> </w:t>
      </w:r>
      <w:r w:rsidR="001E0354" w:rsidRPr="00D6683D">
        <w:rPr>
          <w:rFonts w:eastAsia="Garamond"/>
          <w:u w:val="single"/>
        </w:rPr>
        <w:t>(inserir nome ou nomes)</w:t>
      </w:r>
      <w:r w:rsidR="001E0354" w:rsidRPr="00D6683D">
        <w:rPr>
          <w:rFonts w:eastAsia="Garamond"/>
        </w:rPr>
        <w:t>, anteriormente me</w:t>
      </w:r>
      <w:r w:rsidR="001E0354" w:rsidRPr="00D6683D">
        <w:rPr>
          <w:rFonts w:eastAsia="Garamond"/>
        </w:rPr>
        <w:t>m</w:t>
      </w:r>
      <w:r w:rsidR="001E0354" w:rsidRPr="00D6683D">
        <w:rPr>
          <w:rFonts w:eastAsia="Garamond"/>
        </w:rPr>
        <w:t>bro(s) da Igreja do Nazareno em</w:t>
      </w:r>
      <w:r w:rsidRPr="00D6683D">
        <w:rPr>
          <w:rFonts w:eastAsia="Garamond"/>
          <w:sz w:val="30"/>
        </w:rPr>
        <w:t xml:space="preserve"> </w:t>
      </w:r>
      <w:r w:rsidR="001E0354" w:rsidRPr="00D6683D">
        <w:rPr>
          <w:rFonts w:eastAsia="Garamond"/>
          <w:u w:val="single"/>
        </w:rPr>
        <w:t>(inserir nome ou nomes)</w:t>
      </w:r>
      <w:r w:rsidR="001E0354" w:rsidRPr="00D6683D">
        <w:rPr>
          <w:rFonts w:eastAsia="Garamond"/>
        </w:rPr>
        <w:t>, vem</w:t>
      </w:r>
      <w:r w:rsidRPr="00D6683D">
        <w:rPr>
          <w:rFonts w:eastAsia="Garamond"/>
        </w:rPr>
        <w:t xml:space="preserve"> </w:t>
      </w:r>
      <w:r w:rsidR="001E0354" w:rsidRPr="00D6683D">
        <w:rPr>
          <w:rFonts w:eastAsia="Garamond"/>
        </w:rPr>
        <w:t>(vêm) unir-se à comunhão desta co</w:t>
      </w:r>
      <w:r w:rsidR="001E0354" w:rsidRPr="00D6683D">
        <w:rPr>
          <w:rFonts w:eastAsia="Garamond"/>
        </w:rPr>
        <w:t>n</w:t>
      </w:r>
      <w:r w:rsidR="001E0354" w:rsidRPr="00D6683D">
        <w:rPr>
          <w:rFonts w:eastAsia="Garamond"/>
        </w:rPr>
        <w:t xml:space="preserve">gregação </w:t>
      </w:r>
      <w:r w:rsidR="001E0354" w:rsidRPr="00D6683D">
        <w:rPr>
          <w:rFonts w:eastAsia="Garamond"/>
          <w:noProof/>
        </w:rPr>
        <w:t>local.</w:t>
      </w:r>
    </w:p>
    <w:p w:rsidR="001E0354" w:rsidRPr="00D6683D" w:rsidRDefault="001E0354" w:rsidP="0095460E">
      <w:pPr>
        <w:pStyle w:val="RITUALinstructions"/>
      </w:pPr>
      <w:r w:rsidRPr="00D6683D">
        <w:rPr>
          <w:rFonts w:eastAsia="Garamond"/>
        </w:rPr>
        <w:t xml:space="preserve">Apertando a mão a cada um, ou falando ao grupo, o ministro </w:t>
      </w:r>
      <w:r w:rsidRPr="00D6683D">
        <w:rPr>
          <w:rFonts w:eastAsia="Garamond"/>
          <w:noProof/>
        </w:rPr>
        <w:t>dirá:</w:t>
      </w:r>
    </w:p>
    <w:p w:rsidR="001E0354" w:rsidRPr="00D6683D" w:rsidRDefault="001E0354" w:rsidP="0095460E">
      <w:pPr>
        <w:pStyle w:val="RITUALparagraph"/>
      </w:pPr>
      <w:r w:rsidRPr="00D6683D">
        <w:rPr>
          <w:rFonts w:eastAsia="Garamond"/>
        </w:rPr>
        <w:t>É para mim um prazer, em nome desta igreja, dar-vos as boas-vindas à membresia na nossa c</w:t>
      </w:r>
      <w:r w:rsidRPr="00D6683D">
        <w:rPr>
          <w:rFonts w:eastAsia="Garamond"/>
        </w:rPr>
        <w:t>o</w:t>
      </w:r>
      <w:r w:rsidRPr="00D6683D">
        <w:rPr>
          <w:rFonts w:eastAsia="Garamond"/>
        </w:rPr>
        <w:t>munidade. Cremos que seremos uma fonte de e</w:t>
      </w:r>
      <w:r w:rsidRPr="00D6683D">
        <w:rPr>
          <w:rFonts w:eastAsia="Garamond"/>
        </w:rPr>
        <w:t>n</w:t>
      </w:r>
      <w:r w:rsidRPr="00D6683D">
        <w:rPr>
          <w:rFonts w:eastAsia="Garamond"/>
        </w:rPr>
        <w:t xml:space="preserve">corajamento e força para vós, e que, por vossa vez, sereis uma fonte de benção e ajuda para nós. Possa o Senhor abençoar-vos ricamente na salvação de almas e na promoção do Seu </w:t>
      </w:r>
      <w:r w:rsidRPr="00D6683D">
        <w:rPr>
          <w:rFonts w:eastAsia="Garamond"/>
          <w:noProof/>
        </w:rPr>
        <w:t>Reino.</w:t>
      </w:r>
    </w:p>
    <w:p w:rsidR="001E0354" w:rsidRPr="00D6683D" w:rsidRDefault="001E0354" w:rsidP="0095460E">
      <w:pPr>
        <w:pStyle w:val="DIVISIONminor"/>
        <w:rPr>
          <w:lang w:val="pt-PT"/>
        </w:rPr>
      </w:pPr>
      <w:r w:rsidRPr="00D6683D">
        <w:rPr>
          <w:rFonts w:eastAsia="Garamond"/>
          <w:lang w:val="pt-PT"/>
        </w:rPr>
        <w:t xml:space="preserve">OPÇÃO </w:t>
      </w:r>
      <w:r w:rsidRPr="00D6683D">
        <w:rPr>
          <w:rFonts w:eastAsia="Garamond"/>
          <w:noProof/>
          <w:lang w:val="pt-PT"/>
        </w:rPr>
        <w:t>Nº 2</w:t>
      </w:r>
    </w:p>
    <w:p w:rsidR="001E0354" w:rsidRPr="00D6683D" w:rsidRDefault="001E0354" w:rsidP="0095460E">
      <w:pPr>
        <w:pStyle w:val="RITUALparagraph"/>
        <w:rPr>
          <w:noProof/>
        </w:rPr>
      </w:pPr>
      <w:r w:rsidRPr="00D6683D">
        <w:rPr>
          <w:rFonts w:eastAsia="Garamond"/>
          <w:noProof/>
        </w:rPr>
        <w:t>Cremos:</w:t>
      </w:r>
    </w:p>
    <w:p w:rsidR="001E0354" w:rsidRPr="00D6683D" w:rsidRDefault="001E0354" w:rsidP="0095460E">
      <w:pPr>
        <w:pStyle w:val="RITUALparagraph"/>
      </w:pPr>
      <w:r w:rsidRPr="00D6683D">
        <w:rPr>
          <w:rFonts w:eastAsia="Garamond"/>
        </w:rPr>
        <w:t xml:space="preserve">Um Deus – Pai, Filho e Espírito </w:t>
      </w:r>
      <w:r w:rsidRPr="00D6683D">
        <w:rPr>
          <w:rFonts w:eastAsia="Garamond"/>
          <w:noProof/>
        </w:rPr>
        <w:t>Santo.</w:t>
      </w:r>
    </w:p>
    <w:p w:rsidR="001E0354" w:rsidRPr="00D6683D" w:rsidRDefault="001E0354" w:rsidP="0095460E">
      <w:pPr>
        <w:pStyle w:val="RITUALparagraph"/>
      </w:pPr>
      <w:r w:rsidRPr="00D6683D">
        <w:rPr>
          <w:rFonts w:eastAsia="Garamond"/>
        </w:rPr>
        <w:t>Que as Escrituras do Velho e do Novo Test</w:t>
      </w:r>
      <w:r w:rsidRPr="00D6683D">
        <w:rPr>
          <w:rFonts w:eastAsia="Garamond"/>
        </w:rPr>
        <w:t>a</w:t>
      </w:r>
      <w:r w:rsidRPr="00D6683D">
        <w:rPr>
          <w:rFonts w:eastAsia="Garamond"/>
        </w:rPr>
        <w:t>mentos, dadas por inspiração plenária, contêm t</w:t>
      </w:r>
      <w:r w:rsidRPr="00D6683D">
        <w:rPr>
          <w:rFonts w:eastAsia="Garamond"/>
        </w:rPr>
        <w:t>o</w:t>
      </w:r>
      <w:r w:rsidRPr="00D6683D">
        <w:rPr>
          <w:rFonts w:eastAsia="Garamond"/>
        </w:rPr>
        <w:t xml:space="preserve">da a verdade necessária à fé e ao viver </w:t>
      </w:r>
      <w:r w:rsidRPr="00D6683D">
        <w:rPr>
          <w:rFonts w:eastAsia="Garamond"/>
          <w:noProof/>
        </w:rPr>
        <w:t>cristão.</w:t>
      </w:r>
    </w:p>
    <w:p w:rsidR="001E0354" w:rsidRPr="00D6683D" w:rsidRDefault="001E0354" w:rsidP="0095460E">
      <w:pPr>
        <w:pStyle w:val="RITUALparagraph"/>
      </w:pPr>
      <w:r w:rsidRPr="00D6683D">
        <w:rPr>
          <w:rFonts w:eastAsia="Garamond"/>
        </w:rPr>
        <w:t xml:space="preserve">Que o homem nasce com uma natureza caída, e é, portanto, inclinado para o mal, e isto </w:t>
      </w:r>
      <w:r w:rsidRPr="00D6683D">
        <w:rPr>
          <w:rFonts w:eastAsia="Garamond"/>
          <w:noProof/>
        </w:rPr>
        <w:t>continuamente.</w:t>
      </w:r>
    </w:p>
    <w:p w:rsidR="001E0354" w:rsidRPr="00D6683D" w:rsidRDefault="001E0354" w:rsidP="0095460E">
      <w:pPr>
        <w:pStyle w:val="RITUALparagraph"/>
      </w:pPr>
      <w:r w:rsidRPr="00D6683D">
        <w:rPr>
          <w:rFonts w:eastAsia="Garamond"/>
        </w:rPr>
        <w:lastRenderedPageBreak/>
        <w:t xml:space="preserve">Que os que se mantiverem impenitentes até ao fim estão irremediável e eternamente </w:t>
      </w:r>
      <w:r w:rsidRPr="00D6683D">
        <w:rPr>
          <w:rFonts w:eastAsia="Garamond"/>
          <w:noProof/>
        </w:rPr>
        <w:t>perdidos.</w:t>
      </w:r>
    </w:p>
    <w:p w:rsidR="001E0354" w:rsidRPr="00D6683D" w:rsidRDefault="001E0354" w:rsidP="0095460E">
      <w:pPr>
        <w:pStyle w:val="RITUALparagraph"/>
      </w:pPr>
      <w:r w:rsidRPr="00D6683D">
        <w:rPr>
          <w:rFonts w:eastAsia="Garamond"/>
        </w:rPr>
        <w:t>Que a expiação através de Jesus Cristo é para toda a raça humana; e que todo aquele que se arr</w:t>
      </w:r>
      <w:r w:rsidRPr="00D6683D">
        <w:rPr>
          <w:rFonts w:eastAsia="Garamond"/>
        </w:rPr>
        <w:t>e</w:t>
      </w:r>
      <w:r w:rsidRPr="00D6683D">
        <w:rPr>
          <w:rFonts w:eastAsia="Garamond"/>
        </w:rPr>
        <w:t xml:space="preserve">pender e crer no Senhor Jesus Cristo é justificado, regenerado e salvo do domínio do </w:t>
      </w:r>
      <w:r w:rsidRPr="00D6683D">
        <w:rPr>
          <w:rFonts w:eastAsia="Garamond"/>
          <w:noProof/>
        </w:rPr>
        <w:t>pecado.</w:t>
      </w:r>
    </w:p>
    <w:p w:rsidR="001E0354" w:rsidRPr="00D6683D" w:rsidRDefault="001E0354" w:rsidP="0095460E">
      <w:pPr>
        <w:pStyle w:val="RITUALparagraph"/>
      </w:pPr>
      <w:r w:rsidRPr="00D6683D">
        <w:rPr>
          <w:rFonts w:eastAsia="Garamond"/>
        </w:rPr>
        <w:t>Que os crentes devem ser inteiramente santif</w:t>
      </w:r>
      <w:r w:rsidRPr="00D6683D">
        <w:rPr>
          <w:rFonts w:eastAsia="Garamond"/>
        </w:rPr>
        <w:t>i</w:t>
      </w:r>
      <w:r w:rsidRPr="00D6683D">
        <w:rPr>
          <w:rFonts w:eastAsia="Garamond"/>
        </w:rPr>
        <w:t xml:space="preserve">cados, subsequente à regeneração, através da fé no Senhor Jesus </w:t>
      </w:r>
      <w:r w:rsidRPr="00D6683D">
        <w:rPr>
          <w:rFonts w:eastAsia="Garamond"/>
          <w:noProof/>
        </w:rPr>
        <w:t>Cristo.</w:t>
      </w:r>
    </w:p>
    <w:p w:rsidR="001E0354" w:rsidRPr="00D6683D" w:rsidRDefault="001E0354" w:rsidP="0095460E">
      <w:pPr>
        <w:pStyle w:val="RITUALparagraph"/>
      </w:pPr>
      <w:r w:rsidRPr="00D6683D">
        <w:rPr>
          <w:rFonts w:eastAsia="Garamond"/>
        </w:rPr>
        <w:t xml:space="preserve">Que o Espírito Santo dá testemunho do novo nascimento e também da inteira santificação dos </w:t>
      </w:r>
      <w:r w:rsidRPr="00D6683D">
        <w:rPr>
          <w:rFonts w:eastAsia="Garamond"/>
          <w:noProof/>
        </w:rPr>
        <w:t>crentes.</w:t>
      </w:r>
    </w:p>
    <w:p w:rsidR="001E0354" w:rsidRPr="00D6683D" w:rsidRDefault="001E0354" w:rsidP="0095460E">
      <w:pPr>
        <w:pStyle w:val="RITUALparagraph"/>
      </w:pPr>
      <w:r w:rsidRPr="00D6683D">
        <w:rPr>
          <w:rFonts w:eastAsia="Garamond"/>
        </w:rPr>
        <w:t>Que o nosso Senhor voltará, os mortos ressusc</w:t>
      </w:r>
      <w:r w:rsidRPr="00D6683D">
        <w:rPr>
          <w:rFonts w:eastAsia="Garamond"/>
        </w:rPr>
        <w:t>i</w:t>
      </w:r>
      <w:r w:rsidRPr="00D6683D">
        <w:rPr>
          <w:rFonts w:eastAsia="Garamond"/>
        </w:rPr>
        <w:t>tarão e terá lugar o julgamento final, (parágrafos 20.1-20.</w:t>
      </w:r>
      <w:r w:rsidRPr="00D6683D">
        <w:rPr>
          <w:rFonts w:eastAsia="Garamond"/>
          <w:noProof/>
        </w:rPr>
        <w:t>8)</w:t>
      </w:r>
    </w:p>
    <w:p w:rsidR="001E0354" w:rsidRPr="00D6683D" w:rsidRDefault="001E0354" w:rsidP="0095460E">
      <w:pPr>
        <w:pStyle w:val="RITUALparagraph"/>
      </w:pPr>
      <w:r w:rsidRPr="00D6683D">
        <w:rPr>
          <w:rFonts w:eastAsia="Garamond"/>
        </w:rPr>
        <w:t xml:space="preserve">Credes nestas verdades, de todo o coração? Se credes, respondei: </w:t>
      </w:r>
      <w:r w:rsidR="001D2062" w:rsidRPr="00D6683D">
        <w:rPr>
          <w:rFonts w:eastAsia="Garamond"/>
        </w:rPr>
        <w:t>“</w:t>
      </w:r>
      <w:r w:rsidRPr="00D6683D">
        <w:rPr>
          <w:rFonts w:eastAsia="Garamond"/>
          <w:noProof/>
        </w:rPr>
        <w:t>Creio.</w:t>
      </w:r>
      <w:r w:rsidR="001D2062" w:rsidRPr="00D6683D">
        <w:rPr>
          <w:rFonts w:eastAsia="Garamond"/>
          <w:noProof/>
        </w:rPr>
        <w:t>”</w:t>
      </w:r>
    </w:p>
    <w:p w:rsidR="001E0354" w:rsidRPr="00D6683D" w:rsidRDefault="001E0354" w:rsidP="0095460E">
      <w:pPr>
        <w:pStyle w:val="RITUALparagraph"/>
      </w:pPr>
      <w:r w:rsidRPr="00D6683D">
        <w:rPr>
          <w:rFonts w:eastAsia="Garamond"/>
        </w:rPr>
        <w:t>Reconheceis Jesus Cristo como vosso Salvador pessoal, e estais neste momento conscientes da vo</w:t>
      </w:r>
      <w:r w:rsidRPr="00D6683D">
        <w:rPr>
          <w:rFonts w:eastAsia="Garamond"/>
        </w:rPr>
        <w:t>s</w:t>
      </w:r>
      <w:r w:rsidRPr="00D6683D">
        <w:rPr>
          <w:rFonts w:eastAsia="Garamond"/>
        </w:rPr>
        <w:t xml:space="preserve">sa </w:t>
      </w:r>
      <w:r w:rsidRPr="00D6683D">
        <w:rPr>
          <w:rFonts w:eastAsia="Garamond"/>
          <w:noProof/>
        </w:rPr>
        <w:t>salvação?</w:t>
      </w:r>
    </w:p>
    <w:p w:rsidR="001E0354" w:rsidRPr="00D6683D" w:rsidRDefault="001E0354" w:rsidP="0095460E">
      <w:pPr>
        <w:pStyle w:val="RITUALparagraph"/>
      </w:pPr>
      <w:r w:rsidRPr="00D6683D">
        <w:rPr>
          <w:rFonts w:eastAsia="Garamond"/>
          <w:i/>
        </w:rPr>
        <w:t>Resposta:</w:t>
      </w:r>
      <w:r w:rsidRPr="00D6683D">
        <w:rPr>
          <w:rFonts w:eastAsia="Garamond"/>
          <w:sz w:val="30"/>
        </w:rPr>
        <w:t xml:space="preserve"> </w:t>
      </w:r>
      <w:r w:rsidRPr="00D6683D">
        <w:rPr>
          <w:rFonts w:eastAsia="Garamond"/>
          <w:noProof/>
        </w:rPr>
        <w:t>Sim.</w:t>
      </w:r>
    </w:p>
    <w:p w:rsidR="001E0354" w:rsidRPr="00D6683D" w:rsidRDefault="001E0354" w:rsidP="0095460E">
      <w:pPr>
        <w:pStyle w:val="RITUALparagraph"/>
      </w:pPr>
      <w:r w:rsidRPr="00D6683D">
        <w:rPr>
          <w:rFonts w:eastAsia="Garamond"/>
        </w:rPr>
        <w:t>Desejando unir-vos à Igreja do Nazareno, pr</w:t>
      </w:r>
      <w:r w:rsidRPr="00D6683D">
        <w:rPr>
          <w:rFonts w:eastAsia="Garamond"/>
        </w:rPr>
        <w:t>o</w:t>
      </w:r>
      <w:r w:rsidRPr="00D6683D">
        <w:rPr>
          <w:rFonts w:eastAsia="Garamond"/>
        </w:rPr>
        <w:t>meteis dedicar-vos à comunhão e à obra de Deus em conexão com ela, como é estabelecido nos Pa</w:t>
      </w:r>
      <w:r w:rsidRPr="00D6683D">
        <w:rPr>
          <w:rFonts w:eastAsia="Garamond"/>
        </w:rPr>
        <w:t>c</w:t>
      </w:r>
      <w:r w:rsidRPr="00D6683D">
        <w:rPr>
          <w:rFonts w:eastAsia="Garamond"/>
        </w:rPr>
        <w:t xml:space="preserve">tos de Carácter e Conduta Cristãos da Igreja do Nazareno? Procurareis por todos os meios glorificar a Deus, através de um andar humilde, conversação </w:t>
      </w:r>
      <w:r w:rsidRPr="00D6683D">
        <w:rPr>
          <w:rFonts w:eastAsia="Garamond"/>
        </w:rPr>
        <w:lastRenderedPageBreak/>
        <w:t xml:space="preserve">sadia e santo serviço; contribuindo devotadamente segundo as vossas posses; assistindo fielmente aos meios da graça; e, abstendo-vos de todo o mal, procurareis fervorosamente o aperfeiçoamento da santidade do coração e de vida, no temor do </w:t>
      </w:r>
      <w:r w:rsidRPr="00D6683D">
        <w:rPr>
          <w:rFonts w:eastAsia="Garamond"/>
          <w:noProof/>
        </w:rPr>
        <w:t>Senhor?</w:t>
      </w:r>
    </w:p>
    <w:p w:rsidR="001E0354" w:rsidRPr="00D6683D" w:rsidRDefault="001E0354"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instructions"/>
      </w:pPr>
      <w:r w:rsidRPr="00D6683D">
        <w:rPr>
          <w:rFonts w:eastAsia="Garamond"/>
        </w:rPr>
        <w:t>O ministro então dirá à(s) pessoa(</w:t>
      </w:r>
      <w:r w:rsidRPr="00D6683D">
        <w:rPr>
          <w:rFonts w:eastAsia="Garamond"/>
          <w:noProof/>
        </w:rPr>
        <w:t>s):</w:t>
      </w:r>
    </w:p>
    <w:p w:rsidR="001E0354" w:rsidRPr="00D6683D" w:rsidRDefault="001E0354" w:rsidP="0095460E">
      <w:pPr>
        <w:pStyle w:val="RITUALparagraph"/>
      </w:pPr>
      <w:r w:rsidRPr="00D6683D">
        <w:rPr>
          <w:rFonts w:eastAsia="Garamond"/>
        </w:rPr>
        <w:t>Eu vos recebo nesta igreja, à sua comunhão s</w:t>
      </w:r>
      <w:r w:rsidRPr="00D6683D">
        <w:rPr>
          <w:rFonts w:eastAsia="Garamond"/>
        </w:rPr>
        <w:t>a</w:t>
      </w:r>
      <w:r w:rsidRPr="00D6683D">
        <w:rPr>
          <w:rFonts w:eastAsia="Garamond"/>
        </w:rPr>
        <w:t>grada, às suas responsabilidades e privilégios, e vos dou as boas vindas. Possa o grande Cabeça da Igr</w:t>
      </w:r>
      <w:r w:rsidRPr="00D6683D">
        <w:rPr>
          <w:rFonts w:eastAsia="Garamond"/>
        </w:rPr>
        <w:t>e</w:t>
      </w:r>
      <w:r w:rsidRPr="00D6683D">
        <w:rPr>
          <w:rFonts w:eastAsia="Garamond"/>
        </w:rPr>
        <w:t>ja vos abençoar e guardar, e vos capacite para se</w:t>
      </w:r>
      <w:r w:rsidRPr="00D6683D">
        <w:rPr>
          <w:rFonts w:eastAsia="Garamond"/>
        </w:rPr>
        <w:t>r</w:t>
      </w:r>
      <w:r w:rsidRPr="00D6683D">
        <w:rPr>
          <w:rFonts w:eastAsia="Garamond"/>
        </w:rPr>
        <w:t xml:space="preserve">des fiéis em toda a boa obra, para que a vossa vida e testemunho possam ser eficientes, a fim de levar outros a </w:t>
      </w:r>
      <w:r w:rsidRPr="00D6683D">
        <w:rPr>
          <w:rFonts w:eastAsia="Garamond"/>
          <w:noProof/>
        </w:rPr>
        <w:t>Cristo.</w:t>
      </w:r>
    </w:p>
    <w:p w:rsidR="001E0354" w:rsidRPr="00D6683D" w:rsidRDefault="001E0354" w:rsidP="0095460E">
      <w:pPr>
        <w:pStyle w:val="RITUALinstructions"/>
      </w:pPr>
      <w:r w:rsidRPr="00D6683D">
        <w:rPr>
          <w:rFonts w:eastAsia="Garamond"/>
        </w:rPr>
        <w:t xml:space="preserve">Então o ministro apertará a mão a cada um e, com palavras apropriadas de saudação pessoal, lhes dará as boas-vindas à </w:t>
      </w:r>
      <w:r w:rsidRPr="00D6683D">
        <w:rPr>
          <w:rFonts w:eastAsia="Garamond"/>
          <w:noProof/>
        </w:rPr>
        <w:t>igreja.</w:t>
      </w:r>
    </w:p>
    <w:p w:rsidR="001E0354" w:rsidRPr="00D6683D" w:rsidRDefault="0095460E" w:rsidP="0095460E">
      <w:pPr>
        <w:pStyle w:val="DIVISIONminor"/>
        <w:rPr>
          <w:lang w:val="pt-PT"/>
        </w:rPr>
      </w:pPr>
      <w:r w:rsidRPr="00D6683D">
        <w:rPr>
          <w:rFonts w:eastAsia="Garamond"/>
          <w:lang w:val="pt-PT"/>
        </w:rPr>
        <w:t xml:space="preserve">(Fórmula alternativa para a recepção de membros por carta de </w:t>
      </w:r>
      <w:r w:rsidRPr="00D6683D">
        <w:rPr>
          <w:rFonts w:eastAsia="Garamond"/>
          <w:noProof/>
          <w:lang w:val="pt-PT"/>
        </w:rPr>
        <w:t>transferência)</w:t>
      </w:r>
    </w:p>
    <w:p w:rsidR="001E0354" w:rsidRPr="00D6683D" w:rsidRDefault="00DD1635" w:rsidP="0095460E">
      <w:pPr>
        <w:pStyle w:val="RITUALparagraph"/>
      </w:pPr>
      <w:r w:rsidRPr="00D6683D">
        <w:rPr>
          <w:rFonts w:eastAsia="Garamond"/>
        </w:rPr>
        <w:t xml:space="preserve"> </w:t>
      </w:r>
      <w:r w:rsidR="001E0354" w:rsidRPr="00D6683D">
        <w:rPr>
          <w:rFonts w:eastAsia="Garamond"/>
          <w:u w:val="single"/>
        </w:rPr>
        <w:t>(inserir nome ou nomes)</w:t>
      </w:r>
      <w:r w:rsidR="001E0354" w:rsidRPr="00D6683D">
        <w:rPr>
          <w:rFonts w:eastAsia="Garamond"/>
        </w:rPr>
        <w:t>, anteriormente me</w:t>
      </w:r>
      <w:r w:rsidR="001E0354" w:rsidRPr="00D6683D">
        <w:rPr>
          <w:rFonts w:eastAsia="Garamond"/>
        </w:rPr>
        <w:t>m</w:t>
      </w:r>
      <w:r w:rsidR="001E0354" w:rsidRPr="00D6683D">
        <w:rPr>
          <w:rFonts w:eastAsia="Garamond"/>
        </w:rPr>
        <w:t>bro(s) da Igreja do Nazareno em</w:t>
      </w:r>
      <w:r w:rsidRPr="00D6683D">
        <w:rPr>
          <w:rFonts w:eastAsia="Garamond"/>
          <w:sz w:val="30"/>
        </w:rPr>
        <w:t xml:space="preserve"> </w:t>
      </w:r>
      <w:r w:rsidR="001E0354" w:rsidRPr="00D6683D">
        <w:rPr>
          <w:rFonts w:eastAsia="Garamond"/>
          <w:u w:val="single"/>
        </w:rPr>
        <w:t>(inserir nome ou nomes</w:t>
      </w:r>
      <w:r w:rsidR="001E0354" w:rsidRPr="00D6683D">
        <w:rPr>
          <w:rFonts w:eastAsia="Garamond"/>
        </w:rPr>
        <w:t>) , vem</w:t>
      </w:r>
      <w:r w:rsidRPr="00D6683D">
        <w:rPr>
          <w:rFonts w:eastAsia="Garamond"/>
        </w:rPr>
        <w:t xml:space="preserve"> </w:t>
      </w:r>
      <w:r w:rsidR="001E0354" w:rsidRPr="00D6683D">
        <w:rPr>
          <w:rFonts w:eastAsia="Garamond"/>
        </w:rPr>
        <w:t xml:space="preserve">(vêm) unir-se à comunhão desta congregação </w:t>
      </w:r>
      <w:r w:rsidR="001E0354" w:rsidRPr="00D6683D">
        <w:rPr>
          <w:rFonts w:eastAsia="Garamond"/>
          <w:noProof/>
        </w:rPr>
        <w:t>local.</w:t>
      </w:r>
    </w:p>
    <w:p w:rsidR="001E0354" w:rsidRPr="00D6683D" w:rsidRDefault="001E0354" w:rsidP="0095460E">
      <w:pPr>
        <w:pStyle w:val="RITUALinstructions"/>
      </w:pPr>
      <w:r w:rsidRPr="00D6683D">
        <w:rPr>
          <w:rFonts w:eastAsia="Garamond"/>
        </w:rPr>
        <w:lastRenderedPageBreak/>
        <w:t xml:space="preserve">Apertando a mão a cada um, ou falando ao grupo, o ministro </w:t>
      </w:r>
      <w:r w:rsidRPr="00D6683D">
        <w:rPr>
          <w:rFonts w:eastAsia="Garamond"/>
          <w:noProof/>
        </w:rPr>
        <w:t>dirá:</w:t>
      </w:r>
    </w:p>
    <w:p w:rsidR="001E0354" w:rsidRPr="00D6683D" w:rsidRDefault="001E0354" w:rsidP="0095460E">
      <w:pPr>
        <w:pStyle w:val="RITUALparagraph"/>
      </w:pPr>
      <w:r w:rsidRPr="00D6683D">
        <w:rPr>
          <w:rFonts w:eastAsia="Garamond"/>
        </w:rPr>
        <w:t>É para mim um prazer, em nome desta igreja, dar-vos as boas-vindas à membresia na nossa c</w:t>
      </w:r>
      <w:r w:rsidRPr="00D6683D">
        <w:rPr>
          <w:rFonts w:eastAsia="Garamond"/>
        </w:rPr>
        <w:t>o</w:t>
      </w:r>
      <w:r w:rsidRPr="00D6683D">
        <w:rPr>
          <w:rFonts w:eastAsia="Garamond"/>
        </w:rPr>
        <w:t>munidade. Cremos que seremos uma fonte de e</w:t>
      </w:r>
      <w:r w:rsidRPr="00D6683D">
        <w:rPr>
          <w:rFonts w:eastAsia="Garamond"/>
        </w:rPr>
        <w:t>n</w:t>
      </w:r>
      <w:r w:rsidRPr="00D6683D">
        <w:rPr>
          <w:rFonts w:eastAsia="Garamond"/>
        </w:rPr>
        <w:t xml:space="preserve">corajamento e força para vós, e que, por vossa vez, sereis uma fonte de benção e ajuda para nós. Possa o Senhor abençoar-vos ricamente na salvação de almas e na promoção do Seu </w:t>
      </w:r>
      <w:r w:rsidRPr="00D6683D">
        <w:rPr>
          <w:rFonts w:eastAsia="Garamond"/>
          <w:noProof/>
        </w:rPr>
        <w:t>Reino.</w:t>
      </w:r>
    </w:p>
    <w:p w:rsidR="001E0354" w:rsidRPr="00D6683D" w:rsidRDefault="001E0354" w:rsidP="0095460E">
      <w:pPr>
        <w:pStyle w:val="DIVISIONmajor"/>
        <w:rPr>
          <w:lang w:val="pt-PT"/>
        </w:rPr>
      </w:pPr>
      <w:r w:rsidRPr="00D6683D">
        <w:rPr>
          <w:rFonts w:eastAsia="Garamond"/>
          <w:lang w:val="pt-PT"/>
        </w:rPr>
        <w:t xml:space="preserve">802. O SACRAMENTO DA CEIA </w:t>
      </w:r>
      <w:r w:rsidRPr="00D6683D">
        <w:rPr>
          <w:rFonts w:eastAsia="Garamond"/>
          <w:noProof/>
          <w:lang w:val="pt-PT"/>
        </w:rPr>
        <w:t>DO SENHOR</w:t>
      </w:r>
    </w:p>
    <w:p w:rsidR="001E0354" w:rsidRPr="00D6683D" w:rsidRDefault="001E0354" w:rsidP="0095460E">
      <w:pPr>
        <w:pStyle w:val="RITUALinstructions"/>
      </w:pPr>
      <w:r w:rsidRPr="00D6683D">
        <w:rPr>
          <w:rFonts w:eastAsia="Garamond"/>
        </w:rPr>
        <w:t xml:space="preserve">A administração da Ceia do Senhor pode ser iniciada com um sermão adequado e com a leitura de </w:t>
      </w:r>
      <w:r w:rsidR="007B2612">
        <w:rPr>
          <w:rFonts w:eastAsia="Garamond"/>
        </w:rPr>
        <w:t>1 Coríntios</w:t>
      </w:r>
      <w:r w:rsidRPr="00D6683D">
        <w:rPr>
          <w:rFonts w:eastAsia="Garamond"/>
        </w:rPr>
        <w:t xml:space="preserve"> 11:23-29, Lucas 22:14-20, ou outra pa</w:t>
      </w:r>
      <w:r w:rsidRPr="00D6683D">
        <w:rPr>
          <w:rFonts w:eastAsia="Garamond"/>
        </w:rPr>
        <w:t>s</w:t>
      </w:r>
      <w:r w:rsidRPr="00D6683D">
        <w:rPr>
          <w:rFonts w:eastAsia="Garamond"/>
        </w:rPr>
        <w:t xml:space="preserve">sagem bíblica apropriada. Então, o ministro fará o seguinte </w:t>
      </w:r>
      <w:r w:rsidRPr="00D6683D">
        <w:rPr>
          <w:rFonts w:eastAsia="Garamond"/>
          <w:noProof/>
        </w:rPr>
        <w:t>convite:</w:t>
      </w:r>
    </w:p>
    <w:p w:rsidR="001E0354" w:rsidRPr="00D6683D" w:rsidRDefault="001E0354" w:rsidP="0095460E">
      <w:pPr>
        <w:pStyle w:val="RITUALparagraph"/>
      </w:pPr>
      <w:r w:rsidRPr="00D6683D">
        <w:rPr>
          <w:rFonts w:eastAsia="Garamond"/>
        </w:rPr>
        <w:t>O próprio Senhor ordenou este santo sacrame</w:t>
      </w:r>
      <w:r w:rsidRPr="00D6683D">
        <w:rPr>
          <w:rFonts w:eastAsia="Garamond"/>
        </w:rPr>
        <w:t>n</w:t>
      </w:r>
      <w:r w:rsidRPr="00D6683D">
        <w:rPr>
          <w:rFonts w:eastAsia="Garamond"/>
        </w:rPr>
        <w:t>to. Ele mandou aos Seus discípulos que participa</w:t>
      </w:r>
      <w:r w:rsidRPr="00D6683D">
        <w:rPr>
          <w:rFonts w:eastAsia="Garamond"/>
        </w:rPr>
        <w:t>s</w:t>
      </w:r>
      <w:r w:rsidRPr="00D6683D">
        <w:rPr>
          <w:rFonts w:eastAsia="Garamond"/>
        </w:rPr>
        <w:t>sem do pão e do vinho, símbolos do Seu corpo quebrado e do Seu sangue derramado. Esta é a Sua mesa. Esta festa é para os Seus discípulos. Que t</w:t>
      </w:r>
      <w:r w:rsidRPr="00D6683D">
        <w:rPr>
          <w:rFonts w:eastAsia="Garamond"/>
        </w:rPr>
        <w:t>o</w:t>
      </w:r>
      <w:r w:rsidRPr="00D6683D">
        <w:rPr>
          <w:rFonts w:eastAsia="Garamond"/>
        </w:rPr>
        <w:t>dos os que com verdadeiro arrependimento aba</w:t>
      </w:r>
      <w:r w:rsidRPr="00D6683D">
        <w:rPr>
          <w:rFonts w:eastAsia="Garamond"/>
        </w:rPr>
        <w:t>n</w:t>
      </w:r>
      <w:r w:rsidRPr="00D6683D">
        <w:rPr>
          <w:rFonts w:eastAsia="Garamond"/>
        </w:rPr>
        <w:t xml:space="preserve">donaram os seus pecados e creram em Cristo para a salvação, se aproximem e tomem destes símbolos e, pela fé, participem da vida de Jesus Cristo, para o </w:t>
      </w:r>
      <w:r w:rsidRPr="00D6683D">
        <w:rPr>
          <w:rFonts w:eastAsia="Garamond"/>
        </w:rPr>
        <w:lastRenderedPageBreak/>
        <w:t>conforto e alegria da sua alma. Recordemos que este é o memorial da morte e paixão de nosso S</w:t>
      </w:r>
      <w:r w:rsidRPr="00D6683D">
        <w:rPr>
          <w:rFonts w:eastAsia="Garamond"/>
        </w:rPr>
        <w:t>e</w:t>
      </w:r>
      <w:r w:rsidRPr="00D6683D">
        <w:rPr>
          <w:rFonts w:eastAsia="Garamond"/>
        </w:rPr>
        <w:t xml:space="preserve">nhor; é também um testemunho da Sua segunda vinda. Não nos esqueçamos de que somos um, numa só mesa, com o </w:t>
      </w:r>
      <w:r w:rsidRPr="00D6683D">
        <w:rPr>
          <w:rFonts w:eastAsia="Garamond"/>
          <w:noProof/>
        </w:rPr>
        <w:t>Senhor.</w:t>
      </w:r>
    </w:p>
    <w:p w:rsidR="001E0354" w:rsidRPr="00D6683D" w:rsidRDefault="001E0354" w:rsidP="0095460E">
      <w:pPr>
        <w:pStyle w:val="RITUALinstructions"/>
      </w:pPr>
      <w:r w:rsidRPr="00D6683D">
        <w:rPr>
          <w:rFonts w:eastAsia="Garamond"/>
        </w:rPr>
        <w:t xml:space="preserve">O ministro pode fazer uma oração de confissão e súplica, concluindo com a seguinte oração de </w:t>
      </w:r>
      <w:r w:rsidRPr="00D6683D">
        <w:rPr>
          <w:rFonts w:eastAsia="Garamond"/>
          <w:noProof/>
        </w:rPr>
        <w:t>consagração:</w:t>
      </w:r>
    </w:p>
    <w:p w:rsidR="001E0354" w:rsidRPr="00D6683D" w:rsidRDefault="001E0354" w:rsidP="0095460E">
      <w:pPr>
        <w:pStyle w:val="RITUALparagraph"/>
      </w:pPr>
      <w:r w:rsidRPr="00D6683D">
        <w:rPr>
          <w:rFonts w:eastAsia="Garamond"/>
        </w:rPr>
        <w:t>Deus Todo-Poderoso, nosso Pai Celestial, que por Tua terna misericórdia nos deste o Teu único Filho, Jesus Cristo, para sofrer a morte na Cruz para a nossa redenção: ouve-nos, rogamos-Te h</w:t>
      </w:r>
      <w:r w:rsidRPr="00D6683D">
        <w:rPr>
          <w:rFonts w:eastAsia="Garamond"/>
        </w:rPr>
        <w:t>u</w:t>
      </w:r>
      <w:r w:rsidRPr="00D6683D">
        <w:rPr>
          <w:rFonts w:eastAsia="Garamond"/>
        </w:rPr>
        <w:t>mildemente. Permite que, enquanto recebemos estes elementos de pão e vinho, de acordo com a santa instituição do Teu Filho, nosso Salvador J</w:t>
      </w:r>
      <w:r w:rsidRPr="00D6683D">
        <w:rPr>
          <w:rFonts w:eastAsia="Garamond"/>
        </w:rPr>
        <w:t>e</w:t>
      </w:r>
      <w:r w:rsidRPr="00D6683D">
        <w:rPr>
          <w:rFonts w:eastAsia="Garamond"/>
        </w:rPr>
        <w:t xml:space="preserve">sus Cristo, em memória da Sua paixão e morte, sejamos feitos participantes dos benefícios do Seu sacrifício </w:t>
      </w:r>
      <w:r w:rsidRPr="00D6683D">
        <w:rPr>
          <w:rFonts w:eastAsia="Garamond"/>
          <w:noProof/>
        </w:rPr>
        <w:t>expiatório.</w:t>
      </w:r>
    </w:p>
    <w:p w:rsidR="001E0354" w:rsidRPr="00D6683D" w:rsidRDefault="001E0354" w:rsidP="0095460E">
      <w:pPr>
        <w:pStyle w:val="RITUALparagraph"/>
      </w:pPr>
      <w:r w:rsidRPr="00D6683D">
        <w:rPr>
          <w:rFonts w:eastAsia="Garamond"/>
        </w:rPr>
        <w:t xml:space="preserve">Recordamos que o Senhor, na noite em que foi traído, tomou o pão e, tendo dado graças, o partiu e deu aos Seus discípulos, dizendo </w:t>
      </w:r>
      <w:r w:rsidR="001D2062" w:rsidRPr="00D6683D">
        <w:rPr>
          <w:rFonts w:eastAsia="Garamond"/>
        </w:rPr>
        <w:t>“</w:t>
      </w:r>
      <w:r w:rsidRPr="00D6683D">
        <w:rPr>
          <w:rFonts w:eastAsia="Garamond"/>
        </w:rPr>
        <w:t>Tomai, comei; isto é o meu corpo, que é partido por vós; fazei isto em memória de mim.</w:t>
      </w:r>
      <w:r w:rsidR="001D2062" w:rsidRPr="00D6683D">
        <w:rPr>
          <w:rFonts w:eastAsia="Garamond"/>
        </w:rPr>
        <w:t>”</w:t>
      </w:r>
      <w:r w:rsidRPr="00D6683D">
        <w:rPr>
          <w:rFonts w:eastAsia="Garamond"/>
        </w:rPr>
        <w:t xml:space="preserve"> De modo semelhante, d</w:t>
      </w:r>
      <w:r w:rsidRPr="00D6683D">
        <w:rPr>
          <w:rFonts w:eastAsia="Garamond"/>
        </w:rPr>
        <w:t>e</w:t>
      </w:r>
      <w:r w:rsidRPr="00D6683D">
        <w:rPr>
          <w:rFonts w:eastAsia="Garamond"/>
        </w:rPr>
        <w:t>pois de haver ceado, tomou também o cálice, te</w:t>
      </w:r>
      <w:r w:rsidRPr="00D6683D">
        <w:rPr>
          <w:rFonts w:eastAsia="Garamond"/>
        </w:rPr>
        <w:t>n</w:t>
      </w:r>
      <w:r w:rsidRPr="00D6683D">
        <w:rPr>
          <w:rFonts w:eastAsia="Garamond"/>
        </w:rPr>
        <w:t xml:space="preserve">do dado graças, deu-o aos Seus discípulos dizendo, </w:t>
      </w:r>
      <w:r w:rsidR="001D2062" w:rsidRPr="00D6683D">
        <w:rPr>
          <w:rFonts w:eastAsia="Garamond"/>
        </w:rPr>
        <w:t>“</w:t>
      </w:r>
      <w:r w:rsidRPr="00D6683D">
        <w:rPr>
          <w:rFonts w:eastAsia="Garamond"/>
        </w:rPr>
        <w:t xml:space="preserve">Bebei dele todos, pois isto é o meu sangue, o </w:t>
      </w:r>
      <w:r w:rsidRPr="007B2612">
        <w:rPr>
          <w:rFonts w:eastAsia="Garamond"/>
          <w:noProof/>
        </w:rPr>
        <w:lastRenderedPageBreak/>
        <w:t>sangue</w:t>
      </w:r>
      <w:r w:rsidRPr="00D6683D">
        <w:rPr>
          <w:rFonts w:eastAsia="Garamond"/>
        </w:rPr>
        <w:t xml:space="preserve"> do Novo Testamento, que é derramado por vós e por muitos, para a remissão de pecados; fazei isto, todas as vezes que o beberdes, em memória de </w:t>
      </w:r>
      <w:r w:rsidRPr="00D6683D">
        <w:rPr>
          <w:rFonts w:eastAsia="Garamond"/>
          <w:noProof/>
        </w:rPr>
        <w:t>mim.</w:t>
      </w:r>
      <w:r w:rsidR="001D2062" w:rsidRPr="00D6683D">
        <w:rPr>
          <w:rFonts w:eastAsia="Garamond"/>
          <w:noProof/>
        </w:rPr>
        <w:t>”</w:t>
      </w:r>
    </w:p>
    <w:p w:rsidR="001E0354" w:rsidRPr="00D6683D" w:rsidRDefault="001E0354" w:rsidP="0095460E">
      <w:pPr>
        <w:pStyle w:val="RITUALparagraph"/>
      </w:pPr>
      <w:r w:rsidRPr="00D6683D">
        <w:rPr>
          <w:rFonts w:eastAsia="Garamond"/>
        </w:rPr>
        <w:t xml:space="preserve">Permite que possamos chegar diante de Ti em verdadeira humildade e fé, enquanto participamos deste santo sacramento. Mediante Jesus Cristo, nosso Senhor. </w:t>
      </w:r>
      <w:r w:rsidRPr="00D6683D">
        <w:rPr>
          <w:rFonts w:eastAsia="Garamond"/>
          <w:noProof/>
        </w:rPr>
        <w:t>Amém.</w:t>
      </w:r>
    </w:p>
    <w:p w:rsidR="001E0354" w:rsidRPr="00D6683D" w:rsidRDefault="001E0354" w:rsidP="0095460E">
      <w:pPr>
        <w:pStyle w:val="RITUALinstructions"/>
      </w:pPr>
      <w:r w:rsidRPr="00D6683D">
        <w:rPr>
          <w:rFonts w:eastAsia="Garamond"/>
        </w:rPr>
        <w:t>Então o ministro poderá participar primeiro e, em seguida, com a assistência de outros ministros que estejam presentes e, quando necessário, dos mo</w:t>
      </w:r>
      <w:r w:rsidRPr="00D6683D">
        <w:rPr>
          <w:rFonts w:eastAsia="Garamond"/>
        </w:rPr>
        <w:t>r</w:t>
      </w:r>
      <w:r w:rsidRPr="00D6683D">
        <w:rPr>
          <w:rFonts w:eastAsia="Garamond"/>
        </w:rPr>
        <w:t xml:space="preserve">domos, administrará a Santa Ceia ao </w:t>
      </w:r>
      <w:r w:rsidRPr="00D6683D">
        <w:rPr>
          <w:rFonts w:eastAsia="Garamond"/>
          <w:noProof/>
        </w:rPr>
        <w:t>povo.</w:t>
      </w:r>
    </w:p>
    <w:p w:rsidR="001E0354" w:rsidRPr="00D6683D" w:rsidRDefault="001E0354" w:rsidP="0095460E">
      <w:pPr>
        <w:pStyle w:val="RITUALinstructions"/>
      </w:pPr>
      <w:r w:rsidRPr="00D6683D">
        <w:rPr>
          <w:rFonts w:eastAsia="Garamond"/>
        </w:rPr>
        <w:t>Enquanto o pão estiver sendo distribuído, o mini</w:t>
      </w:r>
      <w:r w:rsidRPr="00D6683D">
        <w:rPr>
          <w:rFonts w:eastAsia="Garamond"/>
        </w:rPr>
        <w:t>s</w:t>
      </w:r>
      <w:r w:rsidRPr="00D6683D">
        <w:rPr>
          <w:rFonts w:eastAsia="Garamond"/>
        </w:rPr>
        <w:t xml:space="preserve">tro </w:t>
      </w:r>
      <w:r w:rsidRPr="00D6683D">
        <w:rPr>
          <w:rFonts w:eastAsia="Garamond"/>
          <w:noProof/>
        </w:rPr>
        <w:t>dirá:</w:t>
      </w:r>
    </w:p>
    <w:p w:rsidR="001E0354" w:rsidRPr="00D6683D" w:rsidRDefault="001E0354" w:rsidP="0095460E">
      <w:pPr>
        <w:pStyle w:val="RITUALparagraph"/>
      </w:pPr>
      <w:r w:rsidRPr="00D6683D">
        <w:rPr>
          <w:rFonts w:eastAsia="Garamond"/>
        </w:rPr>
        <w:t xml:space="preserve">O corpo de nosso Senhor Jesus Cristo, que foi partido por vós, vos conserve inculpáveis, para a vida eterna. Tomai e comei, lembrando que Cristo morreu por </w:t>
      </w:r>
      <w:r w:rsidRPr="00D6683D">
        <w:rPr>
          <w:rFonts w:eastAsia="Garamond"/>
          <w:noProof/>
        </w:rPr>
        <w:t>vós.</w:t>
      </w:r>
    </w:p>
    <w:p w:rsidR="001E0354" w:rsidRPr="00D6683D" w:rsidRDefault="001E0354" w:rsidP="0095460E">
      <w:pPr>
        <w:pStyle w:val="RITUALinstructions"/>
      </w:pPr>
      <w:r w:rsidRPr="00D6683D">
        <w:rPr>
          <w:rFonts w:eastAsia="Garamond"/>
        </w:rPr>
        <w:t xml:space="preserve">Enquanto o cálice estiver sendo passado, o ministro </w:t>
      </w:r>
      <w:r w:rsidRPr="00D6683D">
        <w:rPr>
          <w:rFonts w:eastAsia="Garamond"/>
          <w:noProof/>
        </w:rPr>
        <w:t>dirá:</w:t>
      </w:r>
    </w:p>
    <w:p w:rsidR="001E0354" w:rsidRPr="00D6683D" w:rsidRDefault="001E0354" w:rsidP="0095460E">
      <w:pPr>
        <w:pStyle w:val="RITUALparagraph"/>
      </w:pPr>
      <w:r w:rsidRPr="00D6683D">
        <w:rPr>
          <w:rFonts w:eastAsia="Garamond"/>
        </w:rPr>
        <w:t xml:space="preserve">O sangue de nosso Senhor Jesus Cristo, que foi derramado por vós, vos conserve inculpáveis, para a vida eterna. Bebei, lembrando que o sangue de Cristo foi derramado por vós, e sede </w:t>
      </w:r>
      <w:r w:rsidRPr="00D6683D">
        <w:rPr>
          <w:rFonts w:eastAsia="Garamond"/>
          <w:noProof/>
        </w:rPr>
        <w:t>agradecidos.</w:t>
      </w:r>
    </w:p>
    <w:p w:rsidR="001E0354" w:rsidRPr="00D6683D" w:rsidRDefault="001E0354" w:rsidP="0095460E">
      <w:pPr>
        <w:pStyle w:val="RITUALinstructions"/>
      </w:pPr>
      <w:r w:rsidRPr="00D6683D">
        <w:rPr>
          <w:rFonts w:eastAsia="Garamond"/>
        </w:rPr>
        <w:lastRenderedPageBreak/>
        <w:t>Depois de todos terem participado, o ministro pode fazer uma oração final, de acção de graças e co</w:t>
      </w:r>
      <w:r w:rsidRPr="00D6683D">
        <w:rPr>
          <w:rFonts w:eastAsia="Garamond"/>
        </w:rPr>
        <w:t>m</w:t>
      </w:r>
      <w:r w:rsidRPr="00D6683D">
        <w:rPr>
          <w:rFonts w:eastAsia="Garamond"/>
        </w:rPr>
        <w:t>promisso. (29.5, 514.4, 514.9, 530.7, 531.2, 532.</w:t>
      </w:r>
      <w:r w:rsidRPr="00D6683D">
        <w:rPr>
          <w:rFonts w:eastAsia="Garamond"/>
          <w:noProof/>
        </w:rPr>
        <w:t>1)</w:t>
      </w:r>
    </w:p>
    <w:p w:rsidR="001E0354" w:rsidRPr="00D6683D" w:rsidRDefault="001E0354" w:rsidP="0095460E">
      <w:pPr>
        <w:pStyle w:val="RITUALinstructions"/>
      </w:pPr>
      <w:r w:rsidRPr="00D6683D">
        <w:rPr>
          <w:rFonts w:eastAsia="Garamond"/>
        </w:rPr>
        <w:t xml:space="preserve">Nota: Apenas vinho não fermentado deverá ser usado no sacramento da Ceia do </w:t>
      </w:r>
      <w:r w:rsidRPr="00D6683D">
        <w:rPr>
          <w:rFonts w:eastAsia="Garamond"/>
          <w:noProof/>
        </w:rPr>
        <w:t>Senhor.</w:t>
      </w:r>
    </w:p>
    <w:p w:rsidR="001E0354" w:rsidRPr="00D6683D" w:rsidRDefault="001E0354" w:rsidP="0095460E">
      <w:pPr>
        <w:pStyle w:val="DIVISIONminor"/>
        <w:rPr>
          <w:lang w:val="pt-PT"/>
        </w:rPr>
      </w:pPr>
      <w:r w:rsidRPr="00D6683D">
        <w:rPr>
          <w:rFonts w:eastAsia="Garamond"/>
          <w:lang w:val="pt-PT"/>
        </w:rPr>
        <w:t>803</w:t>
      </w:r>
      <w:r w:rsidRPr="00D6683D">
        <w:rPr>
          <w:rFonts w:eastAsia="Garamond"/>
          <w:noProof/>
          <w:lang w:val="pt-PT"/>
        </w:rPr>
        <w:t>. MATRIMÓNIO</w:t>
      </w:r>
    </w:p>
    <w:p w:rsidR="001E0354" w:rsidRPr="00D6683D" w:rsidRDefault="001E0354" w:rsidP="0095460E">
      <w:pPr>
        <w:pStyle w:val="RITUALinstructions"/>
      </w:pPr>
      <w:r w:rsidRPr="00D6683D">
        <w:rPr>
          <w:rFonts w:eastAsia="Garamond"/>
        </w:rPr>
        <w:t>No dia e hora marcados para a solenização do m</w:t>
      </w:r>
      <w:r w:rsidRPr="00D6683D">
        <w:rPr>
          <w:rFonts w:eastAsia="Garamond"/>
        </w:rPr>
        <w:t>a</w:t>
      </w:r>
      <w:r w:rsidRPr="00D6683D">
        <w:rPr>
          <w:rFonts w:eastAsia="Garamond"/>
        </w:rPr>
        <w:t>trimónio, as pessoas a serem unidas em casamento — tendo cumprido os requisitos legais do país e d</w:t>
      </w:r>
      <w:r w:rsidRPr="00D6683D">
        <w:rPr>
          <w:rFonts w:eastAsia="Garamond"/>
        </w:rPr>
        <w:t>e</w:t>
      </w:r>
      <w:r w:rsidRPr="00D6683D">
        <w:rPr>
          <w:rFonts w:eastAsia="Garamond"/>
        </w:rPr>
        <w:t>pois de terem recebido aconselhamento e orient</w:t>
      </w:r>
      <w:r w:rsidRPr="00D6683D">
        <w:rPr>
          <w:rFonts w:eastAsia="Garamond"/>
        </w:rPr>
        <w:t>a</w:t>
      </w:r>
      <w:r w:rsidRPr="00D6683D">
        <w:rPr>
          <w:rFonts w:eastAsia="Garamond"/>
        </w:rPr>
        <w:t>ção apropriados do ministro —, se apresentarão de pé diante deste, o homem à direita e a mulher à e</w:t>
      </w:r>
      <w:r w:rsidRPr="00D6683D">
        <w:rPr>
          <w:rFonts w:eastAsia="Garamond"/>
        </w:rPr>
        <w:t>s</w:t>
      </w:r>
      <w:r w:rsidRPr="00D6683D">
        <w:rPr>
          <w:rFonts w:eastAsia="Garamond"/>
        </w:rPr>
        <w:t xml:space="preserve">querda, e o ministro se dirigirá à congregação nos seguintes </w:t>
      </w:r>
      <w:r w:rsidRPr="00D6683D">
        <w:rPr>
          <w:rFonts w:eastAsia="Garamond"/>
          <w:noProof/>
        </w:rPr>
        <w:t>termos:</w:t>
      </w:r>
    </w:p>
    <w:p w:rsidR="001E0354" w:rsidRPr="00D6683D" w:rsidRDefault="001E0354" w:rsidP="0095460E">
      <w:pPr>
        <w:pStyle w:val="RITUALparagraph"/>
      </w:pPr>
      <w:r w:rsidRPr="00D6683D">
        <w:rPr>
          <w:rFonts w:eastAsia="Garamond"/>
        </w:rPr>
        <w:t>CARÍSSIMOS: Estamos aqui reunidos na pr</w:t>
      </w:r>
      <w:r w:rsidRPr="00D6683D">
        <w:rPr>
          <w:rFonts w:eastAsia="Garamond"/>
        </w:rPr>
        <w:t>e</w:t>
      </w:r>
      <w:r w:rsidRPr="00D6683D">
        <w:rPr>
          <w:rFonts w:eastAsia="Garamond"/>
        </w:rPr>
        <w:t>sença de Deus e destas testemunhas, para unir este homem e esta mulher pelo santo matrimónio, e</w:t>
      </w:r>
      <w:r w:rsidRPr="00D6683D">
        <w:rPr>
          <w:rFonts w:eastAsia="Garamond"/>
        </w:rPr>
        <w:t>s</w:t>
      </w:r>
      <w:r w:rsidRPr="00D6683D">
        <w:rPr>
          <w:rFonts w:eastAsia="Garamond"/>
        </w:rPr>
        <w:t>tado honroso instituído por Deus no tempo da inocência do homem, e que significa para nós a união mística que existe entre Cristo e a Sua Igreja. Nosso Senhor Jesus Cristo adornou e embelezou este santo estado com a Sua presença e o Seu pr</w:t>
      </w:r>
      <w:r w:rsidRPr="00D6683D">
        <w:rPr>
          <w:rFonts w:eastAsia="Garamond"/>
        </w:rPr>
        <w:t>i</w:t>
      </w:r>
      <w:r w:rsidRPr="00D6683D">
        <w:rPr>
          <w:rFonts w:eastAsia="Garamond"/>
        </w:rPr>
        <w:t>meiro milagre em Canaã da Galileia; e o apóstolo Paulo o recomenda, dizendo que é digno de honra entre todas as pessoas. Portanto, não deve ser co</w:t>
      </w:r>
      <w:r w:rsidRPr="00D6683D">
        <w:rPr>
          <w:rFonts w:eastAsia="Garamond"/>
        </w:rPr>
        <w:t>n</w:t>
      </w:r>
      <w:r w:rsidRPr="00D6683D">
        <w:rPr>
          <w:rFonts w:eastAsia="Garamond"/>
        </w:rPr>
        <w:t>traído imprudentemente, mas reverentemente, di</w:t>
      </w:r>
      <w:r w:rsidRPr="00D6683D">
        <w:rPr>
          <w:rFonts w:eastAsia="Garamond"/>
        </w:rPr>
        <w:t>s</w:t>
      </w:r>
      <w:r w:rsidRPr="00D6683D">
        <w:rPr>
          <w:rFonts w:eastAsia="Garamond"/>
        </w:rPr>
        <w:t xml:space="preserve">cretamente, e no temor de </w:t>
      </w:r>
      <w:r w:rsidRPr="00D6683D">
        <w:rPr>
          <w:rFonts w:eastAsia="Garamond"/>
          <w:noProof/>
        </w:rPr>
        <w:t>Deus.</w:t>
      </w:r>
    </w:p>
    <w:p w:rsidR="001E0354" w:rsidRPr="00D6683D" w:rsidRDefault="001E0354" w:rsidP="0095460E">
      <w:pPr>
        <w:pStyle w:val="RITUALparagraph"/>
      </w:pPr>
      <w:r w:rsidRPr="00D6683D">
        <w:rPr>
          <w:rFonts w:eastAsia="Garamond"/>
        </w:rPr>
        <w:lastRenderedPageBreak/>
        <w:t xml:space="preserve">É para serem unidas neste santo estado que estas pessoas estão aqui </w:t>
      </w:r>
      <w:r w:rsidRPr="00D6683D">
        <w:rPr>
          <w:rFonts w:eastAsia="Garamond"/>
          <w:noProof/>
        </w:rPr>
        <w:t>presentes.</w:t>
      </w:r>
    </w:p>
    <w:p w:rsidR="001E0354" w:rsidRPr="00D6683D" w:rsidRDefault="001E0354" w:rsidP="0095460E">
      <w:pPr>
        <w:pStyle w:val="RITUALinstructions"/>
      </w:pPr>
      <w:r w:rsidRPr="00D6683D">
        <w:rPr>
          <w:rFonts w:eastAsia="Garamond"/>
        </w:rPr>
        <w:t xml:space="preserve">Dirigindo-se aos nubentes, o ministro </w:t>
      </w:r>
      <w:r w:rsidRPr="00D6683D">
        <w:rPr>
          <w:rFonts w:eastAsia="Garamond"/>
          <w:noProof/>
        </w:rPr>
        <w:t>dirá:</w:t>
      </w:r>
    </w:p>
    <w:p w:rsidR="001E0354" w:rsidRPr="00D6683D" w:rsidRDefault="00DD1635" w:rsidP="0095460E">
      <w:pPr>
        <w:pStyle w:val="RITUALparagraph"/>
      </w:pPr>
      <w:r w:rsidRPr="00D6683D">
        <w:rPr>
          <w:rFonts w:eastAsia="Garamond"/>
          <w:u w:val="single"/>
        </w:rPr>
        <w:t xml:space="preserve"> </w:t>
      </w:r>
      <w:r w:rsidR="001E0354" w:rsidRPr="00D6683D">
        <w:rPr>
          <w:rFonts w:eastAsia="Garamond"/>
          <w:u w:val="single"/>
        </w:rPr>
        <w:t>(inserir nome)</w:t>
      </w:r>
      <w:r w:rsidR="001E0354" w:rsidRPr="00D6683D">
        <w:rPr>
          <w:rFonts w:eastAsia="Garamond"/>
        </w:rPr>
        <w:t xml:space="preserve"> e </w:t>
      </w:r>
      <w:r w:rsidR="001E0354" w:rsidRPr="00D6683D">
        <w:rPr>
          <w:rFonts w:eastAsia="Garamond"/>
          <w:u w:val="single"/>
        </w:rPr>
        <w:t>(inserir nome</w:t>
      </w:r>
      <w:r w:rsidR="001E0354" w:rsidRPr="00D6683D">
        <w:rPr>
          <w:rFonts w:eastAsia="Garamond"/>
        </w:rPr>
        <w:t>), eu requeiro e exorto a ambos, perante Deus, que se lembrem que o compromisso assumido pelo matrimónio é de carácter permanente. Deus estabeleceu o casame</w:t>
      </w:r>
      <w:r w:rsidR="001E0354" w:rsidRPr="00D6683D">
        <w:rPr>
          <w:rFonts w:eastAsia="Garamond"/>
        </w:rPr>
        <w:t>n</w:t>
      </w:r>
      <w:r w:rsidR="001E0354" w:rsidRPr="00D6683D">
        <w:rPr>
          <w:rFonts w:eastAsia="Garamond"/>
        </w:rPr>
        <w:t>to com o propósito que dure a vida inteira, e que só a morte venha a separar-</w:t>
      </w:r>
      <w:r w:rsidR="001E0354" w:rsidRPr="00D6683D">
        <w:rPr>
          <w:rFonts w:eastAsia="Garamond"/>
          <w:noProof/>
        </w:rPr>
        <w:t>vos.</w:t>
      </w:r>
    </w:p>
    <w:p w:rsidR="001E0354" w:rsidRPr="00D6683D" w:rsidRDefault="001E0354" w:rsidP="0095460E">
      <w:pPr>
        <w:pStyle w:val="RITUALparagraph"/>
      </w:pPr>
      <w:r w:rsidRPr="00D6683D">
        <w:rPr>
          <w:rFonts w:eastAsia="Garamond"/>
        </w:rPr>
        <w:t>Se os votos agora trocados entre vós forem gua</w:t>
      </w:r>
      <w:r w:rsidRPr="00D6683D">
        <w:rPr>
          <w:rFonts w:eastAsia="Garamond"/>
        </w:rPr>
        <w:t>r</w:t>
      </w:r>
      <w:r w:rsidRPr="00D6683D">
        <w:rPr>
          <w:rFonts w:eastAsia="Garamond"/>
        </w:rPr>
        <w:t xml:space="preserve">dados sem violação, e se procurardes conhecer e fazer sempre a vontade de Deus, as vossas vidas serão abençoadas com a Sua presença e o vosso lar estará em </w:t>
      </w:r>
      <w:r w:rsidRPr="00D6683D">
        <w:rPr>
          <w:rFonts w:eastAsia="Garamond"/>
          <w:noProof/>
        </w:rPr>
        <w:t>paz.</w:t>
      </w:r>
    </w:p>
    <w:p w:rsidR="001E0354" w:rsidRPr="00D6683D" w:rsidRDefault="001E0354" w:rsidP="0095460E">
      <w:pPr>
        <w:pStyle w:val="RITUALinstructions"/>
      </w:pPr>
      <w:r w:rsidRPr="00D6683D">
        <w:rPr>
          <w:rFonts w:eastAsia="Garamond"/>
        </w:rPr>
        <w:t xml:space="preserve">Após a admoestação, o ministro dirá ao </w:t>
      </w:r>
      <w:r w:rsidRPr="00D6683D">
        <w:rPr>
          <w:rFonts w:eastAsia="Garamond"/>
          <w:noProof/>
        </w:rPr>
        <w:t>homem:</w:t>
      </w:r>
    </w:p>
    <w:p w:rsidR="001E0354" w:rsidRPr="00D6683D" w:rsidRDefault="00DD1635" w:rsidP="0095460E">
      <w:pPr>
        <w:pStyle w:val="RITUALparagraph"/>
      </w:pPr>
      <w:r w:rsidRPr="00D6683D">
        <w:rPr>
          <w:rFonts w:eastAsia="Garamond"/>
          <w:u w:val="single"/>
        </w:rPr>
        <w:t xml:space="preserve"> </w:t>
      </w:r>
      <w:r w:rsidR="001E0354" w:rsidRPr="00D6683D">
        <w:rPr>
          <w:rFonts w:eastAsia="Garamond"/>
          <w:u w:val="single"/>
        </w:rPr>
        <w:t>(inserir nome)</w:t>
      </w:r>
      <w:r w:rsidR="001E0354" w:rsidRPr="00D6683D">
        <w:rPr>
          <w:rFonts w:eastAsia="Garamond"/>
        </w:rPr>
        <w:t>, queres receber esta mulher por tua esposa, para viverem juntos, segundo os ma</w:t>
      </w:r>
      <w:r w:rsidR="001E0354" w:rsidRPr="00D6683D">
        <w:rPr>
          <w:rFonts w:eastAsia="Garamond"/>
        </w:rPr>
        <w:t>n</w:t>
      </w:r>
      <w:r w:rsidR="001E0354" w:rsidRPr="00D6683D">
        <w:rPr>
          <w:rFonts w:eastAsia="Garamond"/>
        </w:rPr>
        <w:t>damentos de Deus, no santo estado do matrim</w:t>
      </w:r>
      <w:r w:rsidR="001E0354" w:rsidRPr="00D6683D">
        <w:rPr>
          <w:rFonts w:eastAsia="Garamond"/>
        </w:rPr>
        <w:t>ó</w:t>
      </w:r>
      <w:r w:rsidR="001E0354" w:rsidRPr="00D6683D">
        <w:rPr>
          <w:rFonts w:eastAsia="Garamond"/>
        </w:rPr>
        <w:t>nio? Queres amá-la, consolá-la, honrá-la e guardá-la, tanto na enfermidade como na saúde; e, renu</w:t>
      </w:r>
      <w:r w:rsidR="001E0354" w:rsidRPr="00D6683D">
        <w:rPr>
          <w:rFonts w:eastAsia="Garamond"/>
        </w:rPr>
        <w:t>n</w:t>
      </w:r>
      <w:r w:rsidR="001E0354" w:rsidRPr="00D6683D">
        <w:rPr>
          <w:rFonts w:eastAsia="Garamond"/>
        </w:rPr>
        <w:t xml:space="preserve">ciando a todas as outras, conservar-te somente para ela, enquanto ambos </w:t>
      </w:r>
      <w:r w:rsidR="001E0354" w:rsidRPr="00D6683D">
        <w:rPr>
          <w:rFonts w:eastAsia="Garamond"/>
          <w:noProof/>
        </w:rPr>
        <w:t>viverem?</w:t>
      </w:r>
    </w:p>
    <w:p w:rsidR="001E0354" w:rsidRPr="00D6683D" w:rsidRDefault="001E0354"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instructions"/>
      </w:pPr>
      <w:r w:rsidRPr="00D6683D">
        <w:rPr>
          <w:rFonts w:eastAsia="Garamond"/>
        </w:rPr>
        <w:t xml:space="preserve">Então o ministro dirá à </w:t>
      </w:r>
      <w:r w:rsidRPr="00D6683D">
        <w:rPr>
          <w:rFonts w:eastAsia="Garamond"/>
          <w:noProof/>
        </w:rPr>
        <w:t>mulher:</w:t>
      </w:r>
    </w:p>
    <w:p w:rsidR="001E0354" w:rsidRPr="00D6683D" w:rsidRDefault="00DD1635" w:rsidP="0095460E">
      <w:pPr>
        <w:pStyle w:val="RITUALparagraph"/>
      </w:pPr>
      <w:r w:rsidRPr="00D6683D">
        <w:rPr>
          <w:rFonts w:eastAsia="Garamond"/>
        </w:rPr>
        <w:lastRenderedPageBreak/>
        <w:t xml:space="preserve"> </w:t>
      </w:r>
      <w:r w:rsidR="001E0354" w:rsidRPr="00D6683D">
        <w:rPr>
          <w:rFonts w:eastAsia="Garamond"/>
          <w:u w:val="single"/>
        </w:rPr>
        <w:t>(inserir nome)</w:t>
      </w:r>
      <w:r w:rsidR="001E0354" w:rsidRPr="00D6683D">
        <w:rPr>
          <w:rFonts w:eastAsia="Garamond"/>
        </w:rPr>
        <w:t>, queres receber este homem por teu marido, para viverem juntos, segundo os ma</w:t>
      </w:r>
      <w:r w:rsidR="001E0354" w:rsidRPr="00D6683D">
        <w:rPr>
          <w:rFonts w:eastAsia="Garamond"/>
        </w:rPr>
        <w:t>n</w:t>
      </w:r>
      <w:r w:rsidR="001E0354" w:rsidRPr="00D6683D">
        <w:rPr>
          <w:rFonts w:eastAsia="Garamond"/>
        </w:rPr>
        <w:t>damentos de Deus, no santo estado do matrim</w:t>
      </w:r>
      <w:r w:rsidR="001E0354" w:rsidRPr="00D6683D">
        <w:rPr>
          <w:rFonts w:eastAsia="Garamond"/>
        </w:rPr>
        <w:t>ó</w:t>
      </w:r>
      <w:r w:rsidR="001E0354" w:rsidRPr="00D6683D">
        <w:rPr>
          <w:rFonts w:eastAsia="Garamond"/>
        </w:rPr>
        <w:t>nio? Queres amá-lo, consolá-lo, honrá-lo e guardá-lo, tanto na enfermidade como na saúde; e, renu</w:t>
      </w:r>
      <w:r w:rsidR="001E0354" w:rsidRPr="00D6683D">
        <w:rPr>
          <w:rFonts w:eastAsia="Garamond"/>
        </w:rPr>
        <w:t>n</w:t>
      </w:r>
      <w:r w:rsidR="001E0354" w:rsidRPr="00D6683D">
        <w:rPr>
          <w:rFonts w:eastAsia="Garamond"/>
        </w:rPr>
        <w:t>ciando a todos os outros, conservar-te somente p</w:t>
      </w:r>
      <w:r w:rsidR="001E0354" w:rsidRPr="00D6683D">
        <w:rPr>
          <w:rFonts w:eastAsia="Garamond"/>
        </w:rPr>
        <w:t>a</w:t>
      </w:r>
      <w:r w:rsidR="001E0354" w:rsidRPr="00D6683D">
        <w:rPr>
          <w:rFonts w:eastAsia="Garamond"/>
        </w:rPr>
        <w:t xml:space="preserve">ra ele, enquanto ambos </w:t>
      </w:r>
      <w:r w:rsidR="001E0354" w:rsidRPr="00D6683D">
        <w:rPr>
          <w:rFonts w:eastAsia="Garamond"/>
          <w:noProof/>
        </w:rPr>
        <w:t>viverem?</w:t>
      </w:r>
    </w:p>
    <w:p w:rsidR="001E0354" w:rsidRPr="00D6683D" w:rsidRDefault="001E0354"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instructions"/>
      </w:pPr>
      <w:r w:rsidRPr="00D6683D">
        <w:rPr>
          <w:rFonts w:eastAsia="Garamond"/>
        </w:rPr>
        <w:t xml:space="preserve">Então o ministro </w:t>
      </w:r>
      <w:r w:rsidRPr="00D6683D">
        <w:rPr>
          <w:rFonts w:eastAsia="Garamond"/>
          <w:noProof/>
        </w:rPr>
        <w:t>perguntará:</w:t>
      </w:r>
    </w:p>
    <w:p w:rsidR="001E0354" w:rsidRPr="00D6683D" w:rsidRDefault="001E0354" w:rsidP="0095460E">
      <w:pPr>
        <w:pStyle w:val="RITUALparagraph"/>
      </w:pPr>
      <w:r w:rsidRPr="00D6683D">
        <w:rPr>
          <w:rFonts w:eastAsia="Garamond"/>
        </w:rPr>
        <w:t xml:space="preserve">Quem apresenta esta mulher para casar-se com este </w:t>
      </w:r>
      <w:r w:rsidRPr="00D6683D">
        <w:rPr>
          <w:rFonts w:eastAsia="Garamond"/>
          <w:noProof/>
        </w:rPr>
        <w:t>homem?</w:t>
      </w:r>
    </w:p>
    <w:p w:rsidR="001E0354" w:rsidRPr="00D6683D" w:rsidRDefault="001E0354" w:rsidP="0095460E">
      <w:pPr>
        <w:pStyle w:val="RITUALparagraph"/>
      </w:pPr>
      <w:r w:rsidRPr="00D6683D">
        <w:rPr>
          <w:rFonts w:eastAsia="Garamond"/>
          <w:i/>
        </w:rPr>
        <w:t>Resposta (dada pelo pai, ou quem quer que esteja dando a noiva em casamento):</w:t>
      </w:r>
      <w:r w:rsidRPr="00D6683D">
        <w:rPr>
          <w:rFonts w:eastAsia="Garamond"/>
        </w:rPr>
        <w:t xml:space="preserve"> </w:t>
      </w:r>
      <w:r w:rsidRPr="00D6683D">
        <w:rPr>
          <w:rFonts w:eastAsia="Garamond"/>
          <w:noProof/>
        </w:rPr>
        <w:t>Eu.</w:t>
      </w:r>
    </w:p>
    <w:p w:rsidR="001E0354" w:rsidRPr="00D6683D" w:rsidRDefault="001E0354" w:rsidP="0095460E">
      <w:pPr>
        <w:pStyle w:val="RITUALinstructions"/>
      </w:pPr>
      <w:r w:rsidRPr="00D6683D">
        <w:rPr>
          <w:rFonts w:eastAsia="Garamond"/>
        </w:rPr>
        <w:t>Olhando um para o outro, e unindo as mãos dire</w:t>
      </w:r>
      <w:r w:rsidRPr="00D6683D">
        <w:rPr>
          <w:rFonts w:eastAsia="Garamond"/>
        </w:rPr>
        <w:t>i</w:t>
      </w:r>
      <w:r w:rsidRPr="00D6683D">
        <w:rPr>
          <w:rFonts w:eastAsia="Garamond"/>
        </w:rPr>
        <w:t xml:space="preserve">tas, o casal trocará os seguintes </w:t>
      </w:r>
      <w:r w:rsidRPr="00D6683D">
        <w:rPr>
          <w:rFonts w:eastAsia="Garamond"/>
          <w:noProof/>
        </w:rPr>
        <w:t>votos:</w:t>
      </w:r>
    </w:p>
    <w:p w:rsidR="001E0354" w:rsidRPr="00D6683D" w:rsidRDefault="001E0354" w:rsidP="0095460E">
      <w:pPr>
        <w:pStyle w:val="RITUALinstructions"/>
      </w:pPr>
      <w:r w:rsidRPr="00D6683D">
        <w:rPr>
          <w:rFonts w:eastAsia="Garamond"/>
        </w:rPr>
        <w:t xml:space="preserve">O noivo repetirá com o </w:t>
      </w:r>
      <w:r w:rsidRPr="00D6683D">
        <w:rPr>
          <w:rFonts w:eastAsia="Garamond"/>
          <w:noProof/>
        </w:rPr>
        <w:t>ministro:</w:t>
      </w:r>
    </w:p>
    <w:p w:rsidR="001E0354" w:rsidRPr="00D6683D" w:rsidRDefault="001E0354" w:rsidP="0095460E">
      <w:pPr>
        <w:pStyle w:val="RITUALparagraph"/>
      </w:pPr>
      <w:r w:rsidRPr="00D6683D">
        <w:rPr>
          <w:rFonts w:eastAsia="Garamond"/>
        </w:rPr>
        <w:t>Eu,</w:t>
      </w:r>
      <w:r w:rsidRPr="00D6683D">
        <w:rPr>
          <w:rFonts w:eastAsia="Garamond"/>
          <w:sz w:val="30"/>
        </w:rPr>
        <w:t xml:space="preserve"> </w:t>
      </w:r>
      <w:r w:rsidRPr="00D6683D">
        <w:rPr>
          <w:rFonts w:eastAsia="Garamond"/>
          <w:u w:val="single"/>
        </w:rPr>
        <w:t xml:space="preserve">(inserir nome), </w:t>
      </w:r>
      <w:r w:rsidRPr="00D6683D">
        <w:rPr>
          <w:rFonts w:eastAsia="Garamond"/>
        </w:rPr>
        <w:t>recebo a ti,</w:t>
      </w:r>
      <w:r w:rsidRPr="00D6683D">
        <w:rPr>
          <w:rFonts w:eastAsia="Garamond"/>
          <w:sz w:val="30"/>
        </w:rPr>
        <w:t xml:space="preserve"> </w:t>
      </w:r>
      <w:r w:rsidRPr="00D6683D">
        <w:rPr>
          <w:rFonts w:eastAsia="Garamond"/>
          <w:u w:val="single"/>
        </w:rPr>
        <w:t>(inserir nome),</w:t>
      </w:r>
      <w:r w:rsidRPr="00D6683D">
        <w:rPr>
          <w:rFonts w:eastAsia="Garamond"/>
        </w:rPr>
        <w:t xml:space="preserve"> por minha esposa, para ter-te e conservar-te de h</w:t>
      </w:r>
      <w:r w:rsidRPr="00D6683D">
        <w:rPr>
          <w:rFonts w:eastAsia="Garamond"/>
        </w:rPr>
        <w:t>o</w:t>
      </w:r>
      <w:r w:rsidRPr="00D6683D">
        <w:rPr>
          <w:rFonts w:eastAsia="Garamond"/>
        </w:rPr>
        <w:t>je em diante, na alegria ou na tristeza, em riqueza ou na pobreza, enferma ou com saúde, para amar-te e querer- te até que a morte nos separe, de aco</w:t>
      </w:r>
      <w:r w:rsidRPr="00D6683D">
        <w:rPr>
          <w:rFonts w:eastAsia="Garamond"/>
        </w:rPr>
        <w:t>r</w:t>
      </w:r>
      <w:r w:rsidRPr="00D6683D">
        <w:rPr>
          <w:rFonts w:eastAsia="Garamond"/>
        </w:rPr>
        <w:t>do com a santa vontade de Deus; para isso emp</w:t>
      </w:r>
      <w:r w:rsidRPr="00D6683D">
        <w:rPr>
          <w:rFonts w:eastAsia="Garamond"/>
        </w:rPr>
        <w:t>e</w:t>
      </w:r>
      <w:r w:rsidRPr="00D6683D">
        <w:rPr>
          <w:rFonts w:eastAsia="Garamond"/>
        </w:rPr>
        <w:t xml:space="preserve">nho a minha </w:t>
      </w:r>
      <w:r w:rsidRPr="00D6683D">
        <w:rPr>
          <w:rFonts w:eastAsia="Garamond"/>
          <w:noProof/>
        </w:rPr>
        <w:t>honra.</w:t>
      </w:r>
    </w:p>
    <w:p w:rsidR="001E0354" w:rsidRPr="00D6683D" w:rsidRDefault="001E0354" w:rsidP="0095460E">
      <w:pPr>
        <w:pStyle w:val="RITUALinstructions"/>
      </w:pPr>
      <w:r w:rsidRPr="00D6683D">
        <w:rPr>
          <w:rFonts w:eastAsia="Garamond"/>
        </w:rPr>
        <w:t xml:space="preserve">A noiva repetirá com o </w:t>
      </w:r>
      <w:r w:rsidRPr="00D6683D">
        <w:rPr>
          <w:rFonts w:eastAsia="Garamond"/>
          <w:noProof/>
        </w:rPr>
        <w:t>ministro:</w:t>
      </w:r>
    </w:p>
    <w:p w:rsidR="001E0354" w:rsidRPr="00D6683D" w:rsidRDefault="001E0354" w:rsidP="0095460E">
      <w:pPr>
        <w:pStyle w:val="RITUALparagraph"/>
      </w:pPr>
      <w:r w:rsidRPr="00D6683D">
        <w:rPr>
          <w:rFonts w:eastAsia="Garamond"/>
        </w:rPr>
        <w:lastRenderedPageBreak/>
        <w:t>Eu,</w:t>
      </w:r>
      <w:r w:rsidRPr="00D6683D">
        <w:rPr>
          <w:rFonts w:eastAsia="Garamond"/>
          <w:sz w:val="30"/>
        </w:rPr>
        <w:t xml:space="preserve"> </w:t>
      </w:r>
      <w:r w:rsidRPr="00D6683D">
        <w:rPr>
          <w:rFonts w:eastAsia="Garamond"/>
          <w:u w:val="single"/>
        </w:rPr>
        <w:t>(inserir nome)</w:t>
      </w:r>
      <w:r w:rsidRPr="00D6683D">
        <w:rPr>
          <w:rFonts w:eastAsia="Garamond"/>
        </w:rPr>
        <w:t>, recebo a ti,</w:t>
      </w:r>
      <w:r w:rsidRPr="00D6683D">
        <w:rPr>
          <w:rFonts w:eastAsia="Garamond"/>
          <w:sz w:val="30"/>
        </w:rPr>
        <w:t xml:space="preserve"> </w:t>
      </w:r>
      <w:r w:rsidRPr="00D6683D">
        <w:rPr>
          <w:rFonts w:eastAsia="Garamond"/>
          <w:u w:val="single"/>
        </w:rPr>
        <w:t>(inserir nome)</w:t>
      </w:r>
      <w:r w:rsidRPr="00D6683D">
        <w:rPr>
          <w:rFonts w:eastAsia="Garamond"/>
        </w:rPr>
        <w:t xml:space="preserve">, por meu marido, para ter-te e conservar-te de hoje em diante, na alegria ou na tristeza, em riqueza ou na pobreza, enfermo ou com saúde, para amar-te e querer-te até que a morte nos separe, de acordo com a santa vontade de Deus; para isso empenho a minha </w:t>
      </w:r>
      <w:r w:rsidRPr="00D6683D">
        <w:rPr>
          <w:rFonts w:eastAsia="Garamond"/>
          <w:noProof/>
        </w:rPr>
        <w:t>honra.</w:t>
      </w:r>
    </w:p>
    <w:p w:rsidR="001E0354" w:rsidRPr="00D6683D" w:rsidRDefault="001E0354" w:rsidP="0095460E">
      <w:pPr>
        <w:pStyle w:val="RITUALinstructions"/>
      </w:pPr>
      <w:r w:rsidRPr="00D6683D">
        <w:rPr>
          <w:rFonts w:eastAsia="Garamond"/>
        </w:rPr>
        <w:t xml:space="preserve">Caso se deseje, a cerimónia das alianças pode ser inserida neste ponto. O ministro toma as alianças e dá a da noiva ao noivo para que este a coloque no dedo anelar da mão esquerda da noiva. e o noivo, segurando a aliança colocada, repete com o </w:t>
      </w:r>
      <w:r w:rsidRPr="00D6683D">
        <w:rPr>
          <w:rFonts w:eastAsia="Garamond"/>
          <w:noProof/>
        </w:rPr>
        <w:t>ministro:</w:t>
      </w:r>
    </w:p>
    <w:p w:rsidR="001E0354" w:rsidRPr="00D6683D" w:rsidRDefault="001E0354" w:rsidP="0095460E">
      <w:pPr>
        <w:pStyle w:val="RITUALparagraph"/>
      </w:pPr>
      <w:r w:rsidRPr="00D6683D">
        <w:rPr>
          <w:rFonts w:eastAsia="Garamond"/>
        </w:rPr>
        <w:t xml:space="preserve">Dou-te esta aliança como prova do meu amor e penhor da minha constante </w:t>
      </w:r>
      <w:r w:rsidRPr="00D6683D">
        <w:rPr>
          <w:rFonts w:eastAsia="Garamond"/>
          <w:noProof/>
        </w:rPr>
        <w:t>fidelidade.</w:t>
      </w:r>
    </w:p>
    <w:p w:rsidR="001E0354" w:rsidRPr="00D6683D" w:rsidRDefault="001E0354" w:rsidP="0095460E">
      <w:pPr>
        <w:pStyle w:val="RITUALinstructions"/>
      </w:pPr>
      <w:r w:rsidRPr="00D6683D">
        <w:rPr>
          <w:rFonts w:eastAsia="Garamond"/>
        </w:rPr>
        <w:t xml:space="preserve">Repita esta parte da cerimónia, dando à noiva uma aliança ao </w:t>
      </w:r>
      <w:r w:rsidRPr="00D6683D">
        <w:rPr>
          <w:rFonts w:eastAsia="Garamond"/>
          <w:noProof/>
        </w:rPr>
        <w:t>noivo.</w:t>
      </w:r>
    </w:p>
    <w:p w:rsidR="001E0354" w:rsidRPr="00D6683D" w:rsidRDefault="001E0354" w:rsidP="0095460E">
      <w:pPr>
        <w:pStyle w:val="RITUALinstructions"/>
      </w:pPr>
      <w:r w:rsidRPr="00D6683D">
        <w:rPr>
          <w:rFonts w:eastAsia="Garamond"/>
        </w:rPr>
        <w:t xml:space="preserve">Então o casal se ajoelha enquanto o ministro faz uma oração espontânea, ou a oração </w:t>
      </w:r>
      <w:r w:rsidRPr="00D6683D">
        <w:rPr>
          <w:rFonts w:eastAsia="Garamond"/>
          <w:noProof/>
        </w:rPr>
        <w:t>seguinte:</w:t>
      </w:r>
    </w:p>
    <w:p w:rsidR="001E0354" w:rsidRPr="00D6683D" w:rsidRDefault="001E0354" w:rsidP="0095460E">
      <w:pPr>
        <w:pStyle w:val="RITUALparagraph"/>
      </w:pPr>
      <w:r w:rsidRPr="00D6683D">
        <w:rPr>
          <w:rFonts w:eastAsia="Garamond"/>
        </w:rPr>
        <w:t xml:space="preserve">Eterno Deus, Criador e Conservador de toda a humanidade, Doador de toda a graça espiritual e Autor da vida eterna, derrama a Tua bênção sobre estes Teus servos, este homem e esta mulher, que abençoamos em Teu nome; que, da mesma forma como Isaque e Rebeca viveram juntos fielmente, </w:t>
      </w:r>
      <w:r w:rsidRPr="00D6683D">
        <w:rPr>
          <w:rFonts w:eastAsia="Garamond"/>
        </w:rPr>
        <w:lastRenderedPageBreak/>
        <w:t>este casal também possa cumprir e guardar con</w:t>
      </w:r>
      <w:r w:rsidRPr="00D6683D">
        <w:rPr>
          <w:rFonts w:eastAsia="Garamond"/>
        </w:rPr>
        <w:t>s</w:t>
      </w:r>
      <w:r w:rsidRPr="00D6683D">
        <w:rPr>
          <w:rFonts w:eastAsia="Garamond"/>
        </w:rPr>
        <w:t>tantes os votos e promessas que acabam de fazer um ao outro, e possam sempre permanecer juntos em amor e paz, mediante Jesus Cristo, nosso S</w:t>
      </w:r>
      <w:r w:rsidRPr="00D6683D">
        <w:rPr>
          <w:rFonts w:eastAsia="Garamond"/>
        </w:rPr>
        <w:t>e</w:t>
      </w:r>
      <w:r w:rsidRPr="00D6683D">
        <w:rPr>
          <w:rFonts w:eastAsia="Garamond"/>
        </w:rPr>
        <w:t xml:space="preserve">nhor. </w:t>
      </w:r>
      <w:r w:rsidRPr="00D6683D">
        <w:rPr>
          <w:rFonts w:eastAsia="Garamond"/>
          <w:noProof/>
        </w:rPr>
        <w:t>Amém.</w:t>
      </w:r>
    </w:p>
    <w:p w:rsidR="001E0354" w:rsidRPr="00D6683D" w:rsidRDefault="001E0354" w:rsidP="0095460E">
      <w:pPr>
        <w:pStyle w:val="RITUALinstructions"/>
      </w:pPr>
      <w:r w:rsidRPr="00D6683D">
        <w:rPr>
          <w:rFonts w:eastAsia="Garamond"/>
        </w:rPr>
        <w:t xml:space="preserve">Então o ministro </w:t>
      </w:r>
      <w:r w:rsidRPr="00D6683D">
        <w:rPr>
          <w:rFonts w:eastAsia="Garamond"/>
          <w:noProof/>
        </w:rPr>
        <w:t>dirá:</w:t>
      </w:r>
    </w:p>
    <w:p w:rsidR="001E0354" w:rsidRPr="00D6683D" w:rsidRDefault="001E0354" w:rsidP="0095460E">
      <w:pPr>
        <w:pStyle w:val="RITUALparagraph"/>
      </w:pPr>
      <w:r w:rsidRPr="00D6683D">
        <w:rPr>
          <w:rFonts w:eastAsia="Garamond"/>
        </w:rPr>
        <w:t>Porquanto este homem e esta mulher consent</w:t>
      </w:r>
      <w:r w:rsidRPr="00D6683D">
        <w:rPr>
          <w:rFonts w:eastAsia="Garamond"/>
        </w:rPr>
        <w:t>i</w:t>
      </w:r>
      <w:r w:rsidRPr="00D6683D">
        <w:rPr>
          <w:rFonts w:eastAsia="Garamond"/>
        </w:rPr>
        <w:t>ram ambos no santo matrimónio e o testificaram na presença de Deus e desta congregação, e o co</w:t>
      </w:r>
      <w:r w:rsidRPr="00D6683D">
        <w:rPr>
          <w:rFonts w:eastAsia="Garamond"/>
        </w:rPr>
        <w:t>n</w:t>
      </w:r>
      <w:r w:rsidRPr="00D6683D">
        <w:rPr>
          <w:rFonts w:eastAsia="Garamond"/>
        </w:rPr>
        <w:t>firmaram pela união das mãos, eu os declaro mar</w:t>
      </w:r>
      <w:r w:rsidRPr="00D6683D">
        <w:rPr>
          <w:rFonts w:eastAsia="Garamond"/>
        </w:rPr>
        <w:t>i</w:t>
      </w:r>
      <w:r w:rsidRPr="00D6683D">
        <w:rPr>
          <w:rFonts w:eastAsia="Garamond"/>
        </w:rPr>
        <w:t xml:space="preserve">do e mulher, casados em nome do Pai, e do Filho, e do Espírito Santo. Aqueles que Deus ajuntou, que ninguém os separe. </w:t>
      </w:r>
      <w:r w:rsidRPr="00D6683D">
        <w:rPr>
          <w:rFonts w:eastAsia="Garamond"/>
          <w:noProof/>
        </w:rPr>
        <w:t>Amém.</w:t>
      </w:r>
    </w:p>
    <w:p w:rsidR="001E0354" w:rsidRPr="00D6683D" w:rsidRDefault="001E0354" w:rsidP="0095460E">
      <w:pPr>
        <w:pStyle w:val="RITUALinstructions"/>
      </w:pPr>
      <w:r w:rsidRPr="00D6683D">
        <w:rPr>
          <w:rFonts w:eastAsia="Garamond"/>
        </w:rPr>
        <w:t xml:space="preserve">O ministro acrescentará então esta </w:t>
      </w:r>
      <w:r w:rsidRPr="00D6683D">
        <w:rPr>
          <w:rFonts w:eastAsia="Garamond"/>
          <w:noProof/>
        </w:rPr>
        <w:t>bênção:</w:t>
      </w:r>
    </w:p>
    <w:p w:rsidR="001E0354" w:rsidRPr="00D6683D" w:rsidRDefault="001E0354" w:rsidP="0095460E">
      <w:pPr>
        <w:pStyle w:val="RITUALparagraph"/>
      </w:pPr>
      <w:r w:rsidRPr="00D6683D">
        <w:rPr>
          <w:rFonts w:eastAsia="Garamond"/>
        </w:rPr>
        <w:t xml:space="preserve">Deus, o Pai, o Filho e o Espírito Santo, vos abençoe, conserve e guarde; e o Senhor contemple favoravelmente o vosso lar com Sua misericórdia, e vos encha de toda a bênção e graça espiritual. Que assim vivais juntos nesta vida, para que no mundo futuro possais ter a vida </w:t>
      </w:r>
      <w:r w:rsidRPr="00D6683D">
        <w:rPr>
          <w:rFonts w:eastAsia="Garamond"/>
          <w:noProof/>
        </w:rPr>
        <w:t>eterna.</w:t>
      </w:r>
    </w:p>
    <w:p w:rsidR="001E0354" w:rsidRPr="00D6683D" w:rsidRDefault="001E0354" w:rsidP="0095460E">
      <w:pPr>
        <w:pStyle w:val="RITUALinstructions"/>
      </w:pPr>
      <w:r w:rsidRPr="00D6683D">
        <w:rPr>
          <w:rFonts w:eastAsia="Garamond"/>
        </w:rPr>
        <w:t>O ministro pode encerrar a cerimónia com uma or</w:t>
      </w:r>
      <w:r w:rsidRPr="00D6683D">
        <w:rPr>
          <w:rFonts w:eastAsia="Garamond"/>
        </w:rPr>
        <w:t>a</w:t>
      </w:r>
      <w:r w:rsidRPr="00D6683D">
        <w:rPr>
          <w:rFonts w:eastAsia="Garamond"/>
        </w:rPr>
        <w:t>ção espontânea ou invocação da bênção, ou ambos. (30.2, 530.7, 531.2, 532.1, 536.</w:t>
      </w:r>
      <w:r w:rsidRPr="00D6683D">
        <w:rPr>
          <w:rFonts w:eastAsia="Garamond"/>
          <w:noProof/>
        </w:rPr>
        <w:t>16)</w:t>
      </w:r>
    </w:p>
    <w:p w:rsidR="001E0354" w:rsidRPr="00D6683D" w:rsidRDefault="001E0354" w:rsidP="0095460E">
      <w:pPr>
        <w:pStyle w:val="DIVISIONminor"/>
        <w:rPr>
          <w:lang w:val="pt-PT"/>
        </w:rPr>
      </w:pPr>
      <w:r w:rsidRPr="00D6683D">
        <w:rPr>
          <w:rFonts w:eastAsia="Garamond"/>
          <w:lang w:val="pt-PT"/>
        </w:rPr>
        <w:lastRenderedPageBreak/>
        <w:t xml:space="preserve">804. </w:t>
      </w:r>
      <w:r w:rsidRPr="00D6683D">
        <w:rPr>
          <w:rFonts w:eastAsia="Garamond"/>
          <w:noProof/>
          <w:lang w:val="pt-PT"/>
        </w:rPr>
        <w:t>OFÍCIO FÚNEBRE</w:t>
      </w:r>
    </w:p>
    <w:p w:rsidR="001E0354" w:rsidRPr="00D6683D" w:rsidRDefault="001E0354" w:rsidP="0095460E">
      <w:pPr>
        <w:pStyle w:val="RITUALparagraph"/>
      </w:pPr>
      <w:r w:rsidRPr="00D6683D">
        <w:rPr>
          <w:rFonts w:eastAsia="Garamond"/>
        </w:rPr>
        <w:t>CARÍSSIMOS: Estamos congregados para re</w:t>
      </w:r>
      <w:r w:rsidRPr="00D6683D">
        <w:rPr>
          <w:rFonts w:eastAsia="Garamond"/>
        </w:rPr>
        <w:t>n</w:t>
      </w:r>
      <w:r w:rsidRPr="00D6683D">
        <w:rPr>
          <w:rFonts w:eastAsia="Garamond"/>
        </w:rPr>
        <w:t>der o nosso último tributo de respeito ao que era mortal em nosso(a) querido(a) amigo(a). A vós membros da família, que chorais a perda, manife</w:t>
      </w:r>
      <w:r w:rsidRPr="00D6683D">
        <w:rPr>
          <w:rFonts w:eastAsia="Garamond"/>
        </w:rPr>
        <w:t>s</w:t>
      </w:r>
      <w:r w:rsidRPr="00D6683D">
        <w:rPr>
          <w:rFonts w:eastAsia="Garamond"/>
        </w:rPr>
        <w:t xml:space="preserve">tamos especialmente o nosso profundo e sincero pesar. Que possamos repartir convosco o conforto oferecido pela Palavra de Deus para uma ocasião como </w:t>
      </w:r>
      <w:r w:rsidRPr="00D6683D">
        <w:rPr>
          <w:rFonts w:eastAsia="Garamond"/>
          <w:noProof/>
        </w:rPr>
        <w:t>esta:</w:t>
      </w:r>
    </w:p>
    <w:p w:rsidR="001E0354" w:rsidRPr="00D6683D" w:rsidRDefault="001D2062" w:rsidP="0095460E">
      <w:pPr>
        <w:pStyle w:val="RITUALparagraph"/>
      </w:pPr>
      <w:r w:rsidRPr="00D6683D">
        <w:rPr>
          <w:rFonts w:eastAsia="Garamond"/>
        </w:rPr>
        <w:t>“</w:t>
      </w:r>
      <w:r w:rsidR="001E0354" w:rsidRPr="00D6683D">
        <w:rPr>
          <w:rFonts w:eastAsia="Garamond"/>
        </w:rPr>
        <w:t>Não se turbe o vosso coração: credes em Deus, crede também em mim. Na casa de meu Pai há muitas moradas. Se assim não fora, eu vo-lo teria dito. Pois vou preparar-vos lugar. E quando eu for, e vos preparar lugar, voltarei e vos receberei para mim mesmo, para que onde eu estou estejais vós também</w:t>
      </w:r>
      <w:r w:rsidRPr="00D6683D">
        <w:rPr>
          <w:rFonts w:eastAsia="Garamond"/>
        </w:rPr>
        <w:t>”</w:t>
      </w:r>
      <w:r w:rsidR="001E0354" w:rsidRPr="00D6683D">
        <w:rPr>
          <w:rFonts w:eastAsia="Garamond"/>
        </w:rPr>
        <w:t xml:space="preserve"> (João 14:1-</w:t>
      </w:r>
      <w:r w:rsidR="001E0354" w:rsidRPr="00D6683D">
        <w:rPr>
          <w:rFonts w:eastAsia="Garamond"/>
          <w:noProof/>
        </w:rPr>
        <w:t>3).</w:t>
      </w:r>
    </w:p>
    <w:p w:rsidR="001E0354" w:rsidRPr="00D6683D" w:rsidRDefault="001D2062" w:rsidP="0095460E">
      <w:pPr>
        <w:pStyle w:val="RITUALparagraph"/>
      </w:pPr>
      <w:r w:rsidRPr="00D6683D">
        <w:rPr>
          <w:rFonts w:eastAsia="Garamond"/>
        </w:rPr>
        <w:t>“</w:t>
      </w:r>
      <w:r w:rsidR="001E0354" w:rsidRPr="00D6683D">
        <w:rPr>
          <w:rFonts w:eastAsia="Garamond"/>
        </w:rPr>
        <w:t>Disse-lhe Jesus: Eu sou a ressurreição e a vida. Quem crê em mim, ainda que morra, viverá; e t</w:t>
      </w:r>
      <w:r w:rsidR="001E0354" w:rsidRPr="00D6683D">
        <w:rPr>
          <w:rFonts w:eastAsia="Garamond"/>
        </w:rPr>
        <w:t>o</w:t>
      </w:r>
      <w:r w:rsidR="001E0354" w:rsidRPr="00D6683D">
        <w:rPr>
          <w:rFonts w:eastAsia="Garamond"/>
        </w:rPr>
        <w:t>do o que vive e crê em mim, não morrerá, etern</w:t>
      </w:r>
      <w:r w:rsidR="001E0354" w:rsidRPr="00D6683D">
        <w:rPr>
          <w:rFonts w:eastAsia="Garamond"/>
        </w:rPr>
        <w:t>a</w:t>
      </w:r>
      <w:r w:rsidR="001E0354" w:rsidRPr="00D6683D">
        <w:rPr>
          <w:rFonts w:eastAsia="Garamond"/>
        </w:rPr>
        <w:t>mente</w:t>
      </w:r>
      <w:r w:rsidRPr="00D6683D">
        <w:rPr>
          <w:rFonts w:eastAsia="Garamond"/>
        </w:rPr>
        <w:t>”</w:t>
      </w:r>
      <w:r w:rsidR="001E0354" w:rsidRPr="00D6683D">
        <w:rPr>
          <w:rFonts w:eastAsia="Garamond"/>
        </w:rPr>
        <w:t xml:space="preserve"> (João 11:25-</w:t>
      </w:r>
      <w:r w:rsidR="001E0354" w:rsidRPr="00D6683D">
        <w:rPr>
          <w:rFonts w:eastAsia="Garamond"/>
          <w:noProof/>
        </w:rPr>
        <w:t>26).</w:t>
      </w:r>
    </w:p>
    <w:p w:rsidR="001E0354" w:rsidRPr="00D6683D" w:rsidRDefault="001E0354" w:rsidP="0095460E">
      <w:pPr>
        <w:pStyle w:val="RITUALinstructions"/>
      </w:pPr>
      <w:r w:rsidRPr="00D6683D">
        <w:rPr>
          <w:rFonts w:eastAsia="Garamond"/>
        </w:rPr>
        <w:t xml:space="preserve">INVOCAÇÃO (nas palavras do ministro ou nas </w:t>
      </w:r>
      <w:r w:rsidRPr="00D6683D">
        <w:rPr>
          <w:rFonts w:eastAsia="Garamond"/>
          <w:noProof/>
        </w:rPr>
        <w:t>seguintes):</w:t>
      </w:r>
    </w:p>
    <w:p w:rsidR="001E0354" w:rsidRPr="00D6683D" w:rsidRDefault="001E0354" w:rsidP="0095460E">
      <w:pPr>
        <w:pStyle w:val="RITUALparagraph"/>
      </w:pPr>
      <w:r w:rsidRPr="00D6683D">
        <w:rPr>
          <w:rFonts w:eastAsia="Garamond"/>
        </w:rPr>
        <w:t xml:space="preserve">Deus Todo-Poderoso, nosso Pai Celestial, viemos a este santuário de tristeza, reconhecendo a nossa completa dependência de Ti. Sabemos que nos amas, e que podes transformar até a sombra da </w:t>
      </w:r>
      <w:r w:rsidRPr="00D6683D">
        <w:rPr>
          <w:rFonts w:eastAsia="Garamond"/>
        </w:rPr>
        <w:lastRenderedPageBreak/>
        <w:t xml:space="preserve">morte na luz da manhã. Ajuda-nos agora a esperar em Ti com corações reverentes e </w:t>
      </w:r>
      <w:r w:rsidRPr="00D6683D">
        <w:rPr>
          <w:rFonts w:eastAsia="Garamond"/>
          <w:noProof/>
        </w:rPr>
        <w:t>submissos.</w:t>
      </w:r>
    </w:p>
    <w:p w:rsidR="001E0354" w:rsidRPr="00D6683D" w:rsidRDefault="001E0354" w:rsidP="0095460E">
      <w:pPr>
        <w:pStyle w:val="RITUALparagraph"/>
      </w:pPr>
      <w:r w:rsidRPr="00D6683D">
        <w:rPr>
          <w:rFonts w:eastAsia="Garamond"/>
        </w:rPr>
        <w:t>Tu és o nosso Refúgio e Fortaleza, ó Deus— Socorro bem presente na angústia. Concede-nos a Tua abundante misericórdia. Que aqueles que hoje estão chorando, encontrem conforto e o bálsamo sustentador da Tua graça. Apresentamos humi</w:t>
      </w:r>
      <w:r w:rsidRPr="00D6683D">
        <w:rPr>
          <w:rFonts w:eastAsia="Garamond"/>
        </w:rPr>
        <w:t>l</w:t>
      </w:r>
      <w:r w:rsidRPr="00D6683D">
        <w:rPr>
          <w:rFonts w:eastAsia="Garamond"/>
        </w:rPr>
        <w:t xml:space="preserve">demente estas petições, em nome de nosso Senhor Jesus Cristo. </w:t>
      </w:r>
      <w:r w:rsidRPr="00D6683D">
        <w:rPr>
          <w:rFonts w:eastAsia="Garamond"/>
          <w:noProof/>
        </w:rPr>
        <w:t>Amém.</w:t>
      </w:r>
    </w:p>
    <w:p w:rsidR="001E0354" w:rsidRPr="00D6683D" w:rsidRDefault="001E0354" w:rsidP="0095460E">
      <w:pPr>
        <w:pStyle w:val="RITUALinstructions"/>
      </w:pPr>
      <w:r w:rsidRPr="00D6683D">
        <w:rPr>
          <w:rFonts w:eastAsia="Garamond"/>
        </w:rPr>
        <w:t xml:space="preserve">UM HINO OU </w:t>
      </w:r>
      <w:r w:rsidRPr="00D6683D">
        <w:rPr>
          <w:rFonts w:eastAsia="Garamond"/>
          <w:noProof/>
        </w:rPr>
        <w:t>CÂNTICO ESPECIAL</w:t>
      </w:r>
    </w:p>
    <w:p w:rsidR="001E0354" w:rsidRPr="00D6683D" w:rsidRDefault="001E0354" w:rsidP="0095460E">
      <w:pPr>
        <w:pStyle w:val="RITUALinstructions"/>
      </w:pPr>
      <w:r w:rsidRPr="00D6683D">
        <w:rPr>
          <w:rFonts w:eastAsia="Garamond"/>
        </w:rPr>
        <w:t xml:space="preserve">LEITURA DAS </w:t>
      </w:r>
      <w:r w:rsidRPr="00D6683D">
        <w:rPr>
          <w:rFonts w:eastAsia="Garamond"/>
          <w:noProof/>
        </w:rPr>
        <w:t>ESCRITURAS:</w:t>
      </w:r>
    </w:p>
    <w:p w:rsidR="001E0354" w:rsidRPr="00D6683D" w:rsidRDefault="001D2062" w:rsidP="0095460E">
      <w:pPr>
        <w:pStyle w:val="RITUALparagraph"/>
      </w:pPr>
      <w:r w:rsidRPr="00D6683D">
        <w:rPr>
          <w:rFonts w:eastAsia="Garamond"/>
        </w:rPr>
        <w:t>“</w:t>
      </w:r>
      <w:r w:rsidR="001E0354" w:rsidRPr="00D6683D">
        <w:rPr>
          <w:rFonts w:eastAsia="Garamond"/>
        </w:rPr>
        <w:t>Bendito o Deus Pai de nosso Senhor Jesus Cristo que, segundo a sua muita misericórdia, nos regenerou para uma viva esperança mediante a re</w:t>
      </w:r>
      <w:r w:rsidR="001E0354" w:rsidRPr="00D6683D">
        <w:rPr>
          <w:rFonts w:eastAsia="Garamond"/>
        </w:rPr>
        <w:t>s</w:t>
      </w:r>
      <w:r w:rsidR="001E0354" w:rsidRPr="00D6683D">
        <w:rPr>
          <w:rFonts w:eastAsia="Garamond"/>
        </w:rPr>
        <w:t>surreição de Jesus Cristo dentre os mortos, para uma herança incorruptível, sem mácula, e que se não pode murchar, reservada nos céus para vós o</w:t>
      </w:r>
      <w:r w:rsidR="001E0354" w:rsidRPr="00D6683D">
        <w:rPr>
          <w:rFonts w:eastAsia="Garamond"/>
        </w:rPr>
        <w:t>u</w:t>
      </w:r>
      <w:r w:rsidR="001E0354" w:rsidRPr="00D6683D">
        <w:rPr>
          <w:rFonts w:eastAsia="Garamond"/>
        </w:rPr>
        <w:t>tros, que sois guardados pelo poder de Deus, m</w:t>
      </w:r>
      <w:r w:rsidR="001E0354" w:rsidRPr="00D6683D">
        <w:rPr>
          <w:rFonts w:eastAsia="Garamond"/>
        </w:rPr>
        <w:t>e</w:t>
      </w:r>
      <w:r w:rsidR="001E0354" w:rsidRPr="00D6683D">
        <w:rPr>
          <w:rFonts w:eastAsia="Garamond"/>
        </w:rPr>
        <w:t xml:space="preserve">diante a fé, para a salvação preparada para revelar-se no último tempo. Nisso exultais, embora, no presente, por breve tempo, se necessário, sejais </w:t>
      </w:r>
      <w:r w:rsidR="001E0354" w:rsidRPr="007B2612">
        <w:rPr>
          <w:rFonts w:eastAsia="Garamond"/>
          <w:noProof/>
        </w:rPr>
        <w:t>contristados</w:t>
      </w:r>
      <w:r w:rsidR="001E0354" w:rsidRPr="00D6683D">
        <w:rPr>
          <w:rFonts w:eastAsia="Garamond"/>
        </w:rPr>
        <w:t xml:space="preserve"> por várias provações, para que o valor da vossa fé, uma vez confirmado, muito mais pr</w:t>
      </w:r>
      <w:r w:rsidR="001E0354" w:rsidRPr="00D6683D">
        <w:rPr>
          <w:rFonts w:eastAsia="Garamond"/>
        </w:rPr>
        <w:t>e</w:t>
      </w:r>
      <w:r w:rsidR="001E0354" w:rsidRPr="00D6683D">
        <w:rPr>
          <w:rFonts w:eastAsia="Garamond"/>
        </w:rPr>
        <w:t>cioso que o ouro perecível, mesmo apurado por fogo, redunde em louvor, glória e honra na revel</w:t>
      </w:r>
      <w:r w:rsidR="001E0354" w:rsidRPr="00D6683D">
        <w:rPr>
          <w:rFonts w:eastAsia="Garamond"/>
        </w:rPr>
        <w:t>a</w:t>
      </w:r>
      <w:r w:rsidR="001E0354" w:rsidRPr="00D6683D">
        <w:rPr>
          <w:rFonts w:eastAsia="Garamond"/>
        </w:rPr>
        <w:lastRenderedPageBreak/>
        <w:t>ção de Jesus Cristo, a quem, não havendo visto, amais; no qual, não vendo agora, mas crendo, exu</w:t>
      </w:r>
      <w:r w:rsidR="001E0354" w:rsidRPr="00D6683D">
        <w:rPr>
          <w:rFonts w:eastAsia="Garamond"/>
        </w:rPr>
        <w:t>l</w:t>
      </w:r>
      <w:r w:rsidR="001E0354" w:rsidRPr="00D6683D">
        <w:rPr>
          <w:rFonts w:eastAsia="Garamond"/>
        </w:rPr>
        <w:t>tais com alegria indizível e cheia de glória, obtendo o fim da vossa fé, a salvação das vossas almas</w:t>
      </w:r>
      <w:r w:rsidRPr="00D6683D">
        <w:rPr>
          <w:rFonts w:eastAsia="Garamond"/>
        </w:rPr>
        <w:t>”</w:t>
      </w:r>
      <w:r w:rsidR="001E0354" w:rsidRPr="00D6683D">
        <w:rPr>
          <w:rFonts w:eastAsia="Garamond"/>
        </w:rPr>
        <w:t xml:space="preserve"> (</w:t>
      </w:r>
      <w:r w:rsidR="007B2612">
        <w:rPr>
          <w:rFonts w:eastAsia="Garamond"/>
        </w:rPr>
        <w:t>1 Pedro</w:t>
      </w:r>
      <w:r w:rsidR="001E0354" w:rsidRPr="00D6683D">
        <w:rPr>
          <w:rFonts w:eastAsia="Garamond"/>
        </w:rPr>
        <w:t xml:space="preserve"> 1:3-</w:t>
      </w:r>
      <w:r w:rsidR="001E0354" w:rsidRPr="00D6683D">
        <w:rPr>
          <w:rFonts w:eastAsia="Garamond"/>
          <w:noProof/>
        </w:rPr>
        <w:t>9).</w:t>
      </w:r>
    </w:p>
    <w:p w:rsidR="001E0354" w:rsidRPr="00D6683D" w:rsidRDefault="001E0354" w:rsidP="0095460E">
      <w:pPr>
        <w:pStyle w:val="RITUALinstructions"/>
        <w:rPr>
          <w:noProof/>
        </w:rPr>
      </w:pPr>
      <w:r w:rsidRPr="00D6683D">
        <w:rPr>
          <w:rFonts w:eastAsia="Garamond"/>
        </w:rPr>
        <w:t>(Outras passagens que podem ser usadas: Mateus 5:3-4, 6, 8; Salmos 27:3-5, 11, 13-14; 46:1-6, 10-</w:t>
      </w:r>
      <w:r w:rsidRPr="00D6683D">
        <w:rPr>
          <w:rFonts w:eastAsia="Garamond"/>
          <w:noProof/>
        </w:rPr>
        <w:t>11.)</w:t>
      </w:r>
    </w:p>
    <w:p w:rsidR="001E0354" w:rsidRPr="00D6683D" w:rsidRDefault="001E0354" w:rsidP="0095460E">
      <w:pPr>
        <w:pStyle w:val="RITUALinstructions"/>
      </w:pPr>
      <w:r w:rsidRPr="00D6683D">
        <w:rPr>
          <w:rFonts w:eastAsia="Garamond"/>
          <w:noProof/>
        </w:rPr>
        <w:t>MENSAGEM</w:t>
      </w:r>
    </w:p>
    <w:p w:rsidR="001E0354" w:rsidRPr="00D6683D" w:rsidRDefault="001E0354" w:rsidP="0095460E">
      <w:pPr>
        <w:pStyle w:val="RITUALinstructions"/>
      </w:pPr>
      <w:r w:rsidRPr="00D6683D">
        <w:rPr>
          <w:rFonts w:eastAsia="Garamond"/>
        </w:rPr>
        <w:t xml:space="preserve">UM HINO OU </w:t>
      </w:r>
      <w:r w:rsidRPr="00D6683D">
        <w:rPr>
          <w:rFonts w:eastAsia="Garamond"/>
          <w:noProof/>
        </w:rPr>
        <w:t>CÂNTICO ESPECIAL</w:t>
      </w:r>
    </w:p>
    <w:p w:rsidR="001E0354" w:rsidRPr="00D6683D" w:rsidRDefault="001E0354" w:rsidP="0095460E">
      <w:pPr>
        <w:pStyle w:val="RITUALinstructions"/>
      </w:pPr>
      <w:r w:rsidRPr="00D6683D">
        <w:rPr>
          <w:rFonts w:eastAsia="Garamond"/>
        </w:rPr>
        <w:t xml:space="preserve">ORAÇÃO </w:t>
      </w:r>
      <w:r w:rsidRPr="00D6683D">
        <w:rPr>
          <w:rFonts w:eastAsia="Garamond"/>
          <w:noProof/>
        </w:rPr>
        <w:t>DE ENCERRAMENTO</w:t>
      </w:r>
    </w:p>
    <w:p w:rsidR="001E0354" w:rsidRPr="00D6683D" w:rsidRDefault="001E0354" w:rsidP="0095460E">
      <w:pPr>
        <w:pStyle w:val="DIVISIONcentered"/>
      </w:pPr>
      <w:r w:rsidRPr="00D6683D">
        <w:rPr>
          <w:rFonts w:eastAsia="Garamond"/>
        </w:rPr>
        <w:t xml:space="preserve">* </w:t>
      </w:r>
      <w:r w:rsidRPr="00D6683D">
        <w:rPr>
          <w:rFonts w:eastAsia="Garamond"/>
          <w:noProof/>
        </w:rPr>
        <w:t>* *</w:t>
      </w:r>
    </w:p>
    <w:p w:rsidR="001E0354" w:rsidRPr="00D6683D" w:rsidRDefault="001E0354" w:rsidP="0095460E">
      <w:pPr>
        <w:pStyle w:val="DIVISIONminor"/>
        <w:rPr>
          <w:lang w:val="pt-PT"/>
        </w:rPr>
      </w:pPr>
      <w:r w:rsidRPr="00D6683D">
        <w:rPr>
          <w:rFonts w:eastAsia="Garamond"/>
          <w:lang w:val="pt-PT"/>
        </w:rPr>
        <w:t xml:space="preserve">JUNTO </w:t>
      </w:r>
      <w:r w:rsidRPr="00D6683D">
        <w:rPr>
          <w:rFonts w:eastAsia="Garamond"/>
          <w:noProof/>
          <w:lang w:val="pt-PT"/>
        </w:rPr>
        <w:t>À SEPULTURA</w:t>
      </w:r>
    </w:p>
    <w:p w:rsidR="001E0354" w:rsidRPr="00D6683D" w:rsidRDefault="001E0354" w:rsidP="0095460E">
      <w:pPr>
        <w:pStyle w:val="RITUALinstructions"/>
      </w:pPr>
      <w:r w:rsidRPr="00D6683D">
        <w:rPr>
          <w:rFonts w:eastAsia="Garamond"/>
        </w:rPr>
        <w:t xml:space="preserve">Quando o povo se tiver reunido, o ministro pode ler algumas das seguintes passagens, ou todas </w:t>
      </w:r>
      <w:r w:rsidRPr="00D6683D">
        <w:rPr>
          <w:rFonts w:eastAsia="Garamond"/>
          <w:noProof/>
        </w:rPr>
        <w:t>elas:</w:t>
      </w:r>
    </w:p>
    <w:p w:rsidR="001E0354" w:rsidRPr="00D6683D" w:rsidRDefault="001D2062" w:rsidP="0095460E">
      <w:pPr>
        <w:pStyle w:val="RITUALparagraph"/>
      </w:pPr>
      <w:r w:rsidRPr="00D6683D">
        <w:rPr>
          <w:rFonts w:eastAsia="Garamond"/>
        </w:rPr>
        <w:t>“</w:t>
      </w:r>
      <w:r w:rsidR="001E0354" w:rsidRPr="00D6683D">
        <w:rPr>
          <w:rFonts w:eastAsia="Garamond"/>
        </w:rPr>
        <w:t>Porque eu sei que o meu Redentor vive, e por fim se levantará sobre a terra. Depois, revestido este meu corpo da minha pele, em minha carne verei a Deus. Vê-lo-ei por mim mesmo, os meus olhos o verão, e não outros; de saudade me desfal</w:t>
      </w:r>
      <w:r w:rsidR="001E0354" w:rsidRPr="00D6683D">
        <w:rPr>
          <w:rFonts w:eastAsia="Garamond"/>
        </w:rPr>
        <w:t>e</w:t>
      </w:r>
      <w:r w:rsidR="001E0354" w:rsidRPr="00D6683D">
        <w:rPr>
          <w:rFonts w:eastAsia="Garamond"/>
        </w:rPr>
        <w:t>ce o coração dentro de mim.</w:t>
      </w:r>
      <w:r w:rsidRPr="00D6683D">
        <w:rPr>
          <w:rFonts w:eastAsia="Garamond"/>
        </w:rPr>
        <w:t>”</w:t>
      </w:r>
      <w:r w:rsidR="001E0354" w:rsidRPr="00D6683D">
        <w:rPr>
          <w:rFonts w:eastAsia="Garamond"/>
        </w:rPr>
        <w:t xml:space="preserve"> (Job 19:25-</w:t>
      </w:r>
      <w:r w:rsidR="001E0354" w:rsidRPr="00D6683D">
        <w:rPr>
          <w:rFonts w:eastAsia="Garamond"/>
          <w:noProof/>
        </w:rPr>
        <w:t>27).</w:t>
      </w:r>
    </w:p>
    <w:p w:rsidR="001E0354" w:rsidRPr="00D6683D" w:rsidRDefault="001D2062" w:rsidP="0095460E">
      <w:pPr>
        <w:pStyle w:val="RITUALparagraph"/>
      </w:pPr>
      <w:r w:rsidRPr="00D6683D">
        <w:rPr>
          <w:rFonts w:eastAsia="Garamond"/>
        </w:rPr>
        <w:t>“</w:t>
      </w:r>
      <w:r w:rsidR="001E0354" w:rsidRPr="00D6683D">
        <w:rPr>
          <w:rFonts w:eastAsia="Garamond"/>
        </w:rPr>
        <w:t xml:space="preserve">Eis que vos digo um mistério: Nem todos dormiremos, mas transformados seremos todos, num momento, num abrir e fechar de olhos, ao </w:t>
      </w:r>
      <w:r w:rsidR="001E0354" w:rsidRPr="00D6683D">
        <w:rPr>
          <w:rFonts w:eastAsia="Garamond"/>
        </w:rPr>
        <w:lastRenderedPageBreak/>
        <w:t>ressoar da última trombeta. A trombeta soará, os mortos ressuscitarão incorruptíveis, e nós seremos transformados (</w:t>
      </w:r>
      <w:r w:rsidR="007B2612">
        <w:rPr>
          <w:rFonts w:eastAsia="Garamond"/>
        </w:rPr>
        <w:t>.</w:t>
      </w:r>
      <w:r w:rsidR="001E0354" w:rsidRPr="00D6683D">
        <w:rPr>
          <w:rFonts w:eastAsia="Garamond"/>
        </w:rPr>
        <w:t xml:space="preserve">.) Então se cumprirá a palavra que está escrita: Tragada foi a morte pela vitória. Onde está, ó morte, a tua vitória? Onde está, ó morte, o teu aguilhão? O aguilhão da morte é o pecado, e a força do pecado é a lei. Graças a Deus que nos dá a vitória por intermédio de nosso Senhor Jesus </w:t>
      </w:r>
      <w:r w:rsidR="001E0354" w:rsidRPr="00D6683D">
        <w:rPr>
          <w:rFonts w:eastAsia="Garamond"/>
          <w:noProof/>
        </w:rPr>
        <w:t>Cristo.</w:t>
      </w:r>
    </w:p>
    <w:p w:rsidR="001E0354" w:rsidRPr="00D6683D" w:rsidRDefault="001D2062" w:rsidP="0095460E">
      <w:pPr>
        <w:pStyle w:val="RITUALparagraph"/>
      </w:pPr>
      <w:r w:rsidRPr="00D6683D">
        <w:rPr>
          <w:rFonts w:eastAsia="Garamond"/>
        </w:rPr>
        <w:t>“</w:t>
      </w:r>
      <w:r w:rsidR="001E0354" w:rsidRPr="00D6683D">
        <w:rPr>
          <w:rFonts w:eastAsia="Garamond"/>
        </w:rPr>
        <w:t>Portanto, meus amados irmãos, sede firmes, inabaláveis, e sempre abundantes na obra do S</w:t>
      </w:r>
      <w:r w:rsidR="001E0354" w:rsidRPr="00D6683D">
        <w:rPr>
          <w:rFonts w:eastAsia="Garamond"/>
        </w:rPr>
        <w:t>e</w:t>
      </w:r>
      <w:r w:rsidR="001E0354" w:rsidRPr="00D6683D">
        <w:rPr>
          <w:rFonts w:eastAsia="Garamond"/>
        </w:rPr>
        <w:t>nhor, sabendo que, no Senhor, o vosso trabalho não é vão</w:t>
      </w:r>
      <w:r w:rsidRPr="00D6683D">
        <w:rPr>
          <w:rFonts w:eastAsia="Garamond"/>
        </w:rPr>
        <w:t>”</w:t>
      </w:r>
      <w:r w:rsidR="001E0354" w:rsidRPr="00D6683D">
        <w:rPr>
          <w:rFonts w:eastAsia="Garamond"/>
        </w:rPr>
        <w:t xml:space="preserve"> (</w:t>
      </w:r>
      <w:r w:rsidR="007B2612">
        <w:rPr>
          <w:rFonts w:eastAsia="Garamond"/>
        </w:rPr>
        <w:t>1 Coríntios</w:t>
      </w:r>
      <w:r w:rsidR="001E0354" w:rsidRPr="00D6683D">
        <w:rPr>
          <w:rFonts w:eastAsia="Garamond"/>
        </w:rPr>
        <w:t xml:space="preserve"> 15: 51-52, 54-</w:t>
      </w:r>
      <w:r w:rsidR="001E0354" w:rsidRPr="00D6683D">
        <w:rPr>
          <w:rFonts w:eastAsia="Garamond"/>
          <w:noProof/>
        </w:rPr>
        <w:t>58).</w:t>
      </w:r>
    </w:p>
    <w:p w:rsidR="001E0354" w:rsidRPr="00D6683D" w:rsidRDefault="001D2062" w:rsidP="0095460E">
      <w:pPr>
        <w:pStyle w:val="RITUALparagraph"/>
      </w:pPr>
      <w:r w:rsidRPr="00D6683D">
        <w:rPr>
          <w:rFonts w:eastAsia="Garamond"/>
        </w:rPr>
        <w:t>“</w:t>
      </w:r>
      <w:r w:rsidR="001E0354" w:rsidRPr="00D6683D">
        <w:rPr>
          <w:rFonts w:eastAsia="Garamond"/>
        </w:rPr>
        <w:t>Então ouvi uma voz do céu, dizendo: Escreve: Bem-aventurados os mortos que desde agora mo</w:t>
      </w:r>
      <w:r w:rsidR="001E0354" w:rsidRPr="00D6683D">
        <w:rPr>
          <w:rFonts w:eastAsia="Garamond"/>
        </w:rPr>
        <w:t>r</w:t>
      </w:r>
      <w:r w:rsidR="001E0354" w:rsidRPr="00D6683D">
        <w:rPr>
          <w:rFonts w:eastAsia="Garamond"/>
        </w:rPr>
        <w:t>rem no Senhor. Sim, diz o Espírito, para que de</w:t>
      </w:r>
      <w:r w:rsidR="001E0354" w:rsidRPr="00D6683D">
        <w:rPr>
          <w:rFonts w:eastAsia="Garamond"/>
        </w:rPr>
        <w:t>s</w:t>
      </w:r>
      <w:r w:rsidR="001E0354" w:rsidRPr="00D6683D">
        <w:rPr>
          <w:rFonts w:eastAsia="Garamond"/>
        </w:rPr>
        <w:t>cansem das suas fadigas, pois as suas obras os acompanham.</w:t>
      </w:r>
      <w:r w:rsidRPr="00D6683D">
        <w:rPr>
          <w:rFonts w:eastAsia="Garamond"/>
        </w:rPr>
        <w:t>”</w:t>
      </w:r>
      <w:r w:rsidR="001E0354" w:rsidRPr="00D6683D">
        <w:rPr>
          <w:rFonts w:eastAsia="Garamond"/>
        </w:rPr>
        <w:t xml:space="preserve"> (Apocalipse 14:</w:t>
      </w:r>
      <w:r w:rsidR="001E0354" w:rsidRPr="00D6683D">
        <w:rPr>
          <w:rFonts w:eastAsia="Garamond"/>
          <w:noProof/>
        </w:rPr>
        <w:t>13).</w:t>
      </w:r>
    </w:p>
    <w:p w:rsidR="001E0354" w:rsidRPr="00D6683D" w:rsidRDefault="001E0354" w:rsidP="0095460E">
      <w:pPr>
        <w:pStyle w:val="RITUALinstructions"/>
      </w:pPr>
      <w:r w:rsidRPr="00D6683D">
        <w:rPr>
          <w:rFonts w:eastAsia="Garamond"/>
        </w:rPr>
        <w:t xml:space="preserve">Então o ministro lerá uma das seguintes </w:t>
      </w:r>
      <w:r w:rsidRPr="00D6683D">
        <w:rPr>
          <w:rFonts w:eastAsia="Garamond"/>
          <w:noProof/>
        </w:rPr>
        <w:t>declarações:</w:t>
      </w:r>
    </w:p>
    <w:p w:rsidR="001E0354" w:rsidRPr="00D6683D" w:rsidRDefault="001E0354" w:rsidP="0095460E">
      <w:pPr>
        <w:pStyle w:val="DIVISIONsubdivision"/>
        <w:rPr>
          <w:lang w:val="pt-PT"/>
        </w:rPr>
      </w:pPr>
      <w:r w:rsidRPr="00D6683D">
        <w:rPr>
          <w:rFonts w:eastAsia="Garamond"/>
          <w:lang w:val="pt-PT"/>
        </w:rPr>
        <w:t xml:space="preserve">PARA UM </w:t>
      </w:r>
      <w:r w:rsidRPr="00D6683D">
        <w:rPr>
          <w:rFonts w:eastAsia="Garamond"/>
          <w:noProof/>
          <w:lang w:val="pt-PT"/>
        </w:rPr>
        <w:t>CRENTE:</w:t>
      </w:r>
    </w:p>
    <w:p w:rsidR="001E0354" w:rsidRPr="00D6683D" w:rsidRDefault="001E0354" w:rsidP="0095460E">
      <w:pPr>
        <w:pStyle w:val="RITUALparagraph"/>
      </w:pPr>
      <w:r w:rsidRPr="00D6683D">
        <w:rPr>
          <w:rFonts w:eastAsia="Garamond"/>
        </w:rPr>
        <w:t>Posto que o espírito de nosso(a) querido(a) am</w:t>
      </w:r>
      <w:r w:rsidRPr="00D6683D">
        <w:rPr>
          <w:rFonts w:eastAsia="Garamond"/>
        </w:rPr>
        <w:t>i</w:t>
      </w:r>
      <w:r w:rsidRPr="00D6683D">
        <w:rPr>
          <w:rFonts w:eastAsia="Garamond"/>
        </w:rPr>
        <w:t xml:space="preserve">go(a) voltou para Deus que o deu, carinhosamente entregamos o corpo à sepultura, na firme confiança e inabalável esperança da ressurreição dos mortos e </w:t>
      </w:r>
      <w:r w:rsidRPr="00D6683D">
        <w:rPr>
          <w:rFonts w:eastAsia="Garamond"/>
        </w:rPr>
        <w:lastRenderedPageBreak/>
        <w:t xml:space="preserve">da vida no mundo futuro, mediante nosso Senhor Jesus Cristo, que nos dará novos corpos conforme o Seu glorioso corpo. </w:t>
      </w:r>
      <w:r w:rsidR="001D2062" w:rsidRPr="00D6683D">
        <w:rPr>
          <w:rFonts w:eastAsia="Garamond"/>
        </w:rPr>
        <w:t>“</w:t>
      </w:r>
      <w:r w:rsidRPr="00D6683D">
        <w:rPr>
          <w:rFonts w:eastAsia="Garamond"/>
        </w:rPr>
        <w:t xml:space="preserve">Bem-aventurados os mortos que morrem no </w:t>
      </w:r>
      <w:r w:rsidRPr="00D6683D">
        <w:rPr>
          <w:rFonts w:eastAsia="Garamond"/>
          <w:noProof/>
        </w:rPr>
        <w:t>Senhor.</w:t>
      </w:r>
      <w:r w:rsidR="001D2062" w:rsidRPr="00D6683D">
        <w:rPr>
          <w:rFonts w:eastAsia="Garamond"/>
          <w:noProof/>
        </w:rPr>
        <w:t>”</w:t>
      </w:r>
    </w:p>
    <w:p w:rsidR="001E0354" w:rsidRPr="00D6683D" w:rsidRDefault="001E0354" w:rsidP="0095460E">
      <w:pPr>
        <w:pStyle w:val="DIVISIONsubdivision"/>
        <w:rPr>
          <w:lang w:val="pt-PT"/>
        </w:rPr>
      </w:pPr>
      <w:r w:rsidRPr="00D6683D">
        <w:rPr>
          <w:rFonts w:eastAsia="Garamond"/>
          <w:lang w:val="pt-PT"/>
        </w:rPr>
        <w:t>PARA UM NÃO-</w:t>
      </w:r>
      <w:r w:rsidRPr="00D6683D">
        <w:rPr>
          <w:rFonts w:eastAsia="Garamond"/>
          <w:noProof/>
          <w:lang w:val="pt-PT"/>
        </w:rPr>
        <w:t>CRENTE:</w:t>
      </w:r>
    </w:p>
    <w:p w:rsidR="001E0354" w:rsidRPr="00D6683D" w:rsidRDefault="001E0354" w:rsidP="0095460E">
      <w:pPr>
        <w:pStyle w:val="RITUALparagraph"/>
      </w:pPr>
      <w:r w:rsidRPr="00D6683D">
        <w:rPr>
          <w:rFonts w:eastAsia="Garamond"/>
        </w:rPr>
        <w:t>Aqui viemos para entregar ao pó o corpo de no</w:t>
      </w:r>
      <w:r w:rsidRPr="00D6683D">
        <w:rPr>
          <w:rFonts w:eastAsia="Garamond"/>
        </w:rPr>
        <w:t>s</w:t>
      </w:r>
      <w:r w:rsidRPr="00D6683D">
        <w:rPr>
          <w:rFonts w:eastAsia="Garamond"/>
        </w:rPr>
        <w:t xml:space="preserve">so(a) amigo(a) falecido(a). O espírito, deixamo-lo com Deus, pois sabemos que o misericordioso Juiz de toda a terra agirá com sabedoria. E nós, que aqui ficamos, dediquemo-nos de novo para viver no temor e no amor de Deus, para que tenhamos entrada franca no Reino </w:t>
      </w:r>
      <w:r w:rsidRPr="00D6683D">
        <w:rPr>
          <w:rFonts w:eastAsia="Garamond"/>
          <w:noProof/>
        </w:rPr>
        <w:t>Celestial.</w:t>
      </w:r>
    </w:p>
    <w:p w:rsidR="001E0354" w:rsidRPr="00D6683D" w:rsidRDefault="001E0354" w:rsidP="0095460E">
      <w:pPr>
        <w:pStyle w:val="DIVISIONsubdivision"/>
        <w:rPr>
          <w:lang w:val="pt-PT"/>
        </w:rPr>
      </w:pPr>
      <w:r w:rsidRPr="00D6683D">
        <w:rPr>
          <w:rFonts w:eastAsia="Garamond"/>
          <w:lang w:val="pt-PT"/>
        </w:rPr>
        <w:t xml:space="preserve">PARA UMA </w:t>
      </w:r>
      <w:r w:rsidRPr="00D6683D">
        <w:rPr>
          <w:rFonts w:eastAsia="Garamond"/>
          <w:noProof/>
          <w:lang w:val="pt-PT"/>
        </w:rPr>
        <w:t>CRIANÇA:</w:t>
      </w:r>
    </w:p>
    <w:p w:rsidR="001E0354" w:rsidRPr="00D6683D" w:rsidRDefault="001E0354" w:rsidP="0095460E">
      <w:pPr>
        <w:pStyle w:val="RITUALparagraph"/>
      </w:pPr>
      <w:r w:rsidRPr="00D6683D">
        <w:rPr>
          <w:rFonts w:eastAsia="Garamond"/>
        </w:rPr>
        <w:t>Na firme e certa esperança da ressurreição para a vida eterna mediante nosso Senhor Jesus Cristo, entregamos à sepultura o corpo desta criança. E da mesma forma como Jesus, durante a Sua vida te</w:t>
      </w:r>
      <w:r w:rsidRPr="00D6683D">
        <w:rPr>
          <w:rFonts w:eastAsia="Garamond"/>
        </w:rPr>
        <w:t>r</w:t>
      </w:r>
      <w:r w:rsidRPr="00D6683D">
        <w:rPr>
          <w:rFonts w:eastAsia="Garamond"/>
        </w:rPr>
        <w:t>rena, tomou as crianças nos Seus braços e as abe</w:t>
      </w:r>
      <w:r w:rsidRPr="00D6683D">
        <w:rPr>
          <w:rFonts w:eastAsia="Garamond"/>
        </w:rPr>
        <w:t>n</w:t>
      </w:r>
      <w:r w:rsidRPr="00D6683D">
        <w:rPr>
          <w:rFonts w:eastAsia="Garamond"/>
        </w:rPr>
        <w:t xml:space="preserve">çoou, possa Ele receber esta tenra vida para Si, pois, como Ele disse: </w:t>
      </w:r>
      <w:r w:rsidR="001D2062" w:rsidRPr="00D6683D">
        <w:rPr>
          <w:rFonts w:eastAsia="Garamond"/>
        </w:rPr>
        <w:t>“</w:t>
      </w:r>
      <w:r w:rsidRPr="00D6683D">
        <w:rPr>
          <w:rFonts w:eastAsia="Garamond"/>
        </w:rPr>
        <w:t xml:space="preserve">das tais é o reino dos </w:t>
      </w:r>
      <w:r w:rsidRPr="00D6683D">
        <w:rPr>
          <w:rFonts w:eastAsia="Garamond"/>
          <w:noProof/>
        </w:rPr>
        <w:t>céus.</w:t>
      </w:r>
      <w:r w:rsidR="001D2062" w:rsidRPr="00D6683D">
        <w:rPr>
          <w:rFonts w:eastAsia="Garamond"/>
          <w:noProof/>
        </w:rPr>
        <w:t>”</w:t>
      </w:r>
    </w:p>
    <w:p w:rsidR="001E0354" w:rsidRPr="00D6683D" w:rsidRDefault="001E0354" w:rsidP="00B75614">
      <w:pPr>
        <w:pStyle w:val="DIVISIONsubdivision"/>
        <w:rPr>
          <w:noProof/>
          <w:lang w:val="pt-PT"/>
        </w:rPr>
      </w:pPr>
      <w:r w:rsidRPr="00D6683D">
        <w:rPr>
          <w:rFonts w:eastAsia="Garamond"/>
          <w:noProof/>
          <w:lang w:val="pt-PT"/>
        </w:rPr>
        <w:t>ORAÇÃO:</w:t>
      </w:r>
    </w:p>
    <w:p w:rsidR="001E0354" w:rsidRPr="00D6683D" w:rsidRDefault="001E0354" w:rsidP="0095460E">
      <w:pPr>
        <w:pStyle w:val="RITUALparagraph"/>
      </w:pPr>
      <w:r w:rsidRPr="00D6683D">
        <w:rPr>
          <w:rFonts w:eastAsia="Garamond"/>
        </w:rPr>
        <w:t>Pai Celestial, Deus de toda a misericórdia, olhamos para Ti, neste momento de tristeza e sep</w:t>
      </w:r>
      <w:r w:rsidRPr="00D6683D">
        <w:rPr>
          <w:rFonts w:eastAsia="Garamond"/>
        </w:rPr>
        <w:t>a</w:t>
      </w:r>
      <w:r w:rsidRPr="00D6683D">
        <w:rPr>
          <w:rFonts w:eastAsia="Garamond"/>
        </w:rPr>
        <w:lastRenderedPageBreak/>
        <w:t>ração. Conforta estes queridos cujos corações estão pesados e tristes. Sê com eles; sustenta e guia-os nos dias futuros. Permite, Senhor, que eles Te po</w:t>
      </w:r>
      <w:r w:rsidRPr="00D6683D">
        <w:rPr>
          <w:rFonts w:eastAsia="Garamond"/>
        </w:rPr>
        <w:t>s</w:t>
      </w:r>
      <w:r w:rsidRPr="00D6683D">
        <w:rPr>
          <w:rFonts w:eastAsia="Garamond"/>
        </w:rPr>
        <w:t xml:space="preserve">sam amar e servir e obter a plenitude das Tuas promessas no mundo </w:t>
      </w:r>
      <w:r w:rsidRPr="00D6683D">
        <w:rPr>
          <w:rFonts w:eastAsia="Garamond"/>
          <w:noProof/>
        </w:rPr>
        <w:t>vindouro.</w:t>
      </w:r>
    </w:p>
    <w:p w:rsidR="001E0354" w:rsidRPr="00D6683D" w:rsidRDefault="001D2062" w:rsidP="0095460E">
      <w:pPr>
        <w:pStyle w:val="RITUALparagraph"/>
      </w:pPr>
      <w:r w:rsidRPr="00D6683D">
        <w:rPr>
          <w:rFonts w:eastAsia="Garamond"/>
        </w:rPr>
        <w:t>“</w:t>
      </w:r>
      <w:r w:rsidR="001E0354" w:rsidRPr="00D6683D">
        <w:rPr>
          <w:rFonts w:eastAsia="Garamond"/>
        </w:rPr>
        <w:t>Ora, o Deus de paz, que tornou a trazer dentre os mortos a Jesus, nosso Senhor, o grande Pastor das ovelhas, pelo sangue da eterna aliança, vos aperfeiçoe em todo bem, para cumprirdes a sua vontade, operando em vós o que é agradável diante dele, por Jesus Cristo, a quem seja a glória para todo o sempre. Amém</w:t>
      </w:r>
      <w:r w:rsidRPr="00D6683D">
        <w:rPr>
          <w:rFonts w:eastAsia="Garamond"/>
        </w:rPr>
        <w:t>”</w:t>
      </w:r>
      <w:r w:rsidR="001E0354" w:rsidRPr="00D6683D">
        <w:rPr>
          <w:rFonts w:eastAsia="Garamond"/>
        </w:rPr>
        <w:t xml:space="preserve"> (Hebreus 13:20-</w:t>
      </w:r>
      <w:r w:rsidR="001E0354" w:rsidRPr="00D6683D">
        <w:rPr>
          <w:rFonts w:eastAsia="Garamond"/>
          <w:noProof/>
        </w:rPr>
        <w:t>21).</w:t>
      </w:r>
    </w:p>
    <w:p w:rsidR="001E0354" w:rsidRPr="00D6683D" w:rsidRDefault="001E0354" w:rsidP="0095460E">
      <w:pPr>
        <w:pStyle w:val="DIVISIONminor"/>
        <w:rPr>
          <w:lang w:val="pt-PT"/>
        </w:rPr>
      </w:pPr>
      <w:r w:rsidRPr="00D6683D">
        <w:rPr>
          <w:rFonts w:eastAsia="Garamond"/>
          <w:lang w:val="pt-PT"/>
        </w:rPr>
        <w:t xml:space="preserve">805. A ORGANIZAÇÃO DE UMA </w:t>
      </w:r>
      <w:r w:rsidRPr="00D6683D">
        <w:rPr>
          <w:rFonts w:eastAsia="Garamond"/>
          <w:noProof/>
          <w:lang w:val="pt-PT"/>
        </w:rPr>
        <w:t>IGREJA LOCAL</w:t>
      </w:r>
    </w:p>
    <w:p w:rsidR="001E0354" w:rsidRPr="00D6683D" w:rsidRDefault="001E0354" w:rsidP="0095460E">
      <w:pPr>
        <w:pStyle w:val="RITUALparagraph"/>
      </w:pPr>
      <w:r w:rsidRPr="00D6683D">
        <w:rPr>
          <w:rFonts w:eastAsia="Garamond"/>
          <w:i/>
        </w:rPr>
        <w:t>Superintendente Distrital:</w:t>
      </w:r>
      <w:r w:rsidRPr="00D6683D">
        <w:rPr>
          <w:rFonts w:eastAsia="Garamond"/>
          <w:sz w:val="30"/>
        </w:rPr>
        <w:t xml:space="preserve"> </w:t>
      </w:r>
      <w:r w:rsidRPr="00D6683D">
        <w:rPr>
          <w:rFonts w:eastAsia="Garamond"/>
        </w:rPr>
        <w:t>Amados em Cristo, e</w:t>
      </w:r>
      <w:r w:rsidRPr="00D6683D">
        <w:rPr>
          <w:rFonts w:eastAsia="Garamond"/>
        </w:rPr>
        <w:t>s</w:t>
      </w:r>
      <w:r w:rsidRPr="00D6683D">
        <w:rPr>
          <w:rFonts w:eastAsia="Garamond"/>
        </w:rPr>
        <w:t>tamos reunidos neste dia do Senhor para o prop</w:t>
      </w:r>
      <w:r w:rsidRPr="00D6683D">
        <w:rPr>
          <w:rFonts w:eastAsia="Garamond"/>
        </w:rPr>
        <w:t>ó</w:t>
      </w:r>
      <w:r w:rsidRPr="00D6683D">
        <w:rPr>
          <w:rFonts w:eastAsia="Garamond"/>
        </w:rPr>
        <w:t>sito de organizar oficialmente a Igreja do Nazareno (nome). Verdadeiramente, já são igreja, mas hoje a vida desta congregação eleva-se a um novo patamar ao abraçarem os direitos, privilégios e responsabil</w:t>
      </w:r>
      <w:r w:rsidRPr="00D6683D">
        <w:rPr>
          <w:rFonts w:eastAsia="Garamond"/>
        </w:rPr>
        <w:t>i</w:t>
      </w:r>
      <w:r w:rsidRPr="00D6683D">
        <w:rPr>
          <w:rFonts w:eastAsia="Garamond"/>
        </w:rPr>
        <w:t xml:space="preserve">dades de uma congregação organizada, de acordo com a Constituição e Governo da Igreja do </w:t>
      </w:r>
      <w:r w:rsidRPr="00D6683D">
        <w:rPr>
          <w:rFonts w:eastAsia="Garamond"/>
          <w:noProof/>
        </w:rPr>
        <w:t>Nazareno.</w:t>
      </w:r>
    </w:p>
    <w:p w:rsidR="001E0354" w:rsidRPr="00D6683D" w:rsidRDefault="001E0354" w:rsidP="0095460E">
      <w:pPr>
        <w:pStyle w:val="RITUALparagraph"/>
      </w:pPr>
      <w:r w:rsidRPr="00D6683D">
        <w:rPr>
          <w:rFonts w:eastAsia="Garamond"/>
        </w:rPr>
        <w:t>Em nome da família global de nazarenos, felic</w:t>
      </w:r>
      <w:r w:rsidRPr="00D6683D">
        <w:rPr>
          <w:rFonts w:eastAsia="Garamond"/>
        </w:rPr>
        <w:t>i</w:t>
      </w:r>
      <w:r w:rsidRPr="00D6683D">
        <w:rPr>
          <w:rFonts w:eastAsia="Garamond"/>
        </w:rPr>
        <w:t>to-vos pela vossa visão, vossa fé, e vosso diligente labor, à medida que vocês trabalharam juntos, lado a lado, com o mesmo propósito, para ser uma c</w:t>
      </w:r>
      <w:r w:rsidRPr="00D6683D">
        <w:rPr>
          <w:rFonts w:eastAsia="Garamond"/>
        </w:rPr>
        <w:t>o</w:t>
      </w:r>
      <w:r w:rsidRPr="00D6683D">
        <w:rPr>
          <w:rFonts w:eastAsia="Garamond"/>
        </w:rPr>
        <w:lastRenderedPageBreak/>
        <w:t>munidade de fé, que vive como uma expressão a</w:t>
      </w:r>
      <w:r w:rsidRPr="00D6683D">
        <w:rPr>
          <w:rFonts w:eastAsia="Garamond"/>
        </w:rPr>
        <w:t>u</w:t>
      </w:r>
      <w:r w:rsidRPr="00D6683D">
        <w:rPr>
          <w:rFonts w:eastAsia="Garamond"/>
        </w:rPr>
        <w:t xml:space="preserve">têntica do Reino de Deus neste mundo. Por este acto de organização, vocês declaram vossa intenção de compartilhar com a família global de nazarenos o cumprimento da nossa missão comum: </w:t>
      </w:r>
      <w:r w:rsidR="001D2062" w:rsidRPr="00D6683D">
        <w:rPr>
          <w:rFonts w:eastAsia="Garamond"/>
        </w:rPr>
        <w:t>“</w:t>
      </w:r>
      <w:r w:rsidRPr="00D6683D">
        <w:rPr>
          <w:rFonts w:eastAsia="Garamond"/>
        </w:rPr>
        <w:t xml:space="preserve">Fazer discípulos à semelhança de Cristo nas </w:t>
      </w:r>
      <w:r w:rsidRPr="00D6683D">
        <w:rPr>
          <w:rFonts w:eastAsia="Garamond"/>
          <w:noProof/>
        </w:rPr>
        <w:t>nações.</w:t>
      </w:r>
      <w:r w:rsidR="001D2062" w:rsidRPr="00D6683D">
        <w:rPr>
          <w:rFonts w:eastAsia="Garamond"/>
          <w:noProof/>
        </w:rPr>
        <w:t>”</w:t>
      </w:r>
    </w:p>
    <w:p w:rsidR="001E0354" w:rsidRPr="00D6683D" w:rsidRDefault="001E0354" w:rsidP="0095460E">
      <w:pPr>
        <w:pStyle w:val="RITUALparagraph"/>
      </w:pPr>
      <w:r w:rsidRPr="00D6683D">
        <w:rPr>
          <w:rFonts w:eastAsia="Garamond"/>
        </w:rPr>
        <w:t xml:space="preserve">Três valores fundamentais guiam-nos nesta </w:t>
      </w:r>
      <w:r w:rsidRPr="00D6683D">
        <w:rPr>
          <w:rFonts w:eastAsia="Garamond"/>
          <w:noProof/>
        </w:rPr>
        <w:t>missão:</w:t>
      </w:r>
    </w:p>
    <w:p w:rsidR="001E0354" w:rsidRPr="00D6683D" w:rsidRDefault="001E0354" w:rsidP="0095460E">
      <w:pPr>
        <w:pStyle w:val="RITUALparagraph"/>
      </w:pPr>
      <w:r w:rsidRPr="00D6683D">
        <w:rPr>
          <w:rFonts w:eastAsia="Garamond"/>
        </w:rPr>
        <w:t xml:space="preserve">Somos um povo cristão. Alinhamo-nos com os cristãos de toda a parte na afirmação do histórico credo trinitário, e valorizamos profundamente a nossa herança particular na tradição de santidade wesleyana. Temos a Bíblia como a nossa fonte principal de verdade dado que proclama Cristo a nós, e </w:t>
      </w:r>
      <w:r w:rsidR="001D2062" w:rsidRPr="00D6683D">
        <w:rPr>
          <w:rFonts w:eastAsia="Garamond"/>
        </w:rPr>
        <w:t>“</w:t>
      </w:r>
      <w:r w:rsidRPr="00D6683D">
        <w:rPr>
          <w:rFonts w:eastAsia="Garamond"/>
        </w:rPr>
        <w:t xml:space="preserve">todas as coisas necessárias para nossa </w:t>
      </w:r>
      <w:r w:rsidRPr="00D6683D">
        <w:rPr>
          <w:rFonts w:eastAsia="Garamond"/>
          <w:noProof/>
        </w:rPr>
        <w:t>salvação.</w:t>
      </w:r>
      <w:r w:rsidR="001D2062" w:rsidRPr="00D6683D">
        <w:rPr>
          <w:rFonts w:eastAsia="Garamond"/>
          <w:noProof/>
        </w:rPr>
        <w:t>”</w:t>
      </w:r>
    </w:p>
    <w:p w:rsidR="001E0354" w:rsidRPr="00D6683D" w:rsidRDefault="001E0354" w:rsidP="0095460E">
      <w:pPr>
        <w:pStyle w:val="RITUALparagraph"/>
      </w:pPr>
      <w:r w:rsidRPr="00D6683D">
        <w:rPr>
          <w:rFonts w:eastAsia="Garamond"/>
        </w:rPr>
        <w:t>Somos um povo de santidade. Cremos que a graça de Deus provê não apenas o perdão de pec</w:t>
      </w:r>
      <w:r w:rsidRPr="00D6683D">
        <w:rPr>
          <w:rFonts w:eastAsia="Garamond"/>
        </w:rPr>
        <w:t>a</w:t>
      </w:r>
      <w:r w:rsidRPr="00D6683D">
        <w:rPr>
          <w:rFonts w:eastAsia="Garamond"/>
        </w:rPr>
        <w:t xml:space="preserve">dos mas também a purificação do nosso coração pela fé. Por esse acto gracioso do Espírito Santo, somos santificados e capacitados para viver uma vida à semelhança de Cristo neste </w:t>
      </w:r>
      <w:r w:rsidRPr="00D6683D">
        <w:rPr>
          <w:rFonts w:eastAsia="Garamond"/>
          <w:noProof/>
        </w:rPr>
        <w:t>mundo.</w:t>
      </w:r>
    </w:p>
    <w:p w:rsidR="001E0354" w:rsidRPr="00D6683D" w:rsidRDefault="001E0354" w:rsidP="0095460E">
      <w:pPr>
        <w:pStyle w:val="RITUALparagraph"/>
      </w:pPr>
      <w:r w:rsidRPr="00D6683D">
        <w:rPr>
          <w:rFonts w:eastAsia="Garamond"/>
        </w:rPr>
        <w:t>Somos um povo com uma missão. Cremos que Deus nos chama à participação na missão de r</w:t>
      </w:r>
      <w:r w:rsidRPr="00D6683D">
        <w:rPr>
          <w:rFonts w:eastAsia="Garamond"/>
        </w:rPr>
        <w:t>e</w:t>
      </w:r>
      <w:r w:rsidRPr="00D6683D">
        <w:rPr>
          <w:rFonts w:eastAsia="Garamond"/>
        </w:rPr>
        <w:t>conciliação do Reino. Fazemos isso através da pr</w:t>
      </w:r>
      <w:r w:rsidRPr="00D6683D">
        <w:rPr>
          <w:rFonts w:eastAsia="Garamond"/>
        </w:rPr>
        <w:t>e</w:t>
      </w:r>
      <w:r w:rsidRPr="00D6683D">
        <w:rPr>
          <w:rFonts w:eastAsia="Garamond"/>
        </w:rPr>
        <w:t>gação do evangelho, por actos de compaixão e ju</w:t>
      </w:r>
      <w:r w:rsidRPr="00D6683D">
        <w:rPr>
          <w:rFonts w:eastAsia="Garamond"/>
        </w:rPr>
        <w:t>s</w:t>
      </w:r>
      <w:r w:rsidRPr="00D6683D">
        <w:rPr>
          <w:rFonts w:eastAsia="Garamond"/>
        </w:rPr>
        <w:lastRenderedPageBreak/>
        <w:t xml:space="preserve">tiça, e fazendo discípulos segundo o padrão de </w:t>
      </w:r>
      <w:r w:rsidRPr="00D6683D">
        <w:rPr>
          <w:rFonts w:eastAsia="Garamond"/>
          <w:noProof/>
        </w:rPr>
        <w:t>Jesus.</w:t>
      </w:r>
    </w:p>
    <w:p w:rsidR="001E0354" w:rsidRPr="00D6683D" w:rsidRDefault="001E0354" w:rsidP="0095460E">
      <w:pPr>
        <w:pStyle w:val="RITUALparagraph"/>
      </w:pPr>
      <w:r w:rsidRPr="00D6683D">
        <w:rPr>
          <w:rFonts w:eastAsia="Garamond"/>
          <w:i/>
        </w:rPr>
        <w:t>Superintendente Distrital para o Pastor:</w:t>
      </w:r>
      <w:r w:rsidRPr="00D6683D">
        <w:rPr>
          <w:rFonts w:eastAsia="Garamond"/>
          <w:sz w:val="30"/>
        </w:rPr>
        <w:t xml:space="preserve"> </w:t>
      </w:r>
      <w:r w:rsidRPr="00D6683D">
        <w:rPr>
          <w:rFonts w:eastAsia="Garamond"/>
        </w:rPr>
        <w:t>Pastor, queira apresentar aqueles que serão membros fu</w:t>
      </w:r>
      <w:r w:rsidRPr="00D6683D">
        <w:rPr>
          <w:rFonts w:eastAsia="Garamond"/>
        </w:rPr>
        <w:t>n</w:t>
      </w:r>
      <w:r w:rsidRPr="00D6683D">
        <w:rPr>
          <w:rFonts w:eastAsia="Garamond"/>
        </w:rPr>
        <w:t>dadores da Igreja do Nazareno (</w:t>
      </w:r>
      <w:r w:rsidRPr="00D6683D">
        <w:rPr>
          <w:rFonts w:eastAsia="Garamond"/>
          <w:noProof/>
        </w:rPr>
        <w:t>nome).</w:t>
      </w:r>
    </w:p>
    <w:p w:rsidR="001E0354" w:rsidRPr="00D6683D" w:rsidRDefault="001E0354" w:rsidP="0095460E">
      <w:pPr>
        <w:pStyle w:val="RITUALparagraph"/>
      </w:pPr>
      <w:r w:rsidRPr="00D6683D">
        <w:rPr>
          <w:rFonts w:eastAsia="Garamond"/>
          <w:i/>
        </w:rPr>
        <w:t>Pastor:</w:t>
      </w:r>
      <w:r w:rsidR="00DD1635" w:rsidRPr="00D6683D">
        <w:rPr>
          <w:rFonts w:eastAsia="Garamond"/>
          <w:sz w:val="30"/>
        </w:rPr>
        <w:t xml:space="preserve"> </w:t>
      </w:r>
      <w:r w:rsidRPr="00D6683D">
        <w:rPr>
          <w:rFonts w:eastAsia="Garamond"/>
        </w:rPr>
        <w:t>(nome do superintendente distrital), é minha honra apresentar-lhe os membros fundad</w:t>
      </w:r>
      <w:r w:rsidRPr="00D6683D">
        <w:rPr>
          <w:rFonts w:eastAsia="Garamond"/>
        </w:rPr>
        <w:t>o</w:t>
      </w:r>
      <w:r w:rsidRPr="00D6683D">
        <w:rPr>
          <w:rFonts w:eastAsia="Garamond"/>
        </w:rPr>
        <w:t>res desta congregação. Eu apresento-os como i</w:t>
      </w:r>
      <w:r w:rsidRPr="00D6683D">
        <w:rPr>
          <w:rFonts w:eastAsia="Garamond"/>
        </w:rPr>
        <w:t>r</w:t>
      </w:r>
      <w:r w:rsidRPr="00D6683D">
        <w:rPr>
          <w:rFonts w:eastAsia="Garamond"/>
        </w:rPr>
        <w:t xml:space="preserve">mãos e irmãs em Cristo que estão comprometidos com a nossa missão comum de membros da Igreja do </w:t>
      </w:r>
      <w:r w:rsidRPr="00D6683D">
        <w:rPr>
          <w:rFonts w:eastAsia="Garamond"/>
          <w:noProof/>
        </w:rPr>
        <w:t>Nazareno.</w:t>
      </w:r>
    </w:p>
    <w:p w:rsidR="001E0354" w:rsidRPr="00D6683D" w:rsidRDefault="001E0354" w:rsidP="0095460E">
      <w:pPr>
        <w:pStyle w:val="RITUALinstructions"/>
      </w:pPr>
      <w:r w:rsidRPr="00D6683D">
        <w:rPr>
          <w:rFonts w:eastAsia="Garamond"/>
        </w:rPr>
        <w:t xml:space="preserve">O pastor lê o nome e apresenta cada membro ou </w:t>
      </w:r>
      <w:r w:rsidRPr="00D6683D">
        <w:rPr>
          <w:rFonts w:eastAsia="Garamond"/>
          <w:noProof/>
        </w:rPr>
        <w:t>família.</w:t>
      </w:r>
    </w:p>
    <w:p w:rsidR="001E0354" w:rsidRPr="00D6683D" w:rsidRDefault="001E0354" w:rsidP="0095460E">
      <w:pPr>
        <w:pStyle w:val="RITUALparagraph"/>
      </w:pPr>
      <w:r w:rsidRPr="00D6683D">
        <w:rPr>
          <w:rFonts w:eastAsia="Garamond"/>
          <w:i/>
        </w:rPr>
        <w:t>Superintendente Distrital:</w:t>
      </w:r>
      <w:r w:rsidRPr="00D6683D">
        <w:rPr>
          <w:rFonts w:eastAsia="Garamond"/>
          <w:sz w:val="30"/>
        </w:rPr>
        <w:t xml:space="preserve"> </w:t>
      </w:r>
      <w:r w:rsidRPr="00D6683D">
        <w:rPr>
          <w:rFonts w:eastAsia="Garamond"/>
        </w:rPr>
        <w:t xml:space="preserve">Irmãos e irmãs, peço-vos agora que reafirmem seus votos de </w:t>
      </w:r>
      <w:r w:rsidRPr="00D6683D">
        <w:rPr>
          <w:rFonts w:eastAsia="Garamond"/>
          <w:noProof/>
        </w:rPr>
        <w:t>membresia.</w:t>
      </w:r>
    </w:p>
    <w:p w:rsidR="001E0354" w:rsidRPr="00D6683D" w:rsidRDefault="001E0354" w:rsidP="0095460E">
      <w:pPr>
        <w:pStyle w:val="RITUALparagraph"/>
      </w:pPr>
      <w:r w:rsidRPr="00D6683D">
        <w:rPr>
          <w:rFonts w:eastAsia="Garamond"/>
        </w:rPr>
        <w:t>Reconheceis Jesus Cristo como vosso Salvador pessoal, e estais neste momento conscientes da vo</w:t>
      </w:r>
      <w:r w:rsidRPr="00D6683D">
        <w:rPr>
          <w:rFonts w:eastAsia="Garamond"/>
        </w:rPr>
        <w:t>s</w:t>
      </w:r>
      <w:r w:rsidRPr="00D6683D">
        <w:rPr>
          <w:rFonts w:eastAsia="Garamond"/>
        </w:rPr>
        <w:t xml:space="preserve">sa </w:t>
      </w:r>
      <w:r w:rsidRPr="00D6683D">
        <w:rPr>
          <w:rFonts w:eastAsia="Garamond"/>
          <w:noProof/>
        </w:rPr>
        <w:t>salvação?</w:t>
      </w:r>
    </w:p>
    <w:p w:rsidR="0095460E" w:rsidRPr="00D6683D" w:rsidRDefault="0095460E"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paragraph"/>
      </w:pPr>
      <w:r w:rsidRPr="00D6683D">
        <w:rPr>
          <w:rFonts w:eastAsia="Garamond"/>
        </w:rPr>
        <w:t xml:space="preserve">Afirmais a Declaração Acordada de Fé da Igreja do </w:t>
      </w:r>
      <w:r w:rsidRPr="00D6683D">
        <w:rPr>
          <w:rFonts w:eastAsia="Garamond"/>
          <w:noProof/>
        </w:rPr>
        <w:t>Nazareno?</w:t>
      </w:r>
    </w:p>
    <w:p w:rsidR="0095460E" w:rsidRPr="00D6683D" w:rsidRDefault="0095460E"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paragraph"/>
      </w:pPr>
      <w:r w:rsidRPr="00D6683D">
        <w:rPr>
          <w:rFonts w:eastAsia="Garamond"/>
        </w:rPr>
        <w:t>Prometeis dedicar-vos à comunhão e à obra de Deus em conexão com a Igreja do Nazareno, como estabelecido no Pacto de Carácter e de Conduta Cristã da Igreja do Nazareno? Procurareis por t</w:t>
      </w:r>
      <w:r w:rsidRPr="00D6683D">
        <w:rPr>
          <w:rFonts w:eastAsia="Garamond"/>
        </w:rPr>
        <w:t>o</w:t>
      </w:r>
      <w:r w:rsidRPr="00D6683D">
        <w:rPr>
          <w:rFonts w:eastAsia="Garamond"/>
        </w:rPr>
        <w:lastRenderedPageBreak/>
        <w:t>dos os meios glorificar a Deus, através de um andar humilde, conversação sadia e santo serviço; contr</w:t>
      </w:r>
      <w:r w:rsidRPr="00D6683D">
        <w:rPr>
          <w:rFonts w:eastAsia="Garamond"/>
        </w:rPr>
        <w:t>i</w:t>
      </w:r>
      <w:r w:rsidRPr="00D6683D">
        <w:rPr>
          <w:rFonts w:eastAsia="Garamond"/>
        </w:rPr>
        <w:t>buindo devotadamente segundo as vossas posses; assistindo fielmente aos meios da graça; e, abste</w:t>
      </w:r>
      <w:r w:rsidRPr="00D6683D">
        <w:rPr>
          <w:rFonts w:eastAsia="Garamond"/>
        </w:rPr>
        <w:t>n</w:t>
      </w:r>
      <w:r w:rsidRPr="00D6683D">
        <w:rPr>
          <w:rFonts w:eastAsia="Garamond"/>
        </w:rPr>
        <w:t xml:space="preserve">do-vos de todo o mal, procurareis fervorosamente o aperfeiçoamento da santidade de coração e de vida, no temor do </w:t>
      </w:r>
      <w:r w:rsidRPr="00D6683D">
        <w:rPr>
          <w:rFonts w:eastAsia="Garamond"/>
          <w:noProof/>
        </w:rPr>
        <w:t>Senhor?</w:t>
      </w:r>
    </w:p>
    <w:p w:rsidR="001E0354" w:rsidRPr="00D6683D" w:rsidRDefault="001E0354" w:rsidP="0095460E">
      <w:pPr>
        <w:pStyle w:val="RITUALparagraph"/>
      </w:pPr>
      <w:r w:rsidRPr="00D6683D">
        <w:rPr>
          <w:rFonts w:eastAsia="Garamond"/>
          <w:i/>
        </w:rPr>
        <w:t>Resposta:</w:t>
      </w:r>
      <w:r w:rsidRPr="00D6683D">
        <w:rPr>
          <w:rFonts w:eastAsia="Garamond"/>
        </w:rPr>
        <w:t xml:space="preserve"> </w:t>
      </w:r>
      <w:r w:rsidRPr="00D6683D">
        <w:rPr>
          <w:rFonts w:eastAsia="Garamond"/>
          <w:noProof/>
        </w:rPr>
        <w:t>Sim.</w:t>
      </w:r>
    </w:p>
    <w:p w:rsidR="001E0354" w:rsidRPr="00D6683D" w:rsidRDefault="001E0354" w:rsidP="0095460E">
      <w:pPr>
        <w:pStyle w:val="RITUALparagraph"/>
      </w:pPr>
      <w:r w:rsidRPr="00D6683D">
        <w:rPr>
          <w:rFonts w:eastAsia="Garamond"/>
          <w:i/>
        </w:rPr>
        <w:t>Superintendente Distrital:</w:t>
      </w:r>
      <w:r w:rsidRPr="00D6683D">
        <w:rPr>
          <w:rFonts w:eastAsia="Garamond"/>
          <w:sz w:val="30"/>
        </w:rPr>
        <w:t xml:space="preserve"> </w:t>
      </w:r>
      <w:r w:rsidRPr="00D6683D">
        <w:rPr>
          <w:rFonts w:eastAsia="Garamond"/>
        </w:rPr>
        <w:t>Portanto, pela autor</w:t>
      </w:r>
      <w:r w:rsidRPr="00D6683D">
        <w:rPr>
          <w:rFonts w:eastAsia="Garamond"/>
        </w:rPr>
        <w:t>i</w:t>
      </w:r>
      <w:r w:rsidRPr="00D6683D">
        <w:rPr>
          <w:rFonts w:eastAsia="Garamond"/>
        </w:rPr>
        <w:t>dade que me é conferida como superintendente do distrito (nome) da Igreja do Nazareno, eu declaro agora a organização oficial da Igreja do Nazareno (nome). Bem-vindos à família global de congreg</w:t>
      </w:r>
      <w:r w:rsidRPr="00D6683D">
        <w:rPr>
          <w:rFonts w:eastAsia="Garamond"/>
        </w:rPr>
        <w:t>a</w:t>
      </w:r>
      <w:r w:rsidRPr="00D6683D">
        <w:rPr>
          <w:rFonts w:eastAsia="Garamond"/>
        </w:rPr>
        <w:t>ções nazarenas. Possa o Senhor na Sua infinita m</w:t>
      </w:r>
      <w:r w:rsidRPr="00D6683D">
        <w:rPr>
          <w:rFonts w:eastAsia="Garamond"/>
        </w:rPr>
        <w:t>i</w:t>
      </w:r>
      <w:r w:rsidRPr="00D6683D">
        <w:rPr>
          <w:rFonts w:eastAsia="Garamond"/>
        </w:rPr>
        <w:t xml:space="preserve">sericórdia equipar-vos diariamente com todas as boas dádivas para que possais fazer a Sua vontade. E que a paz de Cristo seja </w:t>
      </w:r>
      <w:r w:rsidRPr="00D6683D">
        <w:rPr>
          <w:rFonts w:eastAsia="Garamond"/>
          <w:noProof/>
        </w:rPr>
        <w:t>convosco.</w:t>
      </w:r>
    </w:p>
    <w:p w:rsidR="001E0354" w:rsidRPr="00D6683D" w:rsidRDefault="001E0354" w:rsidP="0095460E">
      <w:pPr>
        <w:pStyle w:val="DIVISIONminor"/>
        <w:rPr>
          <w:lang w:val="pt-PT"/>
        </w:rPr>
      </w:pPr>
      <w:r w:rsidRPr="00D6683D">
        <w:rPr>
          <w:rFonts w:eastAsia="Garamond"/>
          <w:lang w:val="pt-PT"/>
        </w:rPr>
        <w:t xml:space="preserve">806. EMPOSSAMENTO </w:t>
      </w:r>
      <w:r w:rsidRPr="00D6683D">
        <w:rPr>
          <w:rFonts w:eastAsia="Garamond"/>
          <w:noProof/>
          <w:lang w:val="pt-PT"/>
        </w:rPr>
        <w:t>DE OFICIAIS</w:t>
      </w:r>
    </w:p>
    <w:p w:rsidR="001E0354" w:rsidRPr="00D6683D" w:rsidRDefault="001E0354" w:rsidP="0095460E">
      <w:pPr>
        <w:pStyle w:val="RITUALinstructions"/>
      </w:pPr>
      <w:r w:rsidRPr="00D6683D">
        <w:rPr>
          <w:rFonts w:eastAsia="Garamond"/>
        </w:rPr>
        <w:t>Depois de ser cantado um hino apropriado, o secr</w:t>
      </w:r>
      <w:r w:rsidRPr="00D6683D">
        <w:rPr>
          <w:rFonts w:eastAsia="Garamond"/>
        </w:rPr>
        <w:t>e</w:t>
      </w:r>
      <w:r w:rsidRPr="00D6683D">
        <w:rPr>
          <w:rFonts w:eastAsia="Garamond"/>
        </w:rPr>
        <w:t>tário lerá os nomes e cargos dos oficiais a serem empossados. Estes poderão vir à frente e colocar-se de pé diante do altar da igreja, de frente para o m</w:t>
      </w:r>
      <w:r w:rsidRPr="00D6683D">
        <w:rPr>
          <w:rFonts w:eastAsia="Garamond"/>
        </w:rPr>
        <w:t>i</w:t>
      </w:r>
      <w:r w:rsidRPr="00D6683D">
        <w:rPr>
          <w:rFonts w:eastAsia="Garamond"/>
        </w:rPr>
        <w:t>nistro. Devem ser providenciados cartões de co</w:t>
      </w:r>
      <w:r w:rsidRPr="00D6683D">
        <w:rPr>
          <w:rFonts w:eastAsia="Garamond"/>
        </w:rPr>
        <w:t>m</w:t>
      </w:r>
      <w:r w:rsidRPr="00D6683D">
        <w:rPr>
          <w:rFonts w:eastAsia="Garamond"/>
        </w:rPr>
        <w:t xml:space="preserve">promisso para cada um deles. Então o ministro </w:t>
      </w:r>
      <w:r w:rsidRPr="00D6683D">
        <w:rPr>
          <w:rFonts w:eastAsia="Garamond"/>
          <w:noProof/>
        </w:rPr>
        <w:t>dirá:</w:t>
      </w:r>
    </w:p>
    <w:p w:rsidR="001E0354" w:rsidRPr="00D6683D" w:rsidRDefault="001E0354" w:rsidP="0095460E">
      <w:pPr>
        <w:pStyle w:val="RITUALparagraph"/>
      </w:pPr>
      <w:r w:rsidRPr="00D6683D">
        <w:rPr>
          <w:rFonts w:eastAsia="Garamond"/>
        </w:rPr>
        <w:t>Reconhecendo o método de Deus, de separar certos obreiros para áreas específicas de serviço cri</w:t>
      </w:r>
      <w:r w:rsidRPr="00D6683D">
        <w:rPr>
          <w:rFonts w:eastAsia="Garamond"/>
        </w:rPr>
        <w:t>s</w:t>
      </w:r>
      <w:r w:rsidRPr="00D6683D">
        <w:rPr>
          <w:rFonts w:eastAsia="Garamond"/>
        </w:rPr>
        <w:lastRenderedPageBreak/>
        <w:t>tão, chegamos ao momento de posse destes oficiais (e/ou professores) que foram devidamente escolh</w:t>
      </w:r>
      <w:r w:rsidRPr="00D6683D">
        <w:rPr>
          <w:rFonts w:eastAsia="Garamond"/>
        </w:rPr>
        <w:t>i</w:t>
      </w:r>
      <w:r w:rsidRPr="00D6683D">
        <w:rPr>
          <w:rFonts w:eastAsia="Garamond"/>
        </w:rPr>
        <w:t xml:space="preserve">dos para servir em nossa igreja durante o ano que se inicia. Consideremos as instruções de Deus para nós, encontradas na Sua Santa </w:t>
      </w:r>
      <w:r w:rsidRPr="00D6683D">
        <w:rPr>
          <w:rFonts w:eastAsia="Garamond"/>
          <w:noProof/>
        </w:rPr>
        <w:t>Palavra:</w:t>
      </w:r>
    </w:p>
    <w:p w:rsidR="001E0354" w:rsidRPr="00D6683D" w:rsidRDefault="001D2062" w:rsidP="0095460E">
      <w:pPr>
        <w:pStyle w:val="RITUALparagraph"/>
      </w:pPr>
      <w:r w:rsidRPr="00D6683D">
        <w:rPr>
          <w:rFonts w:eastAsia="Garamond"/>
        </w:rPr>
        <w:t>“</w:t>
      </w:r>
      <w:r w:rsidR="001E0354" w:rsidRPr="00D6683D">
        <w:rPr>
          <w:rFonts w:eastAsia="Garamond"/>
        </w:rPr>
        <w:t>Rogo-vos, pois, irmãos, pelas misericórdias de Deus, que apresenteis os vossos corpos por sacrif</w:t>
      </w:r>
      <w:r w:rsidR="001E0354" w:rsidRPr="00D6683D">
        <w:rPr>
          <w:rFonts w:eastAsia="Garamond"/>
        </w:rPr>
        <w:t>í</w:t>
      </w:r>
      <w:r w:rsidR="001E0354" w:rsidRPr="00D6683D">
        <w:rPr>
          <w:rFonts w:eastAsia="Garamond"/>
        </w:rPr>
        <w:t>cio vivo, santo e agradável a Deus, que é o vosso culto racional. E não vos conformeis com este s</w:t>
      </w:r>
      <w:r w:rsidR="001E0354" w:rsidRPr="00D6683D">
        <w:rPr>
          <w:rFonts w:eastAsia="Garamond"/>
        </w:rPr>
        <w:t>é</w:t>
      </w:r>
      <w:r w:rsidR="001E0354" w:rsidRPr="00D6683D">
        <w:rPr>
          <w:rFonts w:eastAsia="Garamond"/>
        </w:rPr>
        <w:t>culo, mas transformai-vos pela renovação da vossa mente, para que experimenteis qual seja a boa, agradável e perfeita vontade de Deus.</w:t>
      </w:r>
      <w:r w:rsidRPr="00D6683D">
        <w:rPr>
          <w:rFonts w:eastAsia="Garamond"/>
        </w:rPr>
        <w:t>”</w:t>
      </w:r>
      <w:r w:rsidR="001E0354" w:rsidRPr="00D6683D">
        <w:rPr>
          <w:rFonts w:eastAsia="Garamond"/>
        </w:rPr>
        <w:t xml:space="preserve"> (Romanos 12:1-</w:t>
      </w:r>
      <w:r w:rsidR="001E0354" w:rsidRPr="00D6683D">
        <w:rPr>
          <w:rFonts w:eastAsia="Garamond"/>
          <w:noProof/>
        </w:rPr>
        <w:t>2).</w:t>
      </w:r>
    </w:p>
    <w:p w:rsidR="001E0354" w:rsidRPr="00D6683D" w:rsidRDefault="001D2062" w:rsidP="0095460E">
      <w:pPr>
        <w:pStyle w:val="RITUALparagraph"/>
      </w:pPr>
      <w:r w:rsidRPr="00D6683D">
        <w:rPr>
          <w:rFonts w:eastAsia="Garamond"/>
        </w:rPr>
        <w:t>“</w:t>
      </w:r>
      <w:r w:rsidR="001E0354" w:rsidRPr="00D6683D">
        <w:rPr>
          <w:rFonts w:eastAsia="Garamond"/>
        </w:rPr>
        <w:t>Procura apresentar-te a Deus, aprovado, como obreiro que não tem de que se envergonhar, que maneja bem a palavra da verdade</w:t>
      </w:r>
      <w:r w:rsidRPr="00D6683D">
        <w:rPr>
          <w:rFonts w:eastAsia="Garamond"/>
        </w:rPr>
        <w:t>”</w:t>
      </w:r>
      <w:r w:rsidR="001E0354" w:rsidRPr="00D6683D">
        <w:rPr>
          <w:rFonts w:eastAsia="Garamond"/>
        </w:rPr>
        <w:t xml:space="preserve"> (</w:t>
      </w:r>
      <w:r w:rsidR="007B2612">
        <w:rPr>
          <w:rFonts w:eastAsia="Garamond"/>
        </w:rPr>
        <w:t>2 Timóteo</w:t>
      </w:r>
      <w:r w:rsidR="001E0354" w:rsidRPr="00D6683D">
        <w:rPr>
          <w:rFonts w:eastAsia="Garamond"/>
        </w:rPr>
        <w:t xml:space="preserve"> 2:</w:t>
      </w:r>
      <w:r w:rsidR="001E0354" w:rsidRPr="00D6683D">
        <w:rPr>
          <w:rFonts w:eastAsia="Garamond"/>
          <w:noProof/>
        </w:rPr>
        <w:t>15).</w:t>
      </w:r>
    </w:p>
    <w:p w:rsidR="001E0354" w:rsidRPr="00D6683D" w:rsidRDefault="001D2062" w:rsidP="0095460E">
      <w:pPr>
        <w:pStyle w:val="RITUALparagraph"/>
      </w:pPr>
      <w:r w:rsidRPr="00D6683D">
        <w:rPr>
          <w:rFonts w:eastAsia="Garamond"/>
        </w:rPr>
        <w:t>“</w:t>
      </w:r>
      <w:r w:rsidR="001E0354" w:rsidRPr="00D6683D">
        <w:rPr>
          <w:rFonts w:eastAsia="Garamond"/>
        </w:rPr>
        <w:t>Habite ricamente em vós a palavra de Cristo; instruí-vos e aconselhai-vos mutuamente em toda a sabedoria, louvando a Deus com salmos e hinos e cânticos espirituais, com gratidão, em vossos cor</w:t>
      </w:r>
      <w:r w:rsidR="001E0354" w:rsidRPr="00D6683D">
        <w:rPr>
          <w:rFonts w:eastAsia="Garamond"/>
        </w:rPr>
        <w:t>a</w:t>
      </w:r>
      <w:r w:rsidR="001E0354" w:rsidRPr="00D6683D">
        <w:rPr>
          <w:rFonts w:eastAsia="Garamond"/>
        </w:rPr>
        <w:t>ções</w:t>
      </w:r>
      <w:r w:rsidRPr="00D6683D">
        <w:rPr>
          <w:rFonts w:eastAsia="Garamond"/>
        </w:rPr>
        <w:t>”</w:t>
      </w:r>
      <w:r w:rsidR="001E0354" w:rsidRPr="00D6683D">
        <w:rPr>
          <w:rFonts w:eastAsia="Garamond"/>
        </w:rPr>
        <w:t xml:space="preserve"> (Colossenses 3:</w:t>
      </w:r>
      <w:r w:rsidR="001E0354" w:rsidRPr="00D6683D">
        <w:rPr>
          <w:rFonts w:eastAsia="Garamond"/>
          <w:noProof/>
        </w:rPr>
        <w:t>16).</w:t>
      </w:r>
    </w:p>
    <w:p w:rsidR="001E0354" w:rsidRPr="00D6683D" w:rsidRDefault="001D2062" w:rsidP="0095460E">
      <w:pPr>
        <w:pStyle w:val="RITUALparagraph"/>
      </w:pPr>
      <w:r w:rsidRPr="00D6683D">
        <w:rPr>
          <w:rFonts w:eastAsia="Garamond"/>
        </w:rPr>
        <w:t>“</w:t>
      </w:r>
      <w:r w:rsidR="001E0354" w:rsidRPr="00D6683D">
        <w:rPr>
          <w:rFonts w:eastAsia="Garamond"/>
        </w:rPr>
        <w:t>Mas aquele que está sendo instruído na palavra faça participante de todas as coisas boas aquele que o instrui</w:t>
      </w:r>
      <w:r w:rsidRPr="00D6683D">
        <w:rPr>
          <w:rFonts w:eastAsia="Garamond"/>
        </w:rPr>
        <w:t>”</w:t>
      </w:r>
      <w:r w:rsidR="001E0354" w:rsidRPr="00D6683D">
        <w:rPr>
          <w:rFonts w:eastAsia="Garamond"/>
        </w:rPr>
        <w:t xml:space="preserve"> (Gálatas 6:</w:t>
      </w:r>
      <w:r w:rsidR="001E0354" w:rsidRPr="00D6683D">
        <w:rPr>
          <w:rFonts w:eastAsia="Garamond"/>
          <w:noProof/>
        </w:rPr>
        <w:t>6).</w:t>
      </w:r>
    </w:p>
    <w:p w:rsidR="001E0354" w:rsidRPr="00D6683D" w:rsidRDefault="001E0354" w:rsidP="0095460E">
      <w:pPr>
        <w:pStyle w:val="RITUALparagraph"/>
      </w:pPr>
      <w:r w:rsidRPr="00D6683D">
        <w:rPr>
          <w:rFonts w:eastAsia="Garamond"/>
        </w:rPr>
        <w:t>Chegamos agora a este momento importante quando vós, que estais de pé diante do altar, dev</w:t>
      </w:r>
      <w:r w:rsidRPr="00D6683D">
        <w:rPr>
          <w:rFonts w:eastAsia="Garamond"/>
        </w:rPr>
        <w:t>e</w:t>
      </w:r>
      <w:r w:rsidRPr="00D6683D">
        <w:rPr>
          <w:rFonts w:eastAsia="Garamond"/>
        </w:rPr>
        <w:lastRenderedPageBreak/>
        <w:t>reis tomar sobre vós a tarefa de cuidar dos assuntos da igreja e da MNI, JNI e dos MEDDI. Que po</w:t>
      </w:r>
      <w:r w:rsidRPr="00D6683D">
        <w:rPr>
          <w:rFonts w:eastAsia="Garamond"/>
        </w:rPr>
        <w:t>s</w:t>
      </w:r>
      <w:r w:rsidRPr="00D6683D">
        <w:rPr>
          <w:rFonts w:eastAsia="Garamond"/>
        </w:rPr>
        <w:t>sais encarar as funções que agora assumis como oportunidades especiais de serviço para o nosso Senhor, e possais encontrar alegria e bênção espir</w:t>
      </w:r>
      <w:r w:rsidRPr="00D6683D">
        <w:rPr>
          <w:rFonts w:eastAsia="Garamond"/>
        </w:rPr>
        <w:t>i</w:t>
      </w:r>
      <w:r w:rsidRPr="00D6683D">
        <w:rPr>
          <w:rFonts w:eastAsia="Garamond"/>
        </w:rPr>
        <w:t xml:space="preserve">tual na execução de vossos respectivos </w:t>
      </w:r>
      <w:r w:rsidRPr="00D6683D">
        <w:rPr>
          <w:rFonts w:eastAsia="Garamond"/>
          <w:noProof/>
        </w:rPr>
        <w:t>deveres.</w:t>
      </w:r>
    </w:p>
    <w:p w:rsidR="001E0354" w:rsidRPr="00D6683D" w:rsidRDefault="001E0354" w:rsidP="0095460E">
      <w:pPr>
        <w:pStyle w:val="RITUALparagraph"/>
      </w:pPr>
      <w:r w:rsidRPr="00D6683D">
        <w:rPr>
          <w:rFonts w:eastAsia="Garamond"/>
        </w:rPr>
        <w:t>A vossa tarefa não é leve, pois o progresso da igreja e o destino de almas estão nas vossas mãos. O desenvolvimento do carácter cristão é vossa re</w:t>
      </w:r>
      <w:r w:rsidRPr="00D6683D">
        <w:rPr>
          <w:rFonts w:eastAsia="Garamond"/>
        </w:rPr>
        <w:t>s</w:t>
      </w:r>
      <w:r w:rsidRPr="00D6683D">
        <w:rPr>
          <w:rFonts w:eastAsia="Garamond"/>
        </w:rPr>
        <w:t>ponsabilidade, e a condução de perdidos a Jesus Cristo é o vosso mais elevado objectivo. Possa Deus conceder-vos sabedoria e forças para exec</w:t>
      </w:r>
      <w:r w:rsidRPr="00D6683D">
        <w:rPr>
          <w:rFonts w:eastAsia="Garamond"/>
        </w:rPr>
        <w:t>u</w:t>
      </w:r>
      <w:r w:rsidRPr="00D6683D">
        <w:rPr>
          <w:rFonts w:eastAsia="Garamond"/>
        </w:rPr>
        <w:t xml:space="preserve">tardes a Sua obra, para a Sua </w:t>
      </w:r>
      <w:r w:rsidRPr="00D6683D">
        <w:rPr>
          <w:rFonts w:eastAsia="Garamond"/>
          <w:noProof/>
        </w:rPr>
        <w:t>glória.</w:t>
      </w:r>
    </w:p>
    <w:p w:rsidR="001E0354" w:rsidRPr="00D6683D" w:rsidRDefault="001E0354" w:rsidP="0095460E">
      <w:pPr>
        <w:pStyle w:val="RITUALparagraph"/>
      </w:pPr>
      <w:r w:rsidRPr="00D6683D">
        <w:rPr>
          <w:rFonts w:eastAsia="Garamond"/>
        </w:rPr>
        <w:t xml:space="preserve">Recebestes um cartão de compromisso. Vamos lê-lo em uníssono e, enquanto o lemos, façamo-lo um instrumento de dedicação </w:t>
      </w:r>
      <w:r w:rsidRPr="00D6683D">
        <w:rPr>
          <w:rFonts w:eastAsia="Garamond"/>
          <w:noProof/>
        </w:rPr>
        <w:t>pessoal.</w:t>
      </w:r>
    </w:p>
    <w:p w:rsidR="001E0354" w:rsidRPr="00D6683D" w:rsidRDefault="001E0354" w:rsidP="0095460E">
      <w:pPr>
        <w:pStyle w:val="DIVISIONminor"/>
        <w:rPr>
          <w:lang w:val="pt-PT"/>
        </w:rPr>
      </w:pPr>
      <w:r w:rsidRPr="00D6683D">
        <w:rPr>
          <w:rFonts w:eastAsia="Garamond"/>
          <w:lang w:val="pt-PT"/>
        </w:rPr>
        <w:t xml:space="preserve">COMPROMISSO </w:t>
      </w:r>
      <w:r w:rsidRPr="00D6683D">
        <w:rPr>
          <w:rFonts w:eastAsia="Garamond"/>
          <w:noProof/>
          <w:lang w:val="pt-PT"/>
        </w:rPr>
        <w:t>DE OBREIRO</w:t>
      </w:r>
    </w:p>
    <w:p w:rsidR="001E0354" w:rsidRPr="00D6683D" w:rsidRDefault="001E0354" w:rsidP="0095460E">
      <w:pPr>
        <w:pStyle w:val="RITUALparagraph"/>
      </w:pPr>
      <w:r w:rsidRPr="00D6683D">
        <w:rPr>
          <w:rFonts w:eastAsia="Garamond"/>
        </w:rPr>
        <w:t xml:space="preserve">Correspondendo à confiança em mim colocada pela igreja, ao me escolher para o cargo do qual tomo posse nesta hora, eu me comprometo </w:t>
      </w:r>
      <w:r w:rsidRPr="00D6683D">
        <w:rPr>
          <w:rFonts w:eastAsia="Garamond"/>
          <w:noProof/>
        </w:rPr>
        <w:t>a:</w:t>
      </w:r>
    </w:p>
    <w:p w:rsidR="001E0354" w:rsidRPr="00D6683D" w:rsidRDefault="001E0354" w:rsidP="0095460E">
      <w:pPr>
        <w:pStyle w:val="RITUALparagraph"/>
      </w:pPr>
      <w:r w:rsidRPr="00D6683D">
        <w:rPr>
          <w:rFonts w:eastAsia="Garamond"/>
        </w:rPr>
        <w:t>Manter um padrão elevado de conduta e exe</w:t>
      </w:r>
      <w:r w:rsidRPr="00D6683D">
        <w:rPr>
          <w:rFonts w:eastAsia="Garamond"/>
        </w:rPr>
        <w:t>m</w:t>
      </w:r>
      <w:r w:rsidRPr="00D6683D">
        <w:rPr>
          <w:rFonts w:eastAsia="Garamond"/>
        </w:rPr>
        <w:t xml:space="preserve">plos cristãos, em harmonia com os ideais e padrões da Igreja do </w:t>
      </w:r>
      <w:r w:rsidRPr="00D6683D">
        <w:rPr>
          <w:rFonts w:eastAsia="Garamond"/>
          <w:noProof/>
        </w:rPr>
        <w:t>Nazareno.</w:t>
      </w:r>
    </w:p>
    <w:p w:rsidR="001E0354" w:rsidRPr="00D6683D" w:rsidRDefault="001E0354" w:rsidP="0095460E">
      <w:pPr>
        <w:pStyle w:val="RITUALparagraph"/>
      </w:pPr>
      <w:r w:rsidRPr="00D6683D">
        <w:rPr>
          <w:rFonts w:eastAsia="Garamond"/>
        </w:rPr>
        <w:t xml:space="preserve">Cultivar a minha experiência cristã, separando todos os dias um período de tempo definido para oração e leitura da </w:t>
      </w:r>
      <w:r w:rsidRPr="00D6683D">
        <w:rPr>
          <w:rFonts w:eastAsia="Garamond"/>
          <w:noProof/>
        </w:rPr>
        <w:t>Bíblia.</w:t>
      </w:r>
    </w:p>
    <w:p w:rsidR="001E0354" w:rsidRPr="00D6683D" w:rsidRDefault="001E0354" w:rsidP="0095460E">
      <w:pPr>
        <w:pStyle w:val="RITUALparagraph"/>
      </w:pPr>
      <w:r w:rsidRPr="00D6683D">
        <w:rPr>
          <w:rFonts w:eastAsia="Garamond"/>
        </w:rPr>
        <w:lastRenderedPageBreak/>
        <w:t xml:space="preserve">Estar presente à Escola Dominical, aos cultos dominicais realizados pela manhã e à noite, e às reuniões de oração da igreja, realizadas a meio da semana, a menos que haja um impedimento </w:t>
      </w:r>
      <w:r w:rsidRPr="00D6683D">
        <w:rPr>
          <w:rFonts w:eastAsia="Garamond"/>
          <w:noProof/>
        </w:rPr>
        <w:t>insuperável.</w:t>
      </w:r>
    </w:p>
    <w:p w:rsidR="001E0354" w:rsidRPr="00D6683D" w:rsidRDefault="001E0354" w:rsidP="0095460E">
      <w:pPr>
        <w:pStyle w:val="RITUALparagraph"/>
      </w:pPr>
      <w:r w:rsidRPr="00D6683D">
        <w:rPr>
          <w:rFonts w:eastAsia="Garamond"/>
        </w:rPr>
        <w:t>Participar fielmente de todas as reuniões dev</w:t>
      </w:r>
      <w:r w:rsidRPr="00D6683D">
        <w:rPr>
          <w:rFonts w:eastAsia="Garamond"/>
        </w:rPr>
        <w:t>i</w:t>
      </w:r>
      <w:r w:rsidRPr="00D6683D">
        <w:rPr>
          <w:rFonts w:eastAsia="Garamond"/>
        </w:rPr>
        <w:t xml:space="preserve">damente convocadas das várias juntas, conselhos ou comités para os quais tenho sido ou serei </w:t>
      </w:r>
      <w:r w:rsidRPr="00D6683D">
        <w:rPr>
          <w:rFonts w:eastAsia="Garamond"/>
          <w:noProof/>
        </w:rPr>
        <w:t>nomeado.</w:t>
      </w:r>
    </w:p>
    <w:p w:rsidR="001E0354" w:rsidRPr="00D6683D" w:rsidRDefault="001E0354" w:rsidP="0095460E">
      <w:pPr>
        <w:pStyle w:val="RITUALparagraph"/>
      </w:pPr>
      <w:r w:rsidRPr="00D6683D">
        <w:rPr>
          <w:rFonts w:eastAsia="Garamond"/>
        </w:rPr>
        <w:t>Notificar o meu líder superior se eu não puder estar presente no tempo determinado, ou não p</w:t>
      </w:r>
      <w:r w:rsidRPr="00D6683D">
        <w:rPr>
          <w:rFonts w:eastAsia="Garamond"/>
        </w:rPr>
        <w:t>u</w:t>
      </w:r>
      <w:r w:rsidRPr="00D6683D">
        <w:rPr>
          <w:rFonts w:eastAsia="Garamond"/>
        </w:rPr>
        <w:t xml:space="preserve">der desempenhar as minhas responsabilidades neste </w:t>
      </w:r>
      <w:r w:rsidRPr="00D6683D">
        <w:rPr>
          <w:rFonts w:eastAsia="Garamond"/>
          <w:noProof/>
        </w:rPr>
        <w:t>cargo.</w:t>
      </w:r>
    </w:p>
    <w:p w:rsidR="001E0354" w:rsidRPr="00D6683D" w:rsidRDefault="001E0354" w:rsidP="0095460E">
      <w:pPr>
        <w:pStyle w:val="RITUALparagraph"/>
      </w:pPr>
      <w:r w:rsidRPr="00D6683D">
        <w:rPr>
          <w:rFonts w:eastAsia="Garamond"/>
        </w:rPr>
        <w:t xml:space="preserve">Ler amplamente as publicações denominacionais e outros livros e literatura que me possam ser úteis para o desempenho dos deveres do meu </w:t>
      </w:r>
      <w:r w:rsidRPr="00D6683D">
        <w:rPr>
          <w:rFonts w:eastAsia="Garamond"/>
          <w:noProof/>
        </w:rPr>
        <w:t>cargo.</w:t>
      </w:r>
    </w:p>
    <w:p w:rsidR="001E0354" w:rsidRPr="00D6683D" w:rsidRDefault="001E0354" w:rsidP="0095460E">
      <w:pPr>
        <w:pStyle w:val="RITUALparagraph"/>
      </w:pPr>
      <w:r w:rsidRPr="00D6683D">
        <w:rPr>
          <w:rFonts w:eastAsia="Garamond"/>
        </w:rPr>
        <w:t>Aperfeiçoar-me a mim mesmo e aos meus tale</w:t>
      </w:r>
      <w:r w:rsidRPr="00D6683D">
        <w:rPr>
          <w:rFonts w:eastAsia="Garamond"/>
        </w:rPr>
        <w:t>n</w:t>
      </w:r>
      <w:r w:rsidRPr="00D6683D">
        <w:rPr>
          <w:rFonts w:eastAsia="Garamond"/>
        </w:rPr>
        <w:t>tos, participando de cursos de Treinamento Co</w:t>
      </w:r>
      <w:r w:rsidRPr="00D6683D">
        <w:rPr>
          <w:rFonts w:eastAsia="Garamond"/>
        </w:rPr>
        <w:t>n</w:t>
      </w:r>
      <w:r w:rsidRPr="00D6683D">
        <w:rPr>
          <w:rFonts w:eastAsia="Garamond"/>
        </w:rPr>
        <w:t xml:space="preserve">tínuo para o Leigo, quando tiver </w:t>
      </w:r>
      <w:r w:rsidRPr="00D6683D">
        <w:rPr>
          <w:rFonts w:eastAsia="Garamond"/>
          <w:noProof/>
        </w:rPr>
        <w:t>oportunidade.</w:t>
      </w:r>
    </w:p>
    <w:p w:rsidR="001E0354" w:rsidRPr="00D6683D" w:rsidRDefault="001E0354" w:rsidP="0095460E">
      <w:pPr>
        <w:pStyle w:val="RITUALparagraph"/>
      </w:pPr>
      <w:r w:rsidRPr="00D6683D">
        <w:rPr>
          <w:rFonts w:eastAsia="Garamond"/>
        </w:rPr>
        <w:t>Envidar todos os esforços para levar pessoas a J</w:t>
      </w:r>
      <w:r w:rsidRPr="00D6683D">
        <w:rPr>
          <w:rFonts w:eastAsia="Garamond"/>
        </w:rPr>
        <w:t>e</w:t>
      </w:r>
      <w:r w:rsidRPr="00D6683D">
        <w:rPr>
          <w:rFonts w:eastAsia="Garamond"/>
        </w:rPr>
        <w:t>sus Cristo, manifestando um vivo interesse no bem-estar espiritual dos outros, e assistindo e su</w:t>
      </w:r>
      <w:r w:rsidRPr="00D6683D">
        <w:rPr>
          <w:rFonts w:eastAsia="Garamond"/>
        </w:rPr>
        <w:t>s</w:t>
      </w:r>
      <w:r w:rsidRPr="00D6683D">
        <w:rPr>
          <w:rFonts w:eastAsia="Garamond"/>
        </w:rPr>
        <w:t xml:space="preserve">tentando todas as reuniões evangelísticas da </w:t>
      </w:r>
      <w:r w:rsidRPr="00D6683D">
        <w:rPr>
          <w:rFonts w:eastAsia="Garamond"/>
          <w:noProof/>
        </w:rPr>
        <w:t>igreja.</w:t>
      </w:r>
    </w:p>
    <w:p w:rsidR="001E0354" w:rsidRPr="00D6683D" w:rsidRDefault="001E0354" w:rsidP="0095460E">
      <w:pPr>
        <w:pStyle w:val="RITUALinstructions"/>
      </w:pPr>
      <w:r w:rsidRPr="00D6683D">
        <w:rPr>
          <w:rFonts w:eastAsia="Garamond"/>
        </w:rPr>
        <w:t>Então o ministro fará uma oração apropriada e p</w:t>
      </w:r>
      <w:r w:rsidRPr="00D6683D">
        <w:rPr>
          <w:rFonts w:eastAsia="Garamond"/>
        </w:rPr>
        <w:t>o</w:t>
      </w:r>
      <w:r w:rsidRPr="00D6683D">
        <w:rPr>
          <w:rFonts w:eastAsia="Garamond"/>
        </w:rPr>
        <w:t xml:space="preserve">derá ser cantado um hino especial de dedicação, depois do que ele </w:t>
      </w:r>
      <w:r w:rsidRPr="00D6683D">
        <w:rPr>
          <w:rFonts w:eastAsia="Garamond"/>
          <w:noProof/>
        </w:rPr>
        <w:t>dirá:</w:t>
      </w:r>
    </w:p>
    <w:p w:rsidR="001E0354" w:rsidRPr="00D6683D" w:rsidRDefault="001E0354" w:rsidP="0095460E">
      <w:pPr>
        <w:pStyle w:val="RITUALparagraph"/>
      </w:pPr>
      <w:r w:rsidRPr="00D6683D">
        <w:rPr>
          <w:rFonts w:eastAsia="Garamond"/>
        </w:rPr>
        <w:lastRenderedPageBreak/>
        <w:t>Tendo dedicado os vossos corações e as vossas mãos à tarefa de levar adiante a obra desta igreja através das vossas atribuições específicas, eu agora vos emposso nos respectivos cargos para os quais fostes eleitos ou nomeados. Sois agora uma parte integrante da estrutura organizacional e da lidera</w:t>
      </w:r>
      <w:r w:rsidRPr="00D6683D">
        <w:rPr>
          <w:rFonts w:eastAsia="Garamond"/>
        </w:rPr>
        <w:t>n</w:t>
      </w:r>
      <w:r w:rsidRPr="00D6683D">
        <w:rPr>
          <w:rFonts w:eastAsia="Garamond"/>
        </w:rPr>
        <w:t>ça desta igreja. Que possais, por exemplo, por pr</w:t>
      </w:r>
      <w:r w:rsidRPr="00D6683D">
        <w:rPr>
          <w:rFonts w:eastAsia="Garamond"/>
        </w:rPr>
        <w:t>e</w:t>
      </w:r>
      <w:r w:rsidRPr="00D6683D">
        <w:rPr>
          <w:rFonts w:eastAsia="Garamond"/>
        </w:rPr>
        <w:t xml:space="preserve">ceito e por serviço diligente, ser obreiros eficientes na vinha do </w:t>
      </w:r>
      <w:r w:rsidRPr="00D6683D">
        <w:rPr>
          <w:rFonts w:eastAsia="Garamond"/>
          <w:noProof/>
        </w:rPr>
        <w:t>Senhor.</w:t>
      </w:r>
    </w:p>
    <w:p w:rsidR="001E0354" w:rsidRPr="00D6683D" w:rsidRDefault="001E0354" w:rsidP="0095460E">
      <w:pPr>
        <w:pStyle w:val="RITUALinstructions"/>
      </w:pPr>
      <w:r w:rsidRPr="00D6683D">
        <w:rPr>
          <w:rFonts w:eastAsia="Garamond"/>
        </w:rPr>
        <w:t xml:space="preserve">O ministro pedirá à congregação para se pôr de pé, e a ela se dirigirá nos seguintes </w:t>
      </w:r>
      <w:r w:rsidRPr="00D6683D">
        <w:rPr>
          <w:rFonts w:eastAsia="Garamond"/>
          <w:noProof/>
        </w:rPr>
        <w:t>termos:</w:t>
      </w:r>
    </w:p>
    <w:p w:rsidR="001E0354" w:rsidRPr="00D6683D" w:rsidRDefault="001E0354" w:rsidP="0095460E">
      <w:pPr>
        <w:pStyle w:val="RITUALparagraph"/>
      </w:pPr>
      <w:r w:rsidRPr="00D6683D">
        <w:rPr>
          <w:rFonts w:eastAsia="Garamond"/>
        </w:rPr>
        <w:t>Ouvistes as promessas e o compromisso feitos pelos vossos líderes eclesiásticos para o próximo ano. Eu agora vos ordeno a que, como congreg</w:t>
      </w:r>
      <w:r w:rsidRPr="00D6683D">
        <w:rPr>
          <w:rFonts w:eastAsia="Garamond"/>
        </w:rPr>
        <w:t>a</w:t>
      </w:r>
      <w:r w:rsidRPr="00D6683D">
        <w:rPr>
          <w:rFonts w:eastAsia="Garamond"/>
        </w:rPr>
        <w:t>ção, sejais leais em apoiá-los. As responsabilidades que hoje colocamos sobre eles são pesadas, e nece</w:t>
      </w:r>
      <w:r w:rsidRPr="00D6683D">
        <w:rPr>
          <w:rFonts w:eastAsia="Garamond"/>
        </w:rPr>
        <w:t>s</w:t>
      </w:r>
      <w:r w:rsidRPr="00D6683D">
        <w:rPr>
          <w:rFonts w:eastAsia="Garamond"/>
        </w:rPr>
        <w:t>sitarão da vossa ajuda e orações. Que sempre sejais compreensivos acerca dos seus problemas, e tol</w:t>
      </w:r>
      <w:r w:rsidRPr="00D6683D">
        <w:rPr>
          <w:rFonts w:eastAsia="Garamond"/>
        </w:rPr>
        <w:t>e</w:t>
      </w:r>
      <w:r w:rsidRPr="00D6683D">
        <w:rPr>
          <w:rFonts w:eastAsia="Garamond"/>
        </w:rPr>
        <w:t>rantes acerca das suas possíveis fraquezas. Que al</w:t>
      </w:r>
      <w:r w:rsidRPr="00D6683D">
        <w:rPr>
          <w:rFonts w:eastAsia="Garamond"/>
        </w:rPr>
        <w:t>e</w:t>
      </w:r>
      <w:r w:rsidRPr="00D6683D">
        <w:rPr>
          <w:rFonts w:eastAsia="Garamond"/>
        </w:rPr>
        <w:t>gremente possais prestar-lhes assistência quando fordes solicitados, de forma que, trabalhando ju</w:t>
      </w:r>
      <w:r w:rsidRPr="00D6683D">
        <w:rPr>
          <w:rFonts w:eastAsia="Garamond"/>
        </w:rPr>
        <w:t>n</w:t>
      </w:r>
      <w:r w:rsidRPr="00D6683D">
        <w:rPr>
          <w:rFonts w:eastAsia="Garamond"/>
        </w:rPr>
        <w:t>tos, a nossa igreja possa ser um instrumento efic</w:t>
      </w:r>
      <w:r w:rsidRPr="00D6683D">
        <w:rPr>
          <w:rFonts w:eastAsia="Garamond"/>
        </w:rPr>
        <w:t>i</w:t>
      </w:r>
      <w:r w:rsidRPr="00D6683D">
        <w:rPr>
          <w:rFonts w:eastAsia="Garamond"/>
        </w:rPr>
        <w:t xml:space="preserve">ente para ganhar perdidos para </w:t>
      </w:r>
      <w:r w:rsidRPr="00D6683D">
        <w:rPr>
          <w:rFonts w:eastAsia="Garamond"/>
          <w:noProof/>
        </w:rPr>
        <w:t>Cristo.</w:t>
      </w:r>
    </w:p>
    <w:p w:rsidR="001E0354" w:rsidRPr="00D6683D" w:rsidRDefault="001E0354" w:rsidP="0095460E">
      <w:pPr>
        <w:pStyle w:val="RITUALinstructions"/>
      </w:pPr>
      <w:r w:rsidRPr="00D6683D">
        <w:rPr>
          <w:rFonts w:eastAsia="Garamond"/>
        </w:rPr>
        <w:t xml:space="preserve">Então o ministro poderá fazer uma oração final, ou levar a congregação a repetir em uníssono a Oração </w:t>
      </w:r>
      <w:r w:rsidRPr="00D6683D">
        <w:rPr>
          <w:rFonts w:eastAsia="Garamond"/>
          <w:noProof/>
        </w:rPr>
        <w:t>Dominical.</w:t>
      </w:r>
    </w:p>
    <w:p w:rsidR="001E0354" w:rsidRPr="00D6683D" w:rsidRDefault="001E0354" w:rsidP="0095460E">
      <w:pPr>
        <w:pStyle w:val="DIVISIONminor"/>
        <w:rPr>
          <w:lang w:val="pt-PT"/>
        </w:rPr>
      </w:pPr>
      <w:r w:rsidRPr="00D6683D">
        <w:rPr>
          <w:rFonts w:eastAsia="Garamond"/>
          <w:lang w:val="pt-PT"/>
        </w:rPr>
        <w:lastRenderedPageBreak/>
        <w:t xml:space="preserve">807. DEDICAÇÕES </w:t>
      </w:r>
      <w:r w:rsidRPr="00D6683D">
        <w:rPr>
          <w:rFonts w:eastAsia="Garamond"/>
          <w:noProof/>
          <w:lang w:val="pt-PT"/>
        </w:rPr>
        <w:t>DE TEMPLOS</w:t>
      </w:r>
    </w:p>
    <w:p w:rsidR="001E0354" w:rsidRPr="00D6683D" w:rsidRDefault="001E0354" w:rsidP="0095460E">
      <w:pPr>
        <w:pStyle w:val="RITUALparagraph"/>
      </w:pPr>
      <w:r w:rsidRPr="00D6683D">
        <w:rPr>
          <w:rFonts w:eastAsia="Garamond"/>
          <w:i/>
        </w:rPr>
        <w:t>Ministro:</w:t>
      </w:r>
      <w:r w:rsidRPr="00D6683D">
        <w:rPr>
          <w:rFonts w:eastAsia="Garamond"/>
          <w:sz w:val="30"/>
        </w:rPr>
        <w:t xml:space="preserve"> </w:t>
      </w:r>
      <w:r w:rsidRPr="00D6683D">
        <w:rPr>
          <w:rFonts w:eastAsia="Garamond"/>
        </w:rPr>
        <w:t>Tendo alcançado prosperidade conf</w:t>
      </w:r>
      <w:r w:rsidRPr="00D6683D">
        <w:rPr>
          <w:rFonts w:eastAsia="Garamond"/>
        </w:rPr>
        <w:t>e</w:t>
      </w:r>
      <w:r w:rsidRPr="00D6683D">
        <w:rPr>
          <w:rFonts w:eastAsia="Garamond"/>
        </w:rPr>
        <w:t xml:space="preserve">rida pela mão do Senhor, e tendo sido capacitados pela Sua graça e força para terminar este edifício para a glória do Seu nome, apresentamo-nos agora na presença de Deus para dedicar esta construção ao serviço do Seu </w:t>
      </w:r>
      <w:r w:rsidRPr="00D6683D">
        <w:rPr>
          <w:rFonts w:eastAsia="Garamond"/>
          <w:noProof/>
        </w:rPr>
        <w:t>Reino.</w:t>
      </w:r>
    </w:p>
    <w:p w:rsidR="001E0354" w:rsidRPr="00D6683D" w:rsidRDefault="001E0354" w:rsidP="0095460E">
      <w:pPr>
        <w:pStyle w:val="RITUALparagraph"/>
      </w:pPr>
      <w:r w:rsidRPr="00D6683D">
        <w:rPr>
          <w:rFonts w:eastAsia="Garamond"/>
        </w:rPr>
        <w:t>Para glória de Deus, nosso Pai, de Quem proc</w:t>
      </w:r>
      <w:r w:rsidRPr="00D6683D">
        <w:rPr>
          <w:rFonts w:eastAsia="Garamond"/>
        </w:rPr>
        <w:t>e</w:t>
      </w:r>
      <w:r w:rsidRPr="00D6683D">
        <w:rPr>
          <w:rFonts w:eastAsia="Garamond"/>
        </w:rPr>
        <w:t xml:space="preserve">de toda a boa dádiva e todo o dom perfeito; para honra de Jesus Cristo, nosso Senhor e Salvador; e para louvor do Espírito Santo, Fonte de luz, vida e poder— nosso </w:t>
      </w:r>
      <w:r w:rsidRPr="00D6683D">
        <w:rPr>
          <w:rFonts w:eastAsia="Garamond"/>
          <w:noProof/>
        </w:rPr>
        <w:t>Santificador,</w:t>
      </w:r>
    </w:p>
    <w:p w:rsidR="001E0354" w:rsidRPr="00D6683D" w:rsidRDefault="001E0354" w:rsidP="0095460E">
      <w:pPr>
        <w:pStyle w:val="RITUALparagraph"/>
      </w:pPr>
      <w:r w:rsidRPr="00D6683D">
        <w:rPr>
          <w:rFonts w:eastAsia="Garamond"/>
          <w:i/>
        </w:rPr>
        <w:t>Congregação:</w:t>
      </w:r>
      <w:r w:rsidRPr="00D6683D">
        <w:rPr>
          <w:rFonts w:eastAsia="Garamond"/>
          <w:sz w:val="30"/>
        </w:rPr>
        <w:t xml:space="preserve"> </w:t>
      </w:r>
      <w:r w:rsidRPr="00D6683D">
        <w:rPr>
          <w:rFonts w:eastAsia="Garamond"/>
        </w:rPr>
        <w:t xml:space="preserve">Nós agora, com alegria e gratidão, humildemente dedicamos este </w:t>
      </w:r>
      <w:r w:rsidRPr="00D6683D">
        <w:rPr>
          <w:rFonts w:eastAsia="Garamond"/>
          <w:noProof/>
        </w:rPr>
        <w:t>edifício.</w:t>
      </w:r>
    </w:p>
    <w:p w:rsidR="001E0354" w:rsidRPr="00D6683D" w:rsidRDefault="001E0354" w:rsidP="0095460E">
      <w:pPr>
        <w:pStyle w:val="RITUALparagraph"/>
      </w:pPr>
      <w:r w:rsidRPr="00D6683D">
        <w:rPr>
          <w:rFonts w:eastAsia="Garamond"/>
          <w:i/>
        </w:rPr>
        <w:t>Ministro:</w:t>
      </w:r>
      <w:r w:rsidRPr="00D6683D">
        <w:rPr>
          <w:rFonts w:eastAsia="Garamond"/>
          <w:sz w:val="30"/>
        </w:rPr>
        <w:t xml:space="preserve"> </w:t>
      </w:r>
      <w:r w:rsidRPr="00D6683D">
        <w:rPr>
          <w:rFonts w:eastAsia="Garamond"/>
        </w:rPr>
        <w:t xml:space="preserve">Em memória de todos os que amaram e serviram esta igreja, estabelecendo a herança que agora gozamos, e que hoje fazem parte da Igreja </w:t>
      </w:r>
      <w:r w:rsidRPr="00D6683D">
        <w:rPr>
          <w:rFonts w:eastAsia="Garamond"/>
          <w:noProof/>
        </w:rPr>
        <w:t>Triunfante,</w:t>
      </w:r>
    </w:p>
    <w:p w:rsidR="001E0354" w:rsidRPr="00D6683D" w:rsidRDefault="001E0354" w:rsidP="0095460E">
      <w:pPr>
        <w:pStyle w:val="RITUALparagraph"/>
      </w:pPr>
      <w:r w:rsidRPr="00D6683D">
        <w:rPr>
          <w:rFonts w:eastAsia="Garamond"/>
          <w:i/>
        </w:rPr>
        <w:t>Congregação:</w:t>
      </w:r>
      <w:r w:rsidRPr="00D6683D">
        <w:rPr>
          <w:rFonts w:eastAsia="Garamond"/>
          <w:sz w:val="30"/>
        </w:rPr>
        <w:t xml:space="preserve"> </w:t>
      </w:r>
      <w:r w:rsidRPr="00D6683D">
        <w:rPr>
          <w:rFonts w:eastAsia="Garamond"/>
        </w:rPr>
        <w:t>Agradecidos dedicamos este edif</w:t>
      </w:r>
      <w:r w:rsidRPr="00D6683D">
        <w:rPr>
          <w:rFonts w:eastAsia="Garamond"/>
        </w:rPr>
        <w:t>í</w:t>
      </w:r>
      <w:r w:rsidRPr="00D6683D">
        <w:rPr>
          <w:rFonts w:eastAsia="Garamond"/>
        </w:rPr>
        <w:t xml:space="preserve">cio (templo, edifício de educação, salão social, </w:t>
      </w:r>
      <w:r w:rsidRPr="00D6683D">
        <w:rPr>
          <w:rFonts w:eastAsia="Garamond"/>
          <w:noProof/>
        </w:rPr>
        <w:t>etc.).</w:t>
      </w:r>
    </w:p>
    <w:p w:rsidR="001E0354" w:rsidRPr="00D6683D" w:rsidRDefault="001E0354" w:rsidP="0095460E">
      <w:pPr>
        <w:pStyle w:val="RITUALparagraph"/>
      </w:pPr>
      <w:r w:rsidRPr="00D6683D">
        <w:rPr>
          <w:rFonts w:eastAsia="Garamond"/>
          <w:i/>
        </w:rPr>
        <w:t>Ministro:</w:t>
      </w:r>
      <w:r w:rsidRPr="00D6683D">
        <w:rPr>
          <w:rFonts w:eastAsia="Garamond"/>
          <w:sz w:val="30"/>
        </w:rPr>
        <w:t xml:space="preserve"> </w:t>
      </w:r>
      <w:r w:rsidRPr="00D6683D">
        <w:rPr>
          <w:rFonts w:eastAsia="Garamond"/>
        </w:rPr>
        <w:t>Para adoração mediante oração e ca</w:t>
      </w:r>
      <w:r w:rsidRPr="00D6683D">
        <w:rPr>
          <w:rFonts w:eastAsia="Garamond"/>
        </w:rPr>
        <w:t>n</w:t>
      </w:r>
      <w:r w:rsidRPr="00D6683D">
        <w:rPr>
          <w:rFonts w:eastAsia="Garamond"/>
        </w:rPr>
        <w:t xml:space="preserve">to, para a pregação da Palavra, para o ensino das Escrituras e para comunhão dos </w:t>
      </w:r>
      <w:r w:rsidRPr="00D6683D">
        <w:rPr>
          <w:rFonts w:eastAsia="Garamond"/>
          <w:noProof/>
        </w:rPr>
        <w:t>santos,</w:t>
      </w:r>
    </w:p>
    <w:p w:rsidR="001E0354" w:rsidRPr="00D6683D" w:rsidRDefault="001E0354" w:rsidP="0095460E">
      <w:pPr>
        <w:pStyle w:val="RITUALparagraph"/>
      </w:pPr>
      <w:r w:rsidRPr="00D6683D">
        <w:rPr>
          <w:rFonts w:eastAsia="Garamond"/>
          <w:i/>
        </w:rPr>
        <w:t>Congregação:</w:t>
      </w:r>
      <w:r w:rsidRPr="00D6683D">
        <w:rPr>
          <w:rFonts w:eastAsia="Garamond"/>
          <w:sz w:val="30"/>
        </w:rPr>
        <w:t xml:space="preserve"> </w:t>
      </w:r>
      <w:r w:rsidRPr="00D6683D">
        <w:rPr>
          <w:rFonts w:eastAsia="Garamond"/>
        </w:rPr>
        <w:t xml:space="preserve">Solenemente dedicamos esta casa de </w:t>
      </w:r>
      <w:r w:rsidRPr="00D6683D">
        <w:rPr>
          <w:rFonts w:eastAsia="Garamond"/>
          <w:noProof/>
        </w:rPr>
        <w:t>Deus.</w:t>
      </w:r>
    </w:p>
    <w:p w:rsidR="001E0354" w:rsidRPr="00D6683D" w:rsidRDefault="001E0354" w:rsidP="0095460E">
      <w:pPr>
        <w:pStyle w:val="RITUALparagraph"/>
      </w:pPr>
      <w:r w:rsidRPr="00D6683D">
        <w:rPr>
          <w:rFonts w:eastAsia="Garamond"/>
          <w:i/>
        </w:rPr>
        <w:lastRenderedPageBreak/>
        <w:t>Ministro:</w:t>
      </w:r>
      <w:r w:rsidRPr="00D6683D">
        <w:rPr>
          <w:rFonts w:eastAsia="Garamond"/>
          <w:sz w:val="30"/>
        </w:rPr>
        <w:t xml:space="preserve"> </w:t>
      </w:r>
      <w:r w:rsidRPr="00D6683D">
        <w:rPr>
          <w:rFonts w:eastAsia="Garamond"/>
        </w:rPr>
        <w:t>Para consolo dos que choram; para fortalecimento dos fracos; para socorro dos que são tentados; e para comunicação de esperança e cor</w:t>
      </w:r>
      <w:r w:rsidRPr="00D6683D">
        <w:rPr>
          <w:rFonts w:eastAsia="Garamond"/>
        </w:rPr>
        <w:t>a</w:t>
      </w:r>
      <w:r w:rsidRPr="00D6683D">
        <w:rPr>
          <w:rFonts w:eastAsia="Garamond"/>
        </w:rPr>
        <w:t xml:space="preserve">gem a todos os que entrarem neste </w:t>
      </w:r>
      <w:r w:rsidRPr="00D6683D">
        <w:rPr>
          <w:rFonts w:eastAsia="Garamond"/>
          <w:noProof/>
        </w:rPr>
        <w:t>recinto,</w:t>
      </w:r>
    </w:p>
    <w:p w:rsidR="001E0354" w:rsidRPr="00D6683D" w:rsidRDefault="001E0354" w:rsidP="0095460E">
      <w:pPr>
        <w:pStyle w:val="RITUALparagraph"/>
      </w:pPr>
      <w:r w:rsidRPr="00D6683D">
        <w:rPr>
          <w:rFonts w:eastAsia="Garamond"/>
          <w:i/>
        </w:rPr>
        <w:t>Congregação:</w:t>
      </w:r>
      <w:r w:rsidRPr="00D6683D">
        <w:rPr>
          <w:rFonts w:eastAsia="Garamond"/>
          <w:sz w:val="30"/>
        </w:rPr>
        <w:t xml:space="preserve"> </w:t>
      </w:r>
      <w:r w:rsidRPr="00D6683D">
        <w:rPr>
          <w:rFonts w:eastAsia="Garamond"/>
        </w:rPr>
        <w:t>Dedicamos este lugar de com</w:t>
      </w:r>
      <w:r w:rsidRPr="00D6683D">
        <w:rPr>
          <w:rFonts w:eastAsia="Garamond"/>
        </w:rPr>
        <w:t>u</w:t>
      </w:r>
      <w:r w:rsidRPr="00D6683D">
        <w:rPr>
          <w:rFonts w:eastAsia="Garamond"/>
        </w:rPr>
        <w:t xml:space="preserve">nhão e </w:t>
      </w:r>
      <w:r w:rsidRPr="00D6683D">
        <w:rPr>
          <w:rFonts w:eastAsia="Garamond"/>
          <w:noProof/>
        </w:rPr>
        <w:t>oração.</w:t>
      </w:r>
    </w:p>
    <w:p w:rsidR="001E0354" w:rsidRPr="00D6683D" w:rsidRDefault="001E0354" w:rsidP="0095460E">
      <w:pPr>
        <w:pStyle w:val="RITUALparagraph"/>
      </w:pPr>
      <w:r w:rsidRPr="00D6683D">
        <w:rPr>
          <w:rFonts w:eastAsia="Garamond"/>
          <w:i/>
        </w:rPr>
        <w:t>Ministro:</w:t>
      </w:r>
      <w:r w:rsidRPr="00D6683D">
        <w:rPr>
          <w:rFonts w:eastAsia="Garamond"/>
          <w:sz w:val="30"/>
        </w:rPr>
        <w:t xml:space="preserve"> </w:t>
      </w:r>
      <w:r w:rsidRPr="00D6683D">
        <w:rPr>
          <w:rFonts w:eastAsia="Garamond"/>
        </w:rPr>
        <w:t>Para transmissão das boas novas de salvação do pecado; para difusão da santidade b</w:t>
      </w:r>
      <w:r w:rsidRPr="00D6683D">
        <w:rPr>
          <w:rFonts w:eastAsia="Garamond"/>
        </w:rPr>
        <w:t>í</w:t>
      </w:r>
      <w:r w:rsidRPr="00D6683D">
        <w:rPr>
          <w:rFonts w:eastAsia="Garamond"/>
        </w:rPr>
        <w:t xml:space="preserve">blica; para transmissão da instrução em justiça; e para o serviço a nossos </w:t>
      </w:r>
      <w:r w:rsidRPr="00D6683D">
        <w:rPr>
          <w:rFonts w:eastAsia="Garamond"/>
          <w:noProof/>
        </w:rPr>
        <w:t>semelhantes,</w:t>
      </w:r>
    </w:p>
    <w:p w:rsidR="001E0354" w:rsidRPr="00D6683D" w:rsidRDefault="001E0354" w:rsidP="0095460E">
      <w:pPr>
        <w:pStyle w:val="RITUALparagraph"/>
      </w:pPr>
      <w:r w:rsidRPr="00D6683D">
        <w:rPr>
          <w:rFonts w:eastAsia="Garamond"/>
          <w:i/>
        </w:rPr>
        <w:t>Congregação:</w:t>
      </w:r>
      <w:r w:rsidRPr="00D6683D">
        <w:rPr>
          <w:rFonts w:eastAsia="Garamond"/>
          <w:sz w:val="30"/>
        </w:rPr>
        <w:t xml:space="preserve"> </w:t>
      </w:r>
      <w:r w:rsidRPr="00D6683D">
        <w:rPr>
          <w:rFonts w:eastAsia="Garamond"/>
        </w:rPr>
        <w:t xml:space="preserve">Reverentemente dedicamos este </w:t>
      </w:r>
      <w:r w:rsidRPr="00D6683D">
        <w:rPr>
          <w:rFonts w:eastAsia="Garamond"/>
          <w:noProof/>
        </w:rPr>
        <w:t>edifício.</w:t>
      </w:r>
    </w:p>
    <w:p w:rsidR="001E0354" w:rsidRPr="00D6683D" w:rsidRDefault="001E0354" w:rsidP="0095460E">
      <w:pPr>
        <w:pStyle w:val="RITUALparagraph"/>
        <w:rPr>
          <w:rFonts w:eastAsia="Garamond"/>
          <w:noProof/>
        </w:rPr>
      </w:pPr>
      <w:r w:rsidRPr="00D6683D">
        <w:rPr>
          <w:rFonts w:eastAsia="Garamond"/>
          <w:i/>
        </w:rPr>
        <w:t>Uníssono:</w:t>
      </w:r>
      <w:r w:rsidRPr="00D6683D">
        <w:rPr>
          <w:rFonts w:eastAsia="Garamond"/>
          <w:sz w:val="30"/>
        </w:rPr>
        <w:t xml:space="preserve"> </w:t>
      </w:r>
      <w:r w:rsidRPr="00D6683D">
        <w:rPr>
          <w:rFonts w:eastAsia="Garamond"/>
        </w:rPr>
        <w:t>Nós, como cooperadores de Deus, unimos agora as mãos e corações e nos dedicamos de novo aos elevados e santos propósitos aos quais este edifício foi consagrado. Empenhamos a nossa devoção leal, a nossa mordomia fiel e o nosso serv</w:t>
      </w:r>
      <w:r w:rsidRPr="00D6683D">
        <w:rPr>
          <w:rFonts w:eastAsia="Garamond"/>
        </w:rPr>
        <w:t>i</w:t>
      </w:r>
      <w:r w:rsidRPr="00D6683D">
        <w:rPr>
          <w:rFonts w:eastAsia="Garamond"/>
        </w:rPr>
        <w:t>ço diligente para que neste lugar o nome do S</w:t>
      </w:r>
      <w:r w:rsidRPr="00D6683D">
        <w:rPr>
          <w:rFonts w:eastAsia="Garamond"/>
        </w:rPr>
        <w:t>e</w:t>
      </w:r>
      <w:r w:rsidRPr="00D6683D">
        <w:rPr>
          <w:rFonts w:eastAsia="Garamond"/>
        </w:rPr>
        <w:t xml:space="preserve">nhor seja glorificado, e o Seu reino progrida; em Nome de Jesus Cristo nosso Senhor. </w:t>
      </w:r>
      <w:r w:rsidRPr="00D6683D">
        <w:rPr>
          <w:rFonts w:eastAsia="Garamond"/>
          <w:noProof/>
        </w:rPr>
        <w:t>Amém.</w:t>
      </w:r>
    </w:p>
    <w:p w:rsidR="008B16CB" w:rsidRPr="00D6683D" w:rsidRDefault="008B16CB" w:rsidP="0095460E">
      <w:pPr>
        <w:pStyle w:val="RITUALparagraph"/>
        <w:rPr>
          <w:rFonts w:eastAsia="Garamond"/>
          <w:noProof/>
        </w:rPr>
      </w:pPr>
    </w:p>
    <w:p w:rsidR="008B16CB" w:rsidRPr="00D6683D" w:rsidRDefault="008B16CB" w:rsidP="00C60AF7">
      <w:pPr>
        <w:pStyle w:val="PARTnumber"/>
        <w:rPr>
          <w:lang w:val="pt-PT"/>
        </w:rPr>
        <w:sectPr w:rsidR="008B16CB" w:rsidRPr="00D6683D" w:rsidSect="0038159A">
          <w:headerReference w:type="even" r:id="rId75"/>
          <w:headerReference w:type="default" r:id="rId76"/>
          <w:footerReference w:type="even" r:id="rId77"/>
          <w:footerReference w:type="default" r:id="rId78"/>
          <w:headerReference w:type="first" r:id="rId79"/>
          <w:footerReference w:type="first" r:id="rId80"/>
          <w:type w:val="oddPage"/>
          <w:pgSz w:w="7200" w:h="11520" w:code="1"/>
          <w:pgMar w:top="576" w:right="576" w:bottom="576" w:left="1080" w:header="720" w:footer="0" w:gutter="0"/>
          <w:cols w:space="720"/>
          <w:noEndnote/>
          <w:titlePg/>
          <w:docGrid w:linePitch="299"/>
        </w:sectPr>
      </w:pPr>
    </w:p>
    <w:p w:rsidR="001E0354" w:rsidRPr="00D6683D" w:rsidRDefault="001E0354" w:rsidP="008B16CB">
      <w:pPr>
        <w:pStyle w:val="PARTnumber"/>
        <w:rPr>
          <w:noProof/>
          <w:lang w:val="pt-PT"/>
        </w:rPr>
      </w:pPr>
      <w:bookmarkStart w:id="60" w:name="_Toc388428085"/>
      <w:r w:rsidRPr="00D6683D">
        <w:rPr>
          <w:noProof/>
          <w:lang w:val="pt-PT"/>
        </w:rPr>
        <w:lastRenderedPageBreak/>
        <w:t>PARTE IX</w:t>
      </w:r>
      <w:bookmarkEnd w:id="60"/>
    </w:p>
    <w:p w:rsidR="001E0354" w:rsidRPr="00D6683D" w:rsidRDefault="001E0354" w:rsidP="008B16CB">
      <w:pPr>
        <w:pStyle w:val="PARTtitle"/>
        <w:rPr>
          <w:lang w:val="pt-PT"/>
        </w:rPr>
      </w:pPr>
      <w:bookmarkStart w:id="61" w:name="_Toc388428086"/>
      <w:r w:rsidRPr="00D6683D">
        <w:rPr>
          <w:lang w:val="pt-PT"/>
        </w:rPr>
        <w:t>Constituição</w:t>
      </w:r>
      <w:r w:rsidRPr="00D6683D">
        <w:rPr>
          <w:noProof/>
          <w:lang w:val="pt-PT"/>
        </w:rPr>
        <w:t>, Estatutos</w:t>
      </w:r>
      <w:bookmarkEnd w:id="61"/>
    </w:p>
    <w:p w:rsidR="001E0354" w:rsidRPr="00D6683D" w:rsidRDefault="001E0354" w:rsidP="008B16CB">
      <w:pPr>
        <w:pStyle w:val="PARTchapternames"/>
        <w:rPr>
          <w:lang w:val="pt-PT"/>
        </w:rPr>
      </w:pPr>
      <w:bookmarkStart w:id="62" w:name="_Toc388428087"/>
      <w:r w:rsidRPr="00D6683D">
        <w:rPr>
          <w:lang w:val="pt-PT"/>
        </w:rPr>
        <w:t xml:space="preserve">JUVENTUDE </w:t>
      </w:r>
      <w:r w:rsidRPr="00D6683D">
        <w:rPr>
          <w:noProof/>
          <w:lang w:val="pt-PT"/>
        </w:rPr>
        <w:t>NAZARENA INTERNACIONAL</w:t>
      </w:r>
      <w:bookmarkEnd w:id="62"/>
    </w:p>
    <w:p w:rsidR="001E0354" w:rsidRPr="00D6683D" w:rsidRDefault="001E0354" w:rsidP="008B16CB">
      <w:pPr>
        <w:pStyle w:val="PARTchapternames"/>
        <w:rPr>
          <w:lang w:val="pt-PT"/>
        </w:rPr>
      </w:pPr>
      <w:bookmarkStart w:id="63" w:name="_Toc388428088"/>
      <w:r w:rsidRPr="00D6683D">
        <w:rPr>
          <w:lang w:val="pt-PT"/>
        </w:rPr>
        <w:t xml:space="preserve">MISSÕES </w:t>
      </w:r>
      <w:r w:rsidRPr="00D6683D">
        <w:rPr>
          <w:noProof/>
          <w:lang w:val="pt-PT"/>
        </w:rPr>
        <w:t>NAZARENAS INTERNACIONAIS</w:t>
      </w:r>
      <w:bookmarkEnd w:id="63"/>
    </w:p>
    <w:p w:rsidR="001E0354" w:rsidRPr="00D6683D" w:rsidRDefault="001E0354" w:rsidP="008B16CB">
      <w:pPr>
        <w:pStyle w:val="PARTchapternames"/>
        <w:rPr>
          <w:noProof/>
          <w:lang w:val="pt-PT"/>
        </w:rPr>
      </w:pPr>
      <w:bookmarkStart w:id="64" w:name="_Toc388428089"/>
      <w:r w:rsidRPr="00D6683D">
        <w:rPr>
          <w:lang w:val="pt-PT"/>
        </w:rPr>
        <w:t xml:space="preserve">MINISTÉRIOS DE ESCOLA DOMINICAL </w:t>
      </w:r>
      <w:r w:rsidR="006A576E" w:rsidRPr="00D6683D">
        <w:rPr>
          <w:lang w:val="pt-PT"/>
        </w:rPr>
        <w:br/>
      </w:r>
      <w:r w:rsidRPr="00D6683D">
        <w:rPr>
          <w:lang w:val="pt-PT"/>
        </w:rPr>
        <w:t xml:space="preserve">E </w:t>
      </w:r>
      <w:r w:rsidRPr="00D6683D">
        <w:rPr>
          <w:noProof/>
          <w:lang w:val="pt-PT"/>
        </w:rPr>
        <w:t>DISCIPULADO INTERNACIONAIS</w:t>
      </w:r>
      <w:bookmarkEnd w:id="64"/>
    </w:p>
    <w:p w:rsidR="008B16CB" w:rsidRPr="00D6683D" w:rsidRDefault="008B16CB" w:rsidP="008B16CB">
      <w:pPr>
        <w:pStyle w:val="PARTchapternames"/>
        <w:jc w:val="left"/>
        <w:rPr>
          <w:lang w:val="pt-PT"/>
        </w:rPr>
      </w:pPr>
    </w:p>
    <w:p w:rsidR="000F28F0" w:rsidRPr="00D6683D" w:rsidRDefault="000F28F0" w:rsidP="001E0354">
      <w:pPr>
        <w:pStyle w:val="DIVISIONminor"/>
        <w:rPr>
          <w:lang w:val="pt-PT"/>
        </w:rPr>
        <w:sectPr w:rsidR="000F28F0" w:rsidRPr="00D6683D" w:rsidSect="0038159A">
          <w:headerReference w:type="first" r:id="rId81"/>
          <w:footerReference w:type="first" r:id="rId82"/>
          <w:type w:val="oddPage"/>
          <w:pgSz w:w="7200" w:h="11520" w:code="1"/>
          <w:pgMar w:top="576" w:right="576" w:bottom="576" w:left="1080" w:header="720" w:footer="0" w:gutter="0"/>
          <w:cols w:space="720"/>
          <w:noEndnote/>
          <w:titlePg/>
          <w:docGrid w:linePitch="299"/>
        </w:sectPr>
      </w:pPr>
    </w:p>
    <w:p w:rsidR="001E0354" w:rsidRPr="00D6683D" w:rsidRDefault="001E0354" w:rsidP="001E0354">
      <w:pPr>
        <w:pStyle w:val="DIVISIONminor"/>
        <w:rPr>
          <w:noProof/>
          <w:lang w:val="pt-PT"/>
        </w:rPr>
      </w:pPr>
      <w:r w:rsidRPr="00D6683D">
        <w:rPr>
          <w:noProof/>
          <w:lang w:val="pt-PT"/>
        </w:rPr>
        <w:lastRenderedPageBreak/>
        <w:t>CAPÍTULO I</w:t>
      </w:r>
    </w:p>
    <w:p w:rsidR="001E0354" w:rsidRPr="00D6683D" w:rsidRDefault="001E0354" w:rsidP="001E0354">
      <w:pPr>
        <w:pStyle w:val="DIVISIONmajor"/>
        <w:rPr>
          <w:lang w:val="pt-PT"/>
        </w:rPr>
      </w:pPr>
      <w:r w:rsidRPr="00D6683D">
        <w:rPr>
          <w:lang w:val="pt-PT"/>
        </w:rPr>
        <w:t>810. ESTATUTOS</w:t>
      </w:r>
      <w:r w:rsidR="00325B5D">
        <w:rPr>
          <w:lang w:val="pt-PT"/>
        </w:rPr>
        <w:br/>
      </w:r>
      <w:r w:rsidR="00325B5D" w:rsidRPr="00D6683D">
        <w:rPr>
          <w:lang w:val="pt-PT"/>
        </w:rPr>
        <w:t xml:space="preserve">Juventude </w:t>
      </w:r>
      <w:r w:rsidR="00325B5D" w:rsidRPr="00D6683D">
        <w:rPr>
          <w:noProof/>
          <w:lang w:val="pt-PT"/>
        </w:rPr>
        <w:t>Nazarena Internacional</w:t>
      </w:r>
    </w:p>
    <w:p w:rsidR="001E0354" w:rsidRPr="00D6683D" w:rsidRDefault="001D2062" w:rsidP="001E0354">
      <w:pPr>
        <w:pStyle w:val="DIVISIONcentered"/>
      </w:pPr>
      <w:r w:rsidRPr="00D6683D">
        <w:rPr>
          <w:rStyle w:val="character-italic"/>
        </w:rPr>
        <w:t>“</w:t>
      </w:r>
      <w:r w:rsidR="001E0354" w:rsidRPr="00D6683D">
        <w:rPr>
          <w:rStyle w:val="character-italic"/>
        </w:rPr>
        <w:t>Ninguém despreze a tua mocidade; pelo contrário, torna-te padrão dos ﬁéis, na palavra, no procedimento, no amor, na fé, na pureza.</w:t>
      </w:r>
      <w:r w:rsidRPr="00D6683D">
        <w:rPr>
          <w:rStyle w:val="character-italic"/>
        </w:rPr>
        <w:t>”</w:t>
      </w:r>
      <w:r w:rsidR="001E0354" w:rsidRPr="00D6683D">
        <w:br/>
      </w:r>
      <w:r w:rsidR="007B2612">
        <w:t>1 Timóteo</w:t>
      </w:r>
      <w:r w:rsidR="001E0354" w:rsidRPr="00D6683D">
        <w:t xml:space="preserve"> 4</w:t>
      </w:r>
      <w:r w:rsidR="001E0354" w:rsidRPr="00D6683D">
        <w:rPr>
          <w:noProof/>
        </w:rPr>
        <w:t>:12</w:t>
      </w:r>
    </w:p>
    <w:p w:rsidR="001E0354" w:rsidRPr="00D6683D" w:rsidRDefault="001E0354" w:rsidP="001E0354">
      <w:pPr>
        <w:pStyle w:val="CHARTERnumbered"/>
        <w:rPr>
          <w:lang w:val="pt-PT"/>
        </w:rPr>
      </w:pPr>
      <w:r w:rsidRPr="00D6683D">
        <w:rPr>
          <w:lang w:val="pt-PT"/>
        </w:rPr>
        <w:t xml:space="preserve">810.001 </w:t>
      </w:r>
      <w:r w:rsidRPr="00D6683D">
        <w:rPr>
          <w:noProof/>
          <w:lang w:val="pt-PT"/>
        </w:rPr>
        <w:t>Nossa Missão</w:t>
      </w:r>
    </w:p>
    <w:p w:rsidR="001E0354" w:rsidRPr="00D6683D" w:rsidRDefault="001E0354" w:rsidP="001E0354">
      <w:pPr>
        <w:pStyle w:val="CHARTERparagraph"/>
      </w:pPr>
      <w:r w:rsidRPr="00D6683D">
        <w:t xml:space="preserve">A missão da Juventude Nazarena Internacional é chamar a nossa geração a uma vida dinâmica em </w:t>
      </w:r>
      <w:r w:rsidRPr="00D6683D">
        <w:rPr>
          <w:noProof/>
        </w:rPr>
        <w:t>Cristo.</w:t>
      </w:r>
    </w:p>
    <w:p w:rsidR="001E0354" w:rsidRPr="00D6683D" w:rsidRDefault="001E0354" w:rsidP="001E0354">
      <w:pPr>
        <w:pStyle w:val="CHARTERnumbered"/>
        <w:rPr>
          <w:lang w:val="pt-PT"/>
        </w:rPr>
      </w:pPr>
      <w:r w:rsidRPr="00D6683D">
        <w:rPr>
          <w:lang w:val="pt-PT"/>
        </w:rPr>
        <w:t xml:space="preserve">810.002 </w:t>
      </w:r>
      <w:r w:rsidRPr="00D6683D">
        <w:rPr>
          <w:noProof/>
          <w:lang w:val="pt-PT"/>
        </w:rPr>
        <w:t>Nossos Membros</w:t>
      </w:r>
    </w:p>
    <w:p w:rsidR="001E0354" w:rsidRPr="00D6683D" w:rsidRDefault="001E0354" w:rsidP="001E0354">
      <w:pPr>
        <w:pStyle w:val="CHARTERparagraph"/>
      </w:pPr>
      <w:r w:rsidRPr="00D6683D">
        <w:t>A membresia na Juventude Nazarena Internacional inclui todas as pessoas participantes no ministério de jovens naz</w:t>
      </w:r>
      <w:r w:rsidRPr="00D6683D">
        <w:t>a</w:t>
      </w:r>
      <w:r w:rsidRPr="00D6683D">
        <w:t xml:space="preserve">renos que escolhem abraçar a nossa visão e valores </w:t>
      </w:r>
      <w:r w:rsidRPr="00D6683D">
        <w:rPr>
          <w:noProof/>
        </w:rPr>
        <w:t>estabelecidos.</w:t>
      </w:r>
    </w:p>
    <w:p w:rsidR="001E0354" w:rsidRPr="00D6683D" w:rsidRDefault="001E0354" w:rsidP="001E0354">
      <w:pPr>
        <w:pStyle w:val="CHARTERnumbered"/>
        <w:rPr>
          <w:lang w:val="pt-PT"/>
        </w:rPr>
      </w:pPr>
      <w:r w:rsidRPr="00D6683D">
        <w:rPr>
          <w:lang w:val="pt-PT"/>
        </w:rPr>
        <w:t xml:space="preserve">810.003 </w:t>
      </w:r>
      <w:r w:rsidRPr="00D6683D">
        <w:rPr>
          <w:noProof/>
          <w:lang w:val="pt-PT"/>
        </w:rPr>
        <w:t>Nossa Visão</w:t>
      </w:r>
    </w:p>
    <w:p w:rsidR="001E0354" w:rsidRPr="00D6683D" w:rsidRDefault="001E0354" w:rsidP="001E0354">
      <w:pPr>
        <w:pStyle w:val="CHARTERparagraph"/>
      </w:pPr>
      <w:r w:rsidRPr="00D6683D">
        <w:t>A Igreja do Nazareno crê que os jovens são uma parte int</w:t>
      </w:r>
      <w:r w:rsidRPr="00D6683D">
        <w:t>e</w:t>
      </w:r>
      <w:r w:rsidRPr="00D6683D">
        <w:t>gral da Igreja. A Juventude Nazarena Internacional existe p</w:t>
      </w:r>
      <w:r w:rsidRPr="00D6683D">
        <w:t>a</w:t>
      </w:r>
      <w:r w:rsidRPr="00D6683D">
        <w:t xml:space="preserve">ra orientar os jovens a um relacionamento de toda a vida com Jesus Cristo e facilitar seu crescimento como discípulos, para serviço </w:t>
      </w:r>
      <w:r w:rsidRPr="00D6683D">
        <w:rPr>
          <w:noProof/>
        </w:rPr>
        <w:t>cristão.</w:t>
      </w:r>
    </w:p>
    <w:p w:rsidR="001E0354" w:rsidRPr="00D6683D" w:rsidRDefault="001E0354" w:rsidP="001E0354">
      <w:pPr>
        <w:pStyle w:val="CHARTERnumbered"/>
        <w:rPr>
          <w:lang w:val="pt-PT"/>
        </w:rPr>
      </w:pPr>
      <w:r w:rsidRPr="00D6683D">
        <w:rPr>
          <w:lang w:val="pt-PT"/>
        </w:rPr>
        <w:t xml:space="preserve">810.004 </w:t>
      </w:r>
      <w:r w:rsidRPr="00D6683D">
        <w:rPr>
          <w:noProof/>
          <w:lang w:val="pt-PT"/>
        </w:rPr>
        <w:t>Nossos Valores</w:t>
      </w:r>
    </w:p>
    <w:p w:rsidR="001E0354" w:rsidRPr="00D6683D" w:rsidRDefault="001E0354" w:rsidP="001E0354">
      <w:pPr>
        <w:pStyle w:val="CHARTERhanging1"/>
      </w:pPr>
      <w:r w:rsidRPr="00D6683D">
        <w:t>1.</w:t>
      </w:r>
      <w:r w:rsidRPr="00D6683D">
        <w:tab/>
        <w:t>Nós valorizamos os</w:t>
      </w:r>
      <w:r w:rsidR="00086292" w:rsidRPr="00D6683D">
        <w:rPr>
          <w:color w:val="000000"/>
          <w:szCs w:val="27"/>
        </w:rPr>
        <w:t xml:space="preserve"> </w:t>
      </w:r>
      <w:r w:rsidR="00D927E1" w:rsidRPr="00D6683D">
        <w:rPr>
          <w:rFonts w:ascii="Adobe Garamond Pro Bold" w:hAnsi="Adobe Garamond Pro Bold"/>
          <w:bCs/>
          <w:i/>
          <w:iCs/>
        </w:rPr>
        <w:t>Jovens</w:t>
      </w:r>
      <w:r w:rsidRPr="00D6683D">
        <w:t xml:space="preserve">…parte importante no reino de </w:t>
      </w:r>
      <w:r w:rsidRPr="00D6683D">
        <w:rPr>
          <w:noProof/>
        </w:rPr>
        <w:t>Deus.</w:t>
      </w:r>
    </w:p>
    <w:p w:rsidR="001E0354" w:rsidRPr="00D6683D" w:rsidRDefault="001E0354" w:rsidP="001E0354">
      <w:pPr>
        <w:pStyle w:val="CHARTERhanging1"/>
      </w:pPr>
      <w:r w:rsidRPr="00D6683D">
        <w:t>2.</w:t>
      </w:r>
      <w:r w:rsidRPr="00D6683D">
        <w:tab/>
        <w:t xml:space="preserve">Nós valorizamos a </w:t>
      </w:r>
      <w:r w:rsidR="00D927E1" w:rsidRPr="00D6683D">
        <w:rPr>
          <w:rFonts w:ascii="Adobe Garamond Pro Bold" w:hAnsi="Adobe Garamond Pro Bold"/>
          <w:bCs/>
          <w:i/>
          <w:iCs/>
        </w:rPr>
        <w:t>Bíblia</w:t>
      </w:r>
      <w:r w:rsidRPr="00D6683D">
        <w:t xml:space="preserve">…a verdade imutável de Deus para nossas </w:t>
      </w:r>
      <w:r w:rsidRPr="00D6683D">
        <w:rPr>
          <w:noProof/>
        </w:rPr>
        <w:t xml:space="preserve">vidas. </w:t>
      </w:r>
    </w:p>
    <w:p w:rsidR="001E0354" w:rsidRPr="00D6683D" w:rsidRDefault="001E0354" w:rsidP="001E0354">
      <w:pPr>
        <w:pStyle w:val="CHARTERhanging1"/>
      </w:pPr>
      <w:r w:rsidRPr="00D6683D">
        <w:t>3.</w:t>
      </w:r>
      <w:r w:rsidRPr="00D6683D">
        <w:tab/>
        <w:t xml:space="preserve">Nós valorizamos a </w:t>
      </w:r>
      <w:r w:rsidR="00D927E1" w:rsidRPr="00D6683D">
        <w:rPr>
          <w:rFonts w:ascii="Adobe Garamond Pro Bold" w:hAnsi="Adobe Garamond Pro Bold"/>
          <w:bCs/>
          <w:i/>
          <w:iCs/>
        </w:rPr>
        <w:t>Oração</w:t>
      </w:r>
      <w:r w:rsidRPr="00D6683D">
        <w:t xml:space="preserve">…comunicação interactiva vital com o nosso Pai </w:t>
      </w:r>
      <w:r w:rsidRPr="00D6683D">
        <w:rPr>
          <w:noProof/>
        </w:rPr>
        <w:t xml:space="preserve">celestial. </w:t>
      </w:r>
    </w:p>
    <w:p w:rsidR="001E0354" w:rsidRPr="00D6683D" w:rsidRDefault="001E0354" w:rsidP="001E0354">
      <w:pPr>
        <w:pStyle w:val="CHARTERhanging1"/>
      </w:pPr>
      <w:r w:rsidRPr="00D6683D">
        <w:t>4.</w:t>
      </w:r>
      <w:r w:rsidRPr="00D6683D">
        <w:tab/>
        <w:t>Nós valorizamos a</w:t>
      </w:r>
      <w:r w:rsidR="00086292" w:rsidRPr="00D6683D">
        <w:rPr>
          <w:color w:val="000000"/>
          <w:szCs w:val="27"/>
        </w:rPr>
        <w:t xml:space="preserve"> </w:t>
      </w:r>
      <w:r w:rsidR="00D927E1" w:rsidRPr="00D6683D">
        <w:rPr>
          <w:rFonts w:ascii="Adobe Garamond Pro Bold" w:hAnsi="Adobe Garamond Pro Bold"/>
          <w:bCs/>
          <w:i/>
          <w:iCs/>
        </w:rPr>
        <w:t>Igreja</w:t>
      </w:r>
      <w:r w:rsidRPr="00D6683D">
        <w:t>…uma comunidade de fé e sant</w:t>
      </w:r>
      <w:r w:rsidRPr="00D6683D">
        <w:t>i</w:t>
      </w:r>
      <w:r w:rsidRPr="00D6683D">
        <w:t xml:space="preserve">dade global, diversa em cultura mas uma em </w:t>
      </w:r>
      <w:r w:rsidRPr="00D6683D">
        <w:rPr>
          <w:noProof/>
        </w:rPr>
        <w:t>Cristo.</w:t>
      </w:r>
    </w:p>
    <w:p w:rsidR="001E0354" w:rsidRPr="00D6683D" w:rsidRDefault="001E0354" w:rsidP="001E0354">
      <w:pPr>
        <w:pStyle w:val="CHARTERhanging1"/>
      </w:pPr>
      <w:r w:rsidRPr="00D6683D">
        <w:t>5.</w:t>
      </w:r>
      <w:r w:rsidRPr="00D6683D">
        <w:tab/>
        <w:t>Nós valorizamos a</w:t>
      </w:r>
      <w:r w:rsidR="00086292" w:rsidRPr="00D6683D">
        <w:rPr>
          <w:color w:val="000000"/>
          <w:szCs w:val="27"/>
        </w:rPr>
        <w:t xml:space="preserve"> </w:t>
      </w:r>
      <w:r w:rsidR="00D927E1" w:rsidRPr="00D6683D">
        <w:rPr>
          <w:rFonts w:ascii="Adobe Garamond Pro Bold" w:hAnsi="Adobe Garamond Pro Bold"/>
          <w:bCs/>
          <w:i/>
          <w:iCs/>
        </w:rPr>
        <w:t>Adoração</w:t>
      </w:r>
      <w:r w:rsidRPr="00D6683D">
        <w:t xml:space="preserve">…encontros íntimos com um Deus que transforma </w:t>
      </w:r>
      <w:r w:rsidRPr="00D6683D">
        <w:rPr>
          <w:noProof/>
        </w:rPr>
        <w:t xml:space="preserve">vidas. </w:t>
      </w:r>
    </w:p>
    <w:p w:rsidR="001E0354" w:rsidRPr="00D6683D" w:rsidRDefault="001E0354" w:rsidP="001E0354">
      <w:pPr>
        <w:pStyle w:val="CHARTERhanging1"/>
      </w:pPr>
      <w:r w:rsidRPr="00D6683D">
        <w:t>6.</w:t>
      </w:r>
      <w:r w:rsidRPr="00D6683D">
        <w:tab/>
        <w:t>Nós valorizamos o</w:t>
      </w:r>
      <w:r w:rsidR="00086292" w:rsidRPr="00D6683D">
        <w:rPr>
          <w:color w:val="000000"/>
          <w:szCs w:val="27"/>
        </w:rPr>
        <w:t xml:space="preserve"> </w:t>
      </w:r>
      <w:r w:rsidR="00D927E1" w:rsidRPr="00D6683D">
        <w:rPr>
          <w:rFonts w:ascii="Adobe Garamond Pro Bold" w:hAnsi="Adobe Garamond Pro Bold"/>
          <w:bCs/>
          <w:i/>
          <w:iCs/>
        </w:rPr>
        <w:t>Discipulado</w:t>
      </w:r>
      <w:r w:rsidR="007B2612">
        <w:t>.</w:t>
      </w:r>
      <w:r w:rsidRPr="00D6683D">
        <w:t xml:space="preserve">.um estilo de vida buscando ser como </w:t>
      </w:r>
      <w:r w:rsidRPr="00D6683D">
        <w:rPr>
          <w:noProof/>
        </w:rPr>
        <w:t xml:space="preserve">Cristo. </w:t>
      </w:r>
    </w:p>
    <w:p w:rsidR="001E0354" w:rsidRPr="00D6683D" w:rsidRDefault="001E0354" w:rsidP="001E0354">
      <w:pPr>
        <w:pStyle w:val="CHARTERhanging1"/>
      </w:pPr>
      <w:r w:rsidRPr="00D6683D">
        <w:lastRenderedPageBreak/>
        <w:t>7.</w:t>
      </w:r>
      <w:r w:rsidRPr="00D6683D">
        <w:tab/>
        <w:t>Nós valorizamos a</w:t>
      </w:r>
      <w:r w:rsidR="00086292" w:rsidRPr="00D6683D">
        <w:rPr>
          <w:color w:val="000000"/>
          <w:szCs w:val="27"/>
        </w:rPr>
        <w:t xml:space="preserve"> </w:t>
      </w:r>
      <w:r w:rsidR="00D927E1" w:rsidRPr="00D6683D">
        <w:rPr>
          <w:rFonts w:ascii="Adobe Garamond Pro Bold" w:hAnsi="Adobe Garamond Pro Bold"/>
          <w:bCs/>
          <w:i/>
          <w:iCs/>
        </w:rPr>
        <w:t>Comunidade</w:t>
      </w:r>
      <w:r w:rsidRPr="00D6683D">
        <w:t>…que constrói relacion</w:t>
      </w:r>
      <w:r w:rsidRPr="00D6683D">
        <w:t>a</w:t>
      </w:r>
      <w:r w:rsidRPr="00D6683D">
        <w:t xml:space="preserve">mentos que ajudam nossa união uns com os outros e com </w:t>
      </w:r>
      <w:r w:rsidRPr="00D6683D">
        <w:rPr>
          <w:noProof/>
        </w:rPr>
        <w:t xml:space="preserve">Deus. </w:t>
      </w:r>
    </w:p>
    <w:p w:rsidR="001E0354" w:rsidRPr="00D6683D" w:rsidRDefault="001E0354" w:rsidP="001E0354">
      <w:pPr>
        <w:pStyle w:val="CHARTERhanging1"/>
      </w:pPr>
      <w:r w:rsidRPr="00D6683D">
        <w:t>8.</w:t>
      </w:r>
      <w:r w:rsidRPr="00D6683D">
        <w:tab/>
        <w:t>Nós valorizamos o</w:t>
      </w:r>
      <w:r w:rsidR="00086292" w:rsidRPr="00D6683D">
        <w:rPr>
          <w:color w:val="000000"/>
          <w:szCs w:val="27"/>
        </w:rPr>
        <w:t xml:space="preserve"> </w:t>
      </w:r>
      <w:r w:rsidR="00D927E1" w:rsidRPr="00D6683D">
        <w:rPr>
          <w:rFonts w:ascii="Adobe Garamond Pro Bold" w:hAnsi="Adobe Garamond Pro Bold"/>
          <w:bCs/>
          <w:i/>
          <w:iCs/>
        </w:rPr>
        <w:t>Ministério</w:t>
      </w:r>
      <w:r w:rsidRPr="00D6683D">
        <w:t xml:space="preserve">…que estende a graça de Deus ao nosso </w:t>
      </w:r>
      <w:r w:rsidRPr="00D6683D">
        <w:rPr>
          <w:noProof/>
        </w:rPr>
        <w:t xml:space="preserve">mundo. </w:t>
      </w:r>
    </w:p>
    <w:p w:rsidR="001E0354" w:rsidRPr="00D6683D" w:rsidRDefault="001E0354" w:rsidP="001E0354">
      <w:pPr>
        <w:pStyle w:val="CHARTERhanging1"/>
      </w:pPr>
      <w:r w:rsidRPr="00D6683D">
        <w:t>9.</w:t>
      </w:r>
      <w:r w:rsidRPr="00D6683D">
        <w:tab/>
        <w:t>Nós valorizamos o</w:t>
      </w:r>
      <w:r w:rsidR="00086292" w:rsidRPr="00D6683D">
        <w:rPr>
          <w:color w:val="000000"/>
          <w:szCs w:val="27"/>
        </w:rPr>
        <w:t xml:space="preserve"> </w:t>
      </w:r>
      <w:r w:rsidR="00D927E1" w:rsidRPr="00D6683D">
        <w:rPr>
          <w:rFonts w:ascii="Adobe Garamond Pro Bold" w:hAnsi="Adobe Garamond Pro Bold"/>
          <w:bCs/>
          <w:i/>
          <w:iCs/>
        </w:rPr>
        <w:t>Testemunho</w:t>
      </w:r>
      <w:r w:rsidR="007B2612">
        <w:t>.</w:t>
      </w:r>
      <w:r w:rsidRPr="00D6683D">
        <w:t xml:space="preserve">.que compartilha o amor de Deus por palavras e </w:t>
      </w:r>
      <w:r w:rsidRPr="00D6683D">
        <w:rPr>
          <w:noProof/>
        </w:rPr>
        <w:t xml:space="preserve">obras. </w:t>
      </w:r>
    </w:p>
    <w:p w:rsidR="001E0354" w:rsidRPr="00D6683D" w:rsidRDefault="001E0354" w:rsidP="001E0354">
      <w:pPr>
        <w:pStyle w:val="CHARTERhanging1"/>
      </w:pPr>
      <w:r w:rsidRPr="00D6683D">
        <w:t>10.</w:t>
      </w:r>
      <w:r w:rsidRPr="00D6683D">
        <w:tab/>
        <w:t>Nós valorizamos a</w:t>
      </w:r>
      <w:r w:rsidR="00086292" w:rsidRPr="00D6683D">
        <w:rPr>
          <w:color w:val="000000"/>
          <w:szCs w:val="27"/>
        </w:rPr>
        <w:t xml:space="preserve"> </w:t>
      </w:r>
      <w:r w:rsidR="00D927E1" w:rsidRPr="00D6683D">
        <w:rPr>
          <w:rFonts w:ascii="Adobe Garamond Pro Bold" w:hAnsi="Adobe Garamond Pro Bold"/>
          <w:bCs/>
          <w:i/>
          <w:iCs/>
        </w:rPr>
        <w:t>Santidade</w:t>
      </w:r>
      <w:r w:rsidRPr="00D6683D">
        <w:t>…uma obra de graça por i</w:t>
      </w:r>
      <w:r w:rsidRPr="00D6683D">
        <w:t>n</w:t>
      </w:r>
      <w:r w:rsidRPr="00D6683D">
        <w:t xml:space="preserve">termédio da qual Deus, através do Seu Espírito Santo, nos capacita para viver uma vida que representa Cristo no que somos e em tudo o que </w:t>
      </w:r>
      <w:r w:rsidRPr="00D6683D">
        <w:rPr>
          <w:noProof/>
        </w:rPr>
        <w:t xml:space="preserve">fazemos. </w:t>
      </w:r>
    </w:p>
    <w:p w:rsidR="001E0354" w:rsidRPr="00D6683D" w:rsidRDefault="001E0354" w:rsidP="001E0354">
      <w:pPr>
        <w:pStyle w:val="CHARTERparagraph"/>
      </w:pPr>
      <w:r w:rsidRPr="00D6683D">
        <w:t>Estes valores são dimensões importantes de uma vida santa e devem reﬂectir-se na vida e ministério da JNI, em todos os níveis da igreja.</w:t>
      </w:r>
      <w:r w:rsidR="00DD1635" w:rsidRPr="00D6683D">
        <w:t xml:space="preserve"> </w:t>
      </w:r>
      <w:r w:rsidRPr="00D6683D">
        <w:t xml:space="preserve">(Por favor, fazer referência aos Artigos de Fé no </w:t>
      </w:r>
      <w:r w:rsidRPr="00D6683D">
        <w:rPr>
          <w:i/>
          <w:iCs/>
        </w:rPr>
        <w:t>Manual da Igreja do Nazareno</w:t>
      </w:r>
      <w:r w:rsidR="00086292" w:rsidRPr="00D6683D">
        <w:rPr>
          <w:color w:val="000000"/>
          <w:szCs w:val="27"/>
        </w:rPr>
        <w:t xml:space="preserve"> </w:t>
      </w:r>
      <w:r w:rsidRPr="00D6683D">
        <w:t>para mais informações s</w:t>
      </w:r>
      <w:r w:rsidRPr="00D6683D">
        <w:t>o</w:t>
      </w:r>
      <w:r w:rsidRPr="00D6683D">
        <w:t xml:space="preserve">bre estes valores) Reﬂectindo estes valores, nós reconhecemos os seguintes Princípios de </w:t>
      </w:r>
      <w:r w:rsidRPr="00D6683D">
        <w:rPr>
          <w:noProof/>
        </w:rPr>
        <w:t>Orientação.</w:t>
      </w:r>
    </w:p>
    <w:p w:rsidR="001E0354" w:rsidRPr="00D6683D" w:rsidRDefault="001E0354" w:rsidP="001E0354">
      <w:pPr>
        <w:pStyle w:val="CHARTERnumbered"/>
        <w:rPr>
          <w:lang w:val="pt-PT"/>
        </w:rPr>
      </w:pPr>
      <w:r w:rsidRPr="00D6683D">
        <w:rPr>
          <w:lang w:val="pt-PT"/>
        </w:rPr>
        <w:t xml:space="preserve">810.005 Nossos Princípios </w:t>
      </w:r>
      <w:r w:rsidRPr="00D6683D">
        <w:rPr>
          <w:noProof/>
          <w:lang w:val="pt-PT"/>
        </w:rPr>
        <w:t>de Orientação</w:t>
      </w:r>
    </w:p>
    <w:p w:rsidR="001E0354" w:rsidRPr="00D6683D" w:rsidRDefault="00D927E1" w:rsidP="001E0354">
      <w:pPr>
        <w:pStyle w:val="CHARTERsubpoint"/>
      </w:pPr>
      <w:r w:rsidRPr="00D6683D">
        <w:rPr>
          <w:rFonts w:ascii="Adobe Garamond Pro Bold" w:hAnsi="Adobe Garamond Pro Bold"/>
          <w:b w:val="0"/>
        </w:rPr>
        <w:t xml:space="preserve">1. A JNI existe para os </w:t>
      </w:r>
      <w:r w:rsidRPr="00D6683D">
        <w:rPr>
          <w:rFonts w:ascii="Adobe Garamond Pro Bold" w:hAnsi="Adobe Garamond Pro Bold"/>
          <w:b w:val="0"/>
          <w:noProof/>
        </w:rPr>
        <w:t>jovens.</w:t>
      </w:r>
    </w:p>
    <w:p w:rsidR="001E0354" w:rsidRPr="00D6683D" w:rsidRDefault="001E0354" w:rsidP="001E0354">
      <w:pPr>
        <w:pStyle w:val="CHARTERparagraph"/>
      </w:pPr>
      <w:r w:rsidRPr="00D6683D">
        <w:t>A Juventude Nazarena Internacional existe para atrair, cap</w:t>
      </w:r>
      <w:r w:rsidRPr="00D6683D">
        <w:t>a</w:t>
      </w:r>
      <w:r w:rsidRPr="00D6683D">
        <w:t>citar e fortalecer jovens para o serviço no reino de Deus e p</w:t>
      </w:r>
      <w:r w:rsidRPr="00D6683D">
        <w:t>a</w:t>
      </w:r>
      <w:r w:rsidRPr="00D6683D">
        <w:t xml:space="preserve">ra facilitar sua integração na Igreja do </w:t>
      </w:r>
      <w:r w:rsidRPr="00D6683D">
        <w:rPr>
          <w:noProof/>
        </w:rPr>
        <w:t>Nazareno.</w:t>
      </w:r>
    </w:p>
    <w:p w:rsidR="001E0354" w:rsidRPr="00D6683D" w:rsidRDefault="00D927E1" w:rsidP="001E0354">
      <w:pPr>
        <w:pStyle w:val="CHARTERsubpoint"/>
      </w:pPr>
      <w:r w:rsidRPr="00D6683D">
        <w:rPr>
          <w:rFonts w:ascii="Adobe Garamond Pro Bold" w:hAnsi="Adobe Garamond Pro Bold"/>
          <w:b w:val="0"/>
        </w:rPr>
        <w:t>2.</w:t>
      </w:r>
      <w:r w:rsidRPr="00D6683D">
        <w:rPr>
          <w:rFonts w:ascii="Adobe Garamond Pro Bold" w:hAnsi="Adobe Garamond Pro Bold"/>
          <w:b w:val="0"/>
          <w:color w:val="000000"/>
          <w:szCs w:val="27"/>
        </w:rPr>
        <w:t xml:space="preserve"> </w:t>
      </w:r>
      <w:r w:rsidRPr="00D6683D">
        <w:rPr>
          <w:rFonts w:ascii="Adobe Garamond Pro Bold" w:hAnsi="Adobe Garamond Pro Bold"/>
          <w:b w:val="0"/>
        </w:rPr>
        <w:t xml:space="preserve">A JNI tem o seu foco em </w:t>
      </w:r>
      <w:r w:rsidRPr="00D6683D">
        <w:rPr>
          <w:rFonts w:ascii="Adobe Garamond Pro Bold" w:hAnsi="Adobe Garamond Pro Bold"/>
          <w:b w:val="0"/>
          <w:noProof/>
        </w:rPr>
        <w:t>Cristo.</w:t>
      </w:r>
    </w:p>
    <w:p w:rsidR="001E0354" w:rsidRPr="00D6683D" w:rsidRDefault="001E0354" w:rsidP="001E0354">
      <w:pPr>
        <w:pStyle w:val="CHARTERparagraph"/>
      </w:pPr>
      <w:r w:rsidRPr="00D6683D">
        <w:t>Cristo é o centro de quem nós somos, a Palavra de Deus é nossa fonte de autoridade para tudo o que fazemos, e a sa</w:t>
      </w:r>
      <w:r w:rsidRPr="00D6683D">
        <w:t>n</w:t>
      </w:r>
      <w:r w:rsidRPr="00D6683D">
        <w:t xml:space="preserve">tidade é o nosso padrão de </w:t>
      </w:r>
      <w:r w:rsidRPr="00D6683D">
        <w:rPr>
          <w:noProof/>
        </w:rPr>
        <w:t>vida.</w:t>
      </w:r>
    </w:p>
    <w:p w:rsidR="001E0354" w:rsidRPr="00D6683D" w:rsidRDefault="00D927E1" w:rsidP="001E0354">
      <w:pPr>
        <w:pStyle w:val="CHARTERsubpoint"/>
      </w:pPr>
      <w:r w:rsidRPr="00D6683D">
        <w:rPr>
          <w:rFonts w:ascii="Adobe Garamond Pro Bold" w:hAnsi="Adobe Garamond Pro Bold"/>
          <w:b w:val="0"/>
        </w:rPr>
        <w:t>3.</w:t>
      </w:r>
      <w:r w:rsidRPr="00D6683D">
        <w:rPr>
          <w:rFonts w:ascii="Adobe Garamond Pro Bold" w:hAnsi="Adobe Garamond Pro Bold"/>
          <w:b w:val="0"/>
          <w:color w:val="000000"/>
          <w:szCs w:val="27"/>
        </w:rPr>
        <w:t xml:space="preserve"> </w:t>
      </w:r>
      <w:r w:rsidRPr="00D6683D">
        <w:rPr>
          <w:rFonts w:ascii="Adobe Garamond Pro Bold" w:hAnsi="Adobe Garamond Pro Bold"/>
          <w:b w:val="0"/>
        </w:rPr>
        <w:t>A JNI está fundamentada num ministério de relacioname</w:t>
      </w:r>
      <w:r w:rsidRPr="00D6683D">
        <w:rPr>
          <w:rFonts w:ascii="Adobe Garamond Pro Bold" w:hAnsi="Adobe Garamond Pro Bold"/>
          <w:b w:val="0"/>
        </w:rPr>
        <w:t>n</w:t>
      </w:r>
      <w:r w:rsidRPr="00D6683D">
        <w:rPr>
          <w:rFonts w:ascii="Adobe Garamond Pro Bold" w:hAnsi="Adobe Garamond Pro Bold"/>
          <w:b w:val="0"/>
        </w:rPr>
        <w:t xml:space="preserve">to a jovens na igreja </w:t>
      </w:r>
      <w:r w:rsidRPr="00D6683D">
        <w:rPr>
          <w:rFonts w:ascii="Adobe Garamond Pro Bold" w:hAnsi="Adobe Garamond Pro Bold"/>
          <w:b w:val="0"/>
          <w:noProof/>
        </w:rPr>
        <w:t>local.</w:t>
      </w:r>
    </w:p>
    <w:p w:rsidR="001E0354" w:rsidRPr="00D6683D" w:rsidRDefault="001E0354" w:rsidP="001E0354">
      <w:pPr>
        <w:pStyle w:val="CHARTERparagraph"/>
      </w:pPr>
      <w:r w:rsidRPr="00D6683D">
        <w:t>O ministério efectivo para os jovens na igreja local é crucial para a saúde e vitalidade da JNI. Os relacionamentos e o m</w:t>
      </w:r>
      <w:r w:rsidRPr="00D6683D">
        <w:t>i</w:t>
      </w:r>
      <w:r w:rsidRPr="00D6683D">
        <w:t>nistério incarnacional constituem o fundamento do minist</w:t>
      </w:r>
      <w:r w:rsidRPr="00D6683D">
        <w:t>é</w:t>
      </w:r>
      <w:r w:rsidRPr="00D6683D">
        <w:t xml:space="preserve">rio de jovens nazarenos, guiando a juventude à maturidade espiritual em </w:t>
      </w:r>
      <w:r w:rsidRPr="00D6683D">
        <w:rPr>
          <w:noProof/>
        </w:rPr>
        <w:t>Cristo.</w:t>
      </w:r>
    </w:p>
    <w:p w:rsidR="001E0354" w:rsidRPr="00D6683D" w:rsidRDefault="00D927E1" w:rsidP="001E0354">
      <w:pPr>
        <w:pStyle w:val="CHARTERsubpoint"/>
      </w:pPr>
      <w:r w:rsidRPr="00D6683D">
        <w:rPr>
          <w:rFonts w:ascii="Adobe Garamond Pro Bold" w:hAnsi="Adobe Garamond Pro Bold"/>
          <w:b w:val="0"/>
        </w:rPr>
        <w:t>4.</w:t>
      </w:r>
      <w:r w:rsidRPr="00D6683D">
        <w:rPr>
          <w:rFonts w:ascii="Adobe Garamond Pro Bold" w:hAnsi="Adobe Garamond Pro Bold"/>
          <w:b w:val="0"/>
          <w:color w:val="000000"/>
          <w:szCs w:val="27"/>
        </w:rPr>
        <w:t xml:space="preserve"> </w:t>
      </w:r>
      <w:r w:rsidRPr="00D6683D">
        <w:rPr>
          <w:rFonts w:ascii="Adobe Garamond Pro Bold" w:hAnsi="Adobe Garamond Pro Bold"/>
          <w:b w:val="0"/>
        </w:rPr>
        <w:t xml:space="preserve">A JNI desenvolve e serve de mentora a líderes </w:t>
      </w:r>
      <w:r w:rsidRPr="00D6683D">
        <w:rPr>
          <w:rFonts w:ascii="Adobe Garamond Pro Bold" w:hAnsi="Adobe Garamond Pro Bold"/>
          <w:b w:val="0"/>
          <w:noProof/>
        </w:rPr>
        <w:t>jovens.</w:t>
      </w:r>
    </w:p>
    <w:p w:rsidR="001E0354" w:rsidRPr="00D6683D" w:rsidRDefault="001E0354" w:rsidP="001E0354">
      <w:pPr>
        <w:pStyle w:val="CHARTERparagraph"/>
      </w:pPr>
      <w:r w:rsidRPr="00D6683D">
        <w:t>A JNI oferece oportunidades para líderes emergentes, dese</w:t>
      </w:r>
      <w:r w:rsidRPr="00D6683D">
        <w:t>n</w:t>
      </w:r>
      <w:r w:rsidRPr="00D6683D">
        <w:t xml:space="preserve">volverem e utilizarem seus dons dentro dum ambiente de sustento e apoio, assegurando liderança forte para a Igreja do Nazareno. São funções vitais da JNI treinar liderança, exigir </w:t>
      </w:r>
      <w:r w:rsidRPr="00D6683D">
        <w:lastRenderedPageBreak/>
        <w:t>responsabilidade e prover mecanismos para avaliação e m</w:t>
      </w:r>
      <w:r w:rsidRPr="00D6683D">
        <w:t>o</w:t>
      </w:r>
      <w:r w:rsidRPr="00D6683D">
        <w:t xml:space="preserve">diﬁcação de </w:t>
      </w:r>
      <w:r w:rsidRPr="00D6683D">
        <w:rPr>
          <w:noProof/>
        </w:rPr>
        <w:t>ministério.</w:t>
      </w:r>
    </w:p>
    <w:p w:rsidR="001E0354" w:rsidRPr="00D6683D" w:rsidRDefault="00D927E1" w:rsidP="001E0354">
      <w:pPr>
        <w:pStyle w:val="CHARTERsubpoint"/>
      </w:pPr>
      <w:r w:rsidRPr="00D6683D">
        <w:rPr>
          <w:rFonts w:ascii="Adobe Garamond Pro Bold" w:hAnsi="Adobe Garamond Pro Bold"/>
          <w:b w:val="0"/>
        </w:rPr>
        <w:t>5.</w:t>
      </w:r>
      <w:r w:rsidRPr="00D6683D">
        <w:rPr>
          <w:rFonts w:ascii="Adobe Garamond Pro Bold" w:hAnsi="Adobe Garamond Pro Bold"/>
          <w:b w:val="0"/>
          <w:color w:val="000000"/>
          <w:szCs w:val="27"/>
        </w:rPr>
        <w:t xml:space="preserve"> </w:t>
      </w:r>
      <w:r w:rsidRPr="00D6683D">
        <w:rPr>
          <w:rFonts w:ascii="Adobe Garamond Pro Bold" w:hAnsi="Adobe Garamond Pro Bold"/>
          <w:b w:val="0"/>
        </w:rPr>
        <w:t xml:space="preserve">A JNI tem poder para </w:t>
      </w:r>
      <w:r w:rsidRPr="00D6683D">
        <w:rPr>
          <w:rFonts w:ascii="Adobe Garamond Pro Bold" w:hAnsi="Adobe Garamond Pro Bold"/>
          <w:b w:val="0"/>
          <w:noProof/>
        </w:rPr>
        <w:t>liderar.</w:t>
      </w:r>
    </w:p>
    <w:p w:rsidR="001E0354" w:rsidRPr="00D6683D" w:rsidRDefault="001E0354" w:rsidP="001E0354">
      <w:pPr>
        <w:pStyle w:val="CHARTERparagraph"/>
      </w:pPr>
      <w:r w:rsidRPr="00D6683D">
        <w:t>Um ministério relevante a jovens requer que a responsabil</w:t>
      </w:r>
      <w:r w:rsidRPr="00D6683D">
        <w:t>i</w:t>
      </w:r>
      <w:r w:rsidRPr="00D6683D">
        <w:t xml:space="preserve">dade pelo ministério e por decisões da organização recaiam na liderança da JNI e no corpo de governo apropriado, em cada nível. Um sentido de pertença e de apropriação, uma paixão por serviço e participação em tomada de decisão, são ingredientes chaves para dar autoridade aos jovens através da </w:t>
      </w:r>
      <w:r w:rsidRPr="00D6683D">
        <w:rPr>
          <w:noProof/>
        </w:rPr>
        <w:t>JNI.</w:t>
      </w:r>
    </w:p>
    <w:p w:rsidR="001E0354" w:rsidRPr="00D6683D" w:rsidRDefault="00D927E1" w:rsidP="001E0354">
      <w:pPr>
        <w:pStyle w:val="CHARTERsubpoint"/>
      </w:pPr>
      <w:r w:rsidRPr="00D6683D">
        <w:rPr>
          <w:rFonts w:ascii="Adobe Garamond Pro Bold" w:hAnsi="Adobe Garamond Pro Bold"/>
          <w:b w:val="0"/>
        </w:rPr>
        <w:t>6.</w:t>
      </w:r>
      <w:r w:rsidRPr="00D6683D">
        <w:rPr>
          <w:rFonts w:ascii="Adobe Garamond Pro Bold" w:hAnsi="Adobe Garamond Pro Bold"/>
          <w:b w:val="0"/>
          <w:color w:val="000000"/>
          <w:szCs w:val="27"/>
        </w:rPr>
        <w:t xml:space="preserve"> </w:t>
      </w:r>
      <w:r w:rsidRPr="00D6683D">
        <w:rPr>
          <w:rFonts w:ascii="Adobe Garamond Pro Bold" w:hAnsi="Adobe Garamond Pro Bold"/>
          <w:b w:val="0"/>
        </w:rPr>
        <w:t xml:space="preserve">A JNI adopta unidade e diversidade em </w:t>
      </w:r>
      <w:r w:rsidRPr="00D6683D">
        <w:rPr>
          <w:rFonts w:ascii="Adobe Garamond Pro Bold" w:hAnsi="Adobe Garamond Pro Bold"/>
          <w:b w:val="0"/>
          <w:noProof/>
        </w:rPr>
        <w:t>Cristo.</w:t>
      </w:r>
    </w:p>
    <w:p w:rsidR="001E0354" w:rsidRPr="00D6683D" w:rsidRDefault="001E0354" w:rsidP="001E0354">
      <w:pPr>
        <w:pStyle w:val="CHARTERparagraph"/>
      </w:pPr>
      <w:r w:rsidRPr="00D6683D">
        <w:t>A JNI está empenhada em compreender e celebrar diferenças e diversidade de idioma, cor, raça, cultura, classes socioec</w:t>
      </w:r>
      <w:r w:rsidRPr="00D6683D">
        <w:t>o</w:t>
      </w:r>
      <w:r w:rsidRPr="00D6683D">
        <w:t>nómicas e género. As nossas diferenças não diminuem a un</w:t>
      </w:r>
      <w:r w:rsidRPr="00D6683D">
        <w:t>i</w:t>
      </w:r>
      <w:r w:rsidRPr="00D6683D">
        <w:t>dade mas aumentam o nosso potencial e efectividade. Co</w:t>
      </w:r>
      <w:r w:rsidRPr="00D6683D">
        <w:t>m</w:t>
      </w:r>
      <w:r w:rsidRPr="00D6683D">
        <w:t xml:space="preserve">partilhar as boas novas de Jesus Cristo por vias culturalmente relevantes deve ter sempre a maior </w:t>
      </w:r>
      <w:r w:rsidRPr="00D6683D">
        <w:rPr>
          <w:noProof/>
        </w:rPr>
        <w:t>prioridade.</w:t>
      </w:r>
    </w:p>
    <w:p w:rsidR="001E0354" w:rsidRPr="00D6683D" w:rsidRDefault="00D927E1" w:rsidP="001E0354">
      <w:pPr>
        <w:pStyle w:val="CHARTERsubpoint"/>
      </w:pPr>
      <w:r w:rsidRPr="00D6683D">
        <w:rPr>
          <w:rFonts w:ascii="Adobe Garamond Pro Bold" w:hAnsi="Adobe Garamond Pro Bold"/>
          <w:b w:val="0"/>
        </w:rPr>
        <w:t>7.</w:t>
      </w:r>
      <w:r w:rsidRPr="00D6683D">
        <w:rPr>
          <w:rFonts w:ascii="Adobe Garamond Pro Bold" w:hAnsi="Adobe Garamond Pro Bold"/>
          <w:b w:val="0"/>
          <w:color w:val="000000"/>
          <w:szCs w:val="27"/>
        </w:rPr>
        <w:t xml:space="preserve"> </w:t>
      </w:r>
      <w:r w:rsidRPr="00D6683D">
        <w:rPr>
          <w:rFonts w:ascii="Adobe Garamond Pro Bold" w:hAnsi="Adobe Garamond Pro Bold"/>
          <w:b w:val="0"/>
        </w:rPr>
        <w:t xml:space="preserve">A JNI cria redes e </w:t>
      </w:r>
      <w:r w:rsidRPr="00D6683D">
        <w:rPr>
          <w:rFonts w:ascii="Adobe Garamond Pro Bold" w:hAnsi="Adobe Garamond Pro Bold"/>
          <w:b w:val="0"/>
          <w:noProof/>
        </w:rPr>
        <w:t>parcerias.</w:t>
      </w:r>
    </w:p>
    <w:p w:rsidR="001E0354" w:rsidRPr="00D6683D" w:rsidRDefault="001E0354" w:rsidP="001E0354">
      <w:pPr>
        <w:pStyle w:val="CHARTERparagraph"/>
      </w:pPr>
      <w:r w:rsidRPr="00D6683D">
        <w:t xml:space="preserve">Um clima de cooperação caracteriza as nossas relações em todos os níveis da JNI. A rede de conexão dentro da igreja aumenta o desenvolvimento e o posicionamento de jovens para o serviço; a JNI participa activamente em esforços </w:t>
      </w:r>
      <w:r w:rsidRPr="00D6683D">
        <w:rPr>
          <w:noProof/>
        </w:rPr>
        <w:t xml:space="preserve">cooperativos. </w:t>
      </w:r>
    </w:p>
    <w:p w:rsidR="001E0354" w:rsidRPr="00D6683D" w:rsidRDefault="001E0354" w:rsidP="001E0354">
      <w:pPr>
        <w:pStyle w:val="CHARTERnumbered"/>
        <w:rPr>
          <w:lang w:val="pt-PT"/>
        </w:rPr>
      </w:pPr>
      <w:r w:rsidRPr="00D6683D">
        <w:rPr>
          <w:lang w:val="pt-PT"/>
        </w:rPr>
        <w:t xml:space="preserve">810.006 A Nossa Estrutura </w:t>
      </w:r>
      <w:r w:rsidRPr="00D6683D">
        <w:rPr>
          <w:noProof/>
          <w:lang w:val="pt-PT"/>
        </w:rPr>
        <w:t xml:space="preserve">de Ministério </w:t>
      </w:r>
    </w:p>
    <w:p w:rsidR="001E0354" w:rsidRPr="00D6683D" w:rsidRDefault="001E0354" w:rsidP="001E0354">
      <w:pPr>
        <w:pStyle w:val="CHARTERparagraph"/>
      </w:pPr>
      <w:r w:rsidRPr="00D6683D">
        <w:t>Os Estatutos da Juventude Nazarena Internacional provêm o alicerce para organização, planeamento e implementação de ministério para jovens em todos os níveis da Igreja do Naz</w:t>
      </w:r>
      <w:r w:rsidRPr="00D6683D">
        <w:t>a</w:t>
      </w:r>
      <w:r w:rsidRPr="00D6683D">
        <w:t xml:space="preserve">reno. Planos padrões de ministério são fornecidos para que os grupos da JNI local, distrital e regional sejam estimulados a adaptá-los, em resposta às necessidades do ministério de suas respectivas situações. Os planos do ministério em todos os níveis devem ser consistentes com os Estatutos da JNI e o Manual da Igreja do </w:t>
      </w:r>
      <w:r w:rsidRPr="00D6683D">
        <w:rPr>
          <w:noProof/>
        </w:rPr>
        <w:t>Nazareno.</w:t>
      </w:r>
    </w:p>
    <w:p w:rsidR="001E0354" w:rsidRPr="00D6683D" w:rsidRDefault="001E0354" w:rsidP="001E0354">
      <w:pPr>
        <w:pStyle w:val="CHARTERnumbered"/>
        <w:rPr>
          <w:lang w:val="pt-PT"/>
        </w:rPr>
      </w:pPr>
      <w:r w:rsidRPr="00D6683D">
        <w:rPr>
          <w:lang w:val="pt-PT"/>
        </w:rPr>
        <w:t>810.</w:t>
      </w:r>
      <w:r w:rsidRPr="00D6683D">
        <w:rPr>
          <w:noProof/>
          <w:lang w:val="pt-PT"/>
        </w:rPr>
        <w:t>007 Revisões</w:t>
      </w:r>
    </w:p>
    <w:p w:rsidR="001E0354" w:rsidRPr="00D6683D" w:rsidRDefault="001E0354" w:rsidP="001E0354">
      <w:pPr>
        <w:pStyle w:val="CHARTERparagraph"/>
      </w:pPr>
      <w:r w:rsidRPr="00D6683D">
        <w:t>Os Estatutos da JNI podem ser emendados através de res</w:t>
      </w:r>
      <w:r w:rsidRPr="00D6683D">
        <w:t>o</w:t>
      </w:r>
      <w:r w:rsidRPr="00D6683D">
        <w:t xml:space="preserve">luções aprovadas pela Convenção Global da JNI, de acordo com o Plano Global de </w:t>
      </w:r>
      <w:r w:rsidRPr="00D6683D">
        <w:rPr>
          <w:noProof/>
        </w:rPr>
        <w:t>Ministério.</w:t>
      </w:r>
    </w:p>
    <w:p w:rsidR="001E0354" w:rsidRPr="00D6683D" w:rsidRDefault="001E0354" w:rsidP="006A576E">
      <w:pPr>
        <w:pStyle w:val="DIVISIONminor"/>
        <w:rPr>
          <w:noProof/>
          <w:lang w:val="pt-PT"/>
        </w:rPr>
      </w:pPr>
      <w:r w:rsidRPr="00D6683D">
        <w:rPr>
          <w:lang w:val="pt-PT"/>
        </w:rPr>
        <w:lastRenderedPageBreak/>
        <w:t>A.</w:t>
      </w:r>
      <w:r w:rsidR="006A576E" w:rsidRPr="00D6683D">
        <w:rPr>
          <w:lang w:val="pt-PT"/>
        </w:rPr>
        <w:t xml:space="preserve"> </w:t>
      </w:r>
      <w:r w:rsidRPr="00D6683D">
        <w:rPr>
          <w:lang w:val="pt-PT"/>
        </w:rPr>
        <w:t xml:space="preserve">PLANO LOCAL DE </w:t>
      </w:r>
      <w:r w:rsidRPr="00D6683D">
        <w:rPr>
          <w:noProof/>
          <w:lang w:val="pt-PT"/>
        </w:rPr>
        <w:t>MINISTÉRIO MODELO</w:t>
      </w:r>
    </w:p>
    <w:p w:rsidR="001E0354" w:rsidRPr="00D6683D" w:rsidRDefault="001E0354" w:rsidP="001E0354">
      <w:pPr>
        <w:pStyle w:val="DIVISIONsubdivision"/>
        <w:rPr>
          <w:lang w:val="pt-PT"/>
        </w:rPr>
      </w:pPr>
      <w:r w:rsidRPr="00D6683D">
        <w:rPr>
          <w:noProof/>
          <w:lang w:val="pt-PT"/>
        </w:rPr>
        <w:t>Ministérios</w:t>
      </w:r>
    </w:p>
    <w:p w:rsidR="001E0354" w:rsidRPr="00D6683D" w:rsidRDefault="001E0354" w:rsidP="001E0354">
      <w:pPr>
        <w:pStyle w:val="CHARTERnumbered"/>
        <w:rPr>
          <w:lang w:val="pt-PT"/>
        </w:rPr>
      </w:pPr>
      <w:r w:rsidRPr="00D6683D">
        <w:rPr>
          <w:lang w:val="pt-PT"/>
        </w:rPr>
        <w:t>810.</w:t>
      </w:r>
      <w:r w:rsidRPr="00D6683D">
        <w:rPr>
          <w:noProof/>
          <w:lang w:val="pt-PT"/>
        </w:rPr>
        <w:t>100 Evangelismo</w:t>
      </w:r>
    </w:p>
    <w:p w:rsidR="001E0354" w:rsidRPr="00D6683D" w:rsidRDefault="001E0354" w:rsidP="001E0354">
      <w:pPr>
        <w:pStyle w:val="CHARTERparagraph"/>
      </w:pPr>
      <w:r w:rsidRPr="00D6683D">
        <w:t>A JNI desenvolve e implementa uma variedade de minist</w:t>
      </w:r>
      <w:r w:rsidRPr="00D6683D">
        <w:t>é</w:t>
      </w:r>
      <w:r w:rsidRPr="00D6683D">
        <w:t xml:space="preserve">rios contínuos e eventos especiais para alcançar jovens para </w:t>
      </w:r>
      <w:r w:rsidRPr="00D6683D">
        <w:rPr>
          <w:noProof/>
        </w:rPr>
        <w:t>Cristo.</w:t>
      </w:r>
    </w:p>
    <w:p w:rsidR="001E0354" w:rsidRPr="00D6683D" w:rsidRDefault="001E0354" w:rsidP="001E0354">
      <w:pPr>
        <w:pStyle w:val="CHARTERnumbered"/>
        <w:rPr>
          <w:lang w:val="pt-PT"/>
        </w:rPr>
      </w:pPr>
      <w:r w:rsidRPr="00D6683D">
        <w:rPr>
          <w:lang w:val="pt-PT"/>
        </w:rPr>
        <w:t>810.</w:t>
      </w:r>
      <w:r w:rsidRPr="00D6683D">
        <w:rPr>
          <w:noProof/>
          <w:lang w:val="pt-PT"/>
        </w:rPr>
        <w:t>101 Discipulado</w:t>
      </w:r>
    </w:p>
    <w:p w:rsidR="001E0354" w:rsidRPr="00D6683D" w:rsidRDefault="001E0354" w:rsidP="001E0354">
      <w:pPr>
        <w:pStyle w:val="CHARTERparagraph"/>
      </w:pPr>
      <w:r w:rsidRPr="00D6683D">
        <w:t>A JNI desenvolve e implementa uma variedade de minist</w:t>
      </w:r>
      <w:r w:rsidRPr="00D6683D">
        <w:t>é</w:t>
      </w:r>
      <w:r w:rsidRPr="00D6683D">
        <w:t>rios contínuos e eventos especiais para ediﬁcar e desaﬁar os jovens a crescer como discípulos de Cristo em devoção pe</w:t>
      </w:r>
      <w:r w:rsidRPr="00D6683D">
        <w:t>s</w:t>
      </w:r>
      <w:r w:rsidRPr="00D6683D">
        <w:t xml:space="preserve">soal, adoração, companheirismo, ministério e levando outros a </w:t>
      </w:r>
      <w:r w:rsidRPr="00D6683D">
        <w:rPr>
          <w:noProof/>
        </w:rPr>
        <w:t>Cristo.</w:t>
      </w:r>
    </w:p>
    <w:p w:rsidR="001E0354" w:rsidRPr="00D6683D" w:rsidRDefault="001E0354" w:rsidP="001E0354">
      <w:pPr>
        <w:pStyle w:val="CHARTERnumbered"/>
        <w:rPr>
          <w:lang w:val="pt-PT"/>
        </w:rPr>
      </w:pPr>
      <w:r w:rsidRPr="00D6683D">
        <w:rPr>
          <w:lang w:val="pt-PT"/>
        </w:rPr>
        <w:t xml:space="preserve">810.102 Desenvolvimento </w:t>
      </w:r>
      <w:r w:rsidRPr="00D6683D">
        <w:rPr>
          <w:noProof/>
          <w:lang w:val="pt-PT"/>
        </w:rPr>
        <w:t>de Liderança</w:t>
      </w:r>
    </w:p>
    <w:p w:rsidR="001E0354" w:rsidRPr="00D6683D" w:rsidRDefault="001E0354" w:rsidP="001E0354">
      <w:pPr>
        <w:pStyle w:val="CHARTERparagraph"/>
        <w:rPr>
          <w:noProof/>
        </w:rPr>
      </w:pPr>
      <w:r w:rsidRPr="00D6683D">
        <w:t>A JNI desenvolve e implementa uma variedade de minist</w:t>
      </w:r>
      <w:r w:rsidRPr="00D6683D">
        <w:t>é</w:t>
      </w:r>
      <w:r w:rsidRPr="00D6683D">
        <w:t>rios contínuos e eventos especiais para formar e capacitar j</w:t>
      </w:r>
      <w:r w:rsidRPr="00D6683D">
        <w:t>o</w:t>
      </w:r>
      <w:r w:rsidRPr="00D6683D">
        <w:t xml:space="preserve">vens a serem líderes para Cristo e Sua </w:t>
      </w:r>
      <w:r w:rsidRPr="00D6683D">
        <w:rPr>
          <w:noProof/>
        </w:rPr>
        <w:t>igreja.</w:t>
      </w:r>
    </w:p>
    <w:p w:rsidR="001E0354" w:rsidRPr="00D6683D" w:rsidRDefault="001E0354" w:rsidP="001E0354">
      <w:pPr>
        <w:pStyle w:val="DIVISIONsubdivision"/>
        <w:rPr>
          <w:lang w:val="pt-PT"/>
        </w:rPr>
      </w:pPr>
      <w:r w:rsidRPr="00D6683D">
        <w:rPr>
          <w:noProof/>
          <w:lang w:val="pt-PT"/>
        </w:rPr>
        <w:t>Revisões</w:t>
      </w:r>
    </w:p>
    <w:p w:rsidR="001E0354" w:rsidRPr="00D6683D" w:rsidRDefault="001E0354" w:rsidP="001E0354">
      <w:pPr>
        <w:pStyle w:val="CHARTERnumbered"/>
        <w:rPr>
          <w:lang w:val="pt-PT"/>
        </w:rPr>
      </w:pPr>
      <w:r w:rsidRPr="00D6683D">
        <w:rPr>
          <w:lang w:val="pt-PT"/>
        </w:rPr>
        <w:t>810.</w:t>
      </w:r>
      <w:r w:rsidRPr="00D6683D">
        <w:rPr>
          <w:noProof/>
          <w:lang w:val="pt-PT"/>
        </w:rPr>
        <w:t>103 Provisão</w:t>
      </w:r>
    </w:p>
    <w:p w:rsidR="001E0354" w:rsidRPr="00D6683D" w:rsidRDefault="001E0354" w:rsidP="001E0354">
      <w:pPr>
        <w:pStyle w:val="CHARTERhanging1"/>
      </w:pPr>
      <w:r w:rsidRPr="00D6683D">
        <w:t>1.</w:t>
      </w:r>
      <w:r w:rsidRPr="00D6683D">
        <w:tab/>
        <w:t>O Plano Local de Ministério provê um formato padrão para a organização, funcionamento e liderança da JNI a nível l</w:t>
      </w:r>
      <w:r w:rsidRPr="00D6683D">
        <w:t>o</w:t>
      </w:r>
      <w:r w:rsidRPr="00D6683D">
        <w:t>cal. A JNI local pode adaptar o plano em resposta às necess</w:t>
      </w:r>
      <w:r w:rsidRPr="00D6683D">
        <w:t>i</w:t>
      </w:r>
      <w:r w:rsidRPr="00D6683D">
        <w:t xml:space="preserve">dades do ministério local para jovens, consistentes com os Estatutos da Juventude Nazarena Internacional e com o Manual da Igreja do </w:t>
      </w:r>
      <w:r w:rsidRPr="00D6683D">
        <w:rPr>
          <w:noProof/>
        </w:rPr>
        <w:t>Nazareno.</w:t>
      </w:r>
    </w:p>
    <w:p w:rsidR="001E0354" w:rsidRPr="00D6683D" w:rsidRDefault="001E0354" w:rsidP="001E0354">
      <w:pPr>
        <w:pStyle w:val="CHARTERhanging1"/>
      </w:pPr>
      <w:r w:rsidRPr="00D6683D">
        <w:t>2.</w:t>
      </w:r>
      <w:r w:rsidRPr="00D6683D">
        <w:tab/>
        <w:t xml:space="preserve">Qualquer área que não esteja coberta pelo Plano está sob a autoridade do Conselho local da </w:t>
      </w:r>
      <w:r w:rsidRPr="00D6683D">
        <w:rPr>
          <w:noProof/>
        </w:rPr>
        <w:t>JNI.</w:t>
      </w:r>
    </w:p>
    <w:p w:rsidR="001E0354" w:rsidRPr="00D6683D" w:rsidRDefault="001E0354" w:rsidP="001E0354">
      <w:pPr>
        <w:pStyle w:val="CHARTERnumbered"/>
        <w:rPr>
          <w:lang w:val="pt-PT"/>
        </w:rPr>
      </w:pPr>
      <w:r w:rsidRPr="00D6683D">
        <w:rPr>
          <w:lang w:val="pt-PT"/>
        </w:rPr>
        <w:t>810.</w:t>
      </w:r>
      <w:r w:rsidRPr="00D6683D">
        <w:rPr>
          <w:noProof/>
          <w:lang w:val="pt-PT"/>
        </w:rPr>
        <w:t>104 Processo</w:t>
      </w:r>
    </w:p>
    <w:p w:rsidR="001E0354" w:rsidRPr="00D6683D" w:rsidRDefault="001E0354" w:rsidP="001E0354">
      <w:pPr>
        <w:pStyle w:val="CHARTERhanging1"/>
      </w:pPr>
      <w:r w:rsidRPr="00D6683D">
        <w:t>1.</w:t>
      </w:r>
      <w:r w:rsidRPr="00D6683D">
        <w:tab/>
        <w:t xml:space="preserve">O Conselho da JNI estabelecerá e dará a conhecer o processo para adaptação e revisão do Plano Local de Ministério, e tem de aprovar propostas para revisão, antes de serem levadas à reunião anual da </w:t>
      </w:r>
      <w:r w:rsidRPr="00D6683D">
        <w:rPr>
          <w:noProof/>
        </w:rPr>
        <w:t>JNI.</w:t>
      </w:r>
    </w:p>
    <w:p w:rsidR="001E0354" w:rsidRPr="00D6683D" w:rsidRDefault="001E0354" w:rsidP="001E0354">
      <w:pPr>
        <w:pStyle w:val="CHARTERhanging1"/>
      </w:pPr>
      <w:r w:rsidRPr="00D6683D">
        <w:t>2.</w:t>
      </w:r>
      <w:r w:rsidRPr="00D6683D">
        <w:tab/>
        <w:t>Revisões propostas ao Plano Local de Ministério deverão ser distribuídas por escrito aos membros da JNI, antes da re</w:t>
      </w:r>
      <w:r w:rsidRPr="00D6683D">
        <w:t>u</w:t>
      </w:r>
      <w:r w:rsidRPr="00D6683D">
        <w:t xml:space="preserve">nião anual da </w:t>
      </w:r>
      <w:r w:rsidRPr="00D6683D">
        <w:rPr>
          <w:noProof/>
        </w:rPr>
        <w:t>JNI.</w:t>
      </w:r>
    </w:p>
    <w:p w:rsidR="001E0354" w:rsidRPr="00D6683D" w:rsidRDefault="001E0354" w:rsidP="001E0354">
      <w:pPr>
        <w:pStyle w:val="CHARTERhanging1"/>
      </w:pPr>
      <w:r w:rsidRPr="00D6683D">
        <w:lastRenderedPageBreak/>
        <w:t>3.</w:t>
      </w:r>
      <w:r w:rsidRPr="00D6683D">
        <w:tab/>
        <w:t xml:space="preserve">Revisões serão aprovadas por maioria de dois terços de votos de todos os membros da JNI presentes e votantes na reunião anual da JNI e serão sujeitas à aprovação da junta da </w:t>
      </w:r>
      <w:r w:rsidRPr="00D6683D">
        <w:rPr>
          <w:noProof/>
        </w:rPr>
        <w:t>igreja.</w:t>
      </w:r>
    </w:p>
    <w:p w:rsidR="001E0354" w:rsidRPr="00D6683D" w:rsidRDefault="001E0354" w:rsidP="001E0354">
      <w:pPr>
        <w:pStyle w:val="CHARTERhanging1"/>
      </w:pPr>
      <w:r w:rsidRPr="00D6683D">
        <w:t>4.</w:t>
      </w:r>
      <w:r w:rsidRPr="00D6683D">
        <w:tab/>
        <w:t xml:space="preserve">Todas as mudanças no Plano Local de Ministério tornam-se efectivas dentro de 30 dias após a reunião anual da JNI. O documento emendado será distribuído por escrito antes de entrar em </w:t>
      </w:r>
      <w:r w:rsidRPr="00D6683D">
        <w:rPr>
          <w:noProof/>
        </w:rPr>
        <w:t>vigor.</w:t>
      </w:r>
    </w:p>
    <w:p w:rsidR="001E0354" w:rsidRPr="00D6683D" w:rsidRDefault="001E0354" w:rsidP="001E0354">
      <w:pPr>
        <w:pStyle w:val="DIVISIONsubdivision"/>
        <w:rPr>
          <w:lang w:val="pt-PT"/>
        </w:rPr>
      </w:pPr>
      <w:r w:rsidRPr="00D6683D">
        <w:rPr>
          <w:lang w:val="pt-PT"/>
        </w:rPr>
        <w:t xml:space="preserve">Membresia e Enfoque </w:t>
      </w:r>
      <w:r w:rsidRPr="00D6683D">
        <w:rPr>
          <w:noProof/>
          <w:lang w:val="pt-PT"/>
        </w:rPr>
        <w:t>de Ministério</w:t>
      </w:r>
    </w:p>
    <w:p w:rsidR="001E0354" w:rsidRPr="00D6683D" w:rsidRDefault="001E0354" w:rsidP="001E0354">
      <w:pPr>
        <w:pStyle w:val="CHARTERnumbered"/>
        <w:rPr>
          <w:lang w:val="pt-PT"/>
        </w:rPr>
      </w:pPr>
      <w:r w:rsidRPr="00D6683D">
        <w:rPr>
          <w:lang w:val="pt-PT"/>
        </w:rPr>
        <w:t xml:space="preserve">810.105 Composição </w:t>
      </w:r>
      <w:r w:rsidRPr="00D6683D">
        <w:rPr>
          <w:noProof/>
          <w:lang w:val="pt-PT"/>
        </w:rPr>
        <w:t>e Responsabilidade</w:t>
      </w:r>
    </w:p>
    <w:p w:rsidR="001E0354" w:rsidRPr="00D6683D" w:rsidRDefault="001E0354" w:rsidP="001E0354">
      <w:pPr>
        <w:pStyle w:val="CHARTERhanging1"/>
      </w:pPr>
      <w:r w:rsidRPr="00D6683D">
        <w:t>1.</w:t>
      </w:r>
      <w:r w:rsidRPr="00D6683D">
        <w:tab/>
        <w:t>A membresia da JNI local é formada por aqueles que se aﬁl</w:t>
      </w:r>
      <w:r w:rsidRPr="00D6683D">
        <w:t>i</w:t>
      </w:r>
      <w:r w:rsidRPr="00D6683D">
        <w:t>am a um grupo da JNI através de participação nos seus m</w:t>
      </w:r>
      <w:r w:rsidRPr="00D6683D">
        <w:t>i</w:t>
      </w:r>
      <w:r w:rsidRPr="00D6683D">
        <w:t xml:space="preserve">nistérios e unindo-se a um grupo </w:t>
      </w:r>
      <w:r w:rsidRPr="00D6683D">
        <w:rPr>
          <w:noProof/>
        </w:rPr>
        <w:t>local.</w:t>
      </w:r>
    </w:p>
    <w:p w:rsidR="001E0354" w:rsidRPr="00D6683D" w:rsidRDefault="001E0354" w:rsidP="001E0354">
      <w:pPr>
        <w:pStyle w:val="CHARTERhanging1"/>
      </w:pPr>
      <w:r w:rsidRPr="00D6683D">
        <w:t>2.</w:t>
      </w:r>
      <w:r w:rsidRPr="00D6683D">
        <w:tab/>
        <w:t xml:space="preserve">A JNI local manterá uma lista apurada de todos os membros </w:t>
      </w:r>
      <w:r w:rsidRPr="00D6683D">
        <w:rPr>
          <w:noProof/>
        </w:rPr>
        <w:t>activos.</w:t>
      </w:r>
    </w:p>
    <w:p w:rsidR="001E0354" w:rsidRPr="00D6683D" w:rsidRDefault="001E0354" w:rsidP="001E0354">
      <w:pPr>
        <w:pStyle w:val="CHARTERhanging1"/>
      </w:pPr>
      <w:r w:rsidRPr="00D6683D">
        <w:t>3.</w:t>
      </w:r>
      <w:r w:rsidRPr="00D6683D">
        <w:tab/>
        <w:t xml:space="preserve">A JNI local deve prestar contas a seus membros, à junta da igreja local e ao </w:t>
      </w:r>
      <w:r w:rsidRPr="00D6683D">
        <w:rPr>
          <w:noProof/>
        </w:rPr>
        <w:t xml:space="preserve">pastor. </w:t>
      </w:r>
    </w:p>
    <w:p w:rsidR="001E0354" w:rsidRPr="00D6683D" w:rsidRDefault="001E0354" w:rsidP="001E0354">
      <w:pPr>
        <w:pStyle w:val="CHARTERhanging1"/>
      </w:pPr>
      <w:r w:rsidRPr="00D6683D">
        <w:t>4.</w:t>
      </w:r>
      <w:r w:rsidRPr="00D6683D">
        <w:tab/>
        <w:t xml:space="preserve">A JNI local apresentará relatório mensal à junta da igreja e à reunião anual da </w:t>
      </w:r>
      <w:r w:rsidRPr="00D6683D">
        <w:rPr>
          <w:noProof/>
        </w:rPr>
        <w:t xml:space="preserve">igreja. </w:t>
      </w:r>
    </w:p>
    <w:p w:rsidR="001E0354" w:rsidRPr="00D6683D" w:rsidRDefault="001E0354" w:rsidP="001E0354">
      <w:pPr>
        <w:pStyle w:val="CHARTERnumbered"/>
        <w:rPr>
          <w:lang w:val="pt-PT"/>
        </w:rPr>
      </w:pPr>
      <w:r w:rsidRPr="00D6683D">
        <w:rPr>
          <w:lang w:val="pt-PT"/>
        </w:rPr>
        <w:t xml:space="preserve">810.106 Enfoque </w:t>
      </w:r>
      <w:r w:rsidRPr="00D6683D">
        <w:rPr>
          <w:noProof/>
          <w:lang w:val="pt-PT"/>
        </w:rPr>
        <w:t>de Ministério</w:t>
      </w:r>
    </w:p>
    <w:p w:rsidR="001E0354" w:rsidRPr="00D6683D" w:rsidRDefault="001E0354" w:rsidP="001E0354">
      <w:pPr>
        <w:pStyle w:val="CHARTERhanging1"/>
      </w:pPr>
      <w:r w:rsidRPr="00D6683D">
        <w:t>1.</w:t>
      </w:r>
      <w:r w:rsidRPr="00D6683D">
        <w:tab/>
        <w:t>O enfoque tradicional do ministério da JNI local concentra-se em jovens de 12 ou mais anos de idade, estudantes de f</w:t>
      </w:r>
      <w:r w:rsidRPr="00D6683D">
        <w:t>a</w:t>
      </w:r>
      <w:r w:rsidRPr="00D6683D">
        <w:t xml:space="preserve">culdade/universidade e jovens adultos. O Conselho local da JNI pode modiﬁcar o foco do ministério como entender, mediante aprovação do pastor e da junta da igreja </w:t>
      </w:r>
      <w:r w:rsidRPr="00D6683D">
        <w:rPr>
          <w:noProof/>
        </w:rPr>
        <w:t>local.</w:t>
      </w:r>
    </w:p>
    <w:p w:rsidR="001E0354" w:rsidRPr="00D6683D" w:rsidRDefault="001E0354" w:rsidP="001E0354">
      <w:pPr>
        <w:pStyle w:val="CHARTERhanging1"/>
        <w:rPr>
          <w:noProof/>
        </w:rPr>
      </w:pPr>
      <w:r w:rsidRPr="00D6683D">
        <w:t>2.</w:t>
      </w:r>
      <w:r w:rsidRPr="00D6683D">
        <w:tab/>
        <w:t xml:space="preserve">O Conselho local da JNI estabelecerá divisões especíﬁcas de idade para o propósito de representação e programação, de acordo com as necessidades do ministério local para </w:t>
      </w:r>
      <w:r w:rsidRPr="00D6683D">
        <w:rPr>
          <w:noProof/>
        </w:rPr>
        <w:t>jovens.</w:t>
      </w:r>
    </w:p>
    <w:p w:rsidR="001E0354" w:rsidRPr="00D6683D" w:rsidRDefault="001E0354" w:rsidP="001E0354">
      <w:pPr>
        <w:pStyle w:val="DIVISIONsubdivision"/>
        <w:rPr>
          <w:lang w:val="pt-PT"/>
        </w:rPr>
      </w:pPr>
      <w:r w:rsidRPr="00D6683D">
        <w:rPr>
          <w:noProof/>
          <w:lang w:val="pt-PT"/>
        </w:rPr>
        <w:t>Liderança</w:t>
      </w:r>
    </w:p>
    <w:p w:rsidR="001E0354" w:rsidRPr="00D6683D" w:rsidRDefault="001E0354" w:rsidP="001E0354">
      <w:pPr>
        <w:pStyle w:val="CHARTERnumbered"/>
        <w:rPr>
          <w:lang w:val="pt-PT"/>
        </w:rPr>
      </w:pPr>
      <w:r w:rsidRPr="00D6683D">
        <w:rPr>
          <w:lang w:val="pt-PT"/>
        </w:rPr>
        <w:t>810.</w:t>
      </w:r>
      <w:r w:rsidRPr="00D6683D">
        <w:rPr>
          <w:noProof/>
          <w:lang w:val="pt-PT"/>
        </w:rPr>
        <w:t>107 Oﬁciais</w:t>
      </w:r>
    </w:p>
    <w:p w:rsidR="001E0354" w:rsidRPr="00D6683D" w:rsidRDefault="001E0354" w:rsidP="001E0354">
      <w:pPr>
        <w:pStyle w:val="CHARTERhanging1"/>
      </w:pPr>
      <w:r w:rsidRPr="00D6683D">
        <w:t>1.</w:t>
      </w:r>
      <w:r w:rsidRPr="00D6683D">
        <w:tab/>
        <w:t>Os oﬁciais da JNI local serão um presidente e até três pessoas eleitas pela reunião anual da JNI, tendo responsabilidades de ministério designadas de acordo com as necessidades da igr</w:t>
      </w:r>
      <w:r w:rsidRPr="00D6683D">
        <w:t>e</w:t>
      </w:r>
      <w:r w:rsidRPr="00D6683D">
        <w:t xml:space="preserve">ja local. Estes oﬁciais servirão no Comité </w:t>
      </w:r>
      <w:r w:rsidRPr="00D6683D">
        <w:rPr>
          <w:noProof/>
        </w:rPr>
        <w:t>Executivo.</w:t>
      </w:r>
    </w:p>
    <w:p w:rsidR="001E0354" w:rsidRPr="00D6683D" w:rsidRDefault="001E0354" w:rsidP="001E0354">
      <w:pPr>
        <w:pStyle w:val="CHARTERhanging1"/>
      </w:pPr>
      <w:r w:rsidRPr="00D6683D">
        <w:lastRenderedPageBreak/>
        <w:t>2.</w:t>
      </w:r>
      <w:r w:rsidRPr="00D6683D">
        <w:tab/>
        <w:t xml:space="preserve">Os oﬁciais da JNI local devem ser membros da igreja local em cuja JNI servem, activos no ministério local para jovens e líderes no exemplo e no </w:t>
      </w:r>
      <w:r w:rsidRPr="00D6683D">
        <w:rPr>
          <w:noProof/>
        </w:rPr>
        <w:t>ministério.</w:t>
      </w:r>
    </w:p>
    <w:p w:rsidR="001E0354" w:rsidRPr="00D6683D" w:rsidRDefault="001E0354" w:rsidP="001E0354">
      <w:pPr>
        <w:pStyle w:val="CHARTERhanging1"/>
      </w:pPr>
      <w:r w:rsidRPr="00D6683D">
        <w:t>3.</w:t>
      </w:r>
      <w:r w:rsidRPr="00D6683D">
        <w:tab/>
        <w:t>Em igrejas sem uma JNI organizada (sem um Conselho local de JNI), o pastor, mediante aprovação da junta da igreja, poderá nomear um presidente da JNI para que a igreja local possa começar a alcançar jovens para Cristo e suprir suas n</w:t>
      </w:r>
      <w:r w:rsidRPr="00D6683D">
        <w:t>e</w:t>
      </w:r>
      <w:r w:rsidRPr="00D6683D">
        <w:t xml:space="preserve">cessidades de crescimento </w:t>
      </w:r>
      <w:r w:rsidRPr="00D6683D">
        <w:rPr>
          <w:noProof/>
        </w:rPr>
        <w:t>espiritual.</w:t>
      </w:r>
    </w:p>
    <w:p w:rsidR="001E0354" w:rsidRPr="00D6683D" w:rsidRDefault="001E0354" w:rsidP="001E0354">
      <w:pPr>
        <w:pStyle w:val="CHARTERnumbered"/>
        <w:rPr>
          <w:lang w:val="pt-PT"/>
        </w:rPr>
      </w:pPr>
      <w:r w:rsidRPr="00D6683D">
        <w:rPr>
          <w:lang w:val="pt-PT"/>
        </w:rPr>
        <w:t>810.</w:t>
      </w:r>
      <w:r w:rsidRPr="00D6683D">
        <w:rPr>
          <w:noProof/>
          <w:lang w:val="pt-PT"/>
        </w:rPr>
        <w:t>108 Eleições</w:t>
      </w:r>
    </w:p>
    <w:p w:rsidR="001E0354" w:rsidRPr="00D6683D" w:rsidRDefault="001E0354" w:rsidP="001E0354">
      <w:pPr>
        <w:pStyle w:val="CHARTERhanging1"/>
      </w:pPr>
      <w:r w:rsidRPr="00D6683D">
        <w:t>1.</w:t>
      </w:r>
      <w:r w:rsidRPr="00D6683D">
        <w:tab/>
        <w:t>Os oﬁciais da JNI local serão eleitos anualmente pelos me</w:t>
      </w:r>
      <w:r w:rsidRPr="00D6683D">
        <w:t>m</w:t>
      </w:r>
      <w:r w:rsidRPr="00D6683D">
        <w:t xml:space="preserve">bros da JNI local, na reunião anual, e servirão até que seus sucessores sejam eleitos e empossados nos cargos </w:t>
      </w:r>
      <w:r w:rsidRPr="00D6683D">
        <w:rPr>
          <w:noProof/>
        </w:rPr>
        <w:t xml:space="preserve">ministeriais. </w:t>
      </w:r>
    </w:p>
    <w:p w:rsidR="001E0354" w:rsidRPr="00D6683D" w:rsidRDefault="001E0354" w:rsidP="001E0354">
      <w:pPr>
        <w:pStyle w:val="CHARTERhanging1"/>
      </w:pPr>
      <w:r w:rsidRPr="00D6683D">
        <w:t>2.</w:t>
      </w:r>
      <w:r w:rsidRPr="00D6683D">
        <w:tab/>
        <w:t>Um Comité de Nomeações indicará nomes para oﬁciais da JNI. Um Comité de Nomeações será indicado pelo pastor e consistirá de membros da JNI, incluindo o pastor e o pres</w:t>
      </w:r>
      <w:r w:rsidRPr="00D6683D">
        <w:t>i</w:t>
      </w:r>
      <w:r w:rsidRPr="00D6683D">
        <w:t>dente da JNI. Todos os indicados serão aprovados pelo pa</w:t>
      </w:r>
      <w:r w:rsidRPr="00D6683D">
        <w:t>s</w:t>
      </w:r>
      <w:r w:rsidRPr="00D6683D">
        <w:t>tor e a junta da igreja. Apenas pessoas que tenham atingido 15 anos de idade na altura dessas eleições poderão ser nom</w:t>
      </w:r>
      <w:r w:rsidRPr="00D6683D">
        <w:t>e</w:t>
      </w:r>
      <w:r w:rsidRPr="00D6683D">
        <w:t xml:space="preserve">adas para o ofício de presidente local da </w:t>
      </w:r>
      <w:r w:rsidRPr="00D6683D">
        <w:rPr>
          <w:noProof/>
        </w:rPr>
        <w:t>JNI.</w:t>
      </w:r>
    </w:p>
    <w:p w:rsidR="001E0354" w:rsidRPr="00D6683D" w:rsidRDefault="001E0354" w:rsidP="001E0354">
      <w:pPr>
        <w:pStyle w:val="CHARTERhanging1"/>
      </w:pPr>
      <w:r w:rsidRPr="00D6683D">
        <w:t>3.</w:t>
      </w:r>
      <w:r w:rsidRPr="00D6683D">
        <w:tab/>
        <w:t>Os oﬁciais serão então eleitos por maioria de votos de me</w:t>
      </w:r>
      <w:r w:rsidRPr="00D6683D">
        <w:t>m</w:t>
      </w:r>
      <w:r w:rsidRPr="00D6683D">
        <w:t>bros da JNI presentes na reunião anual de JNI. Caso haja apenas um nomeado para uma posição, será usada uma c</w:t>
      </w:r>
      <w:r w:rsidRPr="00D6683D">
        <w:t>é</w:t>
      </w:r>
      <w:r w:rsidRPr="00D6683D">
        <w:t>dula de votos de</w:t>
      </w:r>
      <w:r w:rsidR="00DD1635" w:rsidRPr="00D6683D">
        <w:t xml:space="preserve"> </w:t>
      </w:r>
      <w:r w:rsidR="001D2062" w:rsidRPr="00D6683D">
        <w:t>“</w:t>
      </w:r>
      <w:r w:rsidRPr="00D6683D">
        <w:t>sim</w:t>
      </w:r>
      <w:r w:rsidR="001D2062" w:rsidRPr="00D6683D">
        <w:t>”</w:t>
      </w:r>
      <w:r w:rsidRPr="00D6683D">
        <w:t xml:space="preserve"> e </w:t>
      </w:r>
      <w:r w:rsidR="001D2062" w:rsidRPr="00D6683D">
        <w:t>“</w:t>
      </w:r>
      <w:r w:rsidRPr="00D6683D">
        <w:t>não</w:t>
      </w:r>
      <w:r w:rsidR="001D2062" w:rsidRPr="00D6683D">
        <w:t>”</w:t>
      </w:r>
      <w:r w:rsidRPr="00D6683D">
        <w:t xml:space="preserve"> com aprovação por maioria de dois terços de votos. Apenas aquelas pessoas que forem também membros da Igreja do Nazareno local poderão votar para o </w:t>
      </w:r>
      <w:r w:rsidRPr="00D6683D">
        <w:rPr>
          <w:noProof/>
        </w:rPr>
        <w:t>presidente.</w:t>
      </w:r>
    </w:p>
    <w:p w:rsidR="001E0354" w:rsidRPr="00D6683D" w:rsidRDefault="001E0354" w:rsidP="001E0354">
      <w:pPr>
        <w:pStyle w:val="CHARTERhanging1"/>
      </w:pPr>
      <w:r w:rsidRPr="00D6683D">
        <w:t>4.</w:t>
      </w:r>
      <w:r w:rsidRPr="00D6683D">
        <w:tab/>
        <w:t xml:space="preserve">Um oﬁcial em exercício pode ser reeleito por votação de </w:t>
      </w:r>
      <w:r w:rsidR="001D2062" w:rsidRPr="00D6683D">
        <w:t>“</w:t>
      </w:r>
      <w:r w:rsidRPr="00D6683D">
        <w:t>sim</w:t>
      </w:r>
      <w:r w:rsidR="001D2062" w:rsidRPr="00D6683D">
        <w:t>”</w:t>
      </w:r>
      <w:r w:rsidRPr="00D6683D">
        <w:t xml:space="preserve"> ou </w:t>
      </w:r>
      <w:r w:rsidR="001D2062" w:rsidRPr="00D6683D">
        <w:t>“</w:t>
      </w:r>
      <w:r w:rsidRPr="00D6683D">
        <w:t>não</w:t>
      </w:r>
      <w:r w:rsidR="001D2062" w:rsidRPr="00D6683D">
        <w:t>”</w:t>
      </w:r>
      <w:r w:rsidRPr="00D6683D">
        <w:t xml:space="preserve"> quando tal eleição for recomendada pelo Conselho da JNI ao Comité de Nomeações, mediante apr</w:t>
      </w:r>
      <w:r w:rsidRPr="00D6683D">
        <w:t>o</w:t>
      </w:r>
      <w:r w:rsidRPr="00D6683D">
        <w:t xml:space="preserve">vação do pastor e da junta da igreja, e aprovada por maioria de dois terços de votos na reunião anual da </w:t>
      </w:r>
      <w:r w:rsidRPr="00D6683D">
        <w:rPr>
          <w:noProof/>
        </w:rPr>
        <w:t>JNI.</w:t>
      </w:r>
    </w:p>
    <w:p w:rsidR="001E0354" w:rsidRPr="00D6683D" w:rsidRDefault="001E0354" w:rsidP="001E0354">
      <w:pPr>
        <w:pStyle w:val="CHARTERhanging1"/>
      </w:pPr>
      <w:r w:rsidRPr="00D6683D">
        <w:t>5.</w:t>
      </w:r>
      <w:r w:rsidRPr="00D6683D">
        <w:tab/>
        <w:t>Uma vaga ocorre quando um oﬁcial muda a sua membresia da igreja, renuncia o cargo ou é removido da posição por maioria de dois terços de votos do conselho, devido a negl</w:t>
      </w:r>
      <w:r w:rsidRPr="00D6683D">
        <w:t>i</w:t>
      </w:r>
      <w:r w:rsidRPr="00D6683D">
        <w:t>gência do dever ou por conduta imprópria. Em caso de vaga nos cargos oﬁciais, o Conselho da JNI preencherá a vaga por maioria de dois terços de votos, se houver apenas um nom</w:t>
      </w:r>
      <w:r w:rsidRPr="00D6683D">
        <w:t>e</w:t>
      </w:r>
      <w:r w:rsidRPr="00D6683D">
        <w:t>ado, ou por maioria de votos se houver dois ou mais nome</w:t>
      </w:r>
      <w:r w:rsidRPr="00D6683D">
        <w:t>a</w:t>
      </w:r>
      <w:r w:rsidRPr="00D6683D">
        <w:t xml:space="preserve">dos. Em caso de tal vaga suceder na posição de presidente da </w:t>
      </w:r>
      <w:r w:rsidRPr="00D6683D">
        <w:lastRenderedPageBreak/>
        <w:t xml:space="preserve">JNI, a reunião para eleição é presidida pelo pastor, pastor de jovens ou seu </w:t>
      </w:r>
      <w:r w:rsidRPr="00D6683D">
        <w:rPr>
          <w:noProof/>
        </w:rPr>
        <w:t>designado.</w:t>
      </w:r>
    </w:p>
    <w:p w:rsidR="001E0354" w:rsidRPr="00D6683D" w:rsidRDefault="001E0354" w:rsidP="001E0354">
      <w:pPr>
        <w:pStyle w:val="CHARTERnumbered"/>
        <w:rPr>
          <w:lang w:val="pt-PT"/>
        </w:rPr>
      </w:pPr>
      <w:r w:rsidRPr="00D6683D">
        <w:rPr>
          <w:lang w:val="pt-PT"/>
        </w:rPr>
        <w:t>810.</w:t>
      </w:r>
      <w:r w:rsidRPr="00D6683D">
        <w:rPr>
          <w:noProof/>
          <w:lang w:val="pt-PT"/>
        </w:rPr>
        <w:t>109 Responsabilidades</w:t>
      </w:r>
    </w:p>
    <w:p w:rsidR="001E0354" w:rsidRPr="00D6683D" w:rsidRDefault="001E0354" w:rsidP="001E0354">
      <w:pPr>
        <w:pStyle w:val="CHARTERhanging1"/>
      </w:pPr>
      <w:r w:rsidRPr="00D6683D">
        <w:t>1.</w:t>
      </w:r>
      <w:r w:rsidRPr="00D6683D">
        <w:tab/>
        <w:t xml:space="preserve">As responsabilidades do presidente da JNI </w:t>
      </w:r>
      <w:r w:rsidRPr="00D6683D">
        <w:rPr>
          <w:noProof/>
        </w:rPr>
        <w:t>incluem:</w:t>
      </w:r>
    </w:p>
    <w:p w:rsidR="001E0354" w:rsidRPr="00D6683D" w:rsidRDefault="001E0354" w:rsidP="001E0354">
      <w:pPr>
        <w:pStyle w:val="CHARTERhanging2"/>
      </w:pPr>
      <w:r w:rsidRPr="00D6683D">
        <w:t>a.</w:t>
      </w:r>
      <w:r w:rsidRPr="00D6683D">
        <w:tab/>
        <w:t xml:space="preserve">Presidir o Conselho da JNI para lançar uma visão para o ministério de jovens na </w:t>
      </w:r>
      <w:r w:rsidRPr="00D6683D">
        <w:rPr>
          <w:noProof/>
        </w:rPr>
        <w:t>igreja.</w:t>
      </w:r>
    </w:p>
    <w:p w:rsidR="001E0354" w:rsidRPr="00D6683D" w:rsidRDefault="001E0354" w:rsidP="001E0354">
      <w:pPr>
        <w:pStyle w:val="CHARTERhanging2"/>
      </w:pPr>
      <w:r w:rsidRPr="00D6683D">
        <w:t>b.</w:t>
      </w:r>
      <w:r w:rsidRPr="00D6683D">
        <w:tab/>
        <w:t>Facilitar o desenvolvimento do ministério para j</w:t>
      </w:r>
      <w:r w:rsidRPr="00D6683D">
        <w:t>o</w:t>
      </w:r>
      <w:r w:rsidRPr="00D6683D">
        <w:t xml:space="preserve">vens e trabalhar com o Conselho da JNI para deﬁnir o enfoque do ministério, consoante as necessidades de seus </w:t>
      </w:r>
      <w:r w:rsidRPr="00D6683D">
        <w:rPr>
          <w:noProof/>
        </w:rPr>
        <w:t>jovens.</w:t>
      </w:r>
    </w:p>
    <w:p w:rsidR="001E0354" w:rsidRPr="00D6683D" w:rsidRDefault="001E0354" w:rsidP="001E0354">
      <w:pPr>
        <w:pStyle w:val="CHARTERhanging2"/>
      </w:pPr>
      <w:r w:rsidRPr="00D6683D">
        <w:t>c.</w:t>
      </w:r>
      <w:r w:rsidRPr="00D6683D">
        <w:tab/>
        <w:t>Servir na junta da igreja e submeter um relatório mensal à junta. Uma junta da igreja local pode est</w:t>
      </w:r>
      <w:r w:rsidRPr="00D6683D">
        <w:t>a</w:t>
      </w:r>
      <w:r w:rsidRPr="00D6683D">
        <w:t>belecer, antes da eleição anual, a idade mínima para o presidente da JNI servir na junta da igreja; se o presidente não tiver a idade mínima, um represe</w:t>
      </w:r>
      <w:r w:rsidRPr="00D6683D">
        <w:t>n</w:t>
      </w:r>
      <w:r w:rsidRPr="00D6683D">
        <w:t xml:space="preserve">tante suplente poderá ser nomeado pelo Conselho da JNI, sujeito à aprovação da </w:t>
      </w:r>
      <w:r w:rsidRPr="00D6683D">
        <w:rPr>
          <w:noProof/>
        </w:rPr>
        <w:t>junta.</w:t>
      </w:r>
    </w:p>
    <w:p w:rsidR="001E0354" w:rsidRPr="00D6683D" w:rsidRDefault="001E0354" w:rsidP="001E0354">
      <w:pPr>
        <w:pStyle w:val="CHARTERhanging2"/>
      </w:pPr>
      <w:r w:rsidRPr="00D6683D">
        <w:t>d.</w:t>
      </w:r>
      <w:r w:rsidRPr="00D6683D">
        <w:tab/>
        <w:t>Submeter um relatório anual de ministério e ﬁna</w:t>
      </w:r>
      <w:r w:rsidRPr="00D6683D">
        <w:t>n</w:t>
      </w:r>
      <w:r w:rsidRPr="00D6683D">
        <w:t xml:space="preserve">ças à reunião anual da </w:t>
      </w:r>
      <w:r w:rsidRPr="00D6683D">
        <w:rPr>
          <w:noProof/>
        </w:rPr>
        <w:t>igreja.</w:t>
      </w:r>
    </w:p>
    <w:p w:rsidR="001E0354" w:rsidRPr="00D6683D" w:rsidRDefault="001E0354" w:rsidP="001E0354">
      <w:pPr>
        <w:pStyle w:val="CHARTERhanging2"/>
      </w:pPr>
      <w:r w:rsidRPr="00D6683D">
        <w:t>e.</w:t>
      </w:r>
      <w:r w:rsidRPr="00D6683D">
        <w:tab/>
        <w:t xml:space="preserve">Recomendar o orçamento para a JNI local, como aprovado pelo Conselho da JNI, à junta da </w:t>
      </w:r>
      <w:r w:rsidRPr="00D6683D">
        <w:rPr>
          <w:noProof/>
        </w:rPr>
        <w:t>igreja.</w:t>
      </w:r>
    </w:p>
    <w:p w:rsidR="001E0354" w:rsidRPr="00D6683D" w:rsidRDefault="001E0354" w:rsidP="001E0354">
      <w:pPr>
        <w:pStyle w:val="CHARTERhanging2"/>
      </w:pPr>
      <w:r w:rsidRPr="00D6683D">
        <w:t>f.</w:t>
      </w:r>
      <w:r w:rsidRPr="00D6683D">
        <w:tab/>
        <w:t>Servir como um membro ex officio na Junta de M</w:t>
      </w:r>
      <w:r w:rsidRPr="00D6683D">
        <w:t>i</w:t>
      </w:r>
      <w:r w:rsidRPr="00D6683D">
        <w:t>nistérios da Escola Dominical e Discipulado Inte</w:t>
      </w:r>
      <w:r w:rsidRPr="00D6683D">
        <w:t>r</w:t>
      </w:r>
      <w:r w:rsidRPr="00D6683D">
        <w:t xml:space="preserve">nacional para coordenar a Escola Dominical/Grupos de Estudo Bíblico/Pequenos grupos de jovens da </w:t>
      </w:r>
      <w:r w:rsidRPr="00D6683D">
        <w:rPr>
          <w:noProof/>
        </w:rPr>
        <w:t>igreja.</w:t>
      </w:r>
    </w:p>
    <w:p w:rsidR="001E0354" w:rsidRPr="00D6683D" w:rsidRDefault="001E0354" w:rsidP="001E0354">
      <w:pPr>
        <w:pStyle w:val="CHARTERhanging2"/>
      </w:pPr>
      <w:r w:rsidRPr="00D6683D">
        <w:t>g.</w:t>
      </w:r>
      <w:r w:rsidRPr="00D6683D">
        <w:tab/>
        <w:t xml:space="preserve">Servir como um delegado à Convenção Distrital da JNI à Assembleia Distrital. No caso de o presidente não poder participar, um representante eleito pelo Conselho da JNI e aprovado pelo pastor e pela junta da igreja proverá representação </w:t>
      </w:r>
      <w:r w:rsidRPr="00D6683D">
        <w:rPr>
          <w:noProof/>
        </w:rPr>
        <w:t>alternativa.</w:t>
      </w:r>
    </w:p>
    <w:p w:rsidR="001E0354" w:rsidRPr="00D6683D" w:rsidRDefault="001E0354" w:rsidP="001E0354">
      <w:pPr>
        <w:pStyle w:val="CHARTERhanging1"/>
      </w:pPr>
      <w:r w:rsidRPr="00D6683D">
        <w:t>2.</w:t>
      </w:r>
      <w:r w:rsidRPr="00D6683D">
        <w:tab/>
        <w:t xml:space="preserve">As responsabilidades de outros oﬁciais da JNI </w:t>
      </w:r>
      <w:r w:rsidRPr="00D6683D">
        <w:rPr>
          <w:noProof/>
        </w:rPr>
        <w:t>incluem:</w:t>
      </w:r>
    </w:p>
    <w:p w:rsidR="001E0354" w:rsidRPr="00D6683D" w:rsidRDefault="001E0354" w:rsidP="001E0354">
      <w:pPr>
        <w:pStyle w:val="CHARTERhanging2"/>
      </w:pPr>
      <w:r w:rsidRPr="00D6683D">
        <w:t>a.</w:t>
      </w:r>
      <w:r w:rsidRPr="00D6683D">
        <w:tab/>
        <w:t>Desenvolver e designar líderes para os vários mini</w:t>
      </w:r>
      <w:r w:rsidRPr="00D6683D">
        <w:t>s</w:t>
      </w:r>
      <w:r w:rsidRPr="00D6683D">
        <w:t xml:space="preserve">térios locais da </w:t>
      </w:r>
      <w:r w:rsidRPr="00D6683D">
        <w:rPr>
          <w:noProof/>
        </w:rPr>
        <w:t>JNI.</w:t>
      </w:r>
    </w:p>
    <w:p w:rsidR="001E0354" w:rsidRPr="00D6683D" w:rsidRDefault="001E0354" w:rsidP="001E0354">
      <w:pPr>
        <w:pStyle w:val="CHARTERhanging2"/>
      </w:pPr>
      <w:r w:rsidRPr="00D6683D">
        <w:t>b.</w:t>
      </w:r>
      <w:r w:rsidRPr="00D6683D">
        <w:tab/>
        <w:t xml:space="preserve">Serem modelos e guias espirituais para jovens dentro e fora da </w:t>
      </w:r>
      <w:r w:rsidRPr="00D6683D">
        <w:rPr>
          <w:noProof/>
        </w:rPr>
        <w:t>igreja.</w:t>
      </w:r>
    </w:p>
    <w:p w:rsidR="001E0354" w:rsidRPr="00D6683D" w:rsidRDefault="001E0354" w:rsidP="001E0354">
      <w:pPr>
        <w:pStyle w:val="CHARTERhanging2"/>
      </w:pPr>
      <w:r w:rsidRPr="00D6683D">
        <w:t>c.</w:t>
      </w:r>
      <w:r w:rsidRPr="00D6683D">
        <w:tab/>
        <w:t>Deﬁnir e designar títulos e responsabilidades de m</w:t>
      </w:r>
      <w:r w:rsidRPr="00D6683D">
        <w:t>i</w:t>
      </w:r>
      <w:r w:rsidRPr="00D6683D">
        <w:t xml:space="preserve">nistério para jovens, em resposta às necessidades da igreja </w:t>
      </w:r>
      <w:r w:rsidRPr="00D6683D">
        <w:rPr>
          <w:noProof/>
        </w:rPr>
        <w:t>local.</w:t>
      </w:r>
    </w:p>
    <w:p w:rsidR="001E0354" w:rsidRPr="00D6683D" w:rsidRDefault="001E0354" w:rsidP="001E0354">
      <w:pPr>
        <w:pStyle w:val="CHARTERhanging2"/>
      </w:pPr>
      <w:r w:rsidRPr="00D6683D">
        <w:lastRenderedPageBreak/>
        <w:t>d.</w:t>
      </w:r>
      <w:r w:rsidRPr="00D6683D">
        <w:tab/>
        <w:t>Distribuir as seguintes responsabilidades para gara</w:t>
      </w:r>
      <w:r w:rsidRPr="00D6683D">
        <w:t>n</w:t>
      </w:r>
      <w:r w:rsidRPr="00D6683D">
        <w:t xml:space="preserve">tir a presta- ção de contas e </w:t>
      </w:r>
      <w:r w:rsidRPr="00D6683D">
        <w:rPr>
          <w:noProof/>
        </w:rPr>
        <w:t xml:space="preserve">efectividade: </w:t>
      </w:r>
    </w:p>
    <w:p w:rsidR="001E0354" w:rsidRPr="00D6683D" w:rsidRDefault="001E0354" w:rsidP="001E0354">
      <w:pPr>
        <w:pStyle w:val="CHARTERhanging3"/>
      </w:pPr>
      <w:r w:rsidRPr="00D6683D">
        <w:t>(1)</w:t>
      </w:r>
      <w:r w:rsidRPr="00D6683D">
        <w:tab/>
        <w:t xml:space="preserve">Manter registos exactos de todas as reuniões do Conselho da JNI e cuidar de todos os assuntos de correspondência da JNI </w:t>
      </w:r>
      <w:r w:rsidRPr="00D6683D">
        <w:rPr>
          <w:noProof/>
        </w:rPr>
        <w:t xml:space="preserve">local. </w:t>
      </w:r>
    </w:p>
    <w:p w:rsidR="001E0354" w:rsidRPr="00D6683D" w:rsidRDefault="001E0354" w:rsidP="001E0354">
      <w:pPr>
        <w:pStyle w:val="CHARTERhanging3"/>
      </w:pPr>
      <w:r w:rsidRPr="00D6683D">
        <w:t>(2)</w:t>
      </w:r>
      <w:r w:rsidRPr="00D6683D">
        <w:tab/>
        <w:t xml:space="preserve">Distribuir, receber e manter registos dos fundos da JNI, de acordo com as directrizes da junta da </w:t>
      </w:r>
      <w:r w:rsidRPr="00D6683D">
        <w:rPr>
          <w:noProof/>
        </w:rPr>
        <w:t>igreja.</w:t>
      </w:r>
    </w:p>
    <w:p w:rsidR="001E0354" w:rsidRPr="00D6683D" w:rsidRDefault="001E0354" w:rsidP="001E0354">
      <w:pPr>
        <w:pStyle w:val="CHARTERhanging3"/>
      </w:pPr>
      <w:r w:rsidRPr="00D6683D">
        <w:t>(3)</w:t>
      </w:r>
      <w:r w:rsidRPr="00D6683D">
        <w:tab/>
        <w:t>Compilar um relatório anual de ﬁnanças de t</w:t>
      </w:r>
      <w:r w:rsidRPr="00D6683D">
        <w:t>o</w:t>
      </w:r>
      <w:r w:rsidRPr="00D6683D">
        <w:t xml:space="preserve">dos os fundos levantados e distribuídos, para ser submetido à reunião anual da </w:t>
      </w:r>
      <w:r w:rsidRPr="00D6683D">
        <w:rPr>
          <w:noProof/>
        </w:rPr>
        <w:t>igreja.</w:t>
      </w:r>
    </w:p>
    <w:p w:rsidR="001E0354" w:rsidRPr="00D6683D" w:rsidRDefault="001E0354" w:rsidP="001E0354">
      <w:pPr>
        <w:pStyle w:val="CHARTERhanging3"/>
      </w:pPr>
      <w:r w:rsidRPr="00D6683D">
        <w:t>(4)</w:t>
      </w:r>
      <w:r w:rsidRPr="00D6683D">
        <w:tab/>
        <w:t>Trabalhar com o presidente para criar um o</w:t>
      </w:r>
      <w:r w:rsidRPr="00D6683D">
        <w:t>r</w:t>
      </w:r>
      <w:r w:rsidRPr="00D6683D">
        <w:t xml:space="preserve">çamento anual a ser apresentado ao conselho e à junta da igreja para </w:t>
      </w:r>
      <w:r w:rsidRPr="00D6683D">
        <w:rPr>
          <w:noProof/>
        </w:rPr>
        <w:t>aprovação.</w:t>
      </w:r>
    </w:p>
    <w:p w:rsidR="001E0354" w:rsidRPr="00D6683D" w:rsidRDefault="001E0354" w:rsidP="001E0354">
      <w:pPr>
        <w:pStyle w:val="CHARTERhanging1"/>
      </w:pPr>
      <w:r w:rsidRPr="00D6683D">
        <w:t>3.</w:t>
      </w:r>
      <w:r w:rsidRPr="00D6683D">
        <w:tab/>
        <w:t xml:space="preserve">Cooperar com o presidente de todas as maneiras possíveis para facilitar o ministério local da </w:t>
      </w:r>
      <w:r w:rsidRPr="00D6683D">
        <w:rPr>
          <w:noProof/>
        </w:rPr>
        <w:t>JNI.</w:t>
      </w:r>
    </w:p>
    <w:p w:rsidR="001E0354" w:rsidRPr="00D6683D" w:rsidRDefault="001E0354" w:rsidP="001E0354">
      <w:pPr>
        <w:pStyle w:val="CHARTERhanging1"/>
      </w:pPr>
      <w:r w:rsidRPr="00D6683D">
        <w:t>4.</w:t>
      </w:r>
      <w:r w:rsidRPr="00D6683D">
        <w:tab/>
        <w:t>Desempenhar outros ministérios como designados pelo Co</w:t>
      </w:r>
      <w:r w:rsidRPr="00D6683D">
        <w:t>n</w:t>
      </w:r>
      <w:r w:rsidRPr="00D6683D">
        <w:t xml:space="preserve">selho da </w:t>
      </w:r>
      <w:r w:rsidRPr="00D6683D">
        <w:rPr>
          <w:noProof/>
        </w:rPr>
        <w:t>JNI.</w:t>
      </w:r>
    </w:p>
    <w:p w:rsidR="001E0354" w:rsidRPr="00D6683D" w:rsidRDefault="001E0354" w:rsidP="001E0354">
      <w:pPr>
        <w:pStyle w:val="CHARTERnumbered"/>
        <w:rPr>
          <w:lang w:val="pt-PT"/>
        </w:rPr>
      </w:pPr>
      <w:r w:rsidRPr="00D6683D">
        <w:rPr>
          <w:lang w:val="pt-PT"/>
        </w:rPr>
        <w:t xml:space="preserve">810.110 </w:t>
      </w:r>
      <w:r w:rsidRPr="00D6683D">
        <w:rPr>
          <w:noProof/>
          <w:lang w:val="pt-PT"/>
        </w:rPr>
        <w:t>Pessoal Pago</w:t>
      </w:r>
    </w:p>
    <w:p w:rsidR="001E0354" w:rsidRPr="00D6683D" w:rsidRDefault="001E0354" w:rsidP="001E0354">
      <w:pPr>
        <w:pStyle w:val="CHARTERhanging1"/>
      </w:pPr>
      <w:r w:rsidRPr="00D6683D">
        <w:t>1.</w:t>
      </w:r>
      <w:r w:rsidRPr="00D6683D">
        <w:tab/>
        <w:t>Quando um pastor de jovens é empregado numa igreja, o pastor, em consulta com a junta da igreja e o Conselho da JNI, designa ao pastor de jovens a responsabilidade de liderar a JNI. Neste caso, alguns dos deveres que normalmente são atribuídos ao presidente da JNI local são executados pelo pastor de jovens. No entanto, permanece a importância do presidente da JNI, na provisão de liderança leiga apoio e r</w:t>
      </w:r>
      <w:r w:rsidRPr="00D6683D">
        <w:t>e</w:t>
      </w:r>
      <w:r w:rsidRPr="00D6683D">
        <w:t>presentação vitais para o ministério local para jovens. O pa</w:t>
      </w:r>
      <w:r w:rsidRPr="00D6683D">
        <w:t>s</w:t>
      </w:r>
      <w:r w:rsidRPr="00D6683D">
        <w:t xml:space="preserve">tor, o pastor de jovens e o Conselho da JNI trabalharão em conjunto para deﬁnir as funções e as responsabilidades das duas posições e como cooperar para benefício do ministério de jovens na </w:t>
      </w:r>
      <w:r w:rsidRPr="00D6683D">
        <w:rPr>
          <w:noProof/>
        </w:rPr>
        <w:t>igreja.</w:t>
      </w:r>
    </w:p>
    <w:p w:rsidR="001E0354" w:rsidRPr="00D6683D" w:rsidRDefault="001E0354" w:rsidP="001E0354">
      <w:pPr>
        <w:pStyle w:val="CHARTERhanging1"/>
      </w:pPr>
      <w:r w:rsidRPr="00D6683D">
        <w:t>2.</w:t>
      </w:r>
      <w:r w:rsidRPr="00D6683D">
        <w:tab/>
        <w:t xml:space="preserve">Um pastor de jovens pode não servir como presidente da </w:t>
      </w:r>
      <w:r w:rsidRPr="00D6683D">
        <w:rPr>
          <w:noProof/>
        </w:rPr>
        <w:t>JNI.</w:t>
      </w:r>
    </w:p>
    <w:p w:rsidR="001E0354" w:rsidRPr="00D6683D" w:rsidRDefault="001E0354" w:rsidP="001E0354">
      <w:pPr>
        <w:pStyle w:val="CHARTERhanging1"/>
      </w:pPr>
      <w:r w:rsidRPr="00D6683D">
        <w:t>3.</w:t>
      </w:r>
      <w:r w:rsidRPr="00D6683D">
        <w:tab/>
        <w:t>O pastor de jovens serve como membro ex offiio no Cons</w:t>
      </w:r>
      <w:r w:rsidRPr="00D6683D">
        <w:t>e</w:t>
      </w:r>
      <w:r w:rsidRPr="00D6683D">
        <w:t>lho da JNI, no Comité Executivo e no Comité de Nome</w:t>
      </w:r>
      <w:r w:rsidRPr="00D6683D">
        <w:t>a</w:t>
      </w:r>
      <w:r w:rsidRPr="00D6683D">
        <w:t xml:space="preserve">ções da </w:t>
      </w:r>
      <w:r w:rsidRPr="00D6683D">
        <w:rPr>
          <w:noProof/>
        </w:rPr>
        <w:t xml:space="preserve">JNI. </w:t>
      </w:r>
    </w:p>
    <w:p w:rsidR="001E0354" w:rsidRPr="00D6683D" w:rsidRDefault="001E0354" w:rsidP="001E0354">
      <w:pPr>
        <w:pStyle w:val="CHARTERhanging1"/>
      </w:pPr>
      <w:r w:rsidRPr="00D6683D">
        <w:t>4.</w:t>
      </w:r>
      <w:r w:rsidRPr="00D6683D">
        <w:tab/>
        <w:t xml:space="preserve">O pastor de jovens poderá ser designado pelo pastor da igreja para responsabilidades relacionadas à </w:t>
      </w:r>
      <w:r w:rsidRPr="00D6683D">
        <w:rPr>
          <w:noProof/>
        </w:rPr>
        <w:t xml:space="preserve">JNI. </w:t>
      </w:r>
    </w:p>
    <w:p w:rsidR="001E0354" w:rsidRPr="00D6683D" w:rsidRDefault="001E0354" w:rsidP="001E0354">
      <w:pPr>
        <w:pStyle w:val="CHARTERhanging1"/>
        <w:rPr>
          <w:noProof/>
        </w:rPr>
      </w:pPr>
      <w:r w:rsidRPr="00D6683D">
        <w:lastRenderedPageBreak/>
        <w:t>5.</w:t>
      </w:r>
      <w:r w:rsidRPr="00D6683D">
        <w:tab/>
        <w:t>Se uma igreja tiver mais do que um membro pago na equipa pastoral que ministra a grupos etários especíﬁcos dentro da JNI, ela poderá desenvolver oﬁciais para cada grupo etário sob a liderança da equipa pastoral e determinar dentre aqu</w:t>
      </w:r>
      <w:r w:rsidRPr="00D6683D">
        <w:t>e</w:t>
      </w:r>
      <w:r w:rsidRPr="00D6683D">
        <w:t xml:space="preserve">les oﬁciais como é que a JNI será representada na junta da </w:t>
      </w:r>
      <w:r w:rsidRPr="00D6683D">
        <w:rPr>
          <w:noProof/>
        </w:rPr>
        <w:t>igreja.</w:t>
      </w:r>
    </w:p>
    <w:p w:rsidR="001E0354" w:rsidRPr="00D6683D" w:rsidRDefault="001E0354" w:rsidP="001E0354">
      <w:pPr>
        <w:pStyle w:val="DIVISIONsubdivision"/>
        <w:rPr>
          <w:lang w:val="pt-PT"/>
        </w:rPr>
      </w:pPr>
      <w:r w:rsidRPr="00D6683D">
        <w:rPr>
          <w:noProof/>
          <w:lang w:val="pt-PT"/>
        </w:rPr>
        <w:t>Conselho</w:t>
      </w:r>
    </w:p>
    <w:p w:rsidR="001E0354" w:rsidRPr="00D6683D" w:rsidRDefault="001E0354" w:rsidP="001E0354">
      <w:pPr>
        <w:pStyle w:val="CHARTERnumbered"/>
        <w:rPr>
          <w:lang w:val="pt-PT"/>
        </w:rPr>
      </w:pPr>
      <w:r w:rsidRPr="00D6683D">
        <w:rPr>
          <w:lang w:val="pt-PT"/>
        </w:rPr>
        <w:t>810.</w:t>
      </w:r>
      <w:r w:rsidRPr="00D6683D">
        <w:rPr>
          <w:noProof/>
          <w:lang w:val="pt-PT"/>
        </w:rPr>
        <w:t>111 Composição</w:t>
      </w:r>
    </w:p>
    <w:p w:rsidR="001E0354" w:rsidRPr="00D6683D" w:rsidRDefault="001E0354" w:rsidP="001E0354">
      <w:pPr>
        <w:pStyle w:val="CHARTERhanging1"/>
      </w:pPr>
      <w:r w:rsidRPr="00D6683D">
        <w:t>1.</w:t>
      </w:r>
      <w:r w:rsidRPr="00D6683D">
        <w:tab/>
        <w:t xml:space="preserve">O Conselho local da JNI será composto pelos oﬁciais da JNI, por outros membros jovens sem designação, eleitos ou nomeados, e líderes de ministério como julgado necessário, e pelo pastor e/ou pastor de jovens que conjuntamente lançam a visão para o ministério local de </w:t>
      </w:r>
      <w:r w:rsidRPr="00D6683D">
        <w:rPr>
          <w:noProof/>
        </w:rPr>
        <w:t>jovens.</w:t>
      </w:r>
    </w:p>
    <w:p w:rsidR="001E0354" w:rsidRPr="00D6683D" w:rsidRDefault="001E0354" w:rsidP="001E0354">
      <w:pPr>
        <w:pStyle w:val="CHARTERhanging1"/>
      </w:pPr>
      <w:r w:rsidRPr="00D6683D">
        <w:t>2.</w:t>
      </w:r>
      <w:r w:rsidRPr="00D6683D">
        <w:tab/>
        <w:t>Membros do Conselho da JNI têm de ser membros da J</w:t>
      </w:r>
      <w:r w:rsidRPr="00D6683D">
        <w:t>u</w:t>
      </w:r>
      <w:r w:rsidRPr="00D6683D">
        <w:t>ventude Nazarena Internacional local. Recomenda-se fort</w:t>
      </w:r>
      <w:r w:rsidRPr="00D6683D">
        <w:t>e</w:t>
      </w:r>
      <w:r w:rsidRPr="00D6683D">
        <w:t xml:space="preserve">mente a membresia (de jovens) na igreja local, esperando-se que os membros do Conselho da JNI sejam membros da </w:t>
      </w:r>
      <w:r w:rsidRPr="00D6683D">
        <w:rPr>
          <w:noProof/>
        </w:rPr>
        <w:t>igreja.</w:t>
      </w:r>
    </w:p>
    <w:p w:rsidR="001E0354" w:rsidRPr="00D6683D" w:rsidRDefault="001E0354" w:rsidP="001E0354">
      <w:pPr>
        <w:pStyle w:val="CHARTERnumbered"/>
        <w:rPr>
          <w:lang w:val="pt-PT"/>
        </w:rPr>
      </w:pPr>
      <w:r w:rsidRPr="00D6683D">
        <w:rPr>
          <w:lang w:val="pt-PT"/>
        </w:rPr>
        <w:t>810.</w:t>
      </w:r>
      <w:r w:rsidRPr="00D6683D">
        <w:rPr>
          <w:noProof/>
          <w:lang w:val="pt-PT"/>
        </w:rPr>
        <w:t>112 Eleições</w:t>
      </w:r>
    </w:p>
    <w:p w:rsidR="001E0354" w:rsidRPr="00D6683D" w:rsidRDefault="001E0354" w:rsidP="001E0354">
      <w:pPr>
        <w:pStyle w:val="CHARTERhanging1"/>
      </w:pPr>
      <w:r w:rsidRPr="00D6683D">
        <w:t>1.</w:t>
      </w:r>
      <w:r w:rsidRPr="00D6683D">
        <w:tab/>
        <w:t xml:space="preserve">Um Comité de Nomeações da JNI indicará membros da JNI local para serem eleitos ao Conselho da </w:t>
      </w:r>
      <w:r w:rsidRPr="00D6683D">
        <w:rPr>
          <w:noProof/>
        </w:rPr>
        <w:t>JNI.</w:t>
      </w:r>
    </w:p>
    <w:p w:rsidR="001E0354" w:rsidRPr="00D6683D" w:rsidRDefault="001E0354" w:rsidP="001E0354">
      <w:pPr>
        <w:pStyle w:val="CHARTERhanging1"/>
      </w:pPr>
      <w:r w:rsidRPr="00D6683D">
        <w:t>2.</w:t>
      </w:r>
      <w:r w:rsidRPr="00D6683D">
        <w:tab/>
        <w:t xml:space="preserve">A membresia da JNI então elegerá os membros do Conselho da JNI por maioria de votos, dentre os nomes apresentados durante a reunião anual da </w:t>
      </w:r>
      <w:r w:rsidRPr="00D6683D">
        <w:rPr>
          <w:noProof/>
        </w:rPr>
        <w:t>JNI.</w:t>
      </w:r>
    </w:p>
    <w:p w:rsidR="001E0354" w:rsidRPr="00D6683D" w:rsidRDefault="001E0354" w:rsidP="001E0354">
      <w:pPr>
        <w:pStyle w:val="CHARTERhanging1"/>
      </w:pPr>
      <w:r w:rsidRPr="00D6683D">
        <w:t>3.</w:t>
      </w:r>
      <w:r w:rsidRPr="00D6683D">
        <w:tab/>
        <w:t>Uma vaga ocorre quando um membro do conselho muda a sua membresia da JNI local, renuncia ou é removido/a da posição por maioria de dois terços de votos do conselho, d</w:t>
      </w:r>
      <w:r w:rsidRPr="00D6683D">
        <w:t>e</w:t>
      </w:r>
      <w:r w:rsidRPr="00D6683D">
        <w:t>vido a negligência do dever ou conduta imprópria. Em caso de vaga entre os membros do conselho, o Conselho da JNI preencherá a vaga por maioria de dois terços de votos, se houver apenas um indicado, ou por maioria de votos se ho</w:t>
      </w:r>
      <w:r w:rsidRPr="00D6683D">
        <w:t>u</w:t>
      </w:r>
      <w:r w:rsidRPr="00D6683D">
        <w:t xml:space="preserve">ver dois ou mais </w:t>
      </w:r>
      <w:r w:rsidRPr="00D6683D">
        <w:rPr>
          <w:noProof/>
        </w:rPr>
        <w:t>nomeados.</w:t>
      </w:r>
    </w:p>
    <w:p w:rsidR="001E0354" w:rsidRPr="00D6683D" w:rsidRDefault="001E0354" w:rsidP="001E0354">
      <w:pPr>
        <w:pStyle w:val="CHARTERhanging1"/>
      </w:pPr>
      <w:r w:rsidRPr="00D6683D">
        <w:t>4.</w:t>
      </w:r>
      <w:r w:rsidRPr="00D6683D">
        <w:tab/>
        <w:t xml:space="preserve">Se uma igreja tiver menos de sete membros da JNI, o pastor pode indicar os membros do Conselho da JNI, para que se desenvolva o ministério para jovens e estes sejam alcançados para </w:t>
      </w:r>
      <w:r w:rsidRPr="00D6683D">
        <w:rPr>
          <w:noProof/>
        </w:rPr>
        <w:t>Cristo.</w:t>
      </w:r>
    </w:p>
    <w:p w:rsidR="001E0354" w:rsidRPr="00D6683D" w:rsidRDefault="001E0354" w:rsidP="001E0354">
      <w:pPr>
        <w:pStyle w:val="CHARTERnumbered"/>
        <w:rPr>
          <w:lang w:val="pt-PT"/>
        </w:rPr>
      </w:pPr>
      <w:r w:rsidRPr="00D6683D">
        <w:rPr>
          <w:lang w:val="pt-PT"/>
        </w:rPr>
        <w:lastRenderedPageBreak/>
        <w:t>810.</w:t>
      </w:r>
      <w:r w:rsidRPr="00D6683D">
        <w:rPr>
          <w:noProof/>
          <w:lang w:val="pt-PT"/>
        </w:rPr>
        <w:t>113 Responsabilidades</w:t>
      </w:r>
    </w:p>
    <w:p w:rsidR="001E0354" w:rsidRPr="00D6683D" w:rsidRDefault="001E0354" w:rsidP="001E0354">
      <w:pPr>
        <w:pStyle w:val="CHARTERhanging1"/>
      </w:pPr>
      <w:r w:rsidRPr="00D6683D">
        <w:t>1.</w:t>
      </w:r>
      <w:r w:rsidRPr="00D6683D">
        <w:tab/>
        <w:t>O Conselho da JNI será responsável pelo planeamento e organização do ministério total para jovens na igreja local; e, através de seus oﬁciais e directores, iniciar e dirigir minist</w:t>
      </w:r>
      <w:r w:rsidRPr="00D6683D">
        <w:t>é</w:t>
      </w:r>
      <w:r w:rsidRPr="00D6683D">
        <w:t>rios e actividades para alcançar jovens para Cristo e respo</w:t>
      </w:r>
      <w:r w:rsidRPr="00D6683D">
        <w:t>n</w:t>
      </w:r>
      <w:r w:rsidRPr="00D6683D">
        <w:t>der às suas necessidades de crescimento espiritual, em ha</w:t>
      </w:r>
      <w:r w:rsidRPr="00D6683D">
        <w:t>r</w:t>
      </w:r>
      <w:r w:rsidRPr="00D6683D">
        <w:t xml:space="preserve">monia com a liderança da igreja </w:t>
      </w:r>
      <w:r w:rsidRPr="00D6683D">
        <w:rPr>
          <w:noProof/>
        </w:rPr>
        <w:t>local.</w:t>
      </w:r>
    </w:p>
    <w:p w:rsidR="001E0354" w:rsidRPr="00D6683D" w:rsidRDefault="001E0354" w:rsidP="001E0354">
      <w:pPr>
        <w:pStyle w:val="CHARTERhanging1"/>
      </w:pPr>
      <w:r w:rsidRPr="00D6683D">
        <w:t>2.</w:t>
      </w:r>
      <w:r w:rsidRPr="00D6683D">
        <w:tab/>
        <w:t>O Conselho da JNI deﬁnirá o enfoque ministerial da JNI local, em resposta às necessidades de ministério local para j</w:t>
      </w:r>
      <w:r w:rsidRPr="00D6683D">
        <w:t>o</w:t>
      </w:r>
      <w:r w:rsidRPr="00D6683D">
        <w:t xml:space="preserve">vens, e desenvolverá e designará títulos e responsabilidades para os directores de </w:t>
      </w:r>
      <w:r w:rsidRPr="00D6683D">
        <w:rPr>
          <w:noProof/>
        </w:rPr>
        <w:t>ministérios.</w:t>
      </w:r>
    </w:p>
    <w:p w:rsidR="001E0354" w:rsidRPr="00D6683D" w:rsidRDefault="001E0354" w:rsidP="001E0354">
      <w:pPr>
        <w:pStyle w:val="CHARTERhanging1"/>
      </w:pPr>
      <w:r w:rsidRPr="00D6683D">
        <w:t>3.</w:t>
      </w:r>
      <w:r w:rsidRPr="00D6683D">
        <w:tab/>
        <w:t>O Conselho da JNI proverá liderança na área da Escola Dominical respeitante a jovens, promovendo crescimento na matrícula e assistência de jovens, nomeando e treinando pr</w:t>
      </w:r>
      <w:r w:rsidRPr="00D6683D">
        <w:t>o</w:t>
      </w:r>
      <w:r w:rsidRPr="00D6683D">
        <w:t>fessores e líderes de Escola Dominical/Grupos de Estudo B</w:t>
      </w:r>
      <w:r w:rsidRPr="00D6683D">
        <w:t>í</w:t>
      </w:r>
      <w:r w:rsidRPr="00D6683D">
        <w:t>blico/Pequenos Grupos de jovens, recomendando currículo e recursos a serem usados, em cooperação com a Junta de M</w:t>
      </w:r>
      <w:r w:rsidRPr="00D6683D">
        <w:t>i</w:t>
      </w:r>
      <w:r w:rsidRPr="00D6683D">
        <w:t xml:space="preserve">nistérios da Escola Dominical e Discipulado </w:t>
      </w:r>
      <w:r w:rsidRPr="00D6683D">
        <w:rPr>
          <w:noProof/>
        </w:rPr>
        <w:t>Internacional.</w:t>
      </w:r>
    </w:p>
    <w:p w:rsidR="001E0354" w:rsidRPr="00D6683D" w:rsidRDefault="001E0354" w:rsidP="001E0354">
      <w:pPr>
        <w:pStyle w:val="CHARTERhanging1"/>
      </w:pPr>
      <w:r w:rsidRPr="00D6683D">
        <w:t>4.</w:t>
      </w:r>
      <w:r w:rsidRPr="00D6683D">
        <w:tab/>
        <w:t xml:space="preserve">O Conselho da JNI cooperará com o Conselho Distrital da JNI na promoção de ministérios distritais, regionais e globais da JNI aos jovens da </w:t>
      </w:r>
      <w:r w:rsidRPr="00D6683D">
        <w:rPr>
          <w:noProof/>
        </w:rPr>
        <w:t>igreja.</w:t>
      </w:r>
    </w:p>
    <w:p w:rsidR="001E0354" w:rsidRPr="00D6683D" w:rsidRDefault="001E0354" w:rsidP="001E0354">
      <w:pPr>
        <w:pStyle w:val="CHARTERhanging1"/>
      </w:pPr>
      <w:r w:rsidRPr="00D6683D">
        <w:t>5.</w:t>
      </w:r>
      <w:r w:rsidRPr="00D6683D">
        <w:tab/>
        <w:t xml:space="preserve">O Conselho da JNI estabelecerá e comunicará o processo de submeter revisões ao Plano Local de </w:t>
      </w:r>
      <w:r w:rsidRPr="00D6683D">
        <w:rPr>
          <w:noProof/>
        </w:rPr>
        <w:t>Ministério.</w:t>
      </w:r>
    </w:p>
    <w:p w:rsidR="001E0354" w:rsidRPr="00D6683D" w:rsidRDefault="001E0354" w:rsidP="001E0354">
      <w:pPr>
        <w:pStyle w:val="CHARTERnumbered"/>
        <w:rPr>
          <w:lang w:val="pt-PT"/>
        </w:rPr>
      </w:pPr>
      <w:r w:rsidRPr="00D6683D">
        <w:rPr>
          <w:lang w:val="pt-PT"/>
        </w:rPr>
        <w:t>810.</w:t>
      </w:r>
      <w:r w:rsidRPr="00D6683D">
        <w:rPr>
          <w:noProof/>
          <w:lang w:val="pt-PT"/>
        </w:rPr>
        <w:t>114 Comités</w:t>
      </w:r>
    </w:p>
    <w:p w:rsidR="001E0354" w:rsidRPr="00D6683D" w:rsidRDefault="001E0354" w:rsidP="001E0354">
      <w:pPr>
        <w:pStyle w:val="CHARTERhanging1"/>
      </w:pPr>
      <w:r w:rsidRPr="00D6683D">
        <w:t>1.</w:t>
      </w:r>
      <w:r w:rsidRPr="00D6683D">
        <w:tab/>
        <w:t>O Comité Executivo da JNI consistirá dos oﬁciais da JNI eleitos e do pastor ou pastor de jovens. O Comité Executivo pode dirigir os negócios do Conselho da JNI quando for n</w:t>
      </w:r>
      <w:r w:rsidRPr="00D6683D">
        <w:t>e</w:t>
      </w:r>
      <w:r w:rsidRPr="00D6683D">
        <w:t>cessário. Todas as acções do Comité Executivo serão com</w:t>
      </w:r>
      <w:r w:rsidRPr="00D6683D">
        <w:t>u</w:t>
      </w:r>
      <w:r w:rsidRPr="00D6683D">
        <w:t xml:space="preserve">nicadas aos membros restantes do conselho e ficarão sujeitas à aprovação de todo o conselho, na sua próxima </w:t>
      </w:r>
      <w:r w:rsidRPr="00D6683D">
        <w:rPr>
          <w:noProof/>
        </w:rPr>
        <w:t>reunião.</w:t>
      </w:r>
    </w:p>
    <w:p w:rsidR="001E0354" w:rsidRPr="00D6683D" w:rsidRDefault="001E0354" w:rsidP="001E0354">
      <w:pPr>
        <w:pStyle w:val="CHARTERhanging1"/>
      </w:pPr>
      <w:r w:rsidRPr="00D6683D">
        <w:t>2.</w:t>
      </w:r>
      <w:r w:rsidRPr="00D6683D">
        <w:tab/>
        <w:t xml:space="preserve">O Conselho da JNI pode estabelecer ministérios especíﬁcos ou comités de grupos etários, em resposta às necessidades de ministério para </w:t>
      </w:r>
      <w:r w:rsidRPr="00D6683D">
        <w:rPr>
          <w:noProof/>
        </w:rPr>
        <w:t>jovens.</w:t>
      </w:r>
    </w:p>
    <w:p w:rsidR="001E0354" w:rsidRPr="00D6683D" w:rsidRDefault="001E0354" w:rsidP="001E0354">
      <w:pPr>
        <w:pStyle w:val="CHARTERnumbered"/>
        <w:rPr>
          <w:lang w:val="pt-PT"/>
        </w:rPr>
      </w:pPr>
      <w:r w:rsidRPr="00D6683D">
        <w:rPr>
          <w:lang w:val="pt-PT"/>
        </w:rPr>
        <w:t xml:space="preserve">810.115 </w:t>
      </w:r>
      <w:r w:rsidRPr="00D6683D">
        <w:rPr>
          <w:noProof/>
          <w:lang w:val="pt-PT"/>
        </w:rPr>
        <w:t>Pessoal Pago</w:t>
      </w:r>
    </w:p>
    <w:p w:rsidR="001E0354" w:rsidRPr="00D6683D" w:rsidRDefault="001E0354" w:rsidP="001E0354">
      <w:pPr>
        <w:pStyle w:val="CHARTERhanging1"/>
      </w:pPr>
      <w:r w:rsidRPr="00D6683D">
        <w:t>1.</w:t>
      </w:r>
      <w:r w:rsidRPr="00D6683D">
        <w:tab/>
        <w:t>O pastor designará as responsabilidades de um pastor de jovens, mediante consulta com a junta da igreja e o Cons</w:t>
      </w:r>
      <w:r w:rsidRPr="00D6683D">
        <w:t>e</w:t>
      </w:r>
      <w:r w:rsidRPr="00D6683D">
        <w:t xml:space="preserve">lho da </w:t>
      </w:r>
      <w:r w:rsidRPr="00D6683D">
        <w:rPr>
          <w:noProof/>
        </w:rPr>
        <w:t>JNI.</w:t>
      </w:r>
    </w:p>
    <w:p w:rsidR="001E0354" w:rsidRPr="00D6683D" w:rsidRDefault="001E0354" w:rsidP="001E0354">
      <w:pPr>
        <w:pStyle w:val="CHARTERhanging1"/>
      </w:pPr>
      <w:r w:rsidRPr="00D6683D">
        <w:t>2.</w:t>
      </w:r>
      <w:r w:rsidRPr="00D6683D">
        <w:tab/>
        <w:t xml:space="preserve">O Conselho da JNI e o pastor de jovens trabalharão em harmonia e mútua </w:t>
      </w:r>
      <w:r w:rsidRPr="00D6683D">
        <w:rPr>
          <w:noProof/>
        </w:rPr>
        <w:t>cooperação.</w:t>
      </w:r>
    </w:p>
    <w:p w:rsidR="001E0354" w:rsidRPr="00D6683D" w:rsidRDefault="001E0354" w:rsidP="001E0354">
      <w:pPr>
        <w:pStyle w:val="CHARTERhanging1"/>
        <w:rPr>
          <w:noProof/>
        </w:rPr>
      </w:pPr>
      <w:r w:rsidRPr="00D6683D">
        <w:lastRenderedPageBreak/>
        <w:t>3.</w:t>
      </w:r>
      <w:r w:rsidRPr="00D6683D">
        <w:tab/>
        <w:t>Se uma igreja tiver mais do que um membro pago na equipa pastoral</w:t>
      </w:r>
      <w:r w:rsidR="00DD1635" w:rsidRPr="00D6683D">
        <w:t xml:space="preserve"> </w:t>
      </w:r>
      <w:r w:rsidRPr="00D6683D">
        <w:t>que ministra a grupos etários especíﬁcos dentro da JNI, ela poderá desenvolver conselhos ou comités da JNI p</w:t>
      </w:r>
      <w:r w:rsidRPr="00D6683D">
        <w:t>a</w:t>
      </w:r>
      <w:r w:rsidRPr="00D6683D">
        <w:t>ra cada um desses grupos etários, sob a liderança da equipa pastoral. A igreja pode decidir se deve usar ou não um cons</w:t>
      </w:r>
      <w:r w:rsidRPr="00D6683D">
        <w:t>e</w:t>
      </w:r>
      <w:r w:rsidRPr="00D6683D">
        <w:t xml:space="preserve">lho coordenador para os vários </w:t>
      </w:r>
      <w:r w:rsidRPr="00D6683D">
        <w:rPr>
          <w:noProof/>
        </w:rPr>
        <w:t>grupos.</w:t>
      </w:r>
    </w:p>
    <w:p w:rsidR="001E0354" w:rsidRPr="00D6683D" w:rsidRDefault="001E0354" w:rsidP="001E0354">
      <w:pPr>
        <w:pStyle w:val="DIVISIONsubdivision"/>
        <w:rPr>
          <w:lang w:val="pt-PT"/>
        </w:rPr>
      </w:pPr>
      <w:r w:rsidRPr="00D6683D">
        <w:rPr>
          <w:noProof/>
          <w:lang w:val="pt-PT"/>
        </w:rPr>
        <w:t>Reuniões</w:t>
      </w:r>
    </w:p>
    <w:p w:rsidR="001E0354" w:rsidRPr="00D6683D" w:rsidRDefault="001E0354" w:rsidP="001E0354">
      <w:pPr>
        <w:pStyle w:val="CHARTERnumbered"/>
        <w:rPr>
          <w:lang w:val="pt-PT"/>
        </w:rPr>
      </w:pPr>
      <w:r w:rsidRPr="00D6683D">
        <w:rPr>
          <w:lang w:val="pt-PT"/>
        </w:rPr>
        <w:t xml:space="preserve">810.116 Reuniões Locais </w:t>
      </w:r>
      <w:r w:rsidRPr="00D6683D">
        <w:rPr>
          <w:noProof/>
          <w:lang w:val="pt-PT"/>
        </w:rPr>
        <w:t>da JNI</w:t>
      </w:r>
    </w:p>
    <w:p w:rsidR="001E0354" w:rsidRPr="00D6683D" w:rsidRDefault="001E0354" w:rsidP="001E0354">
      <w:pPr>
        <w:pStyle w:val="CHARTERhanging1"/>
      </w:pPr>
      <w:r w:rsidRPr="00D6683D">
        <w:t>1.</w:t>
      </w:r>
      <w:r w:rsidRPr="00D6683D">
        <w:tab/>
        <w:t xml:space="preserve">Uma variedade de reuniões locais da JNI ajudarão a prover aos jovens um ministério </w:t>
      </w:r>
      <w:r w:rsidRPr="00D6683D">
        <w:rPr>
          <w:noProof/>
        </w:rPr>
        <w:t>efectivo.</w:t>
      </w:r>
    </w:p>
    <w:p w:rsidR="001E0354" w:rsidRPr="00D6683D" w:rsidRDefault="001E0354" w:rsidP="001E0354">
      <w:pPr>
        <w:pStyle w:val="CHARTERhanging1"/>
      </w:pPr>
      <w:r w:rsidRPr="00D6683D">
        <w:t>2.</w:t>
      </w:r>
      <w:r w:rsidRPr="00D6683D">
        <w:tab/>
        <w:t>O grupo da JNI local participará em reuniões da JNI distr</w:t>
      </w:r>
      <w:r w:rsidRPr="00D6683D">
        <w:t>i</w:t>
      </w:r>
      <w:r w:rsidRPr="00D6683D">
        <w:t xml:space="preserve">tal, regional e global que enriqueçam ainda mais o ministério de jovens na </w:t>
      </w:r>
      <w:r w:rsidRPr="00D6683D">
        <w:rPr>
          <w:noProof/>
        </w:rPr>
        <w:t>igreja.</w:t>
      </w:r>
    </w:p>
    <w:p w:rsidR="001E0354" w:rsidRPr="00D6683D" w:rsidRDefault="001E0354" w:rsidP="001E0354">
      <w:pPr>
        <w:pStyle w:val="CHARTERnumbered"/>
        <w:rPr>
          <w:lang w:val="pt-PT"/>
        </w:rPr>
      </w:pPr>
      <w:r w:rsidRPr="00D6683D">
        <w:rPr>
          <w:lang w:val="pt-PT"/>
        </w:rPr>
        <w:t xml:space="preserve">810.117 Reuniões do Conselho </w:t>
      </w:r>
      <w:r w:rsidRPr="00D6683D">
        <w:rPr>
          <w:noProof/>
          <w:lang w:val="pt-PT"/>
        </w:rPr>
        <w:t>da JNI</w:t>
      </w:r>
    </w:p>
    <w:p w:rsidR="001E0354" w:rsidRPr="00D6683D" w:rsidRDefault="001E0354" w:rsidP="001E0354">
      <w:pPr>
        <w:pStyle w:val="CHARTERhanging1"/>
      </w:pPr>
      <w:r w:rsidRPr="00D6683D">
        <w:t>1.</w:t>
      </w:r>
      <w:r w:rsidRPr="00D6683D">
        <w:tab/>
        <w:t xml:space="preserve">O Conselho da JNI reunir-se-á regularmente para cumprir a missão e a visão da </w:t>
      </w:r>
      <w:r w:rsidRPr="00D6683D">
        <w:rPr>
          <w:noProof/>
        </w:rPr>
        <w:t>JNI.</w:t>
      </w:r>
    </w:p>
    <w:p w:rsidR="001E0354" w:rsidRPr="00D6683D" w:rsidRDefault="001E0354" w:rsidP="001E0354">
      <w:pPr>
        <w:pStyle w:val="CHARTERhanging1"/>
      </w:pPr>
      <w:r w:rsidRPr="00D6683D">
        <w:t>2.</w:t>
      </w:r>
      <w:r w:rsidRPr="00D6683D">
        <w:tab/>
        <w:t>As reuniões do conselho poderão ser marcadas ou convoc</w:t>
      </w:r>
      <w:r w:rsidRPr="00D6683D">
        <w:t>a</w:t>
      </w:r>
      <w:r w:rsidRPr="00D6683D">
        <w:t xml:space="preserve">das pelo presidente ou pelo </w:t>
      </w:r>
      <w:r w:rsidRPr="00D6683D">
        <w:rPr>
          <w:noProof/>
        </w:rPr>
        <w:t>pastor.</w:t>
      </w:r>
    </w:p>
    <w:p w:rsidR="001E0354" w:rsidRPr="00D6683D" w:rsidRDefault="001E0354" w:rsidP="001E0354">
      <w:pPr>
        <w:pStyle w:val="CHARTERnumbered"/>
        <w:rPr>
          <w:lang w:val="pt-PT"/>
        </w:rPr>
      </w:pPr>
      <w:r w:rsidRPr="00D6683D">
        <w:rPr>
          <w:lang w:val="pt-PT"/>
        </w:rPr>
        <w:t xml:space="preserve">810.118 </w:t>
      </w:r>
      <w:r w:rsidRPr="00D6683D">
        <w:rPr>
          <w:noProof/>
          <w:lang w:val="pt-PT"/>
        </w:rPr>
        <w:t>Reunião Anual</w:t>
      </w:r>
    </w:p>
    <w:p w:rsidR="001E0354" w:rsidRPr="00D6683D" w:rsidRDefault="001E0354" w:rsidP="001E0354">
      <w:pPr>
        <w:pStyle w:val="CHARTERhanging1"/>
      </w:pPr>
      <w:r w:rsidRPr="00D6683D">
        <w:t>1.</w:t>
      </w:r>
      <w:r w:rsidRPr="00D6683D">
        <w:tab/>
        <w:t xml:space="preserve">Haverá uma reunião anual da JNI local dentro dos 60 dias anteriores à Convenção Distrital da JNI, em harmonia com o Manual da Igreja do </w:t>
      </w:r>
      <w:r w:rsidRPr="00D6683D">
        <w:rPr>
          <w:noProof/>
        </w:rPr>
        <w:t>Nazareno.</w:t>
      </w:r>
    </w:p>
    <w:p w:rsidR="001E0354" w:rsidRPr="00D6683D" w:rsidRDefault="001E0354" w:rsidP="001E0354">
      <w:pPr>
        <w:pStyle w:val="CHARTERhanging1"/>
      </w:pPr>
      <w:r w:rsidRPr="00D6683D">
        <w:t>2.</w:t>
      </w:r>
      <w:r w:rsidRPr="00D6683D">
        <w:tab/>
        <w:t xml:space="preserve">Os oﬁciais da JNI e membros do conselho e delegados à Convenção Distrital da JNI serão eleitos na reunião anual da </w:t>
      </w:r>
      <w:r w:rsidRPr="00D6683D">
        <w:rPr>
          <w:noProof/>
        </w:rPr>
        <w:t>JNI.</w:t>
      </w:r>
    </w:p>
    <w:p w:rsidR="001E0354" w:rsidRPr="00D6683D" w:rsidRDefault="001E0354" w:rsidP="001E0354">
      <w:pPr>
        <w:pStyle w:val="CHARTERhanging1"/>
      </w:pPr>
      <w:r w:rsidRPr="00D6683D">
        <w:t>3.</w:t>
      </w:r>
      <w:r w:rsidRPr="00D6683D">
        <w:tab/>
        <w:t xml:space="preserve">O Plano Local de Ministério da JNI poderá ser revisto por maioria de dois terços de votos, na reunião anual da </w:t>
      </w:r>
      <w:r w:rsidRPr="00D6683D">
        <w:rPr>
          <w:noProof/>
        </w:rPr>
        <w:t xml:space="preserve">JNI. </w:t>
      </w:r>
    </w:p>
    <w:p w:rsidR="001E0354" w:rsidRPr="00D6683D" w:rsidRDefault="001E0354" w:rsidP="006A576E">
      <w:pPr>
        <w:pStyle w:val="DIVISIONminor"/>
        <w:rPr>
          <w:noProof/>
          <w:lang w:val="pt-PT"/>
        </w:rPr>
      </w:pPr>
      <w:r w:rsidRPr="00D6683D">
        <w:rPr>
          <w:lang w:val="pt-PT"/>
        </w:rPr>
        <w:t xml:space="preserve">B. PLANO DISTRITAL DE </w:t>
      </w:r>
      <w:r w:rsidRPr="00D6683D">
        <w:rPr>
          <w:noProof/>
          <w:lang w:val="pt-PT"/>
        </w:rPr>
        <w:t>MINISTÉRIO MODELO</w:t>
      </w:r>
    </w:p>
    <w:p w:rsidR="001E0354" w:rsidRPr="00D6683D" w:rsidRDefault="001E0354" w:rsidP="001E0354">
      <w:pPr>
        <w:pStyle w:val="DIVISIONsubdivision"/>
        <w:rPr>
          <w:lang w:val="pt-PT"/>
        </w:rPr>
      </w:pPr>
      <w:r w:rsidRPr="00D6683D">
        <w:rPr>
          <w:noProof/>
          <w:lang w:val="pt-PT"/>
        </w:rPr>
        <w:t>Ministérios</w:t>
      </w:r>
    </w:p>
    <w:p w:rsidR="001E0354" w:rsidRPr="00D6683D" w:rsidRDefault="001E0354" w:rsidP="001E0354">
      <w:pPr>
        <w:pStyle w:val="CHARTERnumbered"/>
        <w:rPr>
          <w:lang w:val="pt-PT"/>
        </w:rPr>
      </w:pPr>
      <w:r w:rsidRPr="00D6683D">
        <w:rPr>
          <w:lang w:val="pt-PT"/>
        </w:rPr>
        <w:t>810.</w:t>
      </w:r>
      <w:r w:rsidRPr="00D6683D">
        <w:rPr>
          <w:noProof/>
          <w:lang w:val="pt-PT"/>
        </w:rPr>
        <w:t>200 Evangelismo</w:t>
      </w:r>
    </w:p>
    <w:p w:rsidR="001E0354" w:rsidRPr="00D6683D" w:rsidRDefault="001E0354" w:rsidP="001E0354">
      <w:pPr>
        <w:pStyle w:val="CHARTERparagraph"/>
      </w:pPr>
      <w:r w:rsidRPr="00D6683D">
        <w:t xml:space="preserve">A JNI distrital desenvolve e implementa uma variedade de ministérios contínuos e eventos especiais para alcançar jovens para </w:t>
      </w:r>
      <w:r w:rsidRPr="00D6683D">
        <w:rPr>
          <w:noProof/>
        </w:rPr>
        <w:t>Cristo.</w:t>
      </w:r>
    </w:p>
    <w:p w:rsidR="001E0354" w:rsidRPr="00D6683D" w:rsidRDefault="001E0354" w:rsidP="001E0354">
      <w:pPr>
        <w:pStyle w:val="CHARTERnumbered"/>
        <w:rPr>
          <w:lang w:val="pt-PT"/>
        </w:rPr>
      </w:pPr>
      <w:r w:rsidRPr="00D6683D">
        <w:rPr>
          <w:lang w:val="pt-PT"/>
        </w:rPr>
        <w:lastRenderedPageBreak/>
        <w:t>810.</w:t>
      </w:r>
      <w:r w:rsidRPr="00D6683D">
        <w:rPr>
          <w:noProof/>
          <w:lang w:val="pt-PT"/>
        </w:rPr>
        <w:t>201 Discipulado</w:t>
      </w:r>
    </w:p>
    <w:p w:rsidR="001E0354" w:rsidRPr="00D6683D" w:rsidRDefault="001E0354" w:rsidP="001E0354">
      <w:pPr>
        <w:pStyle w:val="CHARTERparagraph"/>
      </w:pPr>
      <w:r w:rsidRPr="00D6683D">
        <w:t>A JNI distrital desenvolve e implementa uma variedade de ministérios contínuos e eventos especiais para ediﬁcar e d</w:t>
      </w:r>
      <w:r w:rsidRPr="00D6683D">
        <w:t>e</w:t>
      </w:r>
      <w:r w:rsidRPr="00D6683D">
        <w:t>saﬁar os jovens a crescer como discípulos de Cristo em dev</w:t>
      </w:r>
      <w:r w:rsidRPr="00D6683D">
        <w:t>o</w:t>
      </w:r>
      <w:r w:rsidRPr="00D6683D">
        <w:t xml:space="preserve">ção pessoal, adoração, companheirismo, ministério e levando outros a </w:t>
      </w:r>
      <w:r w:rsidRPr="00D6683D">
        <w:rPr>
          <w:noProof/>
        </w:rPr>
        <w:t>Cristo.</w:t>
      </w:r>
    </w:p>
    <w:p w:rsidR="001E0354" w:rsidRPr="00D6683D" w:rsidRDefault="001E0354" w:rsidP="001E0354">
      <w:pPr>
        <w:pStyle w:val="CHARTERnumbered"/>
        <w:rPr>
          <w:lang w:val="pt-PT"/>
        </w:rPr>
      </w:pPr>
      <w:r w:rsidRPr="00D6683D">
        <w:rPr>
          <w:lang w:val="pt-PT"/>
        </w:rPr>
        <w:t xml:space="preserve">810.202 Desenvolvimento </w:t>
      </w:r>
      <w:r w:rsidRPr="00D6683D">
        <w:rPr>
          <w:noProof/>
          <w:lang w:val="pt-PT"/>
        </w:rPr>
        <w:t>de Liderança</w:t>
      </w:r>
    </w:p>
    <w:p w:rsidR="001E0354" w:rsidRPr="00D6683D" w:rsidRDefault="001E0354" w:rsidP="001E0354">
      <w:pPr>
        <w:pStyle w:val="CHARTERparagraph"/>
        <w:rPr>
          <w:noProof/>
        </w:rPr>
      </w:pPr>
      <w:r w:rsidRPr="00D6683D">
        <w:t>A JNI distrital desenvolve e implementa uma variedade de ministérios contínuos e eventos especiais para formar e cap</w:t>
      </w:r>
      <w:r w:rsidRPr="00D6683D">
        <w:t>a</w:t>
      </w:r>
      <w:r w:rsidRPr="00D6683D">
        <w:t xml:space="preserve">citar jovens a serem lí- deres para Cristo e Sua </w:t>
      </w:r>
      <w:r w:rsidRPr="00D6683D">
        <w:rPr>
          <w:noProof/>
        </w:rPr>
        <w:t>igreja.</w:t>
      </w:r>
    </w:p>
    <w:p w:rsidR="001E0354" w:rsidRPr="00D6683D" w:rsidRDefault="001E0354" w:rsidP="001E0354">
      <w:pPr>
        <w:pStyle w:val="DIVISIONsubdivision"/>
        <w:rPr>
          <w:lang w:val="pt-PT"/>
        </w:rPr>
      </w:pPr>
      <w:r w:rsidRPr="00D6683D">
        <w:rPr>
          <w:noProof/>
          <w:lang w:val="pt-PT"/>
        </w:rPr>
        <w:t>Revisões</w:t>
      </w:r>
    </w:p>
    <w:p w:rsidR="001E0354" w:rsidRPr="00D6683D" w:rsidRDefault="001E0354" w:rsidP="001E0354">
      <w:pPr>
        <w:pStyle w:val="CHARTERnumbered"/>
        <w:rPr>
          <w:lang w:val="pt-PT"/>
        </w:rPr>
      </w:pPr>
      <w:r w:rsidRPr="00D6683D">
        <w:rPr>
          <w:lang w:val="pt-PT"/>
        </w:rPr>
        <w:t>810.</w:t>
      </w:r>
      <w:r w:rsidRPr="00D6683D">
        <w:rPr>
          <w:noProof/>
          <w:lang w:val="pt-PT"/>
        </w:rPr>
        <w:t>203 Provisão</w:t>
      </w:r>
    </w:p>
    <w:p w:rsidR="001E0354" w:rsidRPr="00D6683D" w:rsidRDefault="001E0354" w:rsidP="001E0354">
      <w:pPr>
        <w:pStyle w:val="CHARTERhanging1"/>
      </w:pPr>
      <w:r w:rsidRPr="00D6683D">
        <w:t>1.</w:t>
      </w:r>
      <w:r w:rsidRPr="00D6683D">
        <w:tab/>
        <w:t>O Plano Distrital de Ministério provê um formato padrão para a organização, o funcionamento e a liderança da JNI a nível distrital. A JNI distrital pode adaptar ou rever o plano, em resposta às necessidades do Ministério Distrital para J</w:t>
      </w:r>
      <w:r w:rsidRPr="00D6683D">
        <w:t>o</w:t>
      </w:r>
      <w:r w:rsidRPr="00D6683D">
        <w:t>vens, consistentes com os Estatutos da Juventude Nazarena Internacional</w:t>
      </w:r>
      <w:r w:rsidR="00DD1635" w:rsidRPr="00D6683D">
        <w:t xml:space="preserve"> </w:t>
      </w:r>
      <w:r w:rsidRPr="00D6683D">
        <w:t xml:space="preserve">e com o Manual da Igreja do </w:t>
      </w:r>
      <w:r w:rsidRPr="00D6683D">
        <w:rPr>
          <w:noProof/>
        </w:rPr>
        <w:t>Nazareno.</w:t>
      </w:r>
    </w:p>
    <w:p w:rsidR="001E0354" w:rsidRPr="00D6683D" w:rsidRDefault="001E0354" w:rsidP="001E0354">
      <w:pPr>
        <w:pStyle w:val="CHARTERhanging1"/>
      </w:pPr>
      <w:r w:rsidRPr="00D6683D">
        <w:t>2.</w:t>
      </w:r>
      <w:r w:rsidRPr="00D6683D">
        <w:tab/>
        <w:t>Qualquer área que não esteja coberta por este plano minist</w:t>
      </w:r>
      <w:r w:rsidRPr="00D6683D">
        <w:t>e</w:t>
      </w:r>
      <w:r w:rsidRPr="00D6683D">
        <w:t xml:space="preserve">rial está sob a autoridade do Conselho Distrital da </w:t>
      </w:r>
      <w:r w:rsidRPr="00D6683D">
        <w:rPr>
          <w:noProof/>
        </w:rPr>
        <w:t>JNI.</w:t>
      </w:r>
    </w:p>
    <w:p w:rsidR="001E0354" w:rsidRPr="00D6683D" w:rsidRDefault="001E0354" w:rsidP="001E0354">
      <w:pPr>
        <w:pStyle w:val="CHARTERnumbered"/>
        <w:rPr>
          <w:lang w:val="pt-PT"/>
        </w:rPr>
      </w:pPr>
      <w:r w:rsidRPr="00D6683D">
        <w:rPr>
          <w:lang w:val="pt-PT"/>
        </w:rPr>
        <w:t>810.</w:t>
      </w:r>
      <w:r w:rsidRPr="00D6683D">
        <w:rPr>
          <w:noProof/>
          <w:lang w:val="pt-PT"/>
        </w:rPr>
        <w:t>204 Processo</w:t>
      </w:r>
    </w:p>
    <w:p w:rsidR="001E0354" w:rsidRPr="00D6683D" w:rsidRDefault="001E0354" w:rsidP="001E0354">
      <w:pPr>
        <w:pStyle w:val="CHARTERhanging1"/>
      </w:pPr>
      <w:r w:rsidRPr="00D6683D">
        <w:t>1.</w:t>
      </w:r>
      <w:r w:rsidRPr="00D6683D">
        <w:tab/>
        <w:t xml:space="preserve">O Conselho Distrital da JNI estabelecerá e dará a conhecer o processo para a adaptação e revisão do Plano Distrital de Ministério e tem de aprovar propostas para revisão, antes de serem levadas na Convenção Distrital da </w:t>
      </w:r>
      <w:r w:rsidRPr="00D6683D">
        <w:rPr>
          <w:noProof/>
        </w:rPr>
        <w:t>JNI.</w:t>
      </w:r>
    </w:p>
    <w:p w:rsidR="001E0354" w:rsidRPr="00D6683D" w:rsidRDefault="001E0354" w:rsidP="001E0354">
      <w:pPr>
        <w:pStyle w:val="CHARTERhanging1"/>
      </w:pPr>
      <w:r w:rsidRPr="00D6683D">
        <w:t>2.</w:t>
      </w:r>
      <w:r w:rsidRPr="00D6683D">
        <w:tab/>
        <w:t>As revisões propostas ao Plano Distrital de Ministério dev</w:t>
      </w:r>
      <w:r w:rsidRPr="00D6683D">
        <w:t>e</w:t>
      </w:r>
      <w:r w:rsidRPr="00D6683D">
        <w:t>rão ser distribuídas por escrito aos grupos locais da JNI, a</w:t>
      </w:r>
      <w:r w:rsidRPr="00D6683D">
        <w:t>n</w:t>
      </w:r>
      <w:r w:rsidRPr="00D6683D">
        <w:t xml:space="preserve">tes da Convenção Distrital da </w:t>
      </w:r>
      <w:r w:rsidRPr="00D6683D">
        <w:rPr>
          <w:noProof/>
        </w:rPr>
        <w:t>JNI.</w:t>
      </w:r>
    </w:p>
    <w:p w:rsidR="001E0354" w:rsidRPr="00D6683D" w:rsidRDefault="001E0354" w:rsidP="001E0354">
      <w:pPr>
        <w:pStyle w:val="CHARTERhanging1"/>
      </w:pPr>
      <w:r w:rsidRPr="00D6683D">
        <w:t>3.</w:t>
      </w:r>
      <w:r w:rsidRPr="00D6683D">
        <w:tab/>
        <w:t xml:space="preserve">As revisões serão aprovadas por maioria de dois terços de votos de todos os delegados e membros presentes e votantes na Convenção Distrital da JNI e serão sujeitas à aprovação do superintendente distrital e da Junta </w:t>
      </w:r>
      <w:r w:rsidRPr="00D6683D">
        <w:rPr>
          <w:noProof/>
        </w:rPr>
        <w:t xml:space="preserve">Consultiva. </w:t>
      </w:r>
    </w:p>
    <w:p w:rsidR="001E0354" w:rsidRPr="00D6683D" w:rsidRDefault="001E0354" w:rsidP="001E0354">
      <w:pPr>
        <w:pStyle w:val="CHARTERhanging1"/>
      </w:pPr>
      <w:r w:rsidRPr="00D6683D">
        <w:t>4.</w:t>
      </w:r>
      <w:r w:rsidRPr="00D6683D">
        <w:tab/>
        <w:t>Todas as mudanças no Plano Distrital de Ministério tornam-se efectivas dentro de 60 dias após a Convenção. O doc</w:t>
      </w:r>
      <w:r w:rsidRPr="00D6683D">
        <w:t>u</w:t>
      </w:r>
      <w:r w:rsidRPr="00D6683D">
        <w:t xml:space="preserve">mento emendado será distribuído por escrito, antes de entrar em </w:t>
      </w:r>
      <w:r w:rsidRPr="00D6683D">
        <w:rPr>
          <w:noProof/>
        </w:rPr>
        <w:t>vigor.</w:t>
      </w:r>
    </w:p>
    <w:p w:rsidR="001E0354" w:rsidRPr="00D6683D" w:rsidRDefault="001E0354" w:rsidP="001E0354">
      <w:pPr>
        <w:pStyle w:val="DIVISIONsubdivision"/>
        <w:rPr>
          <w:lang w:val="pt-PT"/>
        </w:rPr>
      </w:pPr>
      <w:r w:rsidRPr="00D6683D">
        <w:rPr>
          <w:lang w:val="pt-PT"/>
        </w:rPr>
        <w:lastRenderedPageBreak/>
        <w:t xml:space="preserve">Membresia e Enfoque </w:t>
      </w:r>
      <w:r w:rsidRPr="00D6683D">
        <w:rPr>
          <w:noProof/>
          <w:lang w:val="pt-PT"/>
        </w:rPr>
        <w:t>de Ministério</w:t>
      </w:r>
    </w:p>
    <w:p w:rsidR="001E0354" w:rsidRPr="00D6683D" w:rsidRDefault="001E0354" w:rsidP="001E0354">
      <w:pPr>
        <w:pStyle w:val="CHARTERnumbered"/>
        <w:rPr>
          <w:lang w:val="pt-PT"/>
        </w:rPr>
      </w:pPr>
      <w:r w:rsidRPr="00D6683D">
        <w:rPr>
          <w:lang w:val="pt-PT"/>
        </w:rPr>
        <w:t xml:space="preserve">810.205 Composição </w:t>
      </w:r>
      <w:r w:rsidRPr="00D6683D">
        <w:rPr>
          <w:noProof/>
          <w:lang w:val="pt-PT"/>
        </w:rPr>
        <w:t>e Responsabilidade</w:t>
      </w:r>
    </w:p>
    <w:p w:rsidR="001E0354" w:rsidRPr="00D6683D" w:rsidRDefault="001E0354" w:rsidP="001E0354">
      <w:pPr>
        <w:pStyle w:val="CHARTERhanging1"/>
      </w:pPr>
      <w:r w:rsidRPr="00D6683D">
        <w:t>1.</w:t>
      </w:r>
      <w:r w:rsidRPr="00D6683D">
        <w:tab/>
        <w:t>Todos os grupos e membros locais da JNI dentro dos limites dum distrito constituirão a Juventude Nazarena Internaci</w:t>
      </w:r>
      <w:r w:rsidRPr="00D6683D">
        <w:t>o</w:t>
      </w:r>
      <w:r w:rsidRPr="00D6683D">
        <w:t xml:space="preserve">nal </w:t>
      </w:r>
      <w:r w:rsidRPr="00D6683D">
        <w:rPr>
          <w:noProof/>
        </w:rPr>
        <w:t>distrital.</w:t>
      </w:r>
    </w:p>
    <w:p w:rsidR="001E0354" w:rsidRPr="00D6683D" w:rsidRDefault="001E0354" w:rsidP="001E0354">
      <w:pPr>
        <w:pStyle w:val="CHARTERhanging1"/>
      </w:pPr>
      <w:r w:rsidRPr="00D6683D">
        <w:t>2.</w:t>
      </w:r>
      <w:r w:rsidRPr="00D6683D">
        <w:tab/>
        <w:t>A JNI distrital deve prestar contas a seus membros, ao sup</w:t>
      </w:r>
      <w:r w:rsidRPr="00D6683D">
        <w:t>e</w:t>
      </w:r>
      <w:r w:rsidRPr="00D6683D">
        <w:t xml:space="preserve">rintendente distrital e à Junta </w:t>
      </w:r>
      <w:r w:rsidRPr="00D6683D">
        <w:rPr>
          <w:noProof/>
        </w:rPr>
        <w:t>Consultiva.</w:t>
      </w:r>
    </w:p>
    <w:p w:rsidR="001E0354" w:rsidRPr="00D6683D" w:rsidRDefault="001E0354" w:rsidP="001E0354">
      <w:pPr>
        <w:pStyle w:val="CHARTERhanging1"/>
      </w:pPr>
      <w:r w:rsidRPr="00D6683D">
        <w:t>3.</w:t>
      </w:r>
      <w:r w:rsidRPr="00D6683D">
        <w:tab/>
        <w:t>A JNI distrital apresentará seu relatório anual à Convenção Distrital da JNI e à Assembleia Distrital, através do preside</w:t>
      </w:r>
      <w:r w:rsidRPr="00D6683D">
        <w:t>n</w:t>
      </w:r>
      <w:r w:rsidRPr="00D6683D">
        <w:t xml:space="preserve">te distrital da </w:t>
      </w:r>
      <w:r w:rsidRPr="00D6683D">
        <w:rPr>
          <w:noProof/>
        </w:rPr>
        <w:t>JNI.</w:t>
      </w:r>
    </w:p>
    <w:p w:rsidR="001E0354" w:rsidRPr="00D6683D" w:rsidRDefault="001E0354" w:rsidP="001E0354">
      <w:pPr>
        <w:pStyle w:val="CHARTERnumbered"/>
        <w:rPr>
          <w:lang w:val="pt-PT"/>
        </w:rPr>
      </w:pPr>
      <w:r w:rsidRPr="00D6683D">
        <w:rPr>
          <w:lang w:val="pt-PT"/>
        </w:rPr>
        <w:t xml:space="preserve">810.206 Enfoque </w:t>
      </w:r>
      <w:r w:rsidRPr="00D6683D">
        <w:rPr>
          <w:noProof/>
          <w:lang w:val="pt-PT"/>
        </w:rPr>
        <w:t>de Ministério</w:t>
      </w:r>
    </w:p>
    <w:p w:rsidR="001E0354" w:rsidRPr="00D6683D" w:rsidRDefault="001E0354" w:rsidP="001E0354">
      <w:pPr>
        <w:pStyle w:val="CHARTERhanging1"/>
      </w:pPr>
      <w:r w:rsidRPr="00D6683D">
        <w:t>1.</w:t>
      </w:r>
      <w:r w:rsidRPr="00D6683D">
        <w:tab/>
        <w:t>O enfoque tradicional do ministério da JNI distrital conce</w:t>
      </w:r>
      <w:r w:rsidRPr="00D6683D">
        <w:t>n</w:t>
      </w:r>
      <w:r w:rsidRPr="00D6683D">
        <w:t>tra-se em jovens de 12 ou mais anos de idade, estudantes de faculdade/universidade e jovens adultos. O Conselho Distr</w:t>
      </w:r>
      <w:r w:rsidRPr="00D6683D">
        <w:t>i</w:t>
      </w:r>
      <w:r w:rsidRPr="00D6683D">
        <w:t xml:space="preserve">tal da JNI pode modiﬁcar o foco da JNI como entender, mediante aprovação do superintendente distrital e da Junta </w:t>
      </w:r>
      <w:r w:rsidRPr="00D6683D">
        <w:rPr>
          <w:noProof/>
        </w:rPr>
        <w:t>Consultiva.</w:t>
      </w:r>
    </w:p>
    <w:p w:rsidR="001E0354" w:rsidRPr="00D6683D" w:rsidRDefault="001E0354" w:rsidP="001E0354">
      <w:pPr>
        <w:pStyle w:val="CHARTERhanging1"/>
        <w:rPr>
          <w:noProof/>
        </w:rPr>
      </w:pPr>
      <w:r w:rsidRPr="00D6683D">
        <w:t>2.</w:t>
      </w:r>
      <w:r w:rsidRPr="00D6683D">
        <w:tab/>
        <w:t xml:space="preserve">O Conselho Distrital da JNI estabelecerá divisões especíﬁcas de idade para o propósito de representação e programação, de acordo com as necessidades do ministério distrital para </w:t>
      </w:r>
      <w:r w:rsidRPr="00D6683D">
        <w:rPr>
          <w:noProof/>
        </w:rPr>
        <w:t>jovens.</w:t>
      </w:r>
    </w:p>
    <w:p w:rsidR="001E0354" w:rsidRPr="00D6683D" w:rsidRDefault="001E0354" w:rsidP="001E0354">
      <w:pPr>
        <w:pStyle w:val="DIVISIONsubdivision"/>
        <w:rPr>
          <w:lang w:val="pt-PT"/>
        </w:rPr>
      </w:pPr>
      <w:r w:rsidRPr="00D6683D">
        <w:rPr>
          <w:noProof/>
          <w:lang w:val="pt-PT"/>
        </w:rPr>
        <w:t>Liderança</w:t>
      </w:r>
    </w:p>
    <w:p w:rsidR="001E0354" w:rsidRPr="00D6683D" w:rsidRDefault="001E0354" w:rsidP="001E0354">
      <w:pPr>
        <w:pStyle w:val="CHARTERnumbered"/>
        <w:rPr>
          <w:lang w:val="pt-PT"/>
        </w:rPr>
      </w:pPr>
      <w:r w:rsidRPr="00D6683D">
        <w:rPr>
          <w:lang w:val="pt-PT"/>
        </w:rPr>
        <w:t>810.</w:t>
      </w:r>
      <w:r w:rsidRPr="00D6683D">
        <w:rPr>
          <w:noProof/>
          <w:lang w:val="pt-PT"/>
        </w:rPr>
        <w:t>207 Oﬁciais</w:t>
      </w:r>
    </w:p>
    <w:p w:rsidR="001E0354" w:rsidRPr="00D6683D" w:rsidRDefault="001E0354" w:rsidP="001E0354">
      <w:pPr>
        <w:pStyle w:val="CHARTERhanging1"/>
      </w:pPr>
      <w:r w:rsidRPr="00D6683D">
        <w:t>1.</w:t>
      </w:r>
      <w:r w:rsidRPr="00D6683D">
        <w:tab/>
        <w:t xml:space="preserve">Os oﬁciais da JNI distrital serão o presidente, o vice-presidente, o secretário e o </w:t>
      </w:r>
      <w:r w:rsidRPr="00D6683D">
        <w:rPr>
          <w:noProof/>
        </w:rPr>
        <w:t>tesoureiro.</w:t>
      </w:r>
    </w:p>
    <w:p w:rsidR="001E0354" w:rsidRPr="00D6683D" w:rsidRDefault="001E0354" w:rsidP="001E0354">
      <w:pPr>
        <w:pStyle w:val="CHARTERhanging1"/>
      </w:pPr>
      <w:r w:rsidRPr="00D6683D">
        <w:t>2.</w:t>
      </w:r>
      <w:r w:rsidRPr="00D6683D">
        <w:tab/>
        <w:t xml:space="preserve">Os oﬁciais da JNI distrital devem ser membros duma Igreja do Nazareno local dentro dos limites do distrito, na época de suas eleições, devem ser activos no ministério local e distrital para jovens e vistos como líderes no exemplo e </w:t>
      </w:r>
      <w:r w:rsidRPr="00D6683D">
        <w:rPr>
          <w:noProof/>
        </w:rPr>
        <w:t>ministério.</w:t>
      </w:r>
    </w:p>
    <w:p w:rsidR="001E0354" w:rsidRPr="00D6683D" w:rsidRDefault="001E0354" w:rsidP="001E0354">
      <w:pPr>
        <w:pStyle w:val="CHARTERhanging1"/>
      </w:pPr>
      <w:r w:rsidRPr="00D6683D">
        <w:t>3.</w:t>
      </w:r>
      <w:r w:rsidRPr="00D6683D">
        <w:tab/>
        <w:t>Os oﬁciais da JNI distrital servirão sem remuneração. O ﬁnanciamento para as despesas administrativas dos oﬁciais da JNI distrital será designado como parte do orçamento distr</w:t>
      </w:r>
      <w:r w:rsidRPr="00D6683D">
        <w:t>i</w:t>
      </w:r>
      <w:r w:rsidRPr="00D6683D">
        <w:t xml:space="preserve">tal da </w:t>
      </w:r>
      <w:r w:rsidRPr="00D6683D">
        <w:rPr>
          <w:noProof/>
        </w:rPr>
        <w:t>JNI.</w:t>
      </w:r>
    </w:p>
    <w:p w:rsidR="001E0354" w:rsidRPr="00D6683D" w:rsidRDefault="001E0354" w:rsidP="001E0354">
      <w:pPr>
        <w:pStyle w:val="CHARTERhanging1"/>
      </w:pPr>
      <w:r w:rsidRPr="00D6683D">
        <w:t>4.</w:t>
      </w:r>
      <w:r w:rsidRPr="00D6683D">
        <w:tab/>
        <w:t>Em distritos sem uma JNI organizada (sem uma Convenção Distrital da JNI), o superintendente distrital poderá nomear um presidente distrital da JNI para que as igrejas locais po</w:t>
      </w:r>
      <w:r w:rsidRPr="00D6683D">
        <w:t>s</w:t>
      </w:r>
      <w:r w:rsidRPr="00D6683D">
        <w:lastRenderedPageBreak/>
        <w:t>sam ser assistidas no alcance de jovens para Cristo e no s</w:t>
      </w:r>
      <w:r w:rsidRPr="00D6683D">
        <w:t>u</w:t>
      </w:r>
      <w:r w:rsidRPr="00D6683D">
        <w:t xml:space="preserve">primento de suas necessidades de crescimento </w:t>
      </w:r>
      <w:r w:rsidRPr="00D6683D">
        <w:rPr>
          <w:noProof/>
        </w:rPr>
        <w:t>espiritual.</w:t>
      </w:r>
    </w:p>
    <w:p w:rsidR="001E0354" w:rsidRPr="00D6683D" w:rsidRDefault="001E0354" w:rsidP="001E0354">
      <w:pPr>
        <w:pStyle w:val="CHARTERnumbered"/>
        <w:rPr>
          <w:lang w:val="pt-PT"/>
        </w:rPr>
      </w:pPr>
      <w:r w:rsidRPr="00D6683D">
        <w:rPr>
          <w:lang w:val="pt-PT"/>
        </w:rPr>
        <w:t>810.</w:t>
      </w:r>
      <w:r w:rsidRPr="00D6683D">
        <w:rPr>
          <w:noProof/>
          <w:lang w:val="pt-PT"/>
        </w:rPr>
        <w:t>208 Eleições</w:t>
      </w:r>
    </w:p>
    <w:p w:rsidR="001E0354" w:rsidRPr="00D6683D" w:rsidRDefault="001E0354" w:rsidP="001E0354">
      <w:pPr>
        <w:pStyle w:val="CHARTERhanging1"/>
      </w:pPr>
      <w:r w:rsidRPr="00D6683D">
        <w:t>1.</w:t>
      </w:r>
      <w:r w:rsidRPr="00D6683D">
        <w:tab/>
        <w:t>Os oﬁciais da JNI distrital serão eleitos pela Convenção Di</w:t>
      </w:r>
      <w:r w:rsidRPr="00D6683D">
        <w:t>s</w:t>
      </w:r>
      <w:r w:rsidRPr="00D6683D">
        <w:t>trital da JNI para servirem por um período de um ano, desde o encerramento da convenção até seus sucessores serem ele</w:t>
      </w:r>
      <w:r w:rsidRPr="00D6683D">
        <w:t>i</w:t>
      </w:r>
      <w:r w:rsidRPr="00D6683D">
        <w:t>tos e empossados nos cargos ministeriais. Mediante rec</w:t>
      </w:r>
      <w:r w:rsidRPr="00D6683D">
        <w:t>o</w:t>
      </w:r>
      <w:r w:rsidRPr="00D6683D">
        <w:t xml:space="preserve">mendação do Comité Distrital de Nomeações da JNI e com a aprovação do superintendente distrital, um oﬁcial poderá ser eleito por um período de dois </w:t>
      </w:r>
      <w:r w:rsidRPr="00D6683D">
        <w:rPr>
          <w:noProof/>
        </w:rPr>
        <w:t>anos.</w:t>
      </w:r>
    </w:p>
    <w:p w:rsidR="001E0354" w:rsidRPr="00D6683D" w:rsidRDefault="001E0354" w:rsidP="001E0354">
      <w:pPr>
        <w:pStyle w:val="CHARTERhanging1"/>
      </w:pPr>
      <w:r w:rsidRPr="00D6683D">
        <w:t>2.</w:t>
      </w:r>
      <w:r w:rsidRPr="00D6683D">
        <w:tab/>
        <w:t>Um Comité Distrital de Nomeações da JNI indicará os oﬁciais distritais da JNI. O Comité de Nomeações será ind</w:t>
      </w:r>
      <w:r w:rsidRPr="00D6683D">
        <w:t>i</w:t>
      </w:r>
      <w:r w:rsidRPr="00D6683D">
        <w:t>cado pelo Conselho Distrital da JNI e consistirá de pelo m</w:t>
      </w:r>
      <w:r w:rsidRPr="00D6683D">
        <w:t>e</w:t>
      </w:r>
      <w:r w:rsidRPr="00D6683D">
        <w:t>nos quatro membros distritais da JNI, incluindo o superi</w:t>
      </w:r>
      <w:r w:rsidRPr="00D6683D">
        <w:t>n</w:t>
      </w:r>
      <w:r w:rsidRPr="00D6683D">
        <w:t xml:space="preserve">tendente distrital e o presidente distrital da JNI. Todos os nomeados devem ser aprovados pelo Conselho Distrital da JNI e pelo superintendente </w:t>
      </w:r>
      <w:r w:rsidRPr="00D6683D">
        <w:rPr>
          <w:noProof/>
        </w:rPr>
        <w:t>distrital.</w:t>
      </w:r>
    </w:p>
    <w:p w:rsidR="001E0354" w:rsidRPr="00D6683D" w:rsidRDefault="001E0354" w:rsidP="001E0354">
      <w:pPr>
        <w:pStyle w:val="CHARTERhanging1"/>
      </w:pPr>
      <w:r w:rsidRPr="00D6683D">
        <w:t>3.</w:t>
      </w:r>
      <w:r w:rsidRPr="00D6683D">
        <w:tab/>
        <w:t>Os oﬁciais serão então eleitos por cédula por maioria de votos, durante a Convenção anual da JNI. Caso haja apenas um nomeado para uma posição, será usada uma cédula de votos de</w:t>
      </w:r>
      <w:r w:rsidR="00DD1635" w:rsidRPr="00D6683D">
        <w:t xml:space="preserve"> </w:t>
      </w:r>
      <w:r w:rsidR="001D2062" w:rsidRPr="00D6683D">
        <w:t>“</w:t>
      </w:r>
      <w:r w:rsidRPr="00D6683D">
        <w:t>sim</w:t>
      </w:r>
      <w:r w:rsidR="001D2062" w:rsidRPr="00D6683D">
        <w:t>”</w:t>
      </w:r>
      <w:r w:rsidRPr="00D6683D">
        <w:t xml:space="preserve"> e </w:t>
      </w:r>
      <w:r w:rsidR="001D2062" w:rsidRPr="00D6683D">
        <w:t>“</w:t>
      </w:r>
      <w:r w:rsidRPr="00D6683D">
        <w:t>não</w:t>
      </w:r>
      <w:r w:rsidR="001D2062" w:rsidRPr="00D6683D">
        <w:t>”</w:t>
      </w:r>
      <w:r w:rsidRPr="00D6683D">
        <w:t xml:space="preserve"> com aprovação por maioria de dois terços de votos. Se recomendado pelo Comité de Nome</w:t>
      </w:r>
      <w:r w:rsidRPr="00D6683D">
        <w:t>a</w:t>
      </w:r>
      <w:r w:rsidRPr="00D6683D">
        <w:t>ções, a convenção pode votar uma permissão para o Cons</w:t>
      </w:r>
      <w:r w:rsidRPr="00D6683D">
        <w:t>e</w:t>
      </w:r>
      <w:r w:rsidRPr="00D6683D">
        <w:t>lho Distrital da JNI designar o secretário e o tesoureiro di</w:t>
      </w:r>
      <w:r w:rsidRPr="00D6683D">
        <w:t>s</w:t>
      </w:r>
      <w:r w:rsidRPr="00D6683D">
        <w:t xml:space="preserve">tritais da </w:t>
      </w:r>
      <w:r w:rsidRPr="00D6683D">
        <w:rPr>
          <w:noProof/>
        </w:rPr>
        <w:t>JNI.</w:t>
      </w:r>
    </w:p>
    <w:p w:rsidR="001E0354" w:rsidRPr="00D6683D" w:rsidRDefault="001E0354" w:rsidP="001E0354">
      <w:pPr>
        <w:pStyle w:val="CHARTERhanging1"/>
      </w:pPr>
      <w:r w:rsidRPr="00D6683D">
        <w:t>4.</w:t>
      </w:r>
      <w:r w:rsidRPr="00D6683D">
        <w:tab/>
        <w:t>Um oﬁcial em exercício pode ser reeleito por votação de</w:t>
      </w:r>
      <w:r w:rsidR="00DD1635" w:rsidRPr="00D6683D">
        <w:t xml:space="preserve"> </w:t>
      </w:r>
      <w:r w:rsidR="001D2062" w:rsidRPr="00D6683D">
        <w:t>“</w:t>
      </w:r>
      <w:r w:rsidRPr="00D6683D">
        <w:t>sim</w:t>
      </w:r>
      <w:r w:rsidR="001D2062" w:rsidRPr="00D6683D">
        <w:t>”</w:t>
      </w:r>
      <w:r w:rsidRPr="00D6683D">
        <w:t xml:space="preserve"> ou </w:t>
      </w:r>
      <w:r w:rsidR="001D2062" w:rsidRPr="00D6683D">
        <w:t>“</w:t>
      </w:r>
      <w:r w:rsidRPr="00D6683D">
        <w:t>não</w:t>
      </w:r>
      <w:r w:rsidR="001D2062" w:rsidRPr="00D6683D">
        <w:t>”</w:t>
      </w:r>
      <w:r w:rsidRPr="00D6683D">
        <w:t xml:space="preserve"> quando tal eleição for recomendada pelo Conselho Distrital da JNI, mediante aprovação do superi</w:t>
      </w:r>
      <w:r w:rsidRPr="00D6683D">
        <w:t>n</w:t>
      </w:r>
      <w:r w:rsidRPr="00D6683D">
        <w:t xml:space="preserve">tendente distrital e aprovada por maioria de dois terços de votos, na Convenção Distrital da </w:t>
      </w:r>
      <w:r w:rsidRPr="00D6683D">
        <w:rPr>
          <w:noProof/>
        </w:rPr>
        <w:t>JNI.</w:t>
      </w:r>
    </w:p>
    <w:p w:rsidR="001E0354" w:rsidRPr="00D6683D" w:rsidRDefault="001E0354" w:rsidP="001E0354">
      <w:pPr>
        <w:pStyle w:val="CHARTERhanging1"/>
      </w:pPr>
      <w:r w:rsidRPr="00D6683D">
        <w:t>5.</w:t>
      </w:r>
      <w:r w:rsidRPr="00D6683D">
        <w:tab/>
        <w:t>Uma vaga ocorre quando um oficial muda sua membresia do distrito, renuncia o cargo ou é removido/a da posição por maioria de dois terços de votos do conselho, devido a negl</w:t>
      </w:r>
      <w:r w:rsidRPr="00D6683D">
        <w:t>i</w:t>
      </w:r>
      <w:r w:rsidRPr="00D6683D">
        <w:t>gência do dever ou por conduta imprópria. Em caso de vaga no cargo de presidente distrital da JNI, o vice-presidente a</w:t>
      </w:r>
      <w:r w:rsidRPr="00D6683D">
        <w:t>s</w:t>
      </w:r>
      <w:r w:rsidRPr="00D6683D">
        <w:t>sume as responsabilidades do presidente até à próxima Co</w:t>
      </w:r>
      <w:r w:rsidRPr="00D6683D">
        <w:t>n</w:t>
      </w:r>
      <w:r w:rsidRPr="00D6683D">
        <w:t>venção Distrital da JNI. Se uma vaga ocorrer entre outros oﬁciais, o Conselho Distrital da JNI preencherá a vaga por maioria de dois terços de votos, se houver apenas um indic</w:t>
      </w:r>
      <w:r w:rsidRPr="00D6683D">
        <w:t>a</w:t>
      </w:r>
      <w:r w:rsidRPr="00D6683D">
        <w:lastRenderedPageBreak/>
        <w:t xml:space="preserve">do, ou por maioria de votos, se houver dois ou mais </w:t>
      </w:r>
      <w:r w:rsidRPr="00D6683D">
        <w:rPr>
          <w:noProof/>
        </w:rPr>
        <w:t>indicados.</w:t>
      </w:r>
    </w:p>
    <w:p w:rsidR="001E0354" w:rsidRPr="00D6683D" w:rsidRDefault="001E0354" w:rsidP="001E0354">
      <w:pPr>
        <w:pStyle w:val="CHARTERnumbered"/>
        <w:rPr>
          <w:lang w:val="pt-PT"/>
        </w:rPr>
      </w:pPr>
      <w:r w:rsidRPr="00D6683D">
        <w:rPr>
          <w:lang w:val="pt-PT"/>
        </w:rPr>
        <w:t>810.</w:t>
      </w:r>
      <w:r w:rsidRPr="00D6683D">
        <w:rPr>
          <w:noProof/>
          <w:lang w:val="pt-PT"/>
        </w:rPr>
        <w:t>209 Responsabilidades</w:t>
      </w:r>
    </w:p>
    <w:p w:rsidR="001E0354" w:rsidRPr="00D6683D" w:rsidRDefault="001E0354" w:rsidP="001E0354">
      <w:pPr>
        <w:pStyle w:val="CHARTERhanging1"/>
      </w:pPr>
      <w:r w:rsidRPr="00D6683D">
        <w:t>1.</w:t>
      </w:r>
      <w:r w:rsidRPr="00D6683D">
        <w:tab/>
        <w:t xml:space="preserve">As responsabilidades do presidente distrital da JNI </w:t>
      </w:r>
      <w:r w:rsidRPr="00D6683D">
        <w:rPr>
          <w:noProof/>
        </w:rPr>
        <w:t>incluem:</w:t>
      </w:r>
    </w:p>
    <w:p w:rsidR="001E0354" w:rsidRPr="00D6683D" w:rsidRDefault="001E0354" w:rsidP="001E0354">
      <w:pPr>
        <w:pStyle w:val="CHARTERhanging2"/>
      </w:pPr>
      <w:r w:rsidRPr="00D6683D">
        <w:t>a.</w:t>
      </w:r>
      <w:r w:rsidRPr="00D6683D">
        <w:tab/>
        <w:t>Prover liderança e direcção à JNI distrital, trab</w:t>
      </w:r>
      <w:r w:rsidRPr="00D6683D">
        <w:t>a</w:t>
      </w:r>
      <w:r w:rsidRPr="00D6683D">
        <w:t xml:space="preserve">lhando em colaboração com os líderes distritais e da </w:t>
      </w:r>
      <w:r w:rsidRPr="00D6683D">
        <w:rPr>
          <w:noProof/>
        </w:rPr>
        <w:t>JNI.</w:t>
      </w:r>
    </w:p>
    <w:p w:rsidR="001E0354" w:rsidRPr="00D6683D" w:rsidRDefault="001E0354" w:rsidP="001E0354">
      <w:pPr>
        <w:pStyle w:val="CHARTERhanging2"/>
      </w:pPr>
      <w:r w:rsidRPr="00D6683D">
        <w:t>b.</w:t>
      </w:r>
      <w:r w:rsidRPr="00D6683D">
        <w:tab/>
        <w:t xml:space="preserve">Presidir o Conselho Distrital da JNI para lançar uma visão de ministério distrital para </w:t>
      </w:r>
      <w:r w:rsidRPr="00D6683D">
        <w:rPr>
          <w:noProof/>
        </w:rPr>
        <w:t>jovens.</w:t>
      </w:r>
    </w:p>
    <w:p w:rsidR="001E0354" w:rsidRPr="00D6683D" w:rsidRDefault="001E0354" w:rsidP="001E0354">
      <w:pPr>
        <w:pStyle w:val="CHARTERhanging2"/>
      </w:pPr>
      <w:r w:rsidRPr="00D6683D">
        <w:t>c.</w:t>
      </w:r>
      <w:r w:rsidRPr="00D6683D">
        <w:tab/>
        <w:t xml:space="preserve">Facilitar o desenvolvimento do ministério distrital para jovens e trabalhar com o Conselho Distrital da JNI para deﬁnir o enfoque de ministério distrital, de acordo com as </w:t>
      </w:r>
      <w:r w:rsidRPr="00D6683D">
        <w:rPr>
          <w:noProof/>
        </w:rPr>
        <w:t>necessidades.</w:t>
      </w:r>
    </w:p>
    <w:p w:rsidR="001E0354" w:rsidRPr="00D6683D" w:rsidRDefault="001E0354" w:rsidP="001E0354">
      <w:pPr>
        <w:pStyle w:val="CHARTERhanging2"/>
      </w:pPr>
      <w:r w:rsidRPr="00D6683D">
        <w:t>d.</w:t>
      </w:r>
      <w:r w:rsidRPr="00D6683D">
        <w:tab/>
        <w:t xml:space="preserve">Presidir a Convenção Distrital da </w:t>
      </w:r>
      <w:r w:rsidRPr="00D6683D">
        <w:rPr>
          <w:noProof/>
        </w:rPr>
        <w:t>JNI.</w:t>
      </w:r>
    </w:p>
    <w:p w:rsidR="001E0354" w:rsidRPr="00D6683D" w:rsidRDefault="001E0354" w:rsidP="001E0354">
      <w:pPr>
        <w:pStyle w:val="CHARTERhanging2"/>
      </w:pPr>
      <w:r w:rsidRPr="00D6683D">
        <w:t>e.</w:t>
      </w:r>
      <w:r w:rsidRPr="00D6683D">
        <w:tab/>
        <w:t xml:space="preserve">Incentivar o desenvolvimento do ministério da JNI em cada igreja local do </w:t>
      </w:r>
      <w:r w:rsidRPr="00D6683D">
        <w:rPr>
          <w:noProof/>
        </w:rPr>
        <w:t>distrito.</w:t>
      </w:r>
    </w:p>
    <w:p w:rsidR="001E0354" w:rsidRPr="00D6683D" w:rsidRDefault="001E0354" w:rsidP="001E0354">
      <w:pPr>
        <w:pStyle w:val="CHARTERhanging2"/>
      </w:pPr>
      <w:r w:rsidRPr="00D6683D">
        <w:t>f.</w:t>
      </w:r>
      <w:r w:rsidRPr="00D6683D">
        <w:tab/>
        <w:t>Representar os interesses da JNI em todos os com</w:t>
      </w:r>
      <w:r w:rsidRPr="00D6683D">
        <w:t>i</w:t>
      </w:r>
      <w:r w:rsidRPr="00D6683D">
        <w:t xml:space="preserve">tés e juntas distritais </w:t>
      </w:r>
      <w:r w:rsidRPr="00D6683D">
        <w:rPr>
          <w:noProof/>
        </w:rPr>
        <w:t>apropriados.</w:t>
      </w:r>
    </w:p>
    <w:p w:rsidR="001E0354" w:rsidRPr="00D6683D" w:rsidRDefault="001E0354" w:rsidP="001E0354">
      <w:pPr>
        <w:pStyle w:val="CHARTERhanging2"/>
      </w:pPr>
      <w:r w:rsidRPr="00D6683D">
        <w:t>g.</w:t>
      </w:r>
      <w:r w:rsidRPr="00D6683D">
        <w:tab/>
        <w:t xml:space="preserve">Submeter um relatório anual à Convenção Distrital e à Assembleia </w:t>
      </w:r>
      <w:r w:rsidRPr="00D6683D">
        <w:rPr>
          <w:noProof/>
        </w:rPr>
        <w:t>Distrital.</w:t>
      </w:r>
    </w:p>
    <w:p w:rsidR="001E0354" w:rsidRPr="00D6683D" w:rsidRDefault="001E0354" w:rsidP="001E0354">
      <w:pPr>
        <w:pStyle w:val="CHARTERhanging2"/>
      </w:pPr>
      <w:r w:rsidRPr="00D6683D">
        <w:t>h.</w:t>
      </w:r>
      <w:r w:rsidRPr="00D6683D">
        <w:tab/>
        <w:t>Apresentar um orçamento anual ao Comité Distrital de Finanças (ou corpo distrital apropriado) e à Co</w:t>
      </w:r>
      <w:r w:rsidRPr="00D6683D">
        <w:t>n</w:t>
      </w:r>
      <w:r w:rsidRPr="00D6683D">
        <w:t xml:space="preserve">venção Distrital da JNI, para </w:t>
      </w:r>
      <w:r w:rsidRPr="00D6683D">
        <w:rPr>
          <w:noProof/>
        </w:rPr>
        <w:t>aprovação.</w:t>
      </w:r>
    </w:p>
    <w:p w:rsidR="001E0354" w:rsidRPr="00D6683D" w:rsidRDefault="001E0354" w:rsidP="001E0354">
      <w:pPr>
        <w:pStyle w:val="CHARTERhanging2"/>
      </w:pPr>
      <w:r w:rsidRPr="00D6683D">
        <w:t>i.</w:t>
      </w:r>
      <w:r w:rsidRPr="00D6683D">
        <w:tab/>
        <w:t>Servir como um delegado à Convenção Global da JNI. Caso o presidente não possa participar, um r</w:t>
      </w:r>
      <w:r w:rsidRPr="00D6683D">
        <w:t>e</w:t>
      </w:r>
      <w:r w:rsidRPr="00D6683D">
        <w:t xml:space="preserve">presentante eleito pelo Conselho Distrital da JNI e aprovado pelo superintendente distrital e pela Junta Consultiva proverá representação </w:t>
      </w:r>
      <w:r w:rsidRPr="00D6683D">
        <w:rPr>
          <w:noProof/>
        </w:rPr>
        <w:t>alternativa.</w:t>
      </w:r>
    </w:p>
    <w:p w:rsidR="001E0354" w:rsidRPr="00D6683D" w:rsidRDefault="001E0354" w:rsidP="001E0354">
      <w:pPr>
        <w:pStyle w:val="CHARTERhanging2"/>
      </w:pPr>
      <w:r w:rsidRPr="00D6683D">
        <w:t>j.</w:t>
      </w:r>
      <w:r w:rsidRPr="00D6683D">
        <w:tab/>
        <w:t xml:space="preserve">Servir como um membro do Conselho Regional da JNI, se assim for designado pelo plano ministerial da </w:t>
      </w:r>
      <w:r w:rsidRPr="00D6683D">
        <w:rPr>
          <w:noProof/>
        </w:rPr>
        <w:t xml:space="preserve">região. </w:t>
      </w:r>
    </w:p>
    <w:p w:rsidR="001E0354" w:rsidRPr="00D6683D" w:rsidRDefault="001E0354" w:rsidP="001E0354">
      <w:pPr>
        <w:pStyle w:val="CHARTERhanging1"/>
      </w:pPr>
      <w:r w:rsidRPr="00D6683D">
        <w:t>2.</w:t>
      </w:r>
      <w:r w:rsidRPr="00D6683D">
        <w:tab/>
        <w:t xml:space="preserve">As responsabilidades do vice-presidente distrital da JNI </w:t>
      </w:r>
      <w:r w:rsidRPr="00D6683D">
        <w:rPr>
          <w:noProof/>
        </w:rPr>
        <w:t>incluem:</w:t>
      </w:r>
    </w:p>
    <w:p w:rsidR="001E0354" w:rsidRPr="00D6683D" w:rsidRDefault="001E0354" w:rsidP="001E0354">
      <w:pPr>
        <w:pStyle w:val="CHARTERhanging2"/>
      </w:pPr>
      <w:r w:rsidRPr="00D6683D">
        <w:t>a.</w:t>
      </w:r>
      <w:r w:rsidRPr="00D6683D">
        <w:tab/>
        <w:t>Cooperar com o presidente de todas as maneiras possíveis para efectivamente implementarem o m</w:t>
      </w:r>
      <w:r w:rsidRPr="00D6683D">
        <w:t>i</w:t>
      </w:r>
      <w:r w:rsidRPr="00D6683D">
        <w:t xml:space="preserve">nistério distrital para </w:t>
      </w:r>
      <w:r w:rsidRPr="00D6683D">
        <w:rPr>
          <w:noProof/>
        </w:rPr>
        <w:t>jovens.</w:t>
      </w:r>
    </w:p>
    <w:p w:rsidR="001E0354" w:rsidRPr="00D6683D" w:rsidRDefault="001E0354" w:rsidP="001E0354">
      <w:pPr>
        <w:pStyle w:val="CHARTERhanging2"/>
      </w:pPr>
      <w:r w:rsidRPr="00D6683D">
        <w:t>b.</w:t>
      </w:r>
      <w:r w:rsidRPr="00D6683D">
        <w:tab/>
        <w:t xml:space="preserve">Desempenhar as funções do presidente na sua </w:t>
      </w:r>
      <w:r w:rsidRPr="00D6683D">
        <w:rPr>
          <w:noProof/>
        </w:rPr>
        <w:t>ausência.</w:t>
      </w:r>
    </w:p>
    <w:p w:rsidR="001E0354" w:rsidRPr="00D6683D" w:rsidRDefault="001E0354" w:rsidP="001E0354">
      <w:pPr>
        <w:pStyle w:val="CHARTERhanging2"/>
      </w:pPr>
      <w:r w:rsidRPr="00D6683D">
        <w:lastRenderedPageBreak/>
        <w:t>c.</w:t>
      </w:r>
      <w:r w:rsidRPr="00D6683D">
        <w:tab/>
        <w:t>Executar outras obrigações de acordo com as dire</w:t>
      </w:r>
      <w:r w:rsidRPr="00D6683D">
        <w:t>c</w:t>
      </w:r>
      <w:r w:rsidRPr="00D6683D">
        <w:t xml:space="preserve">trizes do Conselho e Convenção Distrital da </w:t>
      </w:r>
      <w:r w:rsidRPr="00D6683D">
        <w:rPr>
          <w:noProof/>
        </w:rPr>
        <w:t>JNI.</w:t>
      </w:r>
    </w:p>
    <w:p w:rsidR="001E0354" w:rsidRPr="00D6683D" w:rsidRDefault="001E0354" w:rsidP="001E0354">
      <w:pPr>
        <w:pStyle w:val="CHARTERhanging2"/>
      </w:pPr>
      <w:r w:rsidRPr="00D6683D">
        <w:t>d.</w:t>
      </w:r>
      <w:r w:rsidRPr="00D6683D">
        <w:tab/>
        <w:t>Quando houver vaga no ofício de presidente distr</w:t>
      </w:r>
      <w:r w:rsidRPr="00D6683D">
        <w:t>i</w:t>
      </w:r>
      <w:r w:rsidRPr="00D6683D">
        <w:t xml:space="preserve">tal da JNI, cumprir as funções do presidente até ser eleito e empossado um </w:t>
      </w:r>
      <w:r w:rsidRPr="00D6683D">
        <w:rPr>
          <w:noProof/>
        </w:rPr>
        <w:t>sucessor.</w:t>
      </w:r>
    </w:p>
    <w:p w:rsidR="001E0354" w:rsidRPr="00D6683D" w:rsidRDefault="001E0354" w:rsidP="001E0354">
      <w:pPr>
        <w:pStyle w:val="CHARTERhanging1"/>
      </w:pPr>
      <w:r w:rsidRPr="00D6683D">
        <w:t>3.</w:t>
      </w:r>
      <w:r w:rsidRPr="00D6683D">
        <w:tab/>
        <w:t xml:space="preserve">As responsabilidades do secretário </w:t>
      </w:r>
      <w:r w:rsidRPr="00D6683D">
        <w:rPr>
          <w:noProof/>
        </w:rPr>
        <w:t>incluem:</w:t>
      </w:r>
    </w:p>
    <w:p w:rsidR="001E0354" w:rsidRPr="00D6683D" w:rsidRDefault="001E0354" w:rsidP="001E0354">
      <w:pPr>
        <w:pStyle w:val="CHARTERhanging2"/>
      </w:pPr>
      <w:r w:rsidRPr="00D6683D">
        <w:t>a.</w:t>
      </w:r>
      <w:r w:rsidRPr="00D6683D">
        <w:tab/>
        <w:t xml:space="preserve">Manter registos exactos de todos os procedimentos do Conselho Distrital da JNI, do Comité Executivo e da Convenção Distrital da </w:t>
      </w:r>
      <w:r w:rsidRPr="00D6683D">
        <w:rPr>
          <w:noProof/>
        </w:rPr>
        <w:t xml:space="preserve">JNI. </w:t>
      </w:r>
    </w:p>
    <w:p w:rsidR="001E0354" w:rsidRPr="00D6683D" w:rsidRDefault="001E0354" w:rsidP="001E0354">
      <w:pPr>
        <w:pStyle w:val="CHARTERhanging2"/>
      </w:pPr>
      <w:r w:rsidRPr="00D6683D">
        <w:t>b.</w:t>
      </w:r>
      <w:r w:rsidRPr="00D6683D">
        <w:tab/>
        <w:t xml:space="preserve">Tratar da correspondência para a JNI </w:t>
      </w:r>
      <w:r w:rsidRPr="00D6683D">
        <w:rPr>
          <w:noProof/>
        </w:rPr>
        <w:t>distrital.</w:t>
      </w:r>
    </w:p>
    <w:p w:rsidR="001E0354" w:rsidRPr="00D6683D" w:rsidRDefault="001E0354" w:rsidP="001E0354">
      <w:pPr>
        <w:pStyle w:val="CHARTERhanging2"/>
      </w:pPr>
      <w:r w:rsidRPr="00D6683D">
        <w:t>c.</w:t>
      </w:r>
      <w:r w:rsidRPr="00D6683D">
        <w:tab/>
        <w:t>Logo que possível, após eleição, comunicar ao Escr</w:t>
      </w:r>
      <w:r w:rsidRPr="00D6683D">
        <w:t>i</w:t>
      </w:r>
      <w:r w:rsidRPr="00D6683D">
        <w:t>tório Global da JNI e ao presidente regional da JNI os nomes e endereços dos vários oﬁciais da JNI di</w:t>
      </w:r>
      <w:r w:rsidRPr="00D6683D">
        <w:t>s</w:t>
      </w:r>
      <w:r w:rsidRPr="00D6683D">
        <w:t xml:space="preserve">trital e directores de </w:t>
      </w:r>
      <w:r w:rsidRPr="00D6683D">
        <w:rPr>
          <w:noProof/>
        </w:rPr>
        <w:t xml:space="preserve">ministério. </w:t>
      </w:r>
    </w:p>
    <w:p w:rsidR="001E0354" w:rsidRPr="00D6683D" w:rsidRDefault="001E0354" w:rsidP="001E0354">
      <w:pPr>
        <w:pStyle w:val="CHARTERhanging2"/>
      </w:pPr>
      <w:r w:rsidRPr="00D6683D">
        <w:t>d.</w:t>
      </w:r>
      <w:r w:rsidRPr="00D6683D">
        <w:tab/>
        <w:t>Executar outras obrigações de acordo com as dire</w:t>
      </w:r>
      <w:r w:rsidRPr="00D6683D">
        <w:t>c</w:t>
      </w:r>
      <w:r w:rsidRPr="00D6683D">
        <w:t xml:space="preserve">trizes do Conselho e Convenção Distrital da </w:t>
      </w:r>
      <w:r w:rsidRPr="00D6683D">
        <w:rPr>
          <w:noProof/>
        </w:rPr>
        <w:t>JNI.</w:t>
      </w:r>
    </w:p>
    <w:p w:rsidR="001E0354" w:rsidRPr="00D6683D" w:rsidRDefault="001E0354" w:rsidP="001E0354">
      <w:pPr>
        <w:pStyle w:val="CHARTERhanging1"/>
      </w:pPr>
      <w:r w:rsidRPr="00D6683D">
        <w:t>4.</w:t>
      </w:r>
      <w:r w:rsidRPr="00D6683D">
        <w:tab/>
        <w:t xml:space="preserve">As responsabilidades do tesoureiro </w:t>
      </w:r>
      <w:r w:rsidRPr="00D6683D">
        <w:rPr>
          <w:noProof/>
        </w:rPr>
        <w:t>incluem:</w:t>
      </w:r>
    </w:p>
    <w:p w:rsidR="001E0354" w:rsidRPr="00D6683D" w:rsidRDefault="001E0354" w:rsidP="001E0354">
      <w:pPr>
        <w:pStyle w:val="CHARTERhanging2"/>
      </w:pPr>
      <w:r w:rsidRPr="00D6683D">
        <w:t>a.</w:t>
      </w:r>
      <w:r w:rsidRPr="00D6683D">
        <w:tab/>
        <w:t>Distribuir, receber e manter registos dos fundos di</w:t>
      </w:r>
      <w:r w:rsidRPr="00D6683D">
        <w:t>s</w:t>
      </w:r>
      <w:r w:rsidRPr="00D6683D">
        <w:t xml:space="preserve">tritais da </w:t>
      </w:r>
      <w:r w:rsidRPr="00D6683D">
        <w:rPr>
          <w:noProof/>
        </w:rPr>
        <w:t>JNI.</w:t>
      </w:r>
    </w:p>
    <w:p w:rsidR="001E0354" w:rsidRPr="00D6683D" w:rsidRDefault="001E0354" w:rsidP="001E0354">
      <w:pPr>
        <w:pStyle w:val="CHARTERhanging2"/>
      </w:pPr>
      <w:r w:rsidRPr="00D6683D">
        <w:t>b.</w:t>
      </w:r>
      <w:r w:rsidRPr="00D6683D">
        <w:tab/>
        <w:t>Compilar um relatório anual de ﬁnanças de todos os fundos levantados e distribuídos, para que seja su</w:t>
      </w:r>
      <w:r w:rsidRPr="00D6683D">
        <w:t>b</w:t>
      </w:r>
      <w:r w:rsidRPr="00D6683D">
        <w:t xml:space="preserve">metido à Convenção Distrital anual da </w:t>
      </w:r>
      <w:r w:rsidRPr="00D6683D">
        <w:rPr>
          <w:noProof/>
        </w:rPr>
        <w:t>JNI.</w:t>
      </w:r>
    </w:p>
    <w:p w:rsidR="001E0354" w:rsidRPr="00D6683D" w:rsidRDefault="001E0354" w:rsidP="001E0354">
      <w:pPr>
        <w:pStyle w:val="CHARTERhanging2"/>
      </w:pPr>
      <w:r w:rsidRPr="00D6683D">
        <w:t>c.</w:t>
      </w:r>
      <w:r w:rsidRPr="00D6683D">
        <w:tab/>
        <w:t>Trabalhar com o presidente para criar um orçame</w:t>
      </w:r>
      <w:r w:rsidRPr="00D6683D">
        <w:t>n</w:t>
      </w:r>
      <w:r w:rsidRPr="00D6683D">
        <w:t xml:space="preserve">to anual para ser apresentado às entidades </w:t>
      </w:r>
      <w:r w:rsidRPr="00D6683D">
        <w:rPr>
          <w:noProof/>
        </w:rPr>
        <w:t>apropriadas.</w:t>
      </w:r>
    </w:p>
    <w:p w:rsidR="001E0354" w:rsidRPr="00D6683D" w:rsidRDefault="001E0354" w:rsidP="001E0354">
      <w:pPr>
        <w:pStyle w:val="CHARTERhanging1"/>
      </w:pPr>
      <w:r w:rsidRPr="00D6683D">
        <w:t>5.</w:t>
      </w:r>
      <w:r w:rsidRPr="00D6683D">
        <w:tab/>
        <w:t xml:space="preserve">Outras responsabilidades poderão ser designadas a oﬁciais, de acordo com as necessidades distritais de ministério para </w:t>
      </w:r>
      <w:r w:rsidRPr="00D6683D">
        <w:rPr>
          <w:noProof/>
        </w:rPr>
        <w:t>jovens.</w:t>
      </w:r>
    </w:p>
    <w:p w:rsidR="001E0354" w:rsidRPr="00D6683D" w:rsidRDefault="001E0354" w:rsidP="001E0354">
      <w:pPr>
        <w:pStyle w:val="CHARTERnumbered"/>
        <w:rPr>
          <w:lang w:val="pt-PT"/>
        </w:rPr>
      </w:pPr>
      <w:r w:rsidRPr="00D6683D">
        <w:rPr>
          <w:lang w:val="pt-PT"/>
        </w:rPr>
        <w:t xml:space="preserve">810.210 </w:t>
      </w:r>
      <w:r w:rsidRPr="00D6683D">
        <w:rPr>
          <w:noProof/>
          <w:lang w:val="pt-PT"/>
        </w:rPr>
        <w:t>Pessoal Pago</w:t>
      </w:r>
    </w:p>
    <w:p w:rsidR="001E0354" w:rsidRPr="00D6683D" w:rsidRDefault="001E0354" w:rsidP="001E0354">
      <w:pPr>
        <w:pStyle w:val="CHARTERhanging1"/>
      </w:pPr>
      <w:r w:rsidRPr="00D6683D">
        <w:t>1.</w:t>
      </w:r>
      <w:r w:rsidRPr="00D6683D">
        <w:tab/>
        <w:t>Quando um distrito emprega um pastor de jovens, o sup</w:t>
      </w:r>
      <w:r w:rsidRPr="00D6683D">
        <w:t>e</w:t>
      </w:r>
      <w:r w:rsidRPr="00D6683D">
        <w:t>rintendente distrital, em consulta com a Junta Consultiva e o Conselho Distrital da JNI, pode designar ao pastor de jovens a responsabilidade de liderar a JNI distrital. Neste caso, a</w:t>
      </w:r>
      <w:r w:rsidRPr="00D6683D">
        <w:t>l</w:t>
      </w:r>
      <w:r w:rsidRPr="00D6683D">
        <w:t>guns dos deveres normalmente atribuídos ao presidente di</w:t>
      </w:r>
      <w:r w:rsidRPr="00D6683D">
        <w:t>s</w:t>
      </w:r>
      <w:r w:rsidRPr="00D6683D">
        <w:t>trital da JNI podem ser executados pelo pastor distrital de jovens. No entanto, permanece a importância do presidente distrital da JNI, na provisão de liderança, apoio e represent</w:t>
      </w:r>
      <w:r w:rsidRPr="00D6683D">
        <w:t>a</w:t>
      </w:r>
      <w:r w:rsidRPr="00D6683D">
        <w:t>ção adicionais para o ministério distrital de jovens. O Cons</w:t>
      </w:r>
      <w:r w:rsidRPr="00D6683D">
        <w:t>e</w:t>
      </w:r>
      <w:r w:rsidRPr="00D6683D">
        <w:lastRenderedPageBreak/>
        <w:t>lho Distrital da JNI e o superintendente distrital trabalharão em conjunto para deﬁnirem as funções e as responsabilidades das duas posições e como cooperar em benefício do minist</w:t>
      </w:r>
      <w:r w:rsidRPr="00D6683D">
        <w:t>é</w:t>
      </w:r>
      <w:r w:rsidRPr="00D6683D">
        <w:t xml:space="preserve">rio distrital para </w:t>
      </w:r>
      <w:r w:rsidRPr="00D6683D">
        <w:rPr>
          <w:noProof/>
        </w:rPr>
        <w:t>jovens.</w:t>
      </w:r>
    </w:p>
    <w:p w:rsidR="001E0354" w:rsidRPr="00D6683D" w:rsidRDefault="001E0354" w:rsidP="001E0354">
      <w:pPr>
        <w:pStyle w:val="CHARTERhanging1"/>
      </w:pPr>
      <w:r w:rsidRPr="00D6683D">
        <w:t>2.</w:t>
      </w:r>
      <w:r w:rsidRPr="00D6683D">
        <w:tab/>
        <w:t>Um pastor de jovens distrital não pode servir como preside</w:t>
      </w:r>
      <w:r w:rsidRPr="00D6683D">
        <w:t>n</w:t>
      </w:r>
      <w:r w:rsidRPr="00D6683D">
        <w:t xml:space="preserve">te distrital da </w:t>
      </w:r>
      <w:r w:rsidRPr="00D6683D">
        <w:rPr>
          <w:noProof/>
        </w:rPr>
        <w:t>JNI.</w:t>
      </w:r>
    </w:p>
    <w:p w:rsidR="001E0354" w:rsidRPr="00D6683D" w:rsidRDefault="001E0354" w:rsidP="001E0354">
      <w:pPr>
        <w:pStyle w:val="CHARTERhanging1"/>
      </w:pPr>
      <w:r w:rsidRPr="00D6683D">
        <w:t>3.</w:t>
      </w:r>
      <w:r w:rsidRPr="00D6683D">
        <w:tab/>
        <w:t>O pastor de jovens distrital serve como membro ex officio no Conselho Distrital da JNI, no Comité Executivo e no Com</w:t>
      </w:r>
      <w:r w:rsidRPr="00D6683D">
        <w:t>i</w:t>
      </w:r>
      <w:r w:rsidRPr="00D6683D">
        <w:t xml:space="preserve">té Distrital de Nomeações da JNI </w:t>
      </w:r>
      <w:r w:rsidRPr="00D6683D">
        <w:rPr>
          <w:noProof/>
        </w:rPr>
        <w:t>Distrital.</w:t>
      </w:r>
    </w:p>
    <w:p w:rsidR="001E0354" w:rsidRPr="00D6683D" w:rsidRDefault="001E0354" w:rsidP="001E0354">
      <w:pPr>
        <w:pStyle w:val="CHARTERhanging1"/>
        <w:rPr>
          <w:noProof/>
        </w:rPr>
      </w:pPr>
      <w:r w:rsidRPr="00D6683D">
        <w:t>4.</w:t>
      </w:r>
      <w:r w:rsidRPr="00D6683D">
        <w:tab/>
        <w:t>O pastor de jovens distrital poderá ser designado pelo sup</w:t>
      </w:r>
      <w:r w:rsidRPr="00D6683D">
        <w:t>e</w:t>
      </w:r>
      <w:r w:rsidRPr="00D6683D">
        <w:t>rintendente distrital para lidar com responsabilidades relac</w:t>
      </w:r>
      <w:r w:rsidRPr="00D6683D">
        <w:t>i</w:t>
      </w:r>
      <w:r w:rsidRPr="00D6683D">
        <w:t xml:space="preserve">onadas à </w:t>
      </w:r>
      <w:r w:rsidRPr="00D6683D">
        <w:rPr>
          <w:noProof/>
        </w:rPr>
        <w:t>JNI.</w:t>
      </w:r>
    </w:p>
    <w:p w:rsidR="001E0354" w:rsidRPr="00D6683D" w:rsidRDefault="001E0354" w:rsidP="001E0354">
      <w:pPr>
        <w:pStyle w:val="DIVISIONsubdivision"/>
        <w:rPr>
          <w:lang w:val="pt-PT"/>
        </w:rPr>
      </w:pPr>
      <w:r w:rsidRPr="00D6683D">
        <w:rPr>
          <w:noProof/>
          <w:lang w:val="pt-PT"/>
        </w:rPr>
        <w:t>Conselho</w:t>
      </w:r>
    </w:p>
    <w:p w:rsidR="001E0354" w:rsidRPr="00D6683D" w:rsidRDefault="001E0354" w:rsidP="001E0354">
      <w:pPr>
        <w:pStyle w:val="CHARTERnumbered"/>
        <w:rPr>
          <w:lang w:val="pt-PT"/>
        </w:rPr>
      </w:pPr>
      <w:r w:rsidRPr="00D6683D">
        <w:rPr>
          <w:lang w:val="pt-PT"/>
        </w:rPr>
        <w:t>810.</w:t>
      </w:r>
      <w:r w:rsidRPr="00D6683D">
        <w:rPr>
          <w:noProof/>
          <w:lang w:val="pt-PT"/>
        </w:rPr>
        <w:t>211 Composição</w:t>
      </w:r>
    </w:p>
    <w:p w:rsidR="001E0354" w:rsidRPr="00D6683D" w:rsidRDefault="001E0354" w:rsidP="001E0354">
      <w:pPr>
        <w:pStyle w:val="CHARTERhanging1"/>
      </w:pPr>
      <w:r w:rsidRPr="00D6683D">
        <w:t>1.</w:t>
      </w:r>
      <w:r w:rsidRPr="00D6683D">
        <w:tab/>
        <w:t>O Conselho Distrital da JNI será composto por oﬁciais da JNI distrital, por outros membros, jovens eleitos ou nome</w:t>
      </w:r>
      <w:r w:rsidRPr="00D6683D">
        <w:t>a</w:t>
      </w:r>
      <w:r w:rsidRPr="00D6683D">
        <w:t xml:space="preserve">dos sem designação, e líderes de ministério, como julgado necessário pelo conselho, pelo superintendente distrital e/ou pastor distrital de </w:t>
      </w:r>
      <w:r w:rsidRPr="00D6683D">
        <w:rPr>
          <w:noProof/>
        </w:rPr>
        <w:t>jovens.</w:t>
      </w:r>
    </w:p>
    <w:p w:rsidR="001E0354" w:rsidRPr="00D6683D" w:rsidRDefault="001E0354" w:rsidP="001E0354">
      <w:pPr>
        <w:pStyle w:val="CHARTERhanging1"/>
      </w:pPr>
      <w:r w:rsidRPr="00D6683D">
        <w:t>2.</w:t>
      </w:r>
      <w:r w:rsidRPr="00D6683D">
        <w:tab/>
        <w:t>Apenas os membros da JNI que são membros da Igreja do Nazareno no distrito poderão servir como membros do Co</w:t>
      </w:r>
      <w:r w:rsidRPr="00D6683D">
        <w:t>n</w:t>
      </w:r>
      <w:r w:rsidRPr="00D6683D">
        <w:t xml:space="preserve">selho Distrital da </w:t>
      </w:r>
      <w:r w:rsidRPr="00D6683D">
        <w:rPr>
          <w:noProof/>
        </w:rPr>
        <w:t xml:space="preserve">JNI. </w:t>
      </w:r>
    </w:p>
    <w:p w:rsidR="001E0354" w:rsidRPr="00D6683D" w:rsidRDefault="001E0354" w:rsidP="001E0354">
      <w:pPr>
        <w:pStyle w:val="CHARTERnumbered"/>
        <w:rPr>
          <w:lang w:val="pt-PT"/>
        </w:rPr>
      </w:pPr>
      <w:r w:rsidRPr="00D6683D">
        <w:rPr>
          <w:lang w:val="pt-PT"/>
        </w:rPr>
        <w:t>810.</w:t>
      </w:r>
      <w:r w:rsidRPr="00D6683D">
        <w:rPr>
          <w:noProof/>
          <w:lang w:val="pt-PT"/>
        </w:rPr>
        <w:t>212 Eleições</w:t>
      </w:r>
    </w:p>
    <w:p w:rsidR="001E0354" w:rsidRPr="00D6683D" w:rsidRDefault="001E0354" w:rsidP="001E0354">
      <w:pPr>
        <w:pStyle w:val="CHARTERhanging1"/>
      </w:pPr>
      <w:r w:rsidRPr="00D6683D">
        <w:t>1.</w:t>
      </w:r>
      <w:r w:rsidRPr="00D6683D">
        <w:tab/>
        <w:t>Um Comité Distrital de Nomeações da JNI indicará me</w:t>
      </w:r>
      <w:r w:rsidRPr="00D6683D">
        <w:t>m</w:t>
      </w:r>
      <w:r w:rsidRPr="00D6683D">
        <w:t xml:space="preserve">bros da JNI distrital para serem eleitos ao Conselho Distrital da </w:t>
      </w:r>
      <w:r w:rsidRPr="00D6683D">
        <w:rPr>
          <w:noProof/>
        </w:rPr>
        <w:t>JNI.</w:t>
      </w:r>
    </w:p>
    <w:p w:rsidR="001E0354" w:rsidRPr="00D6683D" w:rsidRDefault="001E0354" w:rsidP="001E0354">
      <w:pPr>
        <w:pStyle w:val="CHARTERhanging1"/>
      </w:pPr>
      <w:r w:rsidRPr="00D6683D">
        <w:t>2.</w:t>
      </w:r>
      <w:r w:rsidRPr="00D6683D">
        <w:tab/>
        <w:t>A Convenção Distrital da JNI então elegerá, por maioria de votos, dentre os nomes apresentados, os membros do Cons</w:t>
      </w:r>
      <w:r w:rsidRPr="00D6683D">
        <w:t>e</w:t>
      </w:r>
      <w:r w:rsidRPr="00D6683D">
        <w:t xml:space="preserve">lho Distrital da </w:t>
      </w:r>
      <w:r w:rsidRPr="00D6683D">
        <w:rPr>
          <w:noProof/>
        </w:rPr>
        <w:t xml:space="preserve">JNI. </w:t>
      </w:r>
    </w:p>
    <w:p w:rsidR="001E0354" w:rsidRPr="00D6683D" w:rsidRDefault="001E0354" w:rsidP="001E0354">
      <w:pPr>
        <w:pStyle w:val="CHARTERhanging1"/>
      </w:pPr>
      <w:r w:rsidRPr="00D6683D">
        <w:t>3.</w:t>
      </w:r>
      <w:r w:rsidRPr="00D6683D">
        <w:tab/>
        <w:t>Uma vaga ocorre quando um membro do conselho muda a sua membresia do distrito, renuncia ou é removido/a da p</w:t>
      </w:r>
      <w:r w:rsidRPr="00D6683D">
        <w:t>o</w:t>
      </w:r>
      <w:r w:rsidRPr="00D6683D">
        <w:t xml:space="preserve">sição por maioria de dois terços de votos do conselho, devido a negligência do dever ou conduta imprópria. Em caso de vaga entre os membros do conselho, o Conselho Distrital da JNI preencherá a vaga por maioria de dois terços de votos, se houver apenas um indicado, ou por maioria de votos, se houver dois ou mais </w:t>
      </w:r>
      <w:r w:rsidRPr="00D6683D">
        <w:rPr>
          <w:noProof/>
        </w:rPr>
        <w:t xml:space="preserve">nomeados. </w:t>
      </w:r>
    </w:p>
    <w:p w:rsidR="001E0354" w:rsidRPr="00D6683D" w:rsidRDefault="001E0354" w:rsidP="001E0354">
      <w:pPr>
        <w:pStyle w:val="CHARTERhanging1"/>
      </w:pPr>
      <w:r w:rsidRPr="00D6683D">
        <w:lastRenderedPageBreak/>
        <w:t>4.</w:t>
      </w:r>
      <w:r w:rsidRPr="00D6683D">
        <w:tab/>
        <w:t>O Comité de Nomeações pode autorizar o Conselho Distr</w:t>
      </w:r>
      <w:r w:rsidRPr="00D6683D">
        <w:t>i</w:t>
      </w:r>
      <w:r w:rsidRPr="00D6683D">
        <w:t xml:space="preserve">tal da JNI a nomear directores distritais de </w:t>
      </w:r>
      <w:r w:rsidRPr="00D6683D">
        <w:rPr>
          <w:noProof/>
        </w:rPr>
        <w:t>ministérios.</w:t>
      </w:r>
    </w:p>
    <w:p w:rsidR="001E0354" w:rsidRPr="00D6683D" w:rsidRDefault="001E0354" w:rsidP="001E0354">
      <w:pPr>
        <w:pStyle w:val="CHARTERnumbered"/>
        <w:rPr>
          <w:lang w:val="pt-PT"/>
        </w:rPr>
      </w:pPr>
      <w:r w:rsidRPr="00D6683D">
        <w:rPr>
          <w:lang w:val="pt-PT"/>
        </w:rPr>
        <w:t>810.</w:t>
      </w:r>
      <w:r w:rsidRPr="00D6683D">
        <w:rPr>
          <w:noProof/>
          <w:lang w:val="pt-PT"/>
        </w:rPr>
        <w:t>213 Responsabilidades</w:t>
      </w:r>
    </w:p>
    <w:p w:rsidR="001E0354" w:rsidRPr="00D6683D" w:rsidRDefault="001E0354" w:rsidP="001E0354">
      <w:pPr>
        <w:pStyle w:val="CHARTERhanging1"/>
      </w:pPr>
      <w:r w:rsidRPr="00D6683D">
        <w:t>1.</w:t>
      </w:r>
      <w:r w:rsidRPr="00D6683D">
        <w:tab/>
        <w:t>O Conselho Distrital da JNI será responsável pelo plane</w:t>
      </w:r>
      <w:r w:rsidRPr="00D6683D">
        <w:t>a</w:t>
      </w:r>
      <w:r w:rsidRPr="00D6683D">
        <w:t>mento e organização do ministério total para jovens do di</w:t>
      </w:r>
      <w:r w:rsidRPr="00D6683D">
        <w:t>s</w:t>
      </w:r>
      <w:r w:rsidRPr="00D6683D">
        <w:t>trito; e, através de seus oﬁciais e directores, iniciar e dirigir ministérios e actividades para alcançar jovens para Cristo e atender suas necessidades de crescimento espiritual, em ha</w:t>
      </w:r>
      <w:r w:rsidRPr="00D6683D">
        <w:t>r</w:t>
      </w:r>
      <w:r w:rsidRPr="00D6683D">
        <w:t xml:space="preserve">monia com a liderança </w:t>
      </w:r>
      <w:r w:rsidRPr="00D6683D">
        <w:rPr>
          <w:noProof/>
        </w:rPr>
        <w:t>distrital.</w:t>
      </w:r>
    </w:p>
    <w:p w:rsidR="001E0354" w:rsidRPr="00D6683D" w:rsidRDefault="001E0354" w:rsidP="001E0354">
      <w:pPr>
        <w:pStyle w:val="CHARTERhanging1"/>
      </w:pPr>
      <w:r w:rsidRPr="00D6683D">
        <w:t>2.</w:t>
      </w:r>
      <w:r w:rsidRPr="00D6683D">
        <w:tab/>
        <w:t>O Conselho Distrital da JNI deﬁnirá o enfoque ministerial da JNI distrital, em resposta às necessidades de ministério distrital para jovens, desenvolverá e designará títulos e re</w:t>
      </w:r>
      <w:r w:rsidRPr="00D6683D">
        <w:t>s</w:t>
      </w:r>
      <w:r w:rsidRPr="00D6683D">
        <w:t xml:space="preserve">ponsabilidades para os directores de ministérios da JNI </w:t>
      </w:r>
      <w:r w:rsidRPr="00D6683D">
        <w:rPr>
          <w:noProof/>
        </w:rPr>
        <w:t>distrital.</w:t>
      </w:r>
    </w:p>
    <w:p w:rsidR="001E0354" w:rsidRPr="00D6683D" w:rsidRDefault="001E0354" w:rsidP="001E0354">
      <w:pPr>
        <w:pStyle w:val="CHARTERhanging1"/>
      </w:pPr>
      <w:r w:rsidRPr="00D6683D">
        <w:t>3.</w:t>
      </w:r>
      <w:r w:rsidRPr="00D6683D">
        <w:tab/>
        <w:t>O Conselho Distrital da JNI incentivará e capacitará as igr</w:t>
      </w:r>
      <w:r w:rsidRPr="00D6683D">
        <w:t>e</w:t>
      </w:r>
      <w:r w:rsidRPr="00D6683D">
        <w:t xml:space="preserve">jas locais, através do distrito, para um ministério efectivo a </w:t>
      </w:r>
      <w:r w:rsidRPr="00D6683D">
        <w:rPr>
          <w:noProof/>
        </w:rPr>
        <w:t>jovens.</w:t>
      </w:r>
    </w:p>
    <w:p w:rsidR="001E0354" w:rsidRPr="00D6683D" w:rsidRDefault="001E0354" w:rsidP="001E0354">
      <w:pPr>
        <w:pStyle w:val="CHARTERhanging1"/>
      </w:pPr>
      <w:r w:rsidRPr="00D6683D">
        <w:t>4.</w:t>
      </w:r>
      <w:r w:rsidRPr="00D6683D">
        <w:tab/>
        <w:t xml:space="preserve">O Conselho Distrital da JNI proverá liderança na área de jovens da Escola Dominical/Estudos Bíblicos/Pequenos Grupos distrital, promovendo o crescimento na matrícula e a assistência de jovens e provendo treinamento para líderes e professores de Escola Dominical para jovens em cooperação com a Junta Distrital de Ministérios da Escola Dominical e Discipulado </w:t>
      </w:r>
      <w:r w:rsidRPr="00D6683D">
        <w:rPr>
          <w:noProof/>
        </w:rPr>
        <w:t>Internacional.</w:t>
      </w:r>
    </w:p>
    <w:p w:rsidR="001E0354" w:rsidRPr="00D6683D" w:rsidRDefault="001E0354" w:rsidP="001E0354">
      <w:pPr>
        <w:pStyle w:val="CHARTERhanging1"/>
      </w:pPr>
      <w:r w:rsidRPr="00D6683D">
        <w:t>5.</w:t>
      </w:r>
      <w:r w:rsidRPr="00D6683D">
        <w:tab/>
        <w:t xml:space="preserve">O Conselho Distrital da JNI promoverá os ministérios e programas tanto regionais como globais da JNI aos grupos locais da </w:t>
      </w:r>
      <w:r w:rsidRPr="00D6683D">
        <w:rPr>
          <w:noProof/>
        </w:rPr>
        <w:t>JNI.</w:t>
      </w:r>
    </w:p>
    <w:p w:rsidR="001E0354" w:rsidRPr="00D6683D" w:rsidRDefault="001E0354" w:rsidP="001E0354">
      <w:pPr>
        <w:pStyle w:val="CHARTERhanging1"/>
      </w:pPr>
      <w:r w:rsidRPr="00D6683D">
        <w:t>6.</w:t>
      </w:r>
      <w:r w:rsidRPr="00D6683D">
        <w:tab/>
        <w:t>O Conselho Distrital da JNI fará recomendações à Conve</w:t>
      </w:r>
      <w:r w:rsidRPr="00D6683D">
        <w:t>n</w:t>
      </w:r>
      <w:r w:rsidRPr="00D6683D">
        <w:t xml:space="preserve">ção Distrital a respeito do ministério da JNI. A Convenção poderá emendar essas recomendações antes de serem </w:t>
      </w:r>
      <w:r w:rsidRPr="00D6683D">
        <w:rPr>
          <w:noProof/>
        </w:rPr>
        <w:t>adoptadas.</w:t>
      </w:r>
    </w:p>
    <w:p w:rsidR="001E0354" w:rsidRPr="00D6683D" w:rsidRDefault="001E0354" w:rsidP="001E0354">
      <w:pPr>
        <w:pStyle w:val="CHARTERhanging1"/>
      </w:pPr>
      <w:r w:rsidRPr="00D6683D">
        <w:t>7.</w:t>
      </w:r>
      <w:r w:rsidRPr="00D6683D">
        <w:tab/>
        <w:t xml:space="preserve">O Conselho Distrital da JNI estabelecerá e comunicará o processo de emenda do Plano Distrital de </w:t>
      </w:r>
      <w:r w:rsidRPr="00D6683D">
        <w:rPr>
          <w:noProof/>
        </w:rPr>
        <w:t>Ministério.</w:t>
      </w:r>
    </w:p>
    <w:p w:rsidR="001E0354" w:rsidRPr="00D6683D" w:rsidRDefault="001E0354" w:rsidP="001E0354">
      <w:pPr>
        <w:pStyle w:val="CHARTERnumbered"/>
        <w:rPr>
          <w:lang w:val="pt-PT"/>
        </w:rPr>
      </w:pPr>
      <w:r w:rsidRPr="00D6683D">
        <w:rPr>
          <w:lang w:val="pt-PT"/>
        </w:rPr>
        <w:t>810.</w:t>
      </w:r>
      <w:r w:rsidRPr="00D6683D">
        <w:rPr>
          <w:noProof/>
          <w:lang w:val="pt-PT"/>
        </w:rPr>
        <w:t>214 Comités</w:t>
      </w:r>
    </w:p>
    <w:p w:rsidR="001E0354" w:rsidRPr="00D6683D" w:rsidRDefault="001E0354" w:rsidP="001E0354">
      <w:pPr>
        <w:pStyle w:val="CHARTERhanging1"/>
      </w:pPr>
      <w:r w:rsidRPr="00D6683D">
        <w:t>1.</w:t>
      </w:r>
      <w:r w:rsidRPr="00D6683D">
        <w:tab/>
        <w:t>O Comité Executivo da JNI consistirá dos oﬁciais da JNI distrital eleitos e do superintendente distrital e/ou do pastor distrital de jovens. Quando o secretário e o tesoureiro forem membros designados do conselho, este poderá eleger, por maioria de votos, dois outros membros do Conselho Distr</w:t>
      </w:r>
      <w:r w:rsidRPr="00D6683D">
        <w:t>i</w:t>
      </w:r>
      <w:r w:rsidRPr="00D6683D">
        <w:lastRenderedPageBreak/>
        <w:t>tal da JNI para servirem no Comité Executivo. Todas as a</w:t>
      </w:r>
      <w:r w:rsidRPr="00D6683D">
        <w:t>c</w:t>
      </w:r>
      <w:r w:rsidRPr="00D6683D">
        <w:t xml:space="preserve">ções do Comité Executivo serão comunicadas aos membros restantes do conselho e ficarão sujeitas à aprovação de todo o conselho, na sua próxima </w:t>
      </w:r>
      <w:r w:rsidRPr="00D6683D">
        <w:rPr>
          <w:noProof/>
        </w:rPr>
        <w:t>reunião.</w:t>
      </w:r>
    </w:p>
    <w:p w:rsidR="001E0354" w:rsidRPr="00D6683D" w:rsidRDefault="001E0354" w:rsidP="001E0354">
      <w:pPr>
        <w:pStyle w:val="CHARTERhanging1"/>
      </w:pPr>
      <w:r w:rsidRPr="00D6683D">
        <w:t>2.</w:t>
      </w:r>
      <w:r w:rsidRPr="00D6683D">
        <w:tab/>
        <w:t xml:space="preserve">O Conselho Distrital da JNI pode estabelecer ministérios especíﬁcos ou comités de grupos etários, de acordo com as necessidades do ministério distrital para </w:t>
      </w:r>
      <w:r w:rsidRPr="00D6683D">
        <w:rPr>
          <w:noProof/>
        </w:rPr>
        <w:t>jovens.</w:t>
      </w:r>
    </w:p>
    <w:p w:rsidR="001E0354" w:rsidRPr="00D6683D" w:rsidRDefault="001E0354" w:rsidP="001E0354">
      <w:pPr>
        <w:pStyle w:val="CHARTERnumbered"/>
        <w:rPr>
          <w:lang w:val="pt-PT"/>
        </w:rPr>
      </w:pPr>
      <w:r w:rsidRPr="00D6683D">
        <w:rPr>
          <w:lang w:val="pt-PT"/>
        </w:rPr>
        <w:t xml:space="preserve">810.215 Zonas </w:t>
      </w:r>
      <w:r w:rsidRPr="00D6683D">
        <w:rPr>
          <w:noProof/>
          <w:lang w:val="pt-PT"/>
        </w:rPr>
        <w:t>da JNI</w:t>
      </w:r>
    </w:p>
    <w:p w:rsidR="001E0354" w:rsidRPr="00D6683D" w:rsidRDefault="001E0354" w:rsidP="001E0354">
      <w:pPr>
        <w:pStyle w:val="CHARTERhanging1"/>
      </w:pPr>
      <w:r w:rsidRPr="00D6683D">
        <w:t>1.</w:t>
      </w:r>
      <w:r w:rsidRPr="00D6683D">
        <w:tab/>
        <w:t>Em cooperação com a liderança distrital, o Conselho Distr</w:t>
      </w:r>
      <w:r w:rsidRPr="00D6683D">
        <w:t>i</w:t>
      </w:r>
      <w:r w:rsidRPr="00D6683D">
        <w:t xml:space="preserve">tal da JNI poderá autorizar várias zonas, dentro da existente estrutura do distrito, para organizar a liderança da JNI, a ﬁm de coordenar e maximizar o ministério da JNI em todo o </w:t>
      </w:r>
      <w:r w:rsidRPr="00D6683D">
        <w:rPr>
          <w:noProof/>
        </w:rPr>
        <w:t>distrito.</w:t>
      </w:r>
    </w:p>
    <w:p w:rsidR="001E0354" w:rsidRPr="00D6683D" w:rsidRDefault="001E0354" w:rsidP="001E0354">
      <w:pPr>
        <w:pStyle w:val="CHARTERhanging1"/>
      </w:pPr>
      <w:r w:rsidRPr="00D6683D">
        <w:t>2.</w:t>
      </w:r>
      <w:r w:rsidRPr="00D6683D">
        <w:tab/>
        <w:t>Poderá ser criado um conselho de Zona da JNI com respo</w:t>
      </w:r>
      <w:r w:rsidRPr="00D6683D">
        <w:t>n</w:t>
      </w:r>
      <w:r w:rsidRPr="00D6683D">
        <w:t xml:space="preserve">sabilidades de ministérios e actividades especíﬁcas na </w:t>
      </w:r>
      <w:r w:rsidRPr="00D6683D">
        <w:rPr>
          <w:noProof/>
        </w:rPr>
        <w:t>área.</w:t>
      </w:r>
    </w:p>
    <w:p w:rsidR="001E0354" w:rsidRPr="00D6683D" w:rsidRDefault="001E0354" w:rsidP="001E0354">
      <w:pPr>
        <w:pStyle w:val="CHARTERhanging1"/>
      </w:pPr>
      <w:r w:rsidRPr="00D6683D">
        <w:t>3.</w:t>
      </w:r>
      <w:r w:rsidRPr="00D6683D">
        <w:tab/>
        <w:t>Um presidente ou um representante para cada zona poderá servir no Conselho Distrital da JNI, se assim especiﬁcado p</w:t>
      </w:r>
      <w:r w:rsidRPr="00D6683D">
        <w:t>e</w:t>
      </w:r>
      <w:r w:rsidRPr="00D6683D">
        <w:t xml:space="preserve">la Convenção Distrital da </w:t>
      </w:r>
      <w:r w:rsidRPr="00D6683D">
        <w:rPr>
          <w:noProof/>
        </w:rPr>
        <w:t>JNI.</w:t>
      </w:r>
    </w:p>
    <w:p w:rsidR="001E0354" w:rsidRPr="00D6683D" w:rsidRDefault="001E0354" w:rsidP="001E0354">
      <w:pPr>
        <w:pStyle w:val="CHARTERnumbered"/>
        <w:rPr>
          <w:lang w:val="pt-PT"/>
        </w:rPr>
      </w:pPr>
      <w:r w:rsidRPr="00D6683D">
        <w:rPr>
          <w:lang w:val="pt-PT"/>
        </w:rPr>
        <w:t xml:space="preserve">810.216 </w:t>
      </w:r>
      <w:r w:rsidRPr="00D6683D">
        <w:rPr>
          <w:noProof/>
          <w:lang w:val="pt-PT"/>
        </w:rPr>
        <w:t>Pessoal Pago</w:t>
      </w:r>
    </w:p>
    <w:p w:rsidR="001E0354" w:rsidRPr="00D6683D" w:rsidRDefault="001E0354" w:rsidP="001E0354">
      <w:pPr>
        <w:pStyle w:val="CHARTERhanging1"/>
      </w:pPr>
      <w:r w:rsidRPr="00D6683D">
        <w:t>1.</w:t>
      </w:r>
      <w:r w:rsidRPr="00D6683D">
        <w:tab/>
        <w:t xml:space="preserve">O superintendente distrital designará as responsabilidades de um pastor distrital de jovens, mediante consulta com a Junta Consultiva e o Conselho Distrital da </w:t>
      </w:r>
      <w:r w:rsidRPr="00D6683D">
        <w:rPr>
          <w:noProof/>
        </w:rPr>
        <w:t>JNI.</w:t>
      </w:r>
    </w:p>
    <w:p w:rsidR="001E0354" w:rsidRPr="00D6683D" w:rsidRDefault="001E0354" w:rsidP="001E0354">
      <w:pPr>
        <w:pStyle w:val="CHARTERhanging1"/>
        <w:rPr>
          <w:noProof/>
        </w:rPr>
      </w:pPr>
      <w:r w:rsidRPr="00D6683D">
        <w:t>2.</w:t>
      </w:r>
      <w:r w:rsidRPr="00D6683D">
        <w:tab/>
        <w:t xml:space="preserve">O Conselho Distrital da JNI e o pastor distrital de jovens trabalharão em harmonia e mútua </w:t>
      </w:r>
      <w:r w:rsidRPr="00D6683D">
        <w:rPr>
          <w:noProof/>
        </w:rPr>
        <w:t>cooperação.</w:t>
      </w:r>
    </w:p>
    <w:p w:rsidR="001E0354" w:rsidRPr="00D6683D" w:rsidRDefault="001E0354" w:rsidP="001E0354">
      <w:pPr>
        <w:pStyle w:val="DIVISIONsubdivision"/>
        <w:rPr>
          <w:lang w:val="pt-PT"/>
        </w:rPr>
      </w:pPr>
      <w:r w:rsidRPr="00D6683D">
        <w:rPr>
          <w:noProof/>
          <w:lang w:val="pt-PT"/>
        </w:rPr>
        <w:t>Reuniões</w:t>
      </w:r>
    </w:p>
    <w:p w:rsidR="001E0354" w:rsidRPr="00D6683D" w:rsidRDefault="001E0354" w:rsidP="001E0354">
      <w:pPr>
        <w:pStyle w:val="CHARTERnumbered"/>
        <w:rPr>
          <w:lang w:val="pt-PT"/>
        </w:rPr>
      </w:pPr>
      <w:r w:rsidRPr="00D6683D">
        <w:rPr>
          <w:lang w:val="pt-PT"/>
        </w:rPr>
        <w:t xml:space="preserve">810.217 Reuniões Distritais </w:t>
      </w:r>
      <w:r w:rsidRPr="00D6683D">
        <w:rPr>
          <w:noProof/>
          <w:lang w:val="pt-PT"/>
        </w:rPr>
        <w:t>da JNI</w:t>
      </w:r>
    </w:p>
    <w:p w:rsidR="001E0354" w:rsidRPr="00D6683D" w:rsidRDefault="001E0354" w:rsidP="001E0354">
      <w:pPr>
        <w:pStyle w:val="CHARTERhanging1"/>
      </w:pPr>
      <w:r w:rsidRPr="00D6683D">
        <w:t>1.</w:t>
      </w:r>
      <w:r w:rsidRPr="00D6683D">
        <w:tab/>
        <w:t>Uma variedade de reuniões distritais da JNI ajudarão a pr</w:t>
      </w:r>
      <w:r w:rsidRPr="00D6683D">
        <w:t>o</w:t>
      </w:r>
      <w:r w:rsidRPr="00D6683D">
        <w:t xml:space="preserve">ver aos jovens um ministério </w:t>
      </w:r>
      <w:r w:rsidRPr="00D6683D">
        <w:rPr>
          <w:noProof/>
        </w:rPr>
        <w:t>efectivo.</w:t>
      </w:r>
    </w:p>
    <w:p w:rsidR="001E0354" w:rsidRPr="00D6683D" w:rsidRDefault="001E0354" w:rsidP="001E0354">
      <w:pPr>
        <w:pStyle w:val="CHARTERhanging1"/>
      </w:pPr>
      <w:r w:rsidRPr="00D6683D">
        <w:t>2.</w:t>
      </w:r>
      <w:r w:rsidRPr="00D6683D">
        <w:tab/>
        <w:t xml:space="preserve">A JNI distrital também incentivará e melhorará o ministério local da JNI, tendo reuniões com grupos da JNI distrital, através do distrito, com o ﬁm de os capacitar a ministério </w:t>
      </w:r>
      <w:r w:rsidRPr="00D6683D">
        <w:rPr>
          <w:noProof/>
        </w:rPr>
        <w:t xml:space="preserve">efectivo. </w:t>
      </w:r>
    </w:p>
    <w:p w:rsidR="001E0354" w:rsidRPr="00D6683D" w:rsidRDefault="001E0354" w:rsidP="001E0354">
      <w:pPr>
        <w:pStyle w:val="CHARTERhanging1"/>
      </w:pPr>
      <w:r w:rsidRPr="00D6683D">
        <w:t>3.</w:t>
      </w:r>
      <w:r w:rsidRPr="00D6683D">
        <w:tab/>
        <w:t>A JNI distrital participará em reuniões da JNI global e reg</w:t>
      </w:r>
      <w:r w:rsidRPr="00D6683D">
        <w:t>i</w:t>
      </w:r>
      <w:r w:rsidRPr="00D6683D">
        <w:t xml:space="preserve">onal que enriqueçam o ministério de jovens no </w:t>
      </w:r>
      <w:r w:rsidRPr="00D6683D">
        <w:rPr>
          <w:noProof/>
        </w:rPr>
        <w:t>distrito.</w:t>
      </w:r>
    </w:p>
    <w:p w:rsidR="001E0354" w:rsidRPr="00D6683D" w:rsidRDefault="001E0354" w:rsidP="001E0354">
      <w:pPr>
        <w:pStyle w:val="CHARTERnumbered"/>
        <w:rPr>
          <w:lang w:val="pt-PT"/>
        </w:rPr>
      </w:pPr>
      <w:r w:rsidRPr="00D6683D">
        <w:rPr>
          <w:lang w:val="pt-PT"/>
        </w:rPr>
        <w:lastRenderedPageBreak/>
        <w:t xml:space="preserve">810.218 Reuniões do Conselho Distrital </w:t>
      </w:r>
      <w:r w:rsidRPr="00D6683D">
        <w:rPr>
          <w:noProof/>
          <w:lang w:val="pt-PT"/>
        </w:rPr>
        <w:t>da JNI</w:t>
      </w:r>
    </w:p>
    <w:p w:rsidR="001E0354" w:rsidRPr="00D6683D" w:rsidRDefault="001E0354" w:rsidP="001E0354">
      <w:pPr>
        <w:pStyle w:val="CHARTERhanging1"/>
      </w:pPr>
      <w:r w:rsidRPr="00D6683D">
        <w:t>1.</w:t>
      </w:r>
      <w:r w:rsidRPr="00D6683D">
        <w:tab/>
        <w:t xml:space="preserve">O Conselho Distrital da JNI reunir-se-á regularmente para cumprir a missão e a visão da JNI </w:t>
      </w:r>
      <w:r w:rsidRPr="00D6683D">
        <w:rPr>
          <w:noProof/>
        </w:rPr>
        <w:t>distrital.</w:t>
      </w:r>
    </w:p>
    <w:p w:rsidR="001E0354" w:rsidRPr="00D6683D" w:rsidRDefault="001E0354" w:rsidP="001E0354">
      <w:pPr>
        <w:pStyle w:val="CHARTERhanging1"/>
      </w:pPr>
      <w:r w:rsidRPr="00D6683D">
        <w:t>2.</w:t>
      </w:r>
      <w:r w:rsidRPr="00D6683D">
        <w:tab/>
        <w:t>As reuniões do conselho poderão ser marcadas ou convoc</w:t>
      </w:r>
      <w:r w:rsidRPr="00D6683D">
        <w:t>a</w:t>
      </w:r>
      <w:r w:rsidRPr="00D6683D">
        <w:t xml:space="preserve">das pelo presidente distrital da JNI ou pelo superintendente </w:t>
      </w:r>
      <w:r w:rsidRPr="00D6683D">
        <w:rPr>
          <w:noProof/>
        </w:rPr>
        <w:t>distrital.</w:t>
      </w:r>
    </w:p>
    <w:p w:rsidR="001E0354" w:rsidRPr="00D6683D" w:rsidRDefault="001E0354" w:rsidP="001E0354">
      <w:pPr>
        <w:pStyle w:val="CHARTERnumbered"/>
        <w:rPr>
          <w:lang w:val="pt-PT"/>
        </w:rPr>
      </w:pPr>
      <w:r w:rsidRPr="00D6683D">
        <w:rPr>
          <w:lang w:val="pt-PT"/>
        </w:rPr>
        <w:t xml:space="preserve">810.219 Convenção Distrital </w:t>
      </w:r>
      <w:r w:rsidRPr="00D6683D">
        <w:rPr>
          <w:noProof/>
          <w:lang w:val="pt-PT"/>
        </w:rPr>
        <w:t>da JNI</w:t>
      </w:r>
    </w:p>
    <w:p w:rsidR="001E0354" w:rsidRPr="00D6683D" w:rsidRDefault="001E0354" w:rsidP="001E0354">
      <w:pPr>
        <w:pStyle w:val="CHARTERhanging1"/>
      </w:pPr>
      <w:r w:rsidRPr="00D6683D">
        <w:t>1.</w:t>
      </w:r>
      <w:r w:rsidRPr="00D6683D">
        <w:tab/>
        <w:t>A Convenção Distrital anual fará provisões para sessões e programas de inspiração aﬁm de avançar o ministério da j</w:t>
      </w:r>
      <w:r w:rsidRPr="00D6683D">
        <w:t>u</w:t>
      </w:r>
      <w:r w:rsidRPr="00D6683D">
        <w:t>ventude através do distrito. Serão recebidos relatórios, líderes serão eleitos e quaisquer negócios legislativos pertinentes ao trabalho da JNI serão tratados na Convenção. Também s</w:t>
      </w:r>
      <w:r w:rsidRPr="00D6683D">
        <w:t>e</w:t>
      </w:r>
      <w:r w:rsidRPr="00D6683D">
        <w:t xml:space="preserve">rão eleitos os delegados à Convenção Global da JNI, de acordo com o Plano Global de Ministério da </w:t>
      </w:r>
      <w:r w:rsidRPr="00D6683D">
        <w:rPr>
          <w:noProof/>
        </w:rPr>
        <w:t>JNI.</w:t>
      </w:r>
    </w:p>
    <w:p w:rsidR="001E0354" w:rsidRPr="00D6683D" w:rsidRDefault="001E0354" w:rsidP="001E0354">
      <w:pPr>
        <w:pStyle w:val="CHARTERhanging1"/>
      </w:pPr>
      <w:r w:rsidRPr="00D6683D">
        <w:t>2.</w:t>
      </w:r>
      <w:r w:rsidRPr="00D6683D">
        <w:tab/>
        <w:t>O Conselho Distrital da JNI organizará e supervisionará a Convenção Distrital da JNI, em cooperação com o superi</w:t>
      </w:r>
      <w:r w:rsidRPr="00D6683D">
        <w:t>n</w:t>
      </w:r>
      <w:r w:rsidRPr="00D6683D">
        <w:t>tendente distrital. A Convenção reunir-se-á num lugar e tempo estabelecidos pelo Conselho Distrital da JNI, media</w:t>
      </w:r>
      <w:r w:rsidRPr="00D6683D">
        <w:t>n</w:t>
      </w:r>
      <w:r w:rsidRPr="00D6683D">
        <w:t>te aprovação do superintendente distrital e dentro de nove</w:t>
      </w:r>
      <w:r w:rsidRPr="00D6683D">
        <w:t>n</w:t>
      </w:r>
      <w:r w:rsidRPr="00D6683D">
        <w:t xml:space="preserve">ta dias da Assembleia </w:t>
      </w:r>
      <w:r w:rsidRPr="00D6683D">
        <w:rPr>
          <w:noProof/>
        </w:rPr>
        <w:t>Distrital.</w:t>
      </w:r>
    </w:p>
    <w:p w:rsidR="001E0354" w:rsidRPr="00D6683D" w:rsidRDefault="001E0354" w:rsidP="001E0354">
      <w:pPr>
        <w:pStyle w:val="CHARTERhanging1"/>
      </w:pPr>
      <w:r w:rsidRPr="00D6683D">
        <w:t>3.</w:t>
      </w:r>
      <w:r w:rsidRPr="00D6683D">
        <w:tab/>
        <w:t xml:space="preserve">A Convenção Distrital da JNI será composta dos membros do Conselho Distrital da JNI, do superintendente distrital, pastores locais, outros presbíteros designados do distrito que participam no ministério da juventude e delegados da JNI </w:t>
      </w:r>
      <w:r w:rsidRPr="00D6683D">
        <w:rPr>
          <w:noProof/>
        </w:rPr>
        <w:t>local.</w:t>
      </w:r>
    </w:p>
    <w:p w:rsidR="001E0354" w:rsidRPr="00D6683D" w:rsidRDefault="001E0354" w:rsidP="001E0354">
      <w:pPr>
        <w:pStyle w:val="CHARTERhanging1"/>
      </w:pPr>
      <w:r w:rsidRPr="00D6683D">
        <w:t>4.</w:t>
      </w:r>
      <w:r w:rsidRPr="00D6683D">
        <w:tab/>
        <w:t xml:space="preserve">Todos os delegados locais da JNI à Convenção Distrital da JNI devem ser membros da Igreja do Nazareno que </w:t>
      </w:r>
      <w:r w:rsidRPr="00D6683D">
        <w:rPr>
          <w:noProof/>
        </w:rPr>
        <w:t xml:space="preserve">representam. </w:t>
      </w:r>
    </w:p>
    <w:p w:rsidR="001E0354" w:rsidRPr="00D6683D" w:rsidRDefault="001E0354" w:rsidP="001E0354">
      <w:pPr>
        <w:pStyle w:val="CHARTERhanging1"/>
      </w:pPr>
      <w:r w:rsidRPr="00D6683D">
        <w:t>5.</w:t>
      </w:r>
      <w:r w:rsidRPr="00D6683D">
        <w:tab/>
        <w:t>O número de delegados da JNI local de cada igreja será bas</w:t>
      </w:r>
      <w:r w:rsidRPr="00D6683D">
        <w:t>e</w:t>
      </w:r>
      <w:r w:rsidRPr="00D6683D">
        <w:t>ado no Relatório do Pastor quanto à membresia local mais recente antes da Assembleia Distrital.</w:t>
      </w:r>
      <w:r w:rsidR="00DD1635" w:rsidRPr="00D6683D">
        <w:t xml:space="preserve"> </w:t>
      </w:r>
      <w:r w:rsidRPr="00D6683D">
        <w:t>A liderança distrital da JNI incentiva igrejas locais a fazerem arranjos adequados p</w:t>
      </w:r>
      <w:r w:rsidRPr="00D6683D">
        <w:t>a</w:t>
      </w:r>
      <w:r w:rsidRPr="00D6683D">
        <w:t xml:space="preserve">ra cobrir as despesas dos delegados à Convenção Distrital da </w:t>
      </w:r>
      <w:r w:rsidRPr="00D6683D">
        <w:rPr>
          <w:noProof/>
        </w:rPr>
        <w:t xml:space="preserve">JNI. </w:t>
      </w:r>
    </w:p>
    <w:p w:rsidR="001E0354" w:rsidRPr="00D6683D" w:rsidRDefault="001E0354" w:rsidP="001E0354">
      <w:pPr>
        <w:pStyle w:val="CHARTERhanging1"/>
      </w:pPr>
      <w:r w:rsidRPr="00D6683D">
        <w:t>6.</w:t>
      </w:r>
      <w:r w:rsidRPr="00D6683D">
        <w:tab/>
        <w:t xml:space="preserve">A delegação da JNI local à Convenção Distrital da JNI para as igrejas com 30 membros ou menos da JNI consistirá </w:t>
      </w:r>
      <w:r w:rsidRPr="00D6683D">
        <w:rPr>
          <w:noProof/>
        </w:rPr>
        <w:t>de:</w:t>
      </w:r>
    </w:p>
    <w:p w:rsidR="001E0354" w:rsidRPr="00D6683D" w:rsidRDefault="001E0354" w:rsidP="001E0354">
      <w:pPr>
        <w:pStyle w:val="CHARTERhanging2"/>
      </w:pPr>
      <w:r w:rsidRPr="00D6683D">
        <w:t>a.</w:t>
      </w:r>
      <w:r w:rsidRPr="00D6683D">
        <w:tab/>
        <w:t xml:space="preserve">O pastor e o pastor de jovens ou qualquer membro da equipa pastoral, pago e de tempo integral, que participa no ministério da </w:t>
      </w:r>
      <w:r w:rsidRPr="00D6683D">
        <w:rPr>
          <w:noProof/>
        </w:rPr>
        <w:t xml:space="preserve">JNI; </w:t>
      </w:r>
    </w:p>
    <w:p w:rsidR="001E0354" w:rsidRPr="00D6683D" w:rsidRDefault="001E0354" w:rsidP="001E0354">
      <w:pPr>
        <w:pStyle w:val="CHARTERhanging2"/>
      </w:pPr>
      <w:r w:rsidRPr="00D6683D">
        <w:lastRenderedPageBreak/>
        <w:t>b.</w:t>
      </w:r>
      <w:r w:rsidRPr="00D6683D">
        <w:tab/>
        <w:t>Presidente da JNI local recém-</w:t>
      </w:r>
      <w:r w:rsidRPr="00D6683D">
        <w:rPr>
          <w:noProof/>
        </w:rPr>
        <w:t>eleito;</w:t>
      </w:r>
    </w:p>
    <w:p w:rsidR="001E0354" w:rsidRPr="00D6683D" w:rsidRDefault="001E0354" w:rsidP="001E0354">
      <w:pPr>
        <w:pStyle w:val="CHARTERhanging2"/>
      </w:pPr>
      <w:r w:rsidRPr="00D6683D">
        <w:t>c.</w:t>
      </w:r>
      <w:r w:rsidRPr="00D6683D">
        <w:tab/>
        <w:t>Até quatro delegados eleitos, com pelo menos met</w:t>
      </w:r>
      <w:r w:rsidRPr="00D6683D">
        <w:t>a</w:t>
      </w:r>
      <w:r w:rsidRPr="00D6683D">
        <w:t xml:space="preserve">de deles pertencendo ao enfoque ministerial da JNI estabelecido pelo </w:t>
      </w:r>
      <w:r w:rsidRPr="00D6683D">
        <w:rPr>
          <w:noProof/>
        </w:rPr>
        <w:t xml:space="preserve">distrito. </w:t>
      </w:r>
    </w:p>
    <w:p w:rsidR="001E0354" w:rsidRPr="00D6683D" w:rsidRDefault="001E0354" w:rsidP="001E0354">
      <w:pPr>
        <w:pStyle w:val="CHARTERhanging2"/>
      </w:pPr>
      <w:r w:rsidRPr="00D6683D">
        <w:t>d.</w:t>
      </w:r>
      <w:r w:rsidRPr="00D6683D">
        <w:tab/>
        <w:t>Igrejas locais poderão adicionar um delegado para cada 30 membros sucessivos da JNI e/ou maior pa</w:t>
      </w:r>
      <w:r w:rsidRPr="00D6683D">
        <w:t>r</w:t>
      </w:r>
      <w:r w:rsidRPr="00D6683D">
        <w:t>te ﬁnal de 30 membros (i.e., 16-29 membros). Pelo menos metade de qualquer delegação adicional d</w:t>
      </w:r>
      <w:r w:rsidRPr="00D6683D">
        <w:t>e</w:t>
      </w:r>
      <w:r w:rsidRPr="00D6683D">
        <w:t xml:space="preserve">verá ser do enfoque ministerial da JNI estabelecido no </w:t>
      </w:r>
      <w:r w:rsidRPr="00D6683D">
        <w:rPr>
          <w:noProof/>
        </w:rPr>
        <w:t xml:space="preserve">distrito. </w:t>
      </w:r>
    </w:p>
    <w:p w:rsidR="001E0354" w:rsidRPr="00D6683D" w:rsidRDefault="001E0354" w:rsidP="001E0354">
      <w:pPr>
        <w:pStyle w:val="CHARTERhanging1"/>
      </w:pPr>
      <w:r w:rsidRPr="00D6683D">
        <w:t>7.</w:t>
      </w:r>
      <w:r w:rsidRPr="00D6683D">
        <w:tab/>
        <w:t xml:space="preserve">O pastor de qualquer igreja local ou o director dum Centro de Ministérios Nazarenos de Compaixão aprovado, que não tenha uma JNI organizada, pode nomear um </w:t>
      </w:r>
      <w:r w:rsidRPr="00D6683D">
        <w:rPr>
          <w:noProof/>
        </w:rPr>
        <w:t>delegado.</w:t>
      </w:r>
    </w:p>
    <w:p w:rsidR="001E0354" w:rsidRPr="00D6683D" w:rsidRDefault="00D927E1" w:rsidP="001E0354">
      <w:pPr>
        <w:pStyle w:val="BODYtabledata"/>
        <w:rPr>
          <w:rStyle w:val="character-bold"/>
        </w:rPr>
      </w:pPr>
      <w:r w:rsidRPr="00D6683D">
        <w:rPr>
          <w:rStyle w:val="character-bold"/>
          <w:rFonts w:ascii="Adobe Garamond Pro Bold" w:hAnsi="Adobe Garamond Pro Bold"/>
          <w:b w:val="0"/>
        </w:rPr>
        <w:t>N</w:t>
      </w:r>
      <w:r w:rsidR="001E0354" w:rsidRPr="00D6683D">
        <w:rPr>
          <w:rStyle w:val="character-bold"/>
        </w:rPr>
        <w:t>ú</w:t>
      </w:r>
      <w:r w:rsidRPr="00D6683D">
        <w:rPr>
          <w:rStyle w:val="character-bold"/>
          <w:rFonts w:ascii="Adobe Garamond Pro Bold" w:hAnsi="Adobe Garamond Pro Bold"/>
          <w:b w:val="0"/>
        </w:rPr>
        <w:t>mero de membros</w:t>
      </w:r>
      <w:r w:rsidR="001E0354" w:rsidRPr="00D6683D">
        <w:rPr>
          <w:rStyle w:val="character-bold"/>
        </w:rPr>
        <w:tab/>
      </w:r>
      <w:r w:rsidRPr="00D6683D">
        <w:rPr>
          <w:rStyle w:val="character-bold"/>
          <w:rFonts w:ascii="Adobe Garamond Pro Bold" w:hAnsi="Adobe Garamond Pro Bold"/>
          <w:b w:val="0"/>
        </w:rPr>
        <w:t>N</w:t>
      </w:r>
      <w:r w:rsidR="001E0354" w:rsidRPr="00D6683D">
        <w:rPr>
          <w:rStyle w:val="character-bold"/>
        </w:rPr>
        <w:t>ú</w:t>
      </w:r>
      <w:r w:rsidRPr="00D6683D">
        <w:rPr>
          <w:rStyle w:val="character-bold"/>
          <w:rFonts w:ascii="Adobe Garamond Pro Bold" w:hAnsi="Adobe Garamond Pro Bold"/>
          <w:b w:val="0"/>
        </w:rPr>
        <w:t xml:space="preserve">mero de </w:t>
      </w:r>
      <w:r w:rsidRPr="00D6683D">
        <w:rPr>
          <w:rStyle w:val="character-bold"/>
          <w:rFonts w:ascii="Adobe Garamond Pro Bold" w:hAnsi="Adobe Garamond Pro Bold"/>
          <w:b w:val="0"/>
          <w:noProof/>
        </w:rPr>
        <w:t>delegados</w:t>
      </w:r>
      <w:r w:rsidR="001E0354" w:rsidRPr="00D6683D">
        <w:rPr>
          <w:rStyle w:val="character-bold"/>
          <w:noProof/>
        </w:rPr>
        <w:t>*</w:t>
      </w:r>
    </w:p>
    <w:p w:rsidR="001E0354" w:rsidRPr="00D6683D" w:rsidRDefault="001E0354" w:rsidP="001E0354">
      <w:pPr>
        <w:pStyle w:val="CHARTERparagraph"/>
      </w:pPr>
      <w:r w:rsidRPr="00D6683D">
        <w:t>* O número de delegados de uma JNI distrital não inclui d</w:t>
      </w:r>
      <w:r w:rsidRPr="00D6683D">
        <w:t>e</w:t>
      </w:r>
      <w:r w:rsidRPr="00D6683D">
        <w:t xml:space="preserve">legados ex officio (presidente distrital da JNI, pastor, pastor de jovens, membros do Conselho Distrital da JNI de uma igreja local, </w:t>
      </w:r>
      <w:r w:rsidRPr="00D6683D">
        <w:rPr>
          <w:noProof/>
        </w:rPr>
        <w:t>etc.).</w:t>
      </w:r>
    </w:p>
    <w:p w:rsidR="001E0354" w:rsidRPr="00D6683D" w:rsidRDefault="001E0354" w:rsidP="006A576E">
      <w:pPr>
        <w:pStyle w:val="CHARTERtabledata"/>
      </w:pPr>
      <w:r w:rsidRPr="00D6683D">
        <w:t>5-45</w:t>
      </w:r>
      <w:r w:rsidRPr="00D6683D">
        <w:rPr>
          <w:noProof/>
        </w:rPr>
        <w:tab/>
        <w:t>4</w:t>
      </w:r>
    </w:p>
    <w:p w:rsidR="001E0354" w:rsidRPr="00D6683D" w:rsidRDefault="001E0354" w:rsidP="006A576E">
      <w:pPr>
        <w:pStyle w:val="CHARTERtabledata"/>
      </w:pPr>
      <w:r w:rsidRPr="00D6683D">
        <w:t>46-75</w:t>
      </w:r>
      <w:r w:rsidRPr="00D6683D">
        <w:rPr>
          <w:noProof/>
        </w:rPr>
        <w:tab/>
        <w:t>5</w:t>
      </w:r>
    </w:p>
    <w:p w:rsidR="001E0354" w:rsidRPr="00D6683D" w:rsidRDefault="001E0354" w:rsidP="006A576E">
      <w:pPr>
        <w:pStyle w:val="CHARTERtabledata"/>
      </w:pPr>
      <w:r w:rsidRPr="00D6683D">
        <w:t>76-105</w:t>
      </w:r>
      <w:r w:rsidRPr="00D6683D">
        <w:rPr>
          <w:noProof/>
        </w:rPr>
        <w:tab/>
        <w:t>6</w:t>
      </w:r>
    </w:p>
    <w:p w:rsidR="001E0354" w:rsidRPr="00D6683D" w:rsidRDefault="001E0354" w:rsidP="006A576E">
      <w:pPr>
        <w:pStyle w:val="CHARTERtabledata"/>
      </w:pPr>
      <w:r w:rsidRPr="00D6683D">
        <w:t>106-135</w:t>
      </w:r>
      <w:r w:rsidRPr="00D6683D">
        <w:rPr>
          <w:noProof/>
        </w:rPr>
        <w:tab/>
        <w:t>7</w:t>
      </w:r>
    </w:p>
    <w:p w:rsidR="001E0354" w:rsidRPr="00D6683D" w:rsidRDefault="001E0354" w:rsidP="006A576E">
      <w:pPr>
        <w:pStyle w:val="CHARTERtabledata"/>
      </w:pPr>
      <w:r w:rsidRPr="00D6683D">
        <w:t>136-165</w:t>
      </w:r>
      <w:r w:rsidRPr="00D6683D">
        <w:rPr>
          <w:noProof/>
        </w:rPr>
        <w:tab/>
        <w:t>8</w:t>
      </w:r>
    </w:p>
    <w:p w:rsidR="001E0354" w:rsidRPr="00D6683D" w:rsidRDefault="001E0354" w:rsidP="006A576E">
      <w:pPr>
        <w:pStyle w:val="CHARTERtabledata"/>
      </w:pPr>
      <w:r w:rsidRPr="00D6683D">
        <w:t>166-195</w:t>
      </w:r>
      <w:r w:rsidRPr="00D6683D">
        <w:rPr>
          <w:noProof/>
        </w:rPr>
        <w:tab/>
        <w:t>9</w:t>
      </w:r>
    </w:p>
    <w:p w:rsidR="001E0354" w:rsidRPr="00D6683D" w:rsidRDefault="001E0354" w:rsidP="006A576E">
      <w:pPr>
        <w:pStyle w:val="CHARTERtabledata"/>
      </w:pPr>
      <w:r w:rsidRPr="00D6683D">
        <w:t>196-225</w:t>
      </w:r>
      <w:r w:rsidRPr="00D6683D">
        <w:rPr>
          <w:noProof/>
        </w:rPr>
        <w:tab/>
        <w:t>10</w:t>
      </w:r>
    </w:p>
    <w:p w:rsidR="001E0354" w:rsidRPr="00D6683D" w:rsidRDefault="001E0354" w:rsidP="006A576E">
      <w:pPr>
        <w:pStyle w:val="CHARTERtabledata"/>
      </w:pPr>
      <w:r w:rsidRPr="00D6683D">
        <w:t>226-255</w:t>
      </w:r>
      <w:r w:rsidRPr="00D6683D">
        <w:rPr>
          <w:noProof/>
        </w:rPr>
        <w:tab/>
        <w:t>11</w:t>
      </w:r>
    </w:p>
    <w:p w:rsidR="001E0354" w:rsidRPr="00D6683D" w:rsidRDefault="001E0354" w:rsidP="006A576E">
      <w:pPr>
        <w:pStyle w:val="DIVISIONminor"/>
        <w:rPr>
          <w:noProof/>
          <w:lang w:val="pt-PT"/>
        </w:rPr>
      </w:pPr>
      <w:r w:rsidRPr="00D6683D">
        <w:rPr>
          <w:lang w:val="pt-PT"/>
        </w:rPr>
        <w:t xml:space="preserve">C. PLANO DE MINISTÉRIO </w:t>
      </w:r>
      <w:r w:rsidRPr="00D6683D">
        <w:rPr>
          <w:noProof/>
          <w:lang w:val="pt-PT"/>
        </w:rPr>
        <w:t xml:space="preserve">REGIONAL </w:t>
      </w:r>
      <w:r w:rsidRPr="00D6683D">
        <w:rPr>
          <w:iCs/>
          <w:noProof/>
          <w:lang w:val="pt-PT"/>
        </w:rPr>
        <w:t>MODELO</w:t>
      </w:r>
    </w:p>
    <w:p w:rsidR="001E0354" w:rsidRPr="00D6683D" w:rsidRDefault="001E0354" w:rsidP="001E0354">
      <w:pPr>
        <w:pStyle w:val="DIVISIONsubdivision"/>
        <w:rPr>
          <w:lang w:val="pt-PT"/>
        </w:rPr>
      </w:pPr>
      <w:r w:rsidRPr="00D6683D">
        <w:rPr>
          <w:noProof/>
          <w:lang w:val="pt-PT"/>
        </w:rPr>
        <w:t>Ministérios</w:t>
      </w:r>
    </w:p>
    <w:p w:rsidR="001E0354" w:rsidRPr="00D6683D" w:rsidRDefault="001E0354" w:rsidP="001E0354">
      <w:pPr>
        <w:pStyle w:val="CHARTERnumbered"/>
        <w:rPr>
          <w:lang w:val="pt-PT"/>
        </w:rPr>
      </w:pPr>
      <w:r w:rsidRPr="00D6683D">
        <w:rPr>
          <w:lang w:val="pt-PT"/>
        </w:rPr>
        <w:t>810.</w:t>
      </w:r>
      <w:r w:rsidRPr="00D6683D">
        <w:rPr>
          <w:noProof/>
          <w:lang w:val="pt-PT"/>
        </w:rPr>
        <w:t>300 Evangelismo</w:t>
      </w:r>
    </w:p>
    <w:p w:rsidR="001E0354" w:rsidRPr="00D6683D" w:rsidRDefault="001E0354" w:rsidP="001E0354">
      <w:pPr>
        <w:pStyle w:val="CHARTERparagraph"/>
      </w:pPr>
      <w:r w:rsidRPr="00D6683D">
        <w:t xml:space="preserve">A JNI regional desenvolve e implementa uma variedade de ministérios contínuos e eventos especiais para alcançar jovens para </w:t>
      </w:r>
      <w:r w:rsidRPr="00D6683D">
        <w:rPr>
          <w:noProof/>
        </w:rPr>
        <w:t>Cristo.</w:t>
      </w:r>
    </w:p>
    <w:p w:rsidR="001E0354" w:rsidRPr="00D6683D" w:rsidRDefault="001E0354" w:rsidP="001E0354">
      <w:pPr>
        <w:pStyle w:val="CHARTERnumbered"/>
        <w:rPr>
          <w:lang w:val="pt-PT"/>
        </w:rPr>
      </w:pPr>
      <w:r w:rsidRPr="00D6683D">
        <w:rPr>
          <w:lang w:val="pt-PT"/>
        </w:rPr>
        <w:t>810.</w:t>
      </w:r>
      <w:r w:rsidRPr="00D6683D">
        <w:rPr>
          <w:noProof/>
          <w:lang w:val="pt-PT"/>
        </w:rPr>
        <w:t>301 Discipulado</w:t>
      </w:r>
    </w:p>
    <w:p w:rsidR="001E0354" w:rsidRPr="00D6683D" w:rsidRDefault="001E0354" w:rsidP="001E0354">
      <w:pPr>
        <w:pStyle w:val="CHARTERparagraph"/>
      </w:pPr>
      <w:r w:rsidRPr="00D6683D">
        <w:t>A JNI regional desenvolve e implementa uma variedade de ministérios contínuos e eventos especiais para edificar e des</w:t>
      </w:r>
      <w:r w:rsidRPr="00D6683D">
        <w:t>a</w:t>
      </w:r>
      <w:r w:rsidRPr="00D6683D">
        <w:lastRenderedPageBreak/>
        <w:t>fiar os jovens a crescer como discípulos de Cristo em dev</w:t>
      </w:r>
      <w:r w:rsidRPr="00D6683D">
        <w:t>o</w:t>
      </w:r>
      <w:r w:rsidRPr="00D6683D">
        <w:t xml:space="preserve">ção pessoal, adoração, companheirismo, ministério e levando outros a </w:t>
      </w:r>
      <w:r w:rsidRPr="00D6683D">
        <w:rPr>
          <w:noProof/>
        </w:rPr>
        <w:t>Cristo.</w:t>
      </w:r>
    </w:p>
    <w:p w:rsidR="001E0354" w:rsidRPr="00D6683D" w:rsidRDefault="001E0354" w:rsidP="001E0354">
      <w:pPr>
        <w:pStyle w:val="CHARTERnumbered"/>
        <w:rPr>
          <w:lang w:val="pt-PT"/>
        </w:rPr>
      </w:pPr>
      <w:r w:rsidRPr="00D6683D">
        <w:rPr>
          <w:lang w:val="pt-PT"/>
        </w:rPr>
        <w:t xml:space="preserve">810.302 Desenvolvimento </w:t>
      </w:r>
      <w:r w:rsidRPr="00D6683D">
        <w:rPr>
          <w:noProof/>
          <w:lang w:val="pt-PT"/>
        </w:rPr>
        <w:t>de Liderança</w:t>
      </w:r>
    </w:p>
    <w:p w:rsidR="001E0354" w:rsidRPr="00D6683D" w:rsidRDefault="001E0354" w:rsidP="001E0354">
      <w:pPr>
        <w:pStyle w:val="CHARTERparagraph"/>
        <w:rPr>
          <w:noProof/>
        </w:rPr>
      </w:pPr>
      <w:r w:rsidRPr="00D6683D">
        <w:t>A JNI regional desenvolve e implementa uma variedade de ministérios contínuos e eventos especiais para edificar e c</w:t>
      </w:r>
      <w:r w:rsidRPr="00D6683D">
        <w:t>a</w:t>
      </w:r>
      <w:r w:rsidRPr="00D6683D">
        <w:t xml:space="preserve">pacitar jovens a serem líderes para Cristo e Sua </w:t>
      </w:r>
      <w:r w:rsidRPr="00D6683D">
        <w:rPr>
          <w:noProof/>
        </w:rPr>
        <w:t>igreja.</w:t>
      </w:r>
    </w:p>
    <w:p w:rsidR="001E0354" w:rsidRPr="00D6683D" w:rsidRDefault="001E0354" w:rsidP="001E0354">
      <w:pPr>
        <w:pStyle w:val="DIVISIONsubdivision"/>
        <w:rPr>
          <w:lang w:val="pt-PT"/>
        </w:rPr>
      </w:pPr>
      <w:r w:rsidRPr="00D6683D">
        <w:rPr>
          <w:noProof/>
          <w:lang w:val="pt-PT"/>
        </w:rPr>
        <w:t>Revisões</w:t>
      </w:r>
    </w:p>
    <w:p w:rsidR="001E0354" w:rsidRPr="00D6683D" w:rsidRDefault="001E0354" w:rsidP="001E0354">
      <w:pPr>
        <w:pStyle w:val="CHARTERnumbered"/>
        <w:rPr>
          <w:lang w:val="pt-PT"/>
        </w:rPr>
      </w:pPr>
      <w:r w:rsidRPr="00D6683D">
        <w:rPr>
          <w:lang w:val="pt-PT"/>
        </w:rPr>
        <w:t>810.</w:t>
      </w:r>
      <w:r w:rsidRPr="00D6683D">
        <w:rPr>
          <w:noProof/>
          <w:lang w:val="pt-PT"/>
        </w:rPr>
        <w:t>303 Provisão</w:t>
      </w:r>
    </w:p>
    <w:p w:rsidR="001E0354" w:rsidRPr="00D6683D" w:rsidRDefault="001E0354" w:rsidP="001E0354">
      <w:pPr>
        <w:pStyle w:val="CHARTERhanging1"/>
      </w:pPr>
      <w:r w:rsidRPr="00D6683D">
        <w:t>1.</w:t>
      </w:r>
      <w:r w:rsidRPr="00D6683D">
        <w:tab/>
        <w:t>O Plano Regional de Ministério provê um formato padrão para a organização, funcionamento e liderança da JNI a nível regional. Uma JNI regional pode adaptar ou rever o plano em resposta às necessidades do ministério para jovens na r</w:t>
      </w:r>
      <w:r w:rsidRPr="00D6683D">
        <w:t>e</w:t>
      </w:r>
      <w:r w:rsidRPr="00D6683D">
        <w:t xml:space="preserve">gião, e consistente com os Estatutos da Juventude Nazarena Internacional e com o Manual da Igreja do </w:t>
      </w:r>
      <w:r w:rsidRPr="00D6683D">
        <w:rPr>
          <w:noProof/>
        </w:rPr>
        <w:t>Nazareno.</w:t>
      </w:r>
    </w:p>
    <w:p w:rsidR="001E0354" w:rsidRPr="00D6683D" w:rsidRDefault="001E0354" w:rsidP="001E0354">
      <w:pPr>
        <w:pStyle w:val="CHARTERhanging1"/>
      </w:pPr>
      <w:r w:rsidRPr="00D6683D">
        <w:t>2.</w:t>
      </w:r>
      <w:r w:rsidRPr="00D6683D">
        <w:tab/>
        <w:t>Qualquer área que não esteja coberta por este plano de m</w:t>
      </w:r>
      <w:r w:rsidRPr="00D6683D">
        <w:t>i</w:t>
      </w:r>
      <w:r w:rsidRPr="00D6683D">
        <w:t xml:space="preserve">nistério está sob a autoridade do Conselho Regional da </w:t>
      </w:r>
      <w:r w:rsidRPr="00D6683D">
        <w:rPr>
          <w:noProof/>
        </w:rPr>
        <w:t>JNI.</w:t>
      </w:r>
    </w:p>
    <w:p w:rsidR="001E0354" w:rsidRPr="00D6683D" w:rsidRDefault="001E0354" w:rsidP="001E0354">
      <w:pPr>
        <w:pStyle w:val="CHARTERnumbered"/>
        <w:rPr>
          <w:lang w:val="pt-PT"/>
        </w:rPr>
      </w:pPr>
      <w:r w:rsidRPr="00D6683D">
        <w:rPr>
          <w:lang w:val="pt-PT"/>
        </w:rPr>
        <w:t xml:space="preserve"> 810.</w:t>
      </w:r>
      <w:r w:rsidRPr="00D6683D">
        <w:rPr>
          <w:noProof/>
          <w:lang w:val="pt-PT"/>
        </w:rPr>
        <w:t>304 Processo</w:t>
      </w:r>
    </w:p>
    <w:p w:rsidR="001E0354" w:rsidRPr="00D6683D" w:rsidRDefault="001E0354" w:rsidP="001E0354">
      <w:pPr>
        <w:pStyle w:val="CHARTERhanging1"/>
      </w:pPr>
      <w:r w:rsidRPr="00D6683D">
        <w:t>1.</w:t>
      </w:r>
      <w:r w:rsidRPr="00D6683D">
        <w:tab/>
        <w:t>O Conselho Regional da JNI, em cooperação com o director regional, estabelecerá e dará a conhecer o processo para a adaptação e revisão do Plano Regional de Ministério e tem de aprovar propostas para revisão, antes de serem levadas à Reunião Regional (</w:t>
      </w:r>
      <w:r w:rsidRPr="00D6683D">
        <w:rPr>
          <w:noProof/>
        </w:rPr>
        <w:t>Cáucus).</w:t>
      </w:r>
    </w:p>
    <w:p w:rsidR="001E0354" w:rsidRPr="00D6683D" w:rsidRDefault="001E0354" w:rsidP="001E0354">
      <w:pPr>
        <w:pStyle w:val="CHARTERhanging1"/>
      </w:pPr>
      <w:r w:rsidRPr="00D6683D">
        <w:t>2.</w:t>
      </w:r>
      <w:r w:rsidRPr="00D6683D">
        <w:tab/>
        <w:t>As revisões propostas ao Plano Regional de Ministério dev</w:t>
      </w:r>
      <w:r w:rsidRPr="00D6683D">
        <w:t>e</w:t>
      </w:r>
      <w:r w:rsidRPr="00D6683D">
        <w:t>rão ser distribuídas, por escrito, aos conselhos distritais da JNI, antes da Reunião Regional (Cáucus) durante a Conve</w:t>
      </w:r>
      <w:r w:rsidRPr="00D6683D">
        <w:t>n</w:t>
      </w:r>
      <w:r w:rsidRPr="00D6683D">
        <w:t xml:space="preserve">ção Global da </w:t>
      </w:r>
      <w:r w:rsidRPr="00D6683D">
        <w:rPr>
          <w:noProof/>
        </w:rPr>
        <w:t>JNI.</w:t>
      </w:r>
    </w:p>
    <w:p w:rsidR="001E0354" w:rsidRPr="00D6683D" w:rsidRDefault="001E0354" w:rsidP="001E0354">
      <w:pPr>
        <w:pStyle w:val="CHARTERhanging1"/>
      </w:pPr>
      <w:r w:rsidRPr="00D6683D">
        <w:t>3.</w:t>
      </w:r>
      <w:r w:rsidRPr="00D6683D">
        <w:tab/>
        <w:t>As revisões serão aprovadas por dois terços de votos de todos os delegados e membros presentes e votantes na Reunião R</w:t>
      </w:r>
      <w:r w:rsidRPr="00D6683D">
        <w:t>e</w:t>
      </w:r>
      <w:r w:rsidRPr="00D6683D">
        <w:t>gional (Cáucus) e serão sujeitas à aprovação do director reg</w:t>
      </w:r>
      <w:r w:rsidRPr="00D6683D">
        <w:t>i</w:t>
      </w:r>
      <w:r w:rsidRPr="00D6683D">
        <w:t xml:space="preserve">onal e do Conselho Consultivo Regional (onde </w:t>
      </w:r>
      <w:r w:rsidRPr="00D6683D">
        <w:rPr>
          <w:noProof/>
        </w:rPr>
        <w:t>aplicável).</w:t>
      </w:r>
    </w:p>
    <w:p w:rsidR="001E0354" w:rsidRPr="00D6683D" w:rsidRDefault="001E0354" w:rsidP="001E0354">
      <w:pPr>
        <w:pStyle w:val="CHARTERhanging1"/>
      </w:pPr>
      <w:r w:rsidRPr="00D6683D">
        <w:t>4.</w:t>
      </w:r>
      <w:r w:rsidRPr="00D6683D">
        <w:tab/>
        <w:t>Todas as mudanças no Plano Regional de Ministério to</w:t>
      </w:r>
      <w:r w:rsidRPr="00D6683D">
        <w:t>r</w:t>
      </w:r>
      <w:r w:rsidRPr="00D6683D">
        <w:t>nam-se efectivas dentro de 90 dias após a Convenção Global da JNI. O documento emendado será distribuído por escr</w:t>
      </w:r>
      <w:r w:rsidRPr="00D6683D">
        <w:t>i</w:t>
      </w:r>
      <w:r w:rsidRPr="00D6683D">
        <w:t xml:space="preserve">to, antes de entrar em </w:t>
      </w:r>
      <w:r w:rsidRPr="00D6683D">
        <w:rPr>
          <w:noProof/>
        </w:rPr>
        <w:t>vigor.</w:t>
      </w:r>
    </w:p>
    <w:p w:rsidR="001E0354" w:rsidRPr="00D6683D" w:rsidRDefault="001E0354" w:rsidP="001E0354">
      <w:pPr>
        <w:pStyle w:val="DIVISIONsubdivision"/>
        <w:rPr>
          <w:lang w:val="pt-PT"/>
        </w:rPr>
      </w:pPr>
      <w:r w:rsidRPr="00D6683D">
        <w:rPr>
          <w:lang w:val="pt-PT"/>
        </w:rPr>
        <w:lastRenderedPageBreak/>
        <w:t xml:space="preserve">Membresia e Enfoque </w:t>
      </w:r>
      <w:r w:rsidRPr="00D6683D">
        <w:rPr>
          <w:noProof/>
          <w:lang w:val="pt-PT"/>
        </w:rPr>
        <w:t>de Ministério</w:t>
      </w:r>
    </w:p>
    <w:p w:rsidR="001E0354" w:rsidRPr="00D6683D" w:rsidRDefault="001E0354" w:rsidP="001E0354">
      <w:pPr>
        <w:pStyle w:val="CHARTERnumbered"/>
        <w:rPr>
          <w:lang w:val="pt-PT"/>
        </w:rPr>
      </w:pPr>
      <w:r w:rsidRPr="00D6683D">
        <w:rPr>
          <w:lang w:val="pt-PT"/>
        </w:rPr>
        <w:t xml:space="preserve">810.305 Composição </w:t>
      </w:r>
      <w:r w:rsidRPr="00D6683D">
        <w:rPr>
          <w:noProof/>
          <w:lang w:val="pt-PT"/>
        </w:rPr>
        <w:t>e Responsabilidade</w:t>
      </w:r>
    </w:p>
    <w:p w:rsidR="001E0354" w:rsidRPr="00D6683D" w:rsidRDefault="001E0354" w:rsidP="001E0354">
      <w:pPr>
        <w:pStyle w:val="CHARTERhanging1"/>
      </w:pPr>
      <w:r w:rsidRPr="00D6683D">
        <w:t>1.</w:t>
      </w:r>
      <w:r w:rsidRPr="00D6683D">
        <w:tab/>
        <w:t>Todos os grupos locais da JNI, ministérios distritais da JNI e membros da JNI dentro dos limites de uma região constitu</w:t>
      </w:r>
      <w:r w:rsidRPr="00D6683D">
        <w:t>i</w:t>
      </w:r>
      <w:r w:rsidRPr="00D6683D">
        <w:t xml:space="preserve">rão a Juventude Nazarena Internacional </w:t>
      </w:r>
      <w:r w:rsidRPr="00D6683D">
        <w:rPr>
          <w:noProof/>
        </w:rPr>
        <w:t>regional.</w:t>
      </w:r>
    </w:p>
    <w:p w:rsidR="001E0354" w:rsidRPr="00D6683D" w:rsidRDefault="001E0354" w:rsidP="001E0354">
      <w:pPr>
        <w:pStyle w:val="CHARTERhanging1"/>
      </w:pPr>
      <w:r w:rsidRPr="00D6683D">
        <w:t>2.</w:t>
      </w:r>
      <w:r w:rsidRPr="00D6683D">
        <w:tab/>
        <w:t xml:space="preserve">A JNI regional deve prestar contas à sua membresia, director regional, director global da JNI, Conselho regional da JNI e ao Conselho Global da </w:t>
      </w:r>
      <w:r w:rsidRPr="00D6683D">
        <w:rPr>
          <w:noProof/>
        </w:rPr>
        <w:t>JNI.</w:t>
      </w:r>
    </w:p>
    <w:p w:rsidR="001E0354" w:rsidRPr="00D6683D" w:rsidRDefault="001E0354" w:rsidP="001E0354">
      <w:pPr>
        <w:pStyle w:val="CHARTERhanging1"/>
      </w:pPr>
      <w:r w:rsidRPr="00D6683D">
        <w:t>3.</w:t>
      </w:r>
      <w:r w:rsidRPr="00D6683D">
        <w:tab/>
        <w:t xml:space="preserve">A JNI regional apresentará seu relatório anual ao Conselho Global da </w:t>
      </w:r>
      <w:r w:rsidRPr="00D6683D">
        <w:rPr>
          <w:noProof/>
        </w:rPr>
        <w:t>JNI.</w:t>
      </w:r>
    </w:p>
    <w:p w:rsidR="001E0354" w:rsidRPr="00D6683D" w:rsidRDefault="001E0354" w:rsidP="001E0354">
      <w:pPr>
        <w:pStyle w:val="CHARTERnumbered"/>
        <w:rPr>
          <w:lang w:val="pt-PT"/>
        </w:rPr>
      </w:pPr>
      <w:r w:rsidRPr="00D6683D">
        <w:rPr>
          <w:lang w:val="pt-PT"/>
        </w:rPr>
        <w:t xml:space="preserve">810.306 Enfoque </w:t>
      </w:r>
      <w:r w:rsidRPr="00D6683D">
        <w:rPr>
          <w:noProof/>
          <w:lang w:val="pt-PT"/>
        </w:rPr>
        <w:t>de Ministério</w:t>
      </w:r>
    </w:p>
    <w:p w:rsidR="001E0354" w:rsidRPr="00D6683D" w:rsidRDefault="001E0354" w:rsidP="001E0354">
      <w:pPr>
        <w:pStyle w:val="CHARTERhanging1"/>
      </w:pPr>
      <w:r w:rsidRPr="00D6683D">
        <w:t>1.</w:t>
      </w:r>
      <w:r w:rsidRPr="00D6683D">
        <w:tab/>
        <w:t>O enfoque tradicional do ministério da JNI regional conce</w:t>
      </w:r>
      <w:r w:rsidRPr="00D6683D">
        <w:t>n</w:t>
      </w:r>
      <w:r w:rsidRPr="00D6683D">
        <w:t>tra-se em jovens de 12 ou mais anos de idade, estudantes de faculdade/universidade e jovens adultos. O Conselho Regi</w:t>
      </w:r>
      <w:r w:rsidRPr="00D6683D">
        <w:t>o</w:t>
      </w:r>
      <w:r w:rsidRPr="00D6683D">
        <w:t xml:space="preserve">nal da JNI, pode modificar o enfoque do ministério, como julgar acertado, com a aprovação dos distritos na região e do director </w:t>
      </w:r>
      <w:r w:rsidRPr="00D6683D">
        <w:rPr>
          <w:noProof/>
        </w:rPr>
        <w:t>regional.</w:t>
      </w:r>
    </w:p>
    <w:p w:rsidR="001E0354" w:rsidRPr="00D6683D" w:rsidRDefault="001E0354" w:rsidP="001E0354">
      <w:pPr>
        <w:pStyle w:val="CHARTERhanging1"/>
        <w:rPr>
          <w:noProof/>
        </w:rPr>
      </w:pPr>
      <w:r w:rsidRPr="00D6683D">
        <w:t>2.</w:t>
      </w:r>
      <w:r w:rsidRPr="00D6683D">
        <w:tab/>
        <w:t xml:space="preserve">O Conselho Regional da JNI estabelecerá divisões específicas de idade, para o propósito de representação e programação, de acordo com as necessidades do ministério regional para </w:t>
      </w:r>
      <w:r w:rsidRPr="00D6683D">
        <w:rPr>
          <w:noProof/>
        </w:rPr>
        <w:t>jovens.</w:t>
      </w:r>
    </w:p>
    <w:p w:rsidR="001E0354" w:rsidRPr="00D6683D" w:rsidRDefault="001E0354" w:rsidP="001E0354">
      <w:pPr>
        <w:pStyle w:val="DIVISIONsubdivision"/>
        <w:rPr>
          <w:lang w:val="pt-PT"/>
        </w:rPr>
      </w:pPr>
      <w:r w:rsidRPr="00D6683D">
        <w:rPr>
          <w:noProof/>
          <w:lang w:val="pt-PT"/>
        </w:rPr>
        <w:t>Liderança</w:t>
      </w:r>
    </w:p>
    <w:p w:rsidR="001E0354" w:rsidRPr="00D6683D" w:rsidRDefault="001E0354" w:rsidP="001E0354">
      <w:pPr>
        <w:pStyle w:val="CHARTERnumbered"/>
        <w:rPr>
          <w:lang w:val="pt-PT"/>
        </w:rPr>
      </w:pPr>
      <w:r w:rsidRPr="00D6683D">
        <w:rPr>
          <w:lang w:val="pt-PT"/>
        </w:rPr>
        <w:t>810.</w:t>
      </w:r>
      <w:r w:rsidRPr="00D6683D">
        <w:rPr>
          <w:noProof/>
          <w:lang w:val="pt-PT"/>
        </w:rPr>
        <w:t>307 Oﬁciais</w:t>
      </w:r>
    </w:p>
    <w:p w:rsidR="001E0354" w:rsidRPr="00D6683D" w:rsidRDefault="001E0354" w:rsidP="001E0354">
      <w:pPr>
        <w:pStyle w:val="CHARTERhanging1"/>
      </w:pPr>
      <w:r w:rsidRPr="00D6683D">
        <w:t>1.</w:t>
      </w:r>
      <w:r w:rsidRPr="00D6683D">
        <w:tab/>
        <w:t xml:space="preserve">Os oficiais do Conselho JNI Regional serão o presidente do conselho, o vice-presidente do conselho e o(a) secretário(a). Juntamente com o coordenador da juventude regional, estes oficiais servirão como Comité </w:t>
      </w:r>
      <w:r w:rsidRPr="00D6683D">
        <w:rPr>
          <w:noProof/>
        </w:rPr>
        <w:t>Executivo.</w:t>
      </w:r>
    </w:p>
    <w:p w:rsidR="001E0354" w:rsidRPr="00D6683D" w:rsidRDefault="001E0354" w:rsidP="001E0354">
      <w:pPr>
        <w:pStyle w:val="CHARTERhanging1"/>
      </w:pPr>
      <w:r w:rsidRPr="00D6683D">
        <w:t>2.</w:t>
      </w:r>
      <w:r w:rsidRPr="00D6683D">
        <w:tab/>
        <w:t xml:space="preserve">Os oficiais da JNI regional devem residir e ser membros da Igreja do Nazareno dentro dos limites da região na altura da eleição, estar activos no ministério de jovens e ser líderes no exemplo e </w:t>
      </w:r>
      <w:r w:rsidRPr="00D6683D">
        <w:rPr>
          <w:noProof/>
        </w:rPr>
        <w:t>ministério.</w:t>
      </w:r>
    </w:p>
    <w:p w:rsidR="001E0354" w:rsidRPr="00D6683D" w:rsidRDefault="001E0354" w:rsidP="001E0354">
      <w:pPr>
        <w:pStyle w:val="CHARTERhanging1"/>
      </w:pPr>
      <w:r w:rsidRPr="00D6683D">
        <w:t>3.</w:t>
      </w:r>
      <w:r w:rsidRPr="00D6683D">
        <w:tab/>
        <w:t xml:space="preserve">Os oficiais da JNI regional servirão sem remuneração. O financiamento para as despesas administrativas de oficiais da JNI regional será designado como uma parte dos fundos </w:t>
      </w:r>
      <w:r w:rsidRPr="00D6683D">
        <w:rPr>
          <w:noProof/>
        </w:rPr>
        <w:t>regionais.</w:t>
      </w:r>
    </w:p>
    <w:p w:rsidR="001E0354" w:rsidRPr="00D6683D" w:rsidRDefault="001E0354" w:rsidP="001E0354">
      <w:pPr>
        <w:pStyle w:val="CHARTERnumbered"/>
        <w:rPr>
          <w:lang w:val="pt-PT"/>
        </w:rPr>
      </w:pPr>
      <w:r w:rsidRPr="00D6683D">
        <w:rPr>
          <w:lang w:val="pt-PT"/>
        </w:rPr>
        <w:lastRenderedPageBreak/>
        <w:t>810.</w:t>
      </w:r>
      <w:r w:rsidRPr="00D6683D">
        <w:rPr>
          <w:noProof/>
          <w:lang w:val="pt-PT"/>
        </w:rPr>
        <w:t>308 Eleições</w:t>
      </w:r>
    </w:p>
    <w:p w:rsidR="001E0354" w:rsidRPr="00D6683D" w:rsidRDefault="001E0354" w:rsidP="001E0354">
      <w:pPr>
        <w:pStyle w:val="CHARTERhanging1"/>
      </w:pPr>
      <w:r w:rsidRPr="00D6683D">
        <w:t>1.</w:t>
      </w:r>
      <w:r w:rsidRPr="00D6683D">
        <w:tab/>
        <w:t>Os oficiais da JNI regional serão eleitos pela Reunião do Grupo da JNI Regional (Cáucus), numa reunião especial d</w:t>
      </w:r>
      <w:r w:rsidRPr="00D6683D">
        <w:t>u</w:t>
      </w:r>
      <w:r w:rsidRPr="00D6683D">
        <w:t>rante a Convenção Global da JNI. Os oficiais regionais serv</w:t>
      </w:r>
      <w:r w:rsidRPr="00D6683D">
        <w:t>i</w:t>
      </w:r>
      <w:r w:rsidRPr="00D6683D">
        <w:t xml:space="preserve">rão a partir do encerramento da Convenção da JNI Global até à conclusão da Convenção da JNI Global </w:t>
      </w:r>
      <w:r w:rsidRPr="00D6683D">
        <w:rPr>
          <w:noProof/>
        </w:rPr>
        <w:t>seguinte.</w:t>
      </w:r>
    </w:p>
    <w:p w:rsidR="001E0354" w:rsidRPr="00D6683D" w:rsidRDefault="001E0354" w:rsidP="001E0354">
      <w:pPr>
        <w:pStyle w:val="CHARTERhanging1"/>
      </w:pPr>
      <w:r w:rsidRPr="00D6683D">
        <w:t>2.</w:t>
      </w:r>
      <w:r w:rsidRPr="00D6683D">
        <w:tab/>
        <w:t>Um Comité de Nomeações regional da JNI indicará os ofic</w:t>
      </w:r>
      <w:r w:rsidRPr="00D6683D">
        <w:t>i</w:t>
      </w:r>
      <w:r w:rsidRPr="00D6683D">
        <w:t>ais da JNI regional. O Comité de Nomeações será indicado pelo Conselho Regional da JNI e consistirá de pelo menos quatro membros da JNI regional, incluindo o presidente do conselho regional da JNI e o director regional. Serão subm</w:t>
      </w:r>
      <w:r w:rsidRPr="00D6683D">
        <w:t>e</w:t>
      </w:r>
      <w:r w:rsidRPr="00D6683D">
        <w:t xml:space="preserve">tidos à Reunião do Grupo Regional (Cáucus) pelo menos dois nomes para cada posição. Todos os indicados deverão ser aprovados pelo Conselho Regional da JNI e pelo director </w:t>
      </w:r>
      <w:r w:rsidRPr="00D6683D">
        <w:rPr>
          <w:noProof/>
        </w:rPr>
        <w:t>regional.</w:t>
      </w:r>
    </w:p>
    <w:p w:rsidR="001E0354" w:rsidRPr="00D6683D" w:rsidRDefault="001E0354" w:rsidP="001E0354">
      <w:pPr>
        <w:pStyle w:val="CHARTERhanging1"/>
      </w:pPr>
      <w:r w:rsidRPr="00D6683D">
        <w:t>3.</w:t>
      </w:r>
      <w:r w:rsidRPr="00D6683D">
        <w:tab/>
        <w:t>Um presidente do conselho regional da JNI em exercício que é elegível para outro período pode ser reeleito por votação de</w:t>
      </w:r>
      <w:r w:rsidR="00DD1635" w:rsidRPr="00D6683D">
        <w:t xml:space="preserve"> </w:t>
      </w:r>
      <w:r w:rsidR="001D2062" w:rsidRPr="00D6683D">
        <w:t>“</w:t>
      </w:r>
      <w:r w:rsidRPr="00D6683D">
        <w:t>sim</w:t>
      </w:r>
      <w:r w:rsidR="001D2062" w:rsidRPr="00D6683D">
        <w:t>”</w:t>
      </w:r>
      <w:r w:rsidRPr="00D6683D">
        <w:t xml:space="preserve"> ou </w:t>
      </w:r>
      <w:r w:rsidR="001D2062" w:rsidRPr="00D6683D">
        <w:t>“</w:t>
      </w:r>
      <w:r w:rsidRPr="00D6683D">
        <w:t>não</w:t>
      </w:r>
      <w:r w:rsidR="001D2062" w:rsidRPr="00D6683D">
        <w:t>”</w:t>
      </w:r>
      <w:r w:rsidRPr="00D6683D">
        <w:t xml:space="preserve"> quando tal eleição é recomendada pelo Co</w:t>
      </w:r>
      <w:r w:rsidRPr="00D6683D">
        <w:t>n</w:t>
      </w:r>
      <w:r w:rsidRPr="00D6683D">
        <w:t xml:space="preserve">selho Regional da JNI, aprovada pelo director regional e aprovada por dois terços de votos, por cédula, na Reunião do Grupo Regional (Cáucus), durante a Convenção Global da </w:t>
      </w:r>
      <w:r w:rsidRPr="00D6683D">
        <w:rPr>
          <w:noProof/>
        </w:rPr>
        <w:t>JNI.</w:t>
      </w:r>
    </w:p>
    <w:p w:rsidR="001E0354" w:rsidRPr="00D6683D" w:rsidRDefault="001E0354" w:rsidP="001E0354">
      <w:pPr>
        <w:pStyle w:val="CHARTERhanging1"/>
      </w:pPr>
      <w:r w:rsidRPr="00D6683D">
        <w:t>4.</w:t>
      </w:r>
      <w:r w:rsidRPr="00D6683D">
        <w:tab/>
        <w:t>Uma vaga ocorre quando um oficial muda a sua membresia da região, renuncia o cargo ou é removido/a da posição por dois terços de votos do Conselho Regional da JNI devido a negligência do dever ou por conduta imprópria. Em caso de vaga nos cargos oficiais, o Conselho Regional da JNI pree</w:t>
      </w:r>
      <w:r w:rsidRPr="00D6683D">
        <w:t>n</w:t>
      </w:r>
      <w:r w:rsidRPr="00D6683D">
        <w:t>cherá a vaga por dois terços de votos, se houver apenas um nomeado, ou por maioria de votos, se houver dois ou mais nomeados.</w:t>
      </w:r>
      <w:r w:rsidR="00DD1635" w:rsidRPr="00D6683D">
        <w:t xml:space="preserve"> </w:t>
      </w:r>
      <w:r w:rsidRPr="00D6683D">
        <w:t xml:space="preserve">Em caso de tal vaga na posição de presidente do conselho regional da JNI, a região elege um novo presidente do conselho, de acordo com o Plano Global de Ministério da </w:t>
      </w:r>
      <w:r w:rsidRPr="00D6683D">
        <w:rPr>
          <w:noProof/>
        </w:rPr>
        <w:t>JNI.</w:t>
      </w:r>
    </w:p>
    <w:p w:rsidR="001E0354" w:rsidRPr="00D6683D" w:rsidRDefault="001E0354" w:rsidP="001E0354">
      <w:pPr>
        <w:pStyle w:val="CHARTERnumbered"/>
        <w:rPr>
          <w:lang w:val="pt-PT"/>
        </w:rPr>
      </w:pPr>
      <w:r w:rsidRPr="00D6683D">
        <w:rPr>
          <w:lang w:val="pt-PT"/>
        </w:rPr>
        <w:t>810.</w:t>
      </w:r>
      <w:r w:rsidRPr="00D6683D">
        <w:rPr>
          <w:noProof/>
          <w:lang w:val="pt-PT"/>
        </w:rPr>
        <w:t>309 Responsabilidades</w:t>
      </w:r>
    </w:p>
    <w:p w:rsidR="001E0354" w:rsidRPr="00D6683D" w:rsidRDefault="001E0354" w:rsidP="001E0354">
      <w:pPr>
        <w:pStyle w:val="CHARTERhanging1"/>
      </w:pPr>
      <w:r w:rsidRPr="00D6683D">
        <w:t>1.</w:t>
      </w:r>
      <w:r w:rsidRPr="00D6683D">
        <w:tab/>
        <w:t xml:space="preserve">As responsabilidades do presidente do conselho regional da JNI </w:t>
      </w:r>
      <w:r w:rsidRPr="00D6683D">
        <w:rPr>
          <w:noProof/>
        </w:rPr>
        <w:t>incluem:</w:t>
      </w:r>
    </w:p>
    <w:p w:rsidR="001E0354" w:rsidRPr="00D6683D" w:rsidRDefault="001E0354" w:rsidP="001E0354">
      <w:pPr>
        <w:pStyle w:val="CHARTERhanging2"/>
      </w:pPr>
      <w:r w:rsidRPr="00D6683D">
        <w:t>a.</w:t>
      </w:r>
      <w:r w:rsidRPr="00D6683D">
        <w:tab/>
        <w:t>Prover liderança e direcção à JNI regional, trab</w:t>
      </w:r>
      <w:r w:rsidRPr="00D6683D">
        <w:t>a</w:t>
      </w:r>
      <w:r w:rsidRPr="00D6683D">
        <w:t xml:space="preserve">lhando em colaboração com a JNI global e os líderes </w:t>
      </w:r>
      <w:r w:rsidRPr="00D6683D">
        <w:rPr>
          <w:noProof/>
        </w:rPr>
        <w:t>regionais.</w:t>
      </w:r>
    </w:p>
    <w:p w:rsidR="001E0354" w:rsidRPr="00D6683D" w:rsidRDefault="001E0354" w:rsidP="001E0354">
      <w:pPr>
        <w:pStyle w:val="CHARTERhanging2"/>
      </w:pPr>
      <w:r w:rsidRPr="00D6683D">
        <w:lastRenderedPageBreak/>
        <w:t>b.</w:t>
      </w:r>
      <w:r w:rsidRPr="00D6683D">
        <w:tab/>
        <w:t xml:space="preserve">Presidir o Conselho Regional da JNI para lançar uma visão do ministério para jovens na </w:t>
      </w:r>
      <w:r w:rsidRPr="00D6683D">
        <w:rPr>
          <w:noProof/>
        </w:rPr>
        <w:t>região.</w:t>
      </w:r>
    </w:p>
    <w:p w:rsidR="001E0354" w:rsidRPr="00D6683D" w:rsidRDefault="001E0354" w:rsidP="001E0354">
      <w:pPr>
        <w:pStyle w:val="CHARTERhanging2"/>
      </w:pPr>
      <w:r w:rsidRPr="00D6683D">
        <w:t>c.</w:t>
      </w:r>
      <w:r w:rsidRPr="00D6683D">
        <w:tab/>
        <w:t>Facilitar o desenvolvimento do ministério para j</w:t>
      </w:r>
      <w:r w:rsidRPr="00D6683D">
        <w:t>o</w:t>
      </w:r>
      <w:r w:rsidRPr="00D6683D">
        <w:t xml:space="preserve">vens na região e trabalhar com o Conselho Regional da JNI para definir o enfoque de ministério da JNI regional, consoante as </w:t>
      </w:r>
      <w:r w:rsidRPr="00D6683D">
        <w:rPr>
          <w:noProof/>
        </w:rPr>
        <w:t>necessidades.</w:t>
      </w:r>
    </w:p>
    <w:p w:rsidR="001E0354" w:rsidRPr="00D6683D" w:rsidRDefault="001E0354" w:rsidP="001E0354">
      <w:pPr>
        <w:pStyle w:val="CHARTERhanging2"/>
      </w:pPr>
      <w:r w:rsidRPr="00D6683D">
        <w:t>d.</w:t>
      </w:r>
      <w:r w:rsidRPr="00D6683D">
        <w:tab/>
        <w:t>Presidir as Reuniões Regionais (Cáucus) na Co</w:t>
      </w:r>
      <w:r w:rsidRPr="00D6683D">
        <w:t>n</w:t>
      </w:r>
      <w:r w:rsidRPr="00D6683D">
        <w:t xml:space="preserve">venção Global da </w:t>
      </w:r>
      <w:r w:rsidRPr="00D6683D">
        <w:rPr>
          <w:noProof/>
        </w:rPr>
        <w:t>JNI.</w:t>
      </w:r>
    </w:p>
    <w:p w:rsidR="001E0354" w:rsidRPr="00D6683D" w:rsidRDefault="001E0354" w:rsidP="001E0354">
      <w:pPr>
        <w:pStyle w:val="CHARTERhanging2"/>
      </w:pPr>
      <w:r w:rsidRPr="00D6683D">
        <w:t>e.</w:t>
      </w:r>
      <w:r w:rsidRPr="00D6683D">
        <w:tab/>
        <w:t xml:space="preserve">Incentivar o desenvolvimento do ministério da JNI em cada distrito e área dentro da </w:t>
      </w:r>
      <w:r w:rsidRPr="00D6683D">
        <w:rPr>
          <w:noProof/>
        </w:rPr>
        <w:t>região.</w:t>
      </w:r>
    </w:p>
    <w:p w:rsidR="001E0354" w:rsidRPr="00D6683D" w:rsidRDefault="001E0354" w:rsidP="001E0354">
      <w:pPr>
        <w:pStyle w:val="CHARTERhanging2"/>
      </w:pPr>
      <w:r w:rsidRPr="00D6683D">
        <w:t>f.</w:t>
      </w:r>
      <w:r w:rsidRPr="00D6683D">
        <w:tab/>
        <w:t xml:space="preserve">Representar os interesses da JNI regional nas juntas e comités regionais </w:t>
      </w:r>
      <w:r w:rsidRPr="00D6683D">
        <w:rPr>
          <w:noProof/>
        </w:rPr>
        <w:t>apropriados.</w:t>
      </w:r>
    </w:p>
    <w:p w:rsidR="001E0354" w:rsidRPr="00D6683D" w:rsidRDefault="001E0354" w:rsidP="001E0354">
      <w:pPr>
        <w:pStyle w:val="CHARTERhanging2"/>
      </w:pPr>
      <w:r w:rsidRPr="00D6683D">
        <w:t>g.</w:t>
      </w:r>
      <w:r w:rsidRPr="00D6683D">
        <w:tab/>
        <w:t>Submeter um relatório anual ao Conselho Regional da JNI, ao director regional, ao Conselho Consult</w:t>
      </w:r>
      <w:r w:rsidRPr="00D6683D">
        <w:t>i</w:t>
      </w:r>
      <w:r w:rsidRPr="00D6683D">
        <w:t>vo Regional (quando aplicável), e ao Conselho Gl</w:t>
      </w:r>
      <w:r w:rsidRPr="00D6683D">
        <w:t>o</w:t>
      </w:r>
      <w:r w:rsidRPr="00D6683D">
        <w:t xml:space="preserve">bal da </w:t>
      </w:r>
      <w:r w:rsidRPr="00D6683D">
        <w:rPr>
          <w:noProof/>
        </w:rPr>
        <w:t>JNI.</w:t>
      </w:r>
    </w:p>
    <w:p w:rsidR="001E0354" w:rsidRPr="00D6683D" w:rsidRDefault="001E0354" w:rsidP="001E0354">
      <w:pPr>
        <w:pStyle w:val="CHARTERhanging2"/>
      </w:pPr>
      <w:r w:rsidRPr="00D6683D">
        <w:t>h.</w:t>
      </w:r>
      <w:r w:rsidRPr="00D6683D">
        <w:tab/>
        <w:t>Recomendar um orçamento anual ao Conselho R</w:t>
      </w:r>
      <w:r w:rsidRPr="00D6683D">
        <w:t>e</w:t>
      </w:r>
      <w:r w:rsidRPr="00D6683D">
        <w:t xml:space="preserve">gional da JNI e ao Escritório </w:t>
      </w:r>
      <w:r w:rsidRPr="00D6683D">
        <w:rPr>
          <w:noProof/>
        </w:rPr>
        <w:t>Regional.</w:t>
      </w:r>
    </w:p>
    <w:p w:rsidR="001E0354" w:rsidRPr="00D6683D" w:rsidRDefault="001E0354" w:rsidP="001E0354">
      <w:pPr>
        <w:pStyle w:val="CHARTERhanging2"/>
      </w:pPr>
      <w:r w:rsidRPr="00D6683D">
        <w:t>i.</w:t>
      </w:r>
      <w:r w:rsidRPr="00D6683D">
        <w:tab/>
        <w:t xml:space="preserve">Servir como um delegado à Convenção Global da </w:t>
      </w:r>
      <w:r w:rsidRPr="00D6683D">
        <w:rPr>
          <w:noProof/>
        </w:rPr>
        <w:t>JNI.</w:t>
      </w:r>
    </w:p>
    <w:p w:rsidR="001E0354" w:rsidRPr="00D6683D" w:rsidRDefault="001E0354" w:rsidP="001E0354">
      <w:pPr>
        <w:pStyle w:val="CHARTERhanging2"/>
      </w:pPr>
      <w:r w:rsidRPr="00D6683D">
        <w:t>j.</w:t>
      </w:r>
      <w:r w:rsidRPr="00D6683D">
        <w:tab/>
        <w:t>Servir como um vínculo entre a JNI regional e as instituições nazarenas de educação superior da reg</w:t>
      </w:r>
      <w:r w:rsidRPr="00D6683D">
        <w:t>i</w:t>
      </w:r>
      <w:r w:rsidRPr="00D6683D">
        <w:t>ão para promover comunicação, cooperação e parc</w:t>
      </w:r>
      <w:r w:rsidRPr="00D6683D">
        <w:t>e</w:t>
      </w:r>
      <w:r w:rsidRPr="00D6683D">
        <w:t xml:space="preserve">ria </w:t>
      </w:r>
      <w:r w:rsidRPr="00D6683D">
        <w:rPr>
          <w:noProof/>
        </w:rPr>
        <w:t>ministerial.</w:t>
      </w:r>
    </w:p>
    <w:p w:rsidR="001E0354" w:rsidRPr="00D6683D" w:rsidRDefault="001E0354" w:rsidP="001E0354">
      <w:pPr>
        <w:pStyle w:val="CHARTERhanging1"/>
      </w:pPr>
      <w:r w:rsidRPr="00D6683D">
        <w:t>2.</w:t>
      </w:r>
      <w:r w:rsidRPr="00D6683D">
        <w:tab/>
        <w:t xml:space="preserve">As responsabilidades dos oficiais da JNI regional </w:t>
      </w:r>
      <w:r w:rsidRPr="00D6683D">
        <w:rPr>
          <w:noProof/>
        </w:rPr>
        <w:t>incluem:</w:t>
      </w:r>
    </w:p>
    <w:p w:rsidR="001E0354" w:rsidRPr="00D6683D" w:rsidRDefault="001E0354" w:rsidP="001E0354">
      <w:pPr>
        <w:pStyle w:val="CHARTERhanging2"/>
      </w:pPr>
      <w:r w:rsidRPr="00D6683D">
        <w:t>a.</w:t>
      </w:r>
      <w:r w:rsidRPr="00D6683D">
        <w:tab/>
        <w:t>Desenvolver e designar líderes para os vários mini</w:t>
      </w:r>
      <w:r w:rsidRPr="00D6683D">
        <w:t>s</w:t>
      </w:r>
      <w:r w:rsidRPr="00D6683D">
        <w:t xml:space="preserve">térios regionais da </w:t>
      </w:r>
      <w:r w:rsidRPr="00D6683D">
        <w:rPr>
          <w:noProof/>
        </w:rPr>
        <w:t>JNI.</w:t>
      </w:r>
    </w:p>
    <w:p w:rsidR="001E0354" w:rsidRPr="00D6683D" w:rsidRDefault="001E0354" w:rsidP="001E0354">
      <w:pPr>
        <w:pStyle w:val="CHARTERhanging2"/>
      </w:pPr>
      <w:r w:rsidRPr="00D6683D">
        <w:t>b.</w:t>
      </w:r>
      <w:r w:rsidRPr="00D6683D">
        <w:tab/>
        <w:t>Definir e designar títulos e responsabilidades de m</w:t>
      </w:r>
      <w:r w:rsidRPr="00D6683D">
        <w:t>i</w:t>
      </w:r>
      <w:r w:rsidRPr="00D6683D">
        <w:t xml:space="preserve">nistério para jovens, de acordo com as necessidades da </w:t>
      </w:r>
      <w:r w:rsidRPr="00D6683D">
        <w:rPr>
          <w:noProof/>
        </w:rPr>
        <w:t>região.</w:t>
      </w:r>
    </w:p>
    <w:p w:rsidR="001E0354" w:rsidRPr="00D6683D" w:rsidRDefault="001E0354" w:rsidP="001E0354">
      <w:pPr>
        <w:pStyle w:val="CHARTERhanging2"/>
      </w:pPr>
      <w:r w:rsidRPr="00D6683D">
        <w:t>c.</w:t>
      </w:r>
      <w:r w:rsidRPr="00D6683D">
        <w:tab/>
        <w:t>Distribuir as seguintes responsabilidades para gara</w:t>
      </w:r>
      <w:r w:rsidRPr="00D6683D">
        <w:t>n</w:t>
      </w:r>
      <w:r w:rsidRPr="00D6683D">
        <w:t xml:space="preserve">tir a presta- ção de contas e </w:t>
      </w:r>
      <w:r w:rsidRPr="00D6683D">
        <w:rPr>
          <w:noProof/>
        </w:rPr>
        <w:t xml:space="preserve">efectividade: </w:t>
      </w:r>
    </w:p>
    <w:p w:rsidR="001E0354" w:rsidRPr="00D6683D" w:rsidRDefault="001E0354" w:rsidP="001E0354">
      <w:pPr>
        <w:pStyle w:val="CHARTERhanging3"/>
      </w:pPr>
      <w:r w:rsidRPr="00D6683D">
        <w:t>(1)</w:t>
      </w:r>
      <w:r w:rsidRPr="00D6683D">
        <w:tab/>
        <w:t>Manter registos exactos de todos os proced</w:t>
      </w:r>
      <w:r w:rsidRPr="00D6683D">
        <w:t>i</w:t>
      </w:r>
      <w:r w:rsidRPr="00D6683D">
        <w:t>mentos e reuniões do Conselho Regional da JNI e cuidar de todos os assuntos de correspondê</w:t>
      </w:r>
      <w:r w:rsidRPr="00D6683D">
        <w:t>n</w:t>
      </w:r>
      <w:r w:rsidRPr="00D6683D">
        <w:t xml:space="preserve">cia da JNI </w:t>
      </w:r>
      <w:r w:rsidRPr="00D6683D">
        <w:rPr>
          <w:noProof/>
        </w:rPr>
        <w:t>regional.</w:t>
      </w:r>
    </w:p>
    <w:p w:rsidR="001E0354" w:rsidRPr="00D6683D" w:rsidRDefault="001E0354" w:rsidP="001E0354">
      <w:pPr>
        <w:pStyle w:val="CHARTERhanging3"/>
      </w:pPr>
      <w:r w:rsidRPr="00D6683D">
        <w:t>(2)</w:t>
      </w:r>
      <w:r w:rsidRPr="00D6683D">
        <w:tab/>
        <w:t xml:space="preserve">Distribuir, receber e manter registos dos fundos da JNI regional, de acordo com as directrizes do </w:t>
      </w:r>
      <w:r w:rsidRPr="00D6683D">
        <w:lastRenderedPageBreak/>
        <w:t xml:space="preserve">Conselho Global da JNI, da Junta Geral e do escritório </w:t>
      </w:r>
      <w:r w:rsidRPr="00D6683D">
        <w:rPr>
          <w:noProof/>
        </w:rPr>
        <w:t>regional.</w:t>
      </w:r>
    </w:p>
    <w:p w:rsidR="001E0354" w:rsidRPr="00D6683D" w:rsidRDefault="001E0354" w:rsidP="001E0354">
      <w:pPr>
        <w:pStyle w:val="CHARTERhanging3"/>
      </w:pPr>
      <w:r w:rsidRPr="00D6683D">
        <w:t>(3)</w:t>
      </w:r>
      <w:r w:rsidRPr="00D6683D">
        <w:tab/>
        <w:t>Apoiar o presidente do conselho na compilação do relatório anual de finanças, de todos os fu</w:t>
      </w:r>
      <w:r w:rsidRPr="00D6683D">
        <w:t>n</w:t>
      </w:r>
      <w:r w:rsidRPr="00D6683D">
        <w:t>dos levantados e distribuídos, para ser submet</w:t>
      </w:r>
      <w:r w:rsidRPr="00D6683D">
        <w:t>i</w:t>
      </w:r>
      <w:r w:rsidRPr="00D6683D">
        <w:t>do ao Conselho Global da JNI e outras entid</w:t>
      </w:r>
      <w:r w:rsidRPr="00D6683D">
        <w:t>a</w:t>
      </w:r>
      <w:r w:rsidRPr="00D6683D">
        <w:t>des apropriadas</w:t>
      </w:r>
      <w:r w:rsidRPr="00D6683D">
        <w:rPr>
          <w:noProof/>
        </w:rPr>
        <w:t>.</w:t>
      </w:r>
      <w:r w:rsidRPr="00D6683D">
        <w:rPr>
          <w:noProof/>
        </w:rPr>
        <w:tab/>
      </w:r>
    </w:p>
    <w:p w:rsidR="001E0354" w:rsidRPr="00D6683D" w:rsidRDefault="001E0354" w:rsidP="001E0354">
      <w:pPr>
        <w:pStyle w:val="CHARTERhanging3"/>
      </w:pPr>
      <w:r w:rsidRPr="00D6683D">
        <w:t>(4)</w:t>
      </w:r>
      <w:r w:rsidRPr="00D6683D">
        <w:tab/>
        <w:t>Trabalhar com o presidente do conselho para criar um orçamento anual a ser apresentado, p</w:t>
      </w:r>
      <w:r w:rsidRPr="00D6683D">
        <w:t>a</w:t>
      </w:r>
      <w:r w:rsidRPr="00D6683D">
        <w:t xml:space="preserve">ra aprovação, ao Conselho Regional da JNI e ao director </w:t>
      </w:r>
      <w:r w:rsidRPr="00D6683D">
        <w:rPr>
          <w:noProof/>
        </w:rPr>
        <w:t>regional.</w:t>
      </w:r>
    </w:p>
    <w:p w:rsidR="001E0354" w:rsidRPr="00D6683D" w:rsidRDefault="001E0354" w:rsidP="001E0354">
      <w:pPr>
        <w:pStyle w:val="CHARTERhanging3"/>
      </w:pPr>
      <w:r w:rsidRPr="00D6683D">
        <w:t>(5)</w:t>
      </w:r>
      <w:r w:rsidRPr="00D6683D">
        <w:tab/>
        <w:t>Logo que possível, após eleição ou designação, enviar os nomes e endereços dos vários oficiais da JNI regional e directores de ministério ao E</w:t>
      </w:r>
      <w:r w:rsidRPr="00D6683D">
        <w:t>s</w:t>
      </w:r>
      <w:r w:rsidRPr="00D6683D">
        <w:t xml:space="preserve">critório de JNI e ao escritório </w:t>
      </w:r>
      <w:r w:rsidRPr="00D6683D">
        <w:rPr>
          <w:noProof/>
        </w:rPr>
        <w:t>regional.</w:t>
      </w:r>
    </w:p>
    <w:p w:rsidR="001E0354" w:rsidRPr="00D6683D" w:rsidRDefault="001E0354" w:rsidP="001E0354">
      <w:pPr>
        <w:pStyle w:val="CHARTERhanging2"/>
      </w:pPr>
      <w:r w:rsidRPr="00D6683D">
        <w:t>d.</w:t>
      </w:r>
      <w:r w:rsidRPr="00D6683D">
        <w:tab/>
        <w:t xml:space="preserve">Cooperar com o presidente do conselho de todas as maneiras possíveis para facilitar o ministério regional para </w:t>
      </w:r>
      <w:r w:rsidRPr="00D6683D">
        <w:rPr>
          <w:noProof/>
        </w:rPr>
        <w:t>jovens.</w:t>
      </w:r>
    </w:p>
    <w:p w:rsidR="001E0354" w:rsidRPr="00D6683D" w:rsidRDefault="001E0354" w:rsidP="001E0354">
      <w:pPr>
        <w:pStyle w:val="CHARTERhanging2"/>
      </w:pPr>
      <w:r w:rsidRPr="00D6683D">
        <w:t>e.</w:t>
      </w:r>
      <w:r w:rsidRPr="00D6683D">
        <w:tab/>
        <w:t>Desempenhar outros ministérios, como designados pelo Conselho Regional da JNI ou Reunião Regi</w:t>
      </w:r>
      <w:r w:rsidRPr="00D6683D">
        <w:t>o</w:t>
      </w:r>
      <w:r w:rsidRPr="00D6683D">
        <w:t>nal (</w:t>
      </w:r>
      <w:r w:rsidRPr="00D6683D">
        <w:rPr>
          <w:noProof/>
        </w:rPr>
        <w:t>Cáucus).</w:t>
      </w:r>
    </w:p>
    <w:p w:rsidR="001E0354" w:rsidRPr="00D6683D" w:rsidRDefault="001E0354" w:rsidP="001E0354">
      <w:pPr>
        <w:pStyle w:val="CHARTERnumbered"/>
        <w:rPr>
          <w:lang w:val="pt-PT"/>
        </w:rPr>
      </w:pPr>
      <w:r w:rsidRPr="00D6683D">
        <w:rPr>
          <w:lang w:val="pt-PT"/>
        </w:rPr>
        <w:t xml:space="preserve">810.310 </w:t>
      </w:r>
      <w:r w:rsidRPr="00D6683D">
        <w:rPr>
          <w:noProof/>
          <w:lang w:val="pt-PT"/>
        </w:rPr>
        <w:t>Pessoal Pago</w:t>
      </w:r>
    </w:p>
    <w:p w:rsidR="001E0354" w:rsidRPr="00D6683D" w:rsidRDefault="001E0354" w:rsidP="001E0354">
      <w:pPr>
        <w:pStyle w:val="CHARTERhanging1"/>
      </w:pPr>
      <w:r w:rsidRPr="00D6683D">
        <w:t>1.</w:t>
      </w:r>
      <w:r w:rsidRPr="00D6683D">
        <w:tab/>
        <w:t>Quando uma região emprega um coordenador regional da juventude, o director regional, mediante consulta ao Cons</w:t>
      </w:r>
      <w:r w:rsidRPr="00D6683D">
        <w:t>e</w:t>
      </w:r>
      <w:r w:rsidRPr="00D6683D">
        <w:t>lho Consultivo Regional e ao Conselho Regional da JNI, d</w:t>
      </w:r>
      <w:r w:rsidRPr="00D6683D">
        <w:t>e</w:t>
      </w:r>
      <w:r w:rsidRPr="00D6683D">
        <w:t>signa ao coordenador regional da juventude a responsabil</w:t>
      </w:r>
      <w:r w:rsidRPr="00D6683D">
        <w:t>i</w:t>
      </w:r>
      <w:r w:rsidRPr="00D6683D">
        <w:t>dade de coordenar a JNI regional. Neste caso, alguns dos d</w:t>
      </w:r>
      <w:r w:rsidRPr="00D6683D">
        <w:t>e</w:t>
      </w:r>
      <w:r w:rsidRPr="00D6683D">
        <w:t>veres que normalmente são atribuídos ao presidente do co</w:t>
      </w:r>
      <w:r w:rsidRPr="00D6683D">
        <w:t>n</w:t>
      </w:r>
      <w:r w:rsidRPr="00D6683D">
        <w:t>selho regional da JNI podem ser executados pelo coorden</w:t>
      </w:r>
      <w:r w:rsidRPr="00D6683D">
        <w:t>a</w:t>
      </w:r>
      <w:r w:rsidRPr="00D6683D">
        <w:t>dor regional da juventude. No entanto, permanece a impo</w:t>
      </w:r>
      <w:r w:rsidRPr="00D6683D">
        <w:t>r</w:t>
      </w:r>
      <w:r w:rsidRPr="00D6683D">
        <w:t>tância do presidente do conselho regional da JNI, na prov</w:t>
      </w:r>
      <w:r w:rsidRPr="00D6683D">
        <w:t>i</w:t>
      </w:r>
      <w:r w:rsidRPr="00D6683D">
        <w:t>são adicional de liderança, apoio e representação do minist</w:t>
      </w:r>
      <w:r w:rsidRPr="00D6683D">
        <w:t>é</w:t>
      </w:r>
      <w:r w:rsidRPr="00D6683D">
        <w:t>rio regional para jovens. O Conselho Regional da JNI e o d</w:t>
      </w:r>
      <w:r w:rsidRPr="00D6683D">
        <w:t>i</w:t>
      </w:r>
      <w:r w:rsidRPr="00D6683D">
        <w:t>rector regional trabalharão em conjunto para definir as fu</w:t>
      </w:r>
      <w:r w:rsidRPr="00D6683D">
        <w:t>n</w:t>
      </w:r>
      <w:r w:rsidRPr="00D6683D">
        <w:t xml:space="preserve">ções e as responsabilidades das duas posições e como hão de cooperar para benefício do ministério regional para </w:t>
      </w:r>
      <w:r w:rsidRPr="00D6683D">
        <w:rPr>
          <w:noProof/>
        </w:rPr>
        <w:t>jovens.</w:t>
      </w:r>
    </w:p>
    <w:p w:rsidR="001E0354" w:rsidRPr="00D6683D" w:rsidRDefault="001E0354" w:rsidP="001E0354">
      <w:pPr>
        <w:pStyle w:val="CHARTERhanging1"/>
      </w:pPr>
      <w:r w:rsidRPr="00D6683D">
        <w:t>2.</w:t>
      </w:r>
      <w:r w:rsidRPr="00D6683D">
        <w:tab/>
        <w:t>Um coordenador regional da juventude não pode servir c</w:t>
      </w:r>
      <w:r w:rsidRPr="00D6683D">
        <w:t>o</w:t>
      </w:r>
      <w:r w:rsidRPr="00D6683D">
        <w:t xml:space="preserve">mo presidente do conselho regional da </w:t>
      </w:r>
      <w:r w:rsidRPr="00D6683D">
        <w:rPr>
          <w:noProof/>
        </w:rPr>
        <w:t>JNI.</w:t>
      </w:r>
    </w:p>
    <w:p w:rsidR="001E0354" w:rsidRPr="00D6683D" w:rsidRDefault="001E0354" w:rsidP="001E0354">
      <w:pPr>
        <w:pStyle w:val="CHARTERhanging1"/>
      </w:pPr>
      <w:r w:rsidRPr="00D6683D">
        <w:lastRenderedPageBreak/>
        <w:t>3.</w:t>
      </w:r>
      <w:r w:rsidRPr="00D6683D">
        <w:tab/>
        <w:t>O coordenador regional da juventude serve como membro</w:t>
      </w:r>
      <w:r w:rsidR="00DD1635" w:rsidRPr="00D6683D">
        <w:t xml:space="preserve"> </w:t>
      </w:r>
      <w:r w:rsidRPr="00D6683D">
        <w:rPr>
          <w:i/>
          <w:iCs/>
        </w:rPr>
        <w:t>ex officio</w:t>
      </w:r>
      <w:r w:rsidR="00086292" w:rsidRPr="00D6683D">
        <w:rPr>
          <w:color w:val="000000"/>
          <w:szCs w:val="27"/>
        </w:rPr>
        <w:t xml:space="preserve"> </w:t>
      </w:r>
      <w:r w:rsidRPr="00D6683D">
        <w:t>no Conselho Regional da JNI, no Comité Execut</w:t>
      </w:r>
      <w:r w:rsidRPr="00D6683D">
        <w:t>i</w:t>
      </w:r>
      <w:r w:rsidRPr="00D6683D">
        <w:t xml:space="preserve">vo e no Comité Regional de Nomeações da </w:t>
      </w:r>
      <w:r w:rsidRPr="00D6683D">
        <w:rPr>
          <w:noProof/>
        </w:rPr>
        <w:t>JNI.</w:t>
      </w:r>
    </w:p>
    <w:p w:rsidR="001E0354" w:rsidRPr="00D6683D" w:rsidRDefault="001E0354" w:rsidP="001E0354">
      <w:pPr>
        <w:pStyle w:val="CHARTERhanging1"/>
        <w:rPr>
          <w:noProof/>
        </w:rPr>
      </w:pPr>
      <w:r w:rsidRPr="00D6683D">
        <w:t>4.</w:t>
      </w:r>
      <w:r w:rsidRPr="00D6683D">
        <w:tab/>
        <w:t>O coordenador regional da juventude poderá ser designado pelo director regional para lidar com responsabilidades rel</w:t>
      </w:r>
      <w:r w:rsidRPr="00D6683D">
        <w:t>a</w:t>
      </w:r>
      <w:r w:rsidRPr="00D6683D">
        <w:t xml:space="preserve">cionadas à </w:t>
      </w:r>
      <w:r w:rsidRPr="00D6683D">
        <w:rPr>
          <w:noProof/>
        </w:rPr>
        <w:t>JNI.</w:t>
      </w:r>
    </w:p>
    <w:p w:rsidR="001E0354" w:rsidRPr="00D6683D" w:rsidRDefault="001E0354" w:rsidP="001E0354">
      <w:pPr>
        <w:pStyle w:val="DIVISIONsubdivision"/>
        <w:rPr>
          <w:lang w:val="pt-PT"/>
        </w:rPr>
      </w:pPr>
      <w:r w:rsidRPr="00D6683D">
        <w:rPr>
          <w:noProof/>
          <w:lang w:val="pt-PT"/>
        </w:rPr>
        <w:t>Conselho</w:t>
      </w:r>
    </w:p>
    <w:p w:rsidR="001E0354" w:rsidRPr="00D6683D" w:rsidRDefault="001E0354" w:rsidP="001E0354">
      <w:pPr>
        <w:pStyle w:val="CHARTERnumbered"/>
        <w:rPr>
          <w:lang w:val="pt-PT"/>
        </w:rPr>
      </w:pPr>
      <w:r w:rsidRPr="00D6683D">
        <w:rPr>
          <w:lang w:val="pt-PT"/>
        </w:rPr>
        <w:t>810.</w:t>
      </w:r>
      <w:r w:rsidRPr="00D6683D">
        <w:rPr>
          <w:noProof/>
          <w:lang w:val="pt-PT"/>
        </w:rPr>
        <w:t>311 Composição</w:t>
      </w:r>
    </w:p>
    <w:p w:rsidR="001E0354" w:rsidRPr="00D6683D" w:rsidRDefault="001E0354" w:rsidP="001E0354">
      <w:pPr>
        <w:pStyle w:val="CHARTERhanging1"/>
      </w:pPr>
      <w:r w:rsidRPr="00D6683D">
        <w:t>1.</w:t>
      </w:r>
      <w:r w:rsidRPr="00D6683D">
        <w:tab/>
        <w:t>O Conselho Regional da JNI será composto de oficiais da JNI regional, outros representantes, jovens eleitos ou nom</w:t>
      </w:r>
      <w:r w:rsidRPr="00D6683D">
        <w:t>e</w:t>
      </w:r>
      <w:r w:rsidRPr="00D6683D">
        <w:t>ados sem designação, líderes de ministério, como julgado n</w:t>
      </w:r>
      <w:r w:rsidRPr="00D6683D">
        <w:t>e</w:t>
      </w:r>
      <w:r w:rsidRPr="00D6683D">
        <w:t>cessário pelo conselho, pelo director regional e pelo coord</w:t>
      </w:r>
      <w:r w:rsidRPr="00D6683D">
        <w:t>e</w:t>
      </w:r>
      <w:r w:rsidRPr="00D6683D">
        <w:t xml:space="preserve">nador regional da </w:t>
      </w:r>
      <w:r w:rsidRPr="00D6683D">
        <w:rPr>
          <w:noProof/>
        </w:rPr>
        <w:t>juventude.</w:t>
      </w:r>
    </w:p>
    <w:p w:rsidR="001E0354" w:rsidRPr="00D6683D" w:rsidRDefault="001E0354" w:rsidP="001E0354">
      <w:pPr>
        <w:pStyle w:val="CHARTERhanging1"/>
      </w:pPr>
      <w:r w:rsidRPr="00D6683D">
        <w:t>2.</w:t>
      </w:r>
      <w:r w:rsidRPr="00D6683D">
        <w:tab/>
        <w:t>Apenas os membros da JNI que são membros da Igreja do Nazareno na região poderão servir como membros do Co</w:t>
      </w:r>
      <w:r w:rsidRPr="00D6683D">
        <w:t>n</w:t>
      </w:r>
      <w:r w:rsidRPr="00D6683D">
        <w:t xml:space="preserve">selho Regional da </w:t>
      </w:r>
      <w:r w:rsidRPr="00D6683D">
        <w:rPr>
          <w:noProof/>
        </w:rPr>
        <w:t>JNI.</w:t>
      </w:r>
    </w:p>
    <w:p w:rsidR="001E0354" w:rsidRPr="00D6683D" w:rsidRDefault="001E0354" w:rsidP="001E0354">
      <w:pPr>
        <w:pStyle w:val="CHARTERhanging1"/>
      </w:pPr>
      <w:r w:rsidRPr="00D6683D">
        <w:t>3.</w:t>
      </w:r>
      <w:r w:rsidRPr="00D6683D">
        <w:tab/>
        <w:t>Onde aplicável, representantes de faculdades ou universid</w:t>
      </w:r>
      <w:r w:rsidRPr="00D6683D">
        <w:t>a</w:t>
      </w:r>
      <w:r w:rsidRPr="00D6683D">
        <w:t xml:space="preserve">des nazarenas responsáveis por parceria de ministérios da JNI regional podem servir no Conselho Regional da </w:t>
      </w:r>
      <w:r w:rsidRPr="00D6683D">
        <w:rPr>
          <w:noProof/>
        </w:rPr>
        <w:t>JNI.</w:t>
      </w:r>
    </w:p>
    <w:p w:rsidR="001E0354" w:rsidRPr="00D6683D" w:rsidRDefault="001E0354" w:rsidP="001E0354">
      <w:pPr>
        <w:pStyle w:val="CHARTERnumbered"/>
        <w:rPr>
          <w:lang w:val="pt-PT"/>
        </w:rPr>
      </w:pPr>
      <w:r w:rsidRPr="00D6683D">
        <w:rPr>
          <w:lang w:val="pt-PT"/>
        </w:rPr>
        <w:t>810.</w:t>
      </w:r>
      <w:r w:rsidRPr="00D6683D">
        <w:rPr>
          <w:noProof/>
          <w:lang w:val="pt-PT"/>
        </w:rPr>
        <w:t>312 Eleições</w:t>
      </w:r>
    </w:p>
    <w:p w:rsidR="001E0354" w:rsidRPr="00D6683D" w:rsidRDefault="001E0354" w:rsidP="001E0354">
      <w:pPr>
        <w:pStyle w:val="CHARTERhanging1"/>
      </w:pPr>
      <w:r w:rsidRPr="00D6683D">
        <w:t>1.</w:t>
      </w:r>
      <w:r w:rsidRPr="00D6683D">
        <w:tab/>
        <w:t>Um Comité Regional de Nomeações da JNI indicará me</w:t>
      </w:r>
      <w:r w:rsidRPr="00D6683D">
        <w:t>m</w:t>
      </w:r>
      <w:r w:rsidRPr="00D6683D">
        <w:t>bros da JNI regional para serem eleitos ao Conselho Regi</w:t>
      </w:r>
      <w:r w:rsidRPr="00D6683D">
        <w:t>o</w:t>
      </w:r>
      <w:r w:rsidRPr="00D6683D">
        <w:t xml:space="preserve">nal da </w:t>
      </w:r>
      <w:r w:rsidRPr="00D6683D">
        <w:rPr>
          <w:noProof/>
        </w:rPr>
        <w:t>JNI.</w:t>
      </w:r>
    </w:p>
    <w:p w:rsidR="001E0354" w:rsidRPr="00D6683D" w:rsidRDefault="001E0354" w:rsidP="001E0354">
      <w:pPr>
        <w:pStyle w:val="CHARTERhanging1"/>
      </w:pPr>
      <w:r w:rsidRPr="00D6683D">
        <w:t>2.</w:t>
      </w:r>
      <w:r w:rsidRPr="00D6683D">
        <w:tab/>
        <w:t>A Reunião do Grupo Regional (Cáucus), na Convenção Global da JNI, elegerá então, por maioria de</w:t>
      </w:r>
      <w:r w:rsidR="00DD1635" w:rsidRPr="00D6683D">
        <w:t xml:space="preserve"> </w:t>
      </w:r>
      <w:r w:rsidRPr="00D6683D">
        <w:t>votos os me</w:t>
      </w:r>
      <w:r w:rsidRPr="00D6683D">
        <w:t>m</w:t>
      </w:r>
      <w:r w:rsidRPr="00D6683D">
        <w:t>bros do Conselho Regional da JNI, dentre os nomes apr</w:t>
      </w:r>
      <w:r w:rsidRPr="00D6683D">
        <w:t>e</w:t>
      </w:r>
      <w:r w:rsidRPr="00D6683D">
        <w:t>sentados.</w:t>
      </w:r>
      <w:r w:rsidR="00DD1635" w:rsidRPr="00D6683D">
        <w:t xml:space="preserve"> </w:t>
      </w:r>
      <w:r w:rsidRPr="00D6683D">
        <w:t>A Reunião do Grupo Regional (Cáucus), pode a</w:t>
      </w:r>
      <w:r w:rsidRPr="00D6683D">
        <w:t>u</w:t>
      </w:r>
      <w:r w:rsidRPr="00D6683D">
        <w:t xml:space="preserve">torizar o Conselho Regional da JNI a nomear os directores de ministério </w:t>
      </w:r>
      <w:r w:rsidRPr="00D6683D">
        <w:rPr>
          <w:noProof/>
        </w:rPr>
        <w:t>regional.</w:t>
      </w:r>
    </w:p>
    <w:p w:rsidR="001E0354" w:rsidRPr="00D6683D" w:rsidRDefault="001E0354" w:rsidP="001E0354">
      <w:pPr>
        <w:pStyle w:val="CHARTERhanging1"/>
      </w:pPr>
      <w:r w:rsidRPr="00D6683D">
        <w:t>3.</w:t>
      </w:r>
      <w:r w:rsidRPr="00D6683D">
        <w:tab/>
        <w:t>Uma vaga ocorre quando um membro muda a sua membr</w:t>
      </w:r>
      <w:r w:rsidRPr="00D6683D">
        <w:t>e</w:t>
      </w:r>
      <w:r w:rsidRPr="00D6683D">
        <w:t>sia da região, renuncia o cargo ou é removido/a da posição por maioria de dois terços de votos do conselho, devido a negligência do dever ou por conduta imprópria. Em caso de vaga entre os membros do conselho eleitos ou designados p</w:t>
      </w:r>
      <w:r w:rsidRPr="00D6683D">
        <w:t>e</w:t>
      </w:r>
      <w:r w:rsidRPr="00D6683D">
        <w:t xml:space="preserve">lo mesmo, o Conselho Regional da JNI preencherá a vaga por dois terços de votos, se houver apenas um indicado, ou por maioria de votos, se houver dois ou mais nomeados. Em </w:t>
      </w:r>
      <w:r w:rsidRPr="00D6683D">
        <w:lastRenderedPageBreak/>
        <w:t>caso de tal vaga ocorrer entre os membros representando um distrito na região, a vaga é preenchida de acordo com o Pl</w:t>
      </w:r>
      <w:r w:rsidRPr="00D6683D">
        <w:t>a</w:t>
      </w:r>
      <w:r w:rsidRPr="00D6683D">
        <w:t xml:space="preserve">no Distrital de </w:t>
      </w:r>
      <w:r w:rsidRPr="00D6683D">
        <w:rPr>
          <w:noProof/>
        </w:rPr>
        <w:t>Ministério.</w:t>
      </w:r>
    </w:p>
    <w:p w:rsidR="001E0354" w:rsidRPr="00D6683D" w:rsidRDefault="001E0354" w:rsidP="001E0354">
      <w:pPr>
        <w:pStyle w:val="CHARTERnumbered"/>
        <w:rPr>
          <w:lang w:val="pt-PT"/>
        </w:rPr>
      </w:pPr>
      <w:r w:rsidRPr="00D6683D">
        <w:rPr>
          <w:lang w:val="pt-PT"/>
        </w:rPr>
        <w:t>810.</w:t>
      </w:r>
      <w:r w:rsidRPr="00D6683D">
        <w:rPr>
          <w:noProof/>
          <w:lang w:val="pt-PT"/>
        </w:rPr>
        <w:t>313 Responsabilidades</w:t>
      </w:r>
    </w:p>
    <w:p w:rsidR="001E0354" w:rsidRPr="00D6683D" w:rsidRDefault="001E0354" w:rsidP="001E0354">
      <w:pPr>
        <w:pStyle w:val="CHARTERhanging1"/>
      </w:pPr>
      <w:r w:rsidRPr="00D6683D">
        <w:t>1.</w:t>
      </w:r>
      <w:r w:rsidRPr="00D6683D">
        <w:tab/>
        <w:t>O Conselho Regional da JNI será responsável pelo plane</w:t>
      </w:r>
      <w:r w:rsidRPr="00D6683D">
        <w:t>a</w:t>
      </w:r>
      <w:r w:rsidRPr="00D6683D">
        <w:t>mento e organização do ministério total para jovens na reg</w:t>
      </w:r>
      <w:r w:rsidRPr="00D6683D">
        <w:t>i</w:t>
      </w:r>
      <w:r w:rsidRPr="00D6683D">
        <w:t>ão; e, através de seus oficiais e directores, por iniciar e dirigir ministérios e actividades para alcançar jovens para Cristo e atender suas necessidades de crescimento espiritual, em ha</w:t>
      </w:r>
      <w:r w:rsidRPr="00D6683D">
        <w:t>r</w:t>
      </w:r>
      <w:r w:rsidRPr="00D6683D">
        <w:t xml:space="preserve">monia com a liderança </w:t>
      </w:r>
      <w:r w:rsidRPr="00D6683D">
        <w:rPr>
          <w:noProof/>
        </w:rPr>
        <w:t>regional.</w:t>
      </w:r>
    </w:p>
    <w:p w:rsidR="001E0354" w:rsidRPr="00D6683D" w:rsidRDefault="001E0354" w:rsidP="001E0354">
      <w:pPr>
        <w:pStyle w:val="CHARTERhanging1"/>
      </w:pPr>
      <w:r w:rsidRPr="00D6683D">
        <w:t>2.</w:t>
      </w:r>
      <w:r w:rsidRPr="00D6683D">
        <w:tab/>
        <w:t>O Conselho Regional da JNI definirá o enfoque ministerial da JNI regional, em resposta às necessidades de ministério regional para jovens, e desenvolverá e designará títulos e re</w:t>
      </w:r>
      <w:r w:rsidRPr="00D6683D">
        <w:t>s</w:t>
      </w:r>
      <w:r w:rsidRPr="00D6683D">
        <w:t xml:space="preserve">ponsabilidades para os directores de ministérios da JNI </w:t>
      </w:r>
      <w:r w:rsidRPr="00D6683D">
        <w:rPr>
          <w:noProof/>
        </w:rPr>
        <w:t>regional.</w:t>
      </w:r>
    </w:p>
    <w:p w:rsidR="001E0354" w:rsidRPr="00D6683D" w:rsidRDefault="001E0354" w:rsidP="001E0354">
      <w:pPr>
        <w:pStyle w:val="CHARTERhanging1"/>
      </w:pPr>
      <w:r w:rsidRPr="00D6683D">
        <w:t>3.</w:t>
      </w:r>
      <w:r w:rsidRPr="00D6683D">
        <w:tab/>
        <w:t xml:space="preserve">O Conselho Regional da JNI incentivará e capacitará os distritos, através da região, para um ministério efectivo a </w:t>
      </w:r>
      <w:r w:rsidRPr="00D6683D">
        <w:rPr>
          <w:noProof/>
        </w:rPr>
        <w:t>jovens.</w:t>
      </w:r>
    </w:p>
    <w:p w:rsidR="001E0354" w:rsidRPr="00D6683D" w:rsidRDefault="001E0354" w:rsidP="001E0354">
      <w:pPr>
        <w:pStyle w:val="CHARTERhanging1"/>
      </w:pPr>
      <w:r w:rsidRPr="00D6683D">
        <w:t>4.</w:t>
      </w:r>
      <w:r w:rsidRPr="00D6683D">
        <w:tab/>
        <w:t>O Conselho Regional da JNI proverá liderança na área de jovens para a Escola Dominical/Grupos de Estudo Bíbl</w:t>
      </w:r>
      <w:r w:rsidRPr="00D6683D">
        <w:t>i</w:t>
      </w:r>
      <w:r w:rsidRPr="00D6683D">
        <w:t>co/Pequenos Grupos regional, promovendo crescimento na matrícula e assistência de jovens, nomeando e treinando líd</w:t>
      </w:r>
      <w:r w:rsidRPr="00D6683D">
        <w:t>e</w:t>
      </w:r>
      <w:r w:rsidRPr="00D6683D">
        <w:t>res e professores de Escola Dominical</w:t>
      </w:r>
      <w:r w:rsidR="006F27E8">
        <w:t>/</w:t>
      </w:r>
      <w:r w:rsidRPr="00D6683D">
        <w:t>Grupos de Estudo B</w:t>
      </w:r>
      <w:r w:rsidRPr="00D6683D">
        <w:t>í</w:t>
      </w:r>
      <w:r w:rsidRPr="00D6683D">
        <w:t xml:space="preserve">blico/Pequenos Grupos de jovens, em cooperação com os Ministérios da Escola Dominical e Discipulado </w:t>
      </w:r>
      <w:r w:rsidRPr="00D6683D">
        <w:rPr>
          <w:noProof/>
        </w:rPr>
        <w:t>Internacional.</w:t>
      </w:r>
    </w:p>
    <w:p w:rsidR="001E0354" w:rsidRPr="00D6683D" w:rsidRDefault="001E0354" w:rsidP="001E0354">
      <w:pPr>
        <w:pStyle w:val="CHARTERhanging1"/>
      </w:pPr>
      <w:r w:rsidRPr="00D6683D">
        <w:t>5.</w:t>
      </w:r>
      <w:r w:rsidRPr="00D6683D">
        <w:tab/>
        <w:t xml:space="preserve">O Conselho Regional da JNI promoverá os ministérios e programas globais da JNI à membresia </w:t>
      </w:r>
      <w:r w:rsidRPr="00D6683D">
        <w:rPr>
          <w:noProof/>
        </w:rPr>
        <w:t>regional.</w:t>
      </w:r>
    </w:p>
    <w:p w:rsidR="001E0354" w:rsidRPr="00D6683D" w:rsidRDefault="001E0354" w:rsidP="001E0354">
      <w:pPr>
        <w:pStyle w:val="CHARTERhanging1"/>
      </w:pPr>
      <w:r w:rsidRPr="00D6683D">
        <w:t>6.</w:t>
      </w:r>
      <w:r w:rsidRPr="00D6683D">
        <w:tab/>
        <w:t>O Conselho Regional da JNI administrará os gastos de fu</w:t>
      </w:r>
      <w:r w:rsidRPr="00D6683D">
        <w:t>n</w:t>
      </w:r>
      <w:r w:rsidRPr="00D6683D">
        <w:t xml:space="preserve">dos recebidos na região através de eventos e parcerias da </w:t>
      </w:r>
      <w:r w:rsidRPr="00D6683D">
        <w:rPr>
          <w:noProof/>
        </w:rPr>
        <w:t>JNI.</w:t>
      </w:r>
    </w:p>
    <w:p w:rsidR="001E0354" w:rsidRPr="00D6683D" w:rsidRDefault="001E0354" w:rsidP="001E0354">
      <w:pPr>
        <w:pStyle w:val="CHARTERhanging1"/>
      </w:pPr>
      <w:r w:rsidRPr="00D6683D">
        <w:t>7.</w:t>
      </w:r>
      <w:r w:rsidRPr="00D6683D">
        <w:tab/>
        <w:t>O Conselho Regional da JNI fará recomendações à Reunião Regional (Cáucus) a respeito do ministério de jovens, dura</w:t>
      </w:r>
      <w:r w:rsidRPr="00D6683D">
        <w:t>n</w:t>
      </w:r>
      <w:r w:rsidRPr="00D6683D">
        <w:t>te a Convenção Global da JNI.</w:t>
      </w:r>
      <w:r w:rsidR="00DD1635" w:rsidRPr="00D6683D">
        <w:t xml:space="preserve"> </w:t>
      </w:r>
      <w:r w:rsidRPr="00D6683D">
        <w:t>O conselho também indicará não mais de duas pessoas para servirem a região como me</w:t>
      </w:r>
      <w:r w:rsidRPr="00D6683D">
        <w:t>m</w:t>
      </w:r>
      <w:r w:rsidRPr="00D6683D">
        <w:t xml:space="preserve">bros do Comité de Resoluções na Convenção Global da JNI, de acordo com o Plano Global de </w:t>
      </w:r>
      <w:r w:rsidRPr="00D6683D">
        <w:rPr>
          <w:noProof/>
        </w:rPr>
        <w:t>Ministério.</w:t>
      </w:r>
    </w:p>
    <w:p w:rsidR="001E0354" w:rsidRPr="00D6683D" w:rsidRDefault="001E0354" w:rsidP="001E0354">
      <w:pPr>
        <w:pStyle w:val="CHARTERhanging1"/>
      </w:pPr>
      <w:r w:rsidRPr="00D6683D">
        <w:t>8.</w:t>
      </w:r>
      <w:r w:rsidRPr="00D6683D">
        <w:tab/>
        <w:t xml:space="preserve">O Conselho Regional da JNI trabalhará em consulta com o director regional na selecção de um representante para servir no Conselho Global da </w:t>
      </w:r>
      <w:r w:rsidRPr="00D6683D">
        <w:rPr>
          <w:noProof/>
        </w:rPr>
        <w:t>JNI.</w:t>
      </w:r>
    </w:p>
    <w:p w:rsidR="001E0354" w:rsidRPr="00D6683D" w:rsidRDefault="001E0354" w:rsidP="001E0354">
      <w:pPr>
        <w:pStyle w:val="CHARTERhanging1"/>
      </w:pPr>
      <w:r w:rsidRPr="00D6683D">
        <w:lastRenderedPageBreak/>
        <w:t>9.</w:t>
      </w:r>
      <w:r w:rsidRPr="00D6683D">
        <w:tab/>
        <w:t xml:space="preserve">O Conselho Regional da JNI estabelecerá e comunicará o processo de emenda do Plano Regional de </w:t>
      </w:r>
      <w:r w:rsidRPr="00D6683D">
        <w:rPr>
          <w:noProof/>
        </w:rPr>
        <w:t>Ministério.</w:t>
      </w:r>
    </w:p>
    <w:p w:rsidR="001E0354" w:rsidRPr="00D6683D" w:rsidRDefault="001E0354" w:rsidP="001E0354">
      <w:pPr>
        <w:pStyle w:val="CHARTERnumbered"/>
        <w:rPr>
          <w:lang w:val="pt-PT"/>
        </w:rPr>
      </w:pPr>
      <w:r w:rsidRPr="00D6683D">
        <w:rPr>
          <w:lang w:val="pt-PT"/>
        </w:rPr>
        <w:t>810.</w:t>
      </w:r>
      <w:r w:rsidRPr="00D6683D">
        <w:rPr>
          <w:noProof/>
          <w:lang w:val="pt-PT"/>
        </w:rPr>
        <w:t>314 Comités</w:t>
      </w:r>
    </w:p>
    <w:p w:rsidR="001E0354" w:rsidRPr="00D6683D" w:rsidRDefault="001E0354" w:rsidP="001E0354">
      <w:pPr>
        <w:pStyle w:val="CHARTERhanging1"/>
      </w:pPr>
      <w:r w:rsidRPr="00D6683D">
        <w:t>1.</w:t>
      </w:r>
      <w:r w:rsidRPr="00D6683D">
        <w:tab/>
        <w:t>O Comité Executivo da JNI consistirá dos oficiais regionais da JNI eleitos e do director regional e/ou do coordenador r</w:t>
      </w:r>
      <w:r w:rsidRPr="00D6683D">
        <w:t>e</w:t>
      </w:r>
      <w:r w:rsidRPr="00D6683D">
        <w:t>gional da juventude. O Comité Executivo poderá conduzir os negócios do Conselho Regional da JNI quando não for prático ou for impossível reunir todo o conselho. Todas as acções do Comité Executivo serão comunicadas aos me</w:t>
      </w:r>
      <w:r w:rsidRPr="00D6683D">
        <w:t>m</w:t>
      </w:r>
      <w:r w:rsidRPr="00D6683D">
        <w:t xml:space="preserve">bros restantes do conselho e ficarão sujeitas à aprovação de todo o conselho, na sua próxima </w:t>
      </w:r>
      <w:r w:rsidRPr="00D6683D">
        <w:rPr>
          <w:noProof/>
        </w:rPr>
        <w:t>reunião.</w:t>
      </w:r>
    </w:p>
    <w:p w:rsidR="001E0354" w:rsidRPr="00D6683D" w:rsidRDefault="001E0354" w:rsidP="001E0354">
      <w:pPr>
        <w:pStyle w:val="CHARTERhanging1"/>
      </w:pPr>
      <w:r w:rsidRPr="00D6683D">
        <w:t>2.</w:t>
      </w:r>
      <w:r w:rsidRPr="00D6683D">
        <w:tab/>
        <w:t>O Conselho Regional da JNI pode estabelecer comités de ministério específicos de acordo com as necessidades de m</w:t>
      </w:r>
      <w:r w:rsidRPr="00D6683D">
        <w:t>i</w:t>
      </w:r>
      <w:r w:rsidRPr="00D6683D">
        <w:t xml:space="preserve">nistério para jovens na </w:t>
      </w:r>
      <w:r w:rsidRPr="00D6683D">
        <w:rPr>
          <w:noProof/>
        </w:rPr>
        <w:t>região.</w:t>
      </w:r>
    </w:p>
    <w:p w:rsidR="001E0354" w:rsidRPr="00D6683D" w:rsidRDefault="001E0354" w:rsidP="001E0354">
      <w:pPr>
        <w:pStyle w:val="CHARTERhanging1"/>
      </w:pPr>
      <w:r w:rsidRPr="00D6683D">
        <w:t>3.</w:t>
      </w:r>
      <w:r w:rsidRPr="00D6683D">
        <w:tab/>
        <w:t xml:space="preserve">Em países onde existem vários distritos, uma região poderá organizar líderes nacionais da JNI para coordenar e facilitar o ministério para jovens naquele </w:t>
      </w:r>
      <w:r w:rsidRPr="00D6683D">
        <w:rPr>
          <w:noProof/>
        </w:rPr>
        <w:t>país.</w:t>
      </w:r>
    </w:p>
    <w:p w:rsidR="001E0354" w:rsidRPr="00D6683D" w:rsidRDefault="001E0354" w:rsidP="001E0354">
      <w:pPr>
        <w:pStyle w:val="CHARTERnumbered"/>
        <w:rPr>
          <w:lang w:val="pt-PT"/>
        </w:rPr>
      </w:pPr>
      <w:r w:rsidRPr="00D6683D">
        <w:rPr>
          <w:lang w:val="pt-PT"/>
        </w:rPr>
        <w:t xml:space="preserve">810.315 A JNI </w:t>
      </w:r>
      <w:r w:rsidRPr="00D6683D">
        <w:rPr>
          <w:noProof/>
          <w:lang w:val="pt-PT"/>
        </w:rPr>
        <w:t>da Área</w:t>
      </w:r>
    </w:p>
    <w:p w:rsidR="001E0354" w:rsidRPr="00D6683D" w:rsidRDefault="001E0354" w:rsidP="001E0354">
      <w:pPr>
        <w:pStyle w:val="CHARTERhanging1"/>
      </w:pPr>
      <w:r w:rsidRPr="00D6683D">
        <w:t>1.</w:t>
      </w:r>
      <w:r w:rsidRPr="00D6683D">
        <w:tab/>
        <w:t>Onde aplicável e em cooperação com a liderança da igreja na região, o Conselho Regional da JNI poderá organizar para liderança da JNI nas várias áreas, dentro da existente estrut</w:t>
      </w:r>
      <w:r w:rsidRPr="00D6683D">
        <w:t>u</w:t>
      </w:r>
      <w:r w:rsidRPr="00D6683D">
        <w:t xml:space="preserve">ra de uma região, com o fim de coordenar e aperfeiçoar o ministério da JNI através da </w:t>
      </w:r>
      <w:r w:rsidRPr="00D6683D">
        <w:rPr>
          <w:noProof/>
        </w:rPr>
        <w:t>região.</w:t>
      </w:r>
    </w:p>
    <w:p w:rsidR="001E0354" w:rsidRPr="00D6683D" w:rsidRDefault="001E0354" w:rsidP="001E0354">
      <w:pPr>
        <w:pStyle w:val="CHARTERhanging1"/>
      </w:pPr>
      <w:r w:rsidRPr="00D6683D">
        <w:t>2.</w:t>
      </w:r>
      <w:r w:rsidRPr="00D6683D">
        <w:tab/>
        <w:t>Poderá ser criado um conselho de Área da JNI com respo</w:t>
      </w:r>
      <w:r w:rsidRPr="00D6683D">
        <w:t>n</w:t>
      </w:r>
      <w:r w:rsidRPr="00D6683D">
        <w:t xml:space="preserve">sabilidades de ministérios e actividades específicas nesse </w:t>
      </w:r>
      <w:r w:rsidRPr="00D6683D">
        <w:rPr>
          <w:noProof/>
        </w:rPr>
        <w:t>campo.</w:t>
      </w:r>
    </w:p>
    <w:p w:rsidR="001E0354" w:rsidRPr="00D6683D" w:rsidRDefault="001E0354" w:rsidP="001E0354">
      <w:pPr>
        <w:pStyle w:val="CHARTERhanging1"/>
      </w:pPr>
      <w:r w:rsidRPr="00D6683D">
        <w:t>3.</w:t>
      </w:r>
      <w:r w:rsidRPr="00D6683D">
        <w:tab/>
        <w:t>Um representante de cada Área poderá servir no Conselho Regional da JNI, se assim especificado pela Reunião Regi</w:t>
      </w:r>
      <w:r w:rsidRPr="00D6683D">
        <w:t>o</w:t>
      </w:r>
      <w:r w:rsidRPr="00D6683D">
        <w:t>nal (</w:t>
      </w:r>
      <w:r w:rsidRPr="00D6683D">
        <w:rPr>
          <w:noProof/>
        </w:rPr>
        <w:t>Cáucus).</w:t>
      </w:r>
    </w:p>
    <w:p w:rsidR="001E0354" w:rsidRPr="00D6683D" w:rsidRDefault="001E0354" w:rsidP="001E0354">
      <w:pPr>
        <w:pStyle w:val="CHARTERnumbered"/>
        <w:rPr>
          <w:lang w:val="pt-PT"/>
        </w:rPr>
      </w:pPr>
      <w:r w:rsidRPr="00D6683D">
        <w:rPr>
          <w:lang w:val="pt-PT"/>
        </w:rPr>
        <w:t xml:space="preserve">810.316 </w:t>
      </w:r>
      <w:r w:rsidRPr="00D6683D">
        <w:rPr>
          <w:noProof/>
          <w:lang w:val="pt-PT"/>
        </w:rPr>
        <w:t>Pessoal Pago</w:t>
      </w:r>
    </w:p>
    <w:p w:rsidR="001E0354" w:rsidRPr="00D6683D" w:rsidRDefault="001E0354" w:rsidP="001E0354">
      <w:pPr>
        <w:pStyle w:val="CHARTERhanging1"/>
      </w:pPr>
      <w:r w:rsidRPr="00D6683D">
        <w:t>1.</w:t>
      </w:r>
      <w:r w:rsidRPr="00D6683D">
        <w:tab/>
        <w:t>O director regional designará as responsabilidades dum c</w:t>
      </w:r>
      <w:r w:rsidRPr="00D6683D">
        <w:t>o</w:t>
      </w:r>
      <w:r w:rsidRPr="00D6683D">
        <w:t>ordenador regional da juventude, mediante consulta ao Co</w:t>
      </w:r>
      <w:r w:rsidRPr="00D6683D">
        <w:t>n</w:t>
      </w:r>
      <w:r w:rsidRPr="00D6683D">
        <w:t xml:space="preserve">selho Consultivo Regional e ao Conselho Regional da </w:t>
      </w:r>
      <w:r w:rsidRPr="00D6683D">
        <w:rPr>
          <w:noProof/>
        </w:rPr>
        <w:t>JNI.</w:t>
      </w:r>
    </w:p>
    <w:p w:rsidR="001E0354" w:rsidRPr="00D6683D" w:rsidRDefault="001E0354" w:rsidP="001E0354">
      <w:pPr>
        <w:pStyle w:val="CHARTERhanging1"/>
        <w:rPr>
          <w:noProof/>
        </w:rPr>
      </w:pPr>
      <w:r w:rsidRPr="00D6683D">
        <w:t>2.</w:t>
      </w:r>
      <w:r w:rsidRPr="00D6683D">
        <w:tab/>
        <w:t xml:space="preserve">O Conselho Regional da JNI e o coordenador regional da juventude trabalharão em harmonia e mútua </w:t>
      </w:r>
      <w:r w:rsidRPr="00D6683D">
        <w:rPr>
          <w:noProof/>
        </w:rPr>
        <w:t>cooperação.</w:t>
      </w:r>
    </w:p>
    <w:p w:rsidR="001E0354" w:rsidRPr="00D6683D" w:rsidRDefault="001E0354" w:rsidP="001E0354">
      <w:pPr>
        <w:pStyle w:val="DIVISIONsubdivision"/>
        <w:rPr>
          <w:lang w:val="pt-PT"/>
        </w:rPr>
      </w:pPr>
      <w:r w:rsidRPr="00D6683D">
        <w:rPr>
          <w:noProof/>
          <w:lang w:val="pt-PT"/>
        </w:rPr>
        <w:lastRenderedPageBreak/>
        <w:t>Reuniões</w:t>
      </w:r>
    </w:p>
    <w:p w:rsidR="001E0354" w:rsidRPr="00D6683D" w:rsidRDefault="001E0354" w:rsidP="001E0354">
      <w:pPr>
        <w:pStyle w:val="CHARTERnumbered"/>
        <w:rPr>
          <w:lang w:val="pt-PT"/>
        </w:rPr>
      </w:pPr>
      <w:r w:rsidRPr="00D6683D">
        <w:rPr>
          <w:lang w:val="pt-PT"/>
        </w:rPr>
        <w:t xml:space="preserve">810.317 Reuniões da </w:t>
      </w:r>
      <w:r w:rsidRPr="00D6683D">
        <w:rPr>
          <w:noProof/>
          <w:lang w:val="pt-PT"/>
        </w:rPr>
        <w:t>JNI Regional</w:t>
      </w:r>
    </w:p>
    <w:p w:rsidR="001E0354" w:rsidRPr="00D6683D" w:rsidRDefault="001E0354" w:rsidP="001E0354">
      <w:pPr>
        <w:pStyle w:val="CHARTERhanging1"/>
      </w:pPr>
      <w:r w:rsidRPr="00D6683D">
        <w:t>1.</w:t>
      </w:r>
      <w:r w:rsidRPr="00D6683D">
        <w:tab/>
        <w:t xml:space="preserve">Uma variedade de reuniões da JNI regional ajudará prover um ministério efectivo para os jovens na </w:t>
      </w:r>
      <w:r w:rsidRPr="00D6683D">
        <w:rPr>
          <w:noProof/>
        </w:rPr>
        <w:t>região.</w:t>
      </w:r>
    </w:p>
    <w:p w:rsidR="001E0354" w:rsidRPr="00D6683D" w:rsidRDefault="001E0354" w:rsidP="001E0354">
      <w:pPr>
        <w:pStyle w:val="CHARTERhanging1"/>
      </w:pPr>
      <w:r w:rsidRPr="00D6683D">
        <w:t>2.</w:t>
      </w:r>
      <w:r w:rsidRPr="00D6683D">
        <w:tab/>
        <w:t>A JNI regional também incentivará e enriquecerá o minist</w:t>
      </w:r>
      <w:r w:rsidRPr="00D6683D">
        <w:t>é</w:t>
      </w:r>
      <w:r w:rsidRPr="00D6683D">
        <w:t>rio da JNI distrital, através de reuniões com grupos da JNI distrital na região, com o fim de os capacitar para um mini</w:t>
      </w:r>
      <w:r w:rsidRPr="00D6683D">
        <w:t>s</w:t>
      </w:r>
      <w:r w:rsidRPr="00D6683D">
        <w:t xml:space="preserve">tério </w:t>
      </w:r>
      <w:r w:rsidRPr="00D6683D">
        <w:rPr>
          <w:noProof/>
        </w:rPr>
        <w:t>efectivo.</w:t>
      </w:r>
    </w:p>
    <w:p w:rsidR="001E0354" w:rsidRPr="00D6683D" w:rsidRDefault="001E0354" w:rsidP="001E0354">
      <w:pPr>
        <w:pStyle w:val="CHARTERhanging1"/>
      </w:pPr>
      <w:r w:rsidRPr="00D6683D">
        <w:t>3.</w:t>
      </w:r>
      <w:r w:rsidRPr="00D6683D">
        <w:tab/>
        <w:t xml:space="preserve">A JNI regional participará em reuniões da JNI global que oferecem incentivos adicionais para ministério mais efectivo através da </w:t>
      </w:r>
      <w:r w:rsidRPr="00D6683D">
        <w:rPr>
          <w:noProof/>
        </w:rPr>
        <w:t>região.</w:t>
      </w:r>
    </w:p>
    <w:p w:rsidR="001E0354" w:rsidRPr="00D6683D" w:rsidRDefault="001E0354" w:rsidP="001E0354">
      <w:pPr>
        <w:pStyle w:val="CHARTERnumbered"/>
        <w:rPr>
          <w:lang w:val="pt-PT"/>
        </w:rPr>
      </w:pPr>
      <w:r w:rsidRPr="00D6683D">
        <w:rPr>
          <w:lang w:val="pt-PT"/>
        </w:rPr>
        <w:t xml:space="preserve">810.318 Reuniões do Conselho Regional </w:t>
      </w:r>
      <w:r w:rsidRPr="00D6683D">
        <w:rPr>
          <w:noProof/>
          <w:lang w:val="pt-PT"/>
        </w:rPr>
        <w:t>da JNI</w:t>
      </w:r>
    </w:p>
    <w:p w:rsidR="001E0354" w:rsidRPr="00D6683D" w:rsidRDefault="001E0354" w:rsidP="001E0354">
      <w:pPr>
        <w:pStyle w:val="CHARTERhanging1"/>
      </w:pPr>
      <w:r w:rsidRPr="00D6683D">
        <w:t>1.</w:t>
      </w:r>
      <w:r w:rsidRPr="00D6683D">
        <w:tab/>
        <w:t xml:space="preserve">O Conselho Regional da JNI reunir-se-á regularmente para cumprir a missão e a visão da JNI </w:t>
      </w:r>
      <w:r w:rsidRPr="00D6683D">
        <w:rPr>
          <w:noProof/>
        </w:rPr>
        <w:t>regional.</w:t>
      </w:r>
    </w:p>
    <w:p w:rsidR="001E0354" w:rsidRPr="00D6683D" w:rsidRDefault="001E0354" w:rsidP="001E0354">
      <w:pPr>
        <w:pStyle w:val="CHARTERhanging1"/>
      </w:pPr>
      <w:r w:rsidRPr="00D6683D">
        <w:t>2.</w:t>
      </w:r>
      <w:r w:rsidRPr="00D6683D">
        <w:tab/>
        <w:t>As reuniões do conselho poderão ser marcadas ou convoc</w:t>
      </w:r>
      <w:r w:rsidRPr="00D6683D">
        <w:t>a</w:t>
      </w:r>
      <w:r w:rsidRPr="00D6683D">
        <w:t>das pelo presidente do conselho regional da JNI, pelo dire</w:t>
      </w:r>
      <w:r w:rsidRPr="00D6683D">
        <w:t>c</w:t>
      </w:r>
      <w:r w:rsidRPr="00D6683D">
        <w:t>tor regional, coordenador regional da juventude ou pelo D</w:t>
      </w:r>
      <w:r w:rsidRPr="00D6683D">
        <w:t>i</w:t>
      </w:r>
      <w:r w:rsidRPr="00D6683D">
        <w:t xml:space="preserve">rector Global da </w:t>
      </w:r>
      <w:r w:rsidRPr="00D6683D">
        <w:rPr>
          <w:noProof/>
        </w:rPr>
        <w:t>JNI.</w:t>
      </w:r>
    </w:p>
    <w:p w:rsidR="001E0354" w:rsidRPr="00D6683D" w:rsidRDefault="001E0354" w:rsidP="001E0354">
      <w:pPr>
        <w:pStyle w:val="CHARTERnumbered"/>
        <w:rPr>
          <w:lang w:val="pt-PT"/>
        </w:rPr>
      </w:pPr>
      <w:r w:rsidRPr="00D6683D">
        <w:rPr>
          <w:lang w:val="pt-PT"/>
        </w:rPr>
        <w:t>810.319 Reunião Regional da JNI (</w:t>
      </w:r>
      <w:r w:rsidRPr="00D6683D">
        <w:rPr>
          <w:noProof/>
          <w:lang w:val="pt-PT"/>
        </w:rPr>
        <w:t>Cáucus)</w:t>
      </w:r>
    </w:p>
    <w:p w:rsidR="001E0354" w:rsidRPr="00D6683D" w:rsidRDefault="001E0354" w:rsidP="001E0354">
      <w:pPr>
        <w:pStyle w:val="CHARTERhanging1"/>
      </w:pPr>
      <w:r w:rsidRPr="00D6683D">
        <w:t>1.</w:t>
      </w:r>
      <w:r w:rsidRPr="00D6683D">
        <w:tab/>
        <w:t>Haverá uma Reunião Regional (Cáucus) durante a Conve</w:t>
      </w:r>
      <w:r w:rsidRPr="00D6683D">
        <w:t>n</w:t>
      </w:r>
      <w:r w:rsidRPr="00D6683D">
        <w:t>ção Global da JNI. Esta reunião fará provisões para sessões e programas de inspiração para avançar o ministério para j</w:t>
      </w:r>
      <w:r w:rsidRPr="00D6683D">
        <w:t>o</w:t>
      </w:r>
      <w:r w:rsidRPr="00D6683D">
        <w:t>vens através da região. Serão recebidos relatórios, líderes s</w:t>
      </w:r>
      <w:r w:rsidRPr="00D6683D">
        <w:t>e</w:t>
      </w:r>
      <w:r w:rsidRPr="00D6683D">
        <w:t>rão eleitos e quaisquer negócios legislativos pertinentes ao trabalho da JNI na região serão tratados durante a Reunião Regional (</w:t>
      </w:r>
      <w:r w:rsidRPr="00D6683D">
        <w:rPr>
          <w:noProof/>
        </w:rPr>
        <w:t>Cáucus).</w:t>
      </w:r>
    </w:p>
    <w:p w:rsidR="001E0354" w:rsidRPr="00D6683D" w:rsidRDefault="001E0354" w:rsidP="001E0354">
      <w:pPr>
        <w:pStyle w:val="CHARTERhanging1"/>
      </w:pPr>
      <w:r w:rsidRPr="00D6683D">
        <w:t>2.</w:t>
      </w:r>
      <w:r w:rsidRPr="00D6683D">
        <w:tab/>
        <w:t>O Conselho Regional da JNI, em cooperação com o director Global da JNI, organizará e supervisionará a Reunião Regi</w:t>
      </w:r>
      <w:r w:rsidRPr="00D6683D">
        <w:t>o</w:t>
      </w:r>
      <w:r w:rsidRPr="00D6683D">
        <w:t>nal (</w:t>
      </w:r>
      <w:r w:rsidRPr="00D6683D">
        <w:rPr>
          <w:noProof/>
        </w:rPr>
        <w:t>Cáucus).</w:t>
      </w:r>
    </w:p>
    <w:p w:rsidR="001E0354" w:rsidRPr="00D6683D" w:rsidRDefault="001E0354" w:rsidP="001E0354">
      <w:pPr>
        <w:pStyle w:val="CHARTERhanging1"/>
      </w:pPr>
      <w:r w:rsidRPr="00D6683D">
        <w:t>3.</w:t>
      </w:r>
      <w:r w:rsidRPr="00D6683D">
        <w:tab/>
        <w:t xml:space="preserve">A Reunião Regional da JNI (Cáucus) será composta dos membros do Conselho Regional da JNI, do director regional e/ou do coordenador regional da juventude e dos delegados da região à Convenção Global da JNI eleitos de acordo com o Plano Global de </w:t>
      </w:r>
      <w:r w:rsidRPr="00D6683D">
        <w:rPr>
          <w:noProof/>
        </w:rPr>
        <w:t>Ministério.</w:t>
      </w:r>
    </w:p>
    <w:p w:rsidR="001E0354" w:rsidRPr="00D6683D" w:rsidRDefault="001E0354" w:rsidP="001E0354">
      <w:pPr>
        <w:pStyle w:val="CHARTERhanging1"/>
      </w:pPr>
      <w:r w:rsidRPr="00D6683D">
        <w:t>4.</w:t>
      </w:r>
      <w:r w:rsidRPr="00D6683D">
        <w:tab/>
        <w:t>A reunião regional (cáucus) será realizada durante a Conve</w:t>
      </w:r>
      <w:r w:rsidRPr="00D6683D">
        <w:t>n</w:t>
      </w:r>
      <w:r w:rsidRPr="00D6683D">
        <w:t>ção Global, num lugar e tempo estabelecidos pelo director Global da JNI.</w:t>
      </w:r>
      <w:r w:rsidR="00DD1635" w:rsidRPr="00D6683D">
        <w:t xml:space="preserve"> </w:t>
      </w:r>
      <w:r w:rsidRPr="00D6683D">
        <w:t>Após aprovação do Conselho Regional da JNI, do director regional e do Conselho Global da JNI, p</w:t>
      </w:r>
      <w:r w:rsidRPr="00D6683D">
        <w:t>o</w:t>
      </w:r>
      <w:r w:rsidRPr="00D6683D">
        <w:lastRenderedPageBreak/>
        <w:t>derá ser convocada uma reunião regional (Cáucus), por co</w:t>
      </w:r>
      <w:r w:rsidRPr="00D6683D">
        <w:t>r</w:t>
      </w:r>
      <w:r w:rsidRPr="00D6683D">
        <w:t>reio ou por meios eletrônicos, dentro de seis meses da Co</w:t>
      </w:r>
      <w:r w:rsidRPr="00D6683D">
        <w:t>n</w:t>
      </w:r>
      <w:r w:rsidRPr="00D6683D">
        <w:t xml:space="preserve">venção Global da JNI, para que sejam tratados negócios da JNI regional, quando circunstâncias proíbem a participação de uma maioria dos delegados eleitos à Convenção Global da </w:t>
      </w:r>
      <w:r w:rsidRPr="00D6683D">
        <w:rPr>
          <w:noProof/>
        </w:rPr>
        <w:t>JNI.</w:t>
      </w:r>
    </w:p>
    <w:p w:rsidR="001E0354" w:rsidRPr="00D6683D" w:rsidRDefault="001E0354" w:rsidP="006A576E">
      <w:pPr>
        <w:pStyle w:val="DIVISIONminor"/>
        <w:rPr>
          <w:noProof/>
          <w:lang w:val="pt-PT"/>
        </w:rPr>
      </w:pPr>
      <w:r w:rsidRPr="00D6683D">
        <w:rPr>
          <w:lang w:val="pt-PT"/>
        </w:rPr>
        <w:t xml:space="preserve">D. PLANO GLOBAL </w:t>
      </w:r>
      <w:r w:rsidRPr="00D6683D">
        <w:rPr>
          <w:noProof/>
          <w:lang w:val="pt-PT"/>
        </w:rPr>
        <w:t>DE MINISTÉRIO</w:t>
      </w:r>
    </w:p>
    <w:p w:rsidR="001E0354" w:rsidRPr="00D6683D" w:rsidRDefault="001E0354" w:rsidP="001E0354">
      <w:pPr>
        <w:pStyle w:val="DIVISIONsubdivision"/>
        <w:rPr>
          <w:lang w:val="pt-PT"/>
        </w:rPr>
      </w:pPr>
      <w:r w:rsidRPr="00D6683D">
        <w:rPr>
          <w:noProof/>
          <w:lang w:val="pt-PT"/>
        </w:rPr>
        <w:t>Ministérios</w:t>
      </w:r>
    </w:p>
    <w:p w:rsidR="001E0354" w:rsidRPr="00D6683D" w:rsidRDefault="001E0354" w:rsidP="001E0354">
      <w:pPr>
        <w:pStyle w:val="CHARTERnumbered"/>
        <w:rPr>
          <w:lang w:val="pt-PT"/>
        </w:rPr>
      </w:pPr>
      <w:r w:rsidRPr="00D6683D">
        <w:rPr>
          <w:lang w:val="pt-PT"/>
        </w:rPr>
        <w:t>810.</w:t>
      </w:r>
      <w:r w:rsidRPr="00D6683D">
        <w:rPr>
          <w:noProof/>
          <w:lang w:val="pt-PT"/>
        </w:rPr>
        <w:t>400 Evangelismo</w:t>
      </w:r>
    </w:p>
    <w:p w:rsidR="001E0354" w:rsidRPr="00D6683D" w:rsidRDefault="001E0354" w:rsidP="001E0354">
      <w:pPr>
        <w:pStyle w:val="CHARTERparagraph"/>
      </w:pPr>
      <w:r w:rsidRPr="00D6683D">
        <w:t>A Juventude Nazarena Internacional a nível global desenvo</w:t>
      </w:r>
      <w:r w:rsidRPr="00D6683D">
        <w:t>l</w:t>
      </w:r>
      <w:r w:rsidRPr="00D6683D">
        <w:t xml:space="preserve">ve e implementa uma variedade de ministérios contínuos e de eventos especiais para alcançar jovens para </w:t>
      </w:r>
      <w:r w:rsidRPr="00D6683D">
        <w:rPr>
          <w:noProof/>
        </w:rPr>
        <w:t>Cristo.</w:t>
      </w:r>
    </w:p>
    <w:p w:rsidR="001E0354" w:rsidRPr="00D6683D" w:rsidRDefault="001E0354" w:rsidP="001E0354">
      <w:pPr>
        <w:pStyle w:val="CHARTERnumbered"/>
        <w:rPr>
          <w:lang w:val="pt-PT"/>
        </w:rPr>
      </w:pPr>
      <w:r w:rsidRPr="00D6683D">
        <w:rPr>
          <w:lang w:val="pt-PT"/>
        </w:rPr>
        <w:t>810.</w:t>
      </w:r>
      <w:r w:rsidRPr="00D6683D">
        <w:rPr>
          <w:noProof/>
          <w:lang w:val="pt-PT"/>
        </w:rPr>
        <w:t>401 Discipulado</w:t>
      </w:r>
    </w:p>
    <w:p w:rsidR="001E0354" w:rsidRPr="00D6683D" w:rsidRDefault="001E0354" w:rsidP="001E0354">
      <w:pPr>
        <w:pStyle w:val="CHARTERparagraph"/>
      </w:pPr>
      <w:r w:rsidRPr="00D6683D">
        <w:t>A Juventude Nazarena Internacional a nível global desenvo</w:t>
      </w:r>
      <w:r w:rsidRPr="00D6683D">
        <w:t>l</w:t>
      </w:r>
      <w:r w:rsidRPr="00D6683D">
        <w:t xml:space="preserve">ve e implementa uma variedade de ministérios contínuos e eventos especiais para edificar e desafiar os jovens a crescer como discípulos de Cristo em devoção pessoal, adoração, companheirismo, ministério e em levar outros a </w:t>
      </w:r>
      <w:r w:rsidRPr="00D6683D">
        <w:rPr>
          <w:noProof/>
        </w:rPr>
        <w:t>Cristo.</w:t>
      </w:r>
    </w:p>
    <w:p w:rsidR="001E0354" w:rsidRPr="00D6683D" w:rsidRDefault="001E0354" w:rsidP="001E0354">
      <w:pPr>
        <w:pStyle w:val="CHARTERnumbered"/>
        <w:rPr>
          <w:lang w:val="pt-PT"/>
        </w:rPr>
      </w:pPr>
      <w:r w:rsidRPr="00D6683D">
        <w:rPr>
          <w:lang w:val="pt-PT"/>
        </w:rPr>
        <w:t xml:space="preserve">810.402 Desenvolvimento </w:t>
      </w:r>
      <w:r w:rsidRPr="00D6683D">
        <w:rPr>
          <w:noProof/>
          <w:lang w:val="pt-PT"/>
        </w:rPr>
        <w:t>de Liderança</w:t>
      </w:r>
    </w:p>
    <w:p w:rsidR="001E0354" w:rsidRPr="00D6683D" w:rsidRDefault="001E0354" w:rsidP="001E0354">
      <w:pPr>
        <w:pStyle w:val="CHARTERparagraph"/>
        <w:rPr>
          <w:noProof/>
        </w:rPr>
      </w:pPr>
      <w:r w:rsidRPr="00D6683D">
        <w:t>A Juventude Nazarena Internacional a nível global desenvo</w:t>
      </w:r>
      <w:r w:rsidRPr="00D6683D">
        <w:t>l</w:t>
      </w:r>
      <w:r w:rsidRPr="00D6683D">
        <w:t>ve e implementa uma variedade de ministérios contínuos e eventos especiais para formar e capacitar jovens a serem líd</w:t>
      </w:r>
      <w:r w:rsidRPr="00D6683D">
        <w:t>e</w:t>
      </w:r>
      <w:r w:rsidRPr="00D6683D">
        <w:t xml:space="preserve">res para Cristo e Sua </w:t>
      </w:r>
      <w:r w:rsidRPr="00D6683D">
        <w:rPr>
          <w:noProof/>
        </w:rPr>
        <w:t>igreja.</w:t>
      </w:r>
    </w:p>
    <w:p w:rsidR="001E0354" w:rsidRPr="00D6683D" w:rsidRDefault="001E0354" w:rsidP="001E0354">
      <w:pPr>
        <w:pStyle w:val="DIVISIONsubdivision"/>
        <w:rPr>
          <w:lang w:val="pt-PT"/>
        </w:rPr>
      </w:pPr>
      <w:r w:rsidRPr="00D6683D">
        <w:rPr>
          <w:noProof/>
          <w:lang w:val="pt-PT"/>
        </w:rPr>
        <w:t>Revisões</w:t>
      </w:r>
    </w:p>
    <w:p w:rsidR="001E0354" w:rsidRPr="00D6683D" w:rsidRDefault="001E0354" w:rsidP="001E0354">
      <w:pPr>
        <w:pStyle w:val="CHARTERnumbered"/>
        <w:rPr>
          <w:lang w:val="pt-PT"/>
        </w:rPr>
      </w:pPr>
      <w:r w:rsidRPr="00D6683D">
        <w:rPr>
          <w:lang w:val="pt-PT"/>
        </w:rPr>
        <w:t>810.</w:t>
      </w:r>
      <w:r w:rsidRPr="00D6683D">
        <w:rPr>
          <w:noProof/>
          <w:lang w:val="pt-PT"/>
        </w:rPr>
        <w:t>403 Provisão</w:t>
      </w:r>
    </w:p>
    <w:p w:rsidR="001E0354" w:rsidRPr="00D6683D" w:rsidRDefault="001E0354" w:rsidP="001E0354">
      <w:pPr>
        <w:pStyle w:val="CHARTERhanging1"/>
      </w:pPr>
      <w:r w:rsidRPr="00D6683D">
        <w:t>1.</w:t>
      </w:r>
      <w:r w:rsidRPr="00D6683D">
        <w:tab/>
        <w:t>Os Estatutos da Juventude Nazarena Internacional e o Plano Global de Ministério provêm a estrutura para organização, funcionamento e liderança da JNI a nível global. A Conve</w:t>
      </w:r>
      <w:r w:rsidRPr="00D6683D">
        <w:t>n</w:t>
      </w:r>
      <w:r w:rsidRPr="00D6683D">
        <w:t>ção Global da JNI pode rever os Estatutos da JNI e o Plano Global de Ministério através de resoluções submetidas, de acordo com as necessidades do ministério para a juventude à volta do mundo. Todas as emendas do Plano Global de M</w:t>
      </w:r>
      <w:r w:rsidRPr="00D6683D">
        <w:t>i</w:t>
      </w:r>
      <w:r w:rsidRPr="00D6683D">
        <w:lastRenderedPageBreak/>
        <w:t xml:space="preserve">nistério devem ser consistentes com os Estatutos da JNI e com o Manual da Igreja do </w:t>
      </w:r>
      <w:r w:rsidRPr="00D6683D">
        <w:rPr>
          <w:noProof/>
        </w:rPr>
        <w:t>Nazareno.</w:t>
      </w:r>
    </w:p>
    <w:p w:rsidR="001E0354" w:rsidRPr="00D6683D" w:rsidRDefault="001E0354" w:rsidP="001E0354">
      <w:pPr>
        <w:pStyle w:val="CHARTERhanging1"/>
      </w:pPr>
      <w:r w:rsidRPr="00D6683D">
        <w:t>2.</w:t>
      </w:r>
      <w:r w:rsidRPr="00D6683D">
        <w:tab/>
        <w:t xml:space="preserve">Qualquer área que não esteja coberta pelos Estatutos da JNI ou do Plano Global de Ministério estará sob a autoridade do Conselho Global da JNI e do director da </w:t>
      </w:r>
      <w:r w:rsidRPr="00D6683D">
        <w:rPr>
          <w:noProof/>
        </w:rPr>
        <w:t>JNI.</w:t>
      </w:r>
    </w:p>
    <w:p w:rsidR="001E0354" w:rsidRPr="00D6683D" w:rsidRDefault="001E0354" w:rsidP="001E0354">
      <w:pPr>
        <w:pStyle w:val="CHARTERnumbered"/>
        <w:rPr>
          <w:lang w:val="pt-PT"/>
        </w:rPr>
      </w:pPr>
      <w:r w:rsidRPr="00D6683D">
        <w:rPr>
          <w:lang w:val="pt-PT"/>
        </w:rPr>
        <w:t>810.</w:t>
      </w:r>
      <w:r w:rsidRPr="00D6683D">
        <w:rPr>
          <w:noProof/>
          <w:lang w:val="pt-PT"/>
        </w:rPr>
        <w:t>404 Processo</w:t>
      </w:r>
    </w:p>
    <w:p w:rsidR="001E0354" w:rsidRPr="00D6683D" w:rsidRDefault="001E0354" w:rsidP="001E0354">
      <w:pPr>
        <w:pStyle w:val="CHARTERhanging1"/>
      </w:pPr>
      <w:r w:rsidRPr="00D6683D">
        <w:t>1.</w:t>
      </w:r>
      <w:r w:rsidRPr="00D6683D">
        <w:tab/>
        <w:t xml:space="preserve">O Conselho Global da JNI, em cooperação com o director da JNI, estabelecerá e dará a conhecer o processo para a emenda do Plano Global de Ministério e dos Estatutos da Juventude Nazarena Internacional através de resoluções </w:t>
      </w:r>
      <w:r w:rsidRPr="00D6683D">
        <w:rPr>
          <w:noProof/>
        </w:rPr>
        <w:t>submetidas.</w:t>
      </w:r>
    </w:p>
    <w:p w:rsidR="001E0354" w:rsidRPr="00D6683D" w:rsidRDefault="001E0354" w:rsidP="001E0354">
      <w:pPr>
        <w:pStyle w:val="CHARTERhanging1"/>
      </w:pPr>
      <w:r w:rsidRPr="00D6683D">
        <w:t>2.</w:t>
      </w:r>
      <w:r w:rsidRPr="00D6683D">
        <w:tab/>
        <w:t>Estas resoluções poderão ser submetidas por qualquer Cons</w:t>
      </w:r>
      <w:r w:rsidRPr="00D6683D">
        <w:t>e</w:t>
      </w:r>
      <w:r w:rsidRPr="00D6683D">
        <w:t>lho Distrital da JNI, Conselho Regional da JNI, pelo Cons</w:t>
      </w:r>
      <w:r w:rsidRPr="00D6683D">
        <w:t>e</w:t>
      </w:r>
      <w:r w:rsidRPr="00D6683D">
        <w:t>lho Global da JNI ou quando apoiadas por pelo menos seis delegados à Convenção Global da JNI. As resoluções devem estar no formulário de resolução apropriado e devem ser r</w:t>
      </w:r>
      <w:r w:rsidRPr="00D6683D">
        <w:t>e</w:t>
      </w:r>
      <w:r w:rsidRPr="00D6683D">
        <w:t xml:space="preserve">cebidas dentro do prazo </w:t>
      </w:r>
      <w:r w:rsidRPr="00D6683D">
        <w:rPr>
          <w:noProof/>
        </w:rPr>
        <w:t>estipulado.</w:t>
      </w:r>
    </w:p>
    <w:p w:rsidR="001E0354" w:rsidRPr="00D6683D" w:rsidRDefault="001E0354" w:rsidP="001E0354">
      <w:pPr>
        <w:pStyle w:val="CHARTERhanging1"/>
      </w:pPr>
      <w:r w:rsidRPr="00D6683D">
        <w:t>3.</w:t>
      </w:r>
      <w:r w:rsidRPr="00D6683D">
        <w:tab/>
        <w:t xml:space="preserve">Todas as resoluções devem estar no escritório da JNI pelo menos 30 dias antes da reunião anual do Conselho Global da JNI, no ano da Convenção Global da </w:t>
      </w:r>
      <w:r w:rsidRPr="00D6683D">
        <w:rPr>
          <w:noProof/>
        </w:rPr>
        <w:t>JNI.</w:t>
      </w:r>
    </w:p>
    <w:p w:rsidR="001E0354" w:rsidRPr="00D6683D" w:rsidRDefault="001E0354" w:rsidP="001E0354">
      <w:pPr>
        <w:pStyle w:val="CHARTERhanging1"/>
      </w:pPr>
      <w:r w:rsidRPr="00D6683D">
        <w:t>4.</w:t>
      </w:r>
      <w:r w:rsidRPr="00D6683D">
        <w:tab/>
        <w:t xml:space="preserve">Todas as resoluções devem ser distribuídas por escrito aos delegados da Convenção Global da JNI, antes da Convenção Global da </w:t>
      </w:r>
      <w:r w:rsidRPr="00D6683D">
        <w:rPr>
          <w:noProof/>
        </w:rPr>
        <w:t>JNI.</w:t>
      </w:r>
    </w:p>
    <w:p w:rsidR="001E0354" w:rsidRPr="00D6683D" w:rsidRDefault="001E0354" w:rsidP="001E0354">
      <w:pPr>
        <w:pStyle w:val="CHARTERhanging1"/>
      </w:pPr>
      <w:r w:rsidRPr="00D6683D">
        <w:t>5.</w:t>
      </w:r>
      <w:r w:rsidRPr="00D6683D">
        <w:tab/>
        <w:t>As resoluções serão consideradas primeiro pelo Conselho Global da JNI e por um Comité de Resoluções da Conve</w:t>
      </w:r>
      <w:r w:rsidRPr="00D6683D">
        <w:t>n</w:t>
      </w:r>
      <w:r w:rsidRPr="00D6683D">
        <w:t>ção Global da JNI, composto de até dois delegados da JNI de cada região, designados pelo Conselho Regional da JNI. Aquelas resoluções que receberem a maioria de votos por um dos corpos recomendando sua aprovação, serão então cons</w:t>
      </w:r>
      <w:r w:rsidRPr="00D6683D">
        <w:t>i</w:t>
      </w:r>
      <w:r w:rsidRPr="00D6683D">
        <w:t xml:space="preserve">deradas pela </w:t>
      </w:r>
      <w:r w:rsidRPr="00D6683D">
        <w:rPr>
          <w:noProof/>
        </w:rPr>
        <w:t>Convenção.</w:t>
      </w:r>
    </w:p>
    <w:p w:rsidR="001E0354" w:rsidRPr="00D6683D" w:rsidRDefault="001E0354" w:rsidP="001E0354">
      <w:pPr>
        <w:pStyle w:val="CHARTERhanging1"/>
      </w:pPr>
      <w:r w:rsidRPr="00D6683D">
        <w:t>6.</w:t>
      </w:r>
      <w:r w:rsidRPr="00D6683D">
        <w:tab/>
        <w:t>As resoluções serão aprovadas por maioria de dois terços de votos de todos os delegados presentes e votantes na Conve</w:t>
      </w:r>
      <w:r w:rsidRPr="00D6683D">
        <w:t>n</w:t>
      </w:r>
      <w:r w:rsidRPr="00D6683D">
        <w:t xml:space="preserve">ção Global da </w:t>
      </w:r>
      <w:r w:rsidRPr="00D6683D">
        <w:rPr>
          <w:noProof/>
        </w:rPr>
        <w:t>JNI.</w:t>
      </w:r>
    </w:p>
    <w:p w:rsidR="001E0354" w:rsidRPr="00D6683D" w:rsidRDefault="001E0354" w:rsidP="001E0354">
      <w:pPr>
        <w:pStyle w:val="CHARTERhanging1"/>
      </w:pPr>
      <w:r w:rsidRPr="00D6683D">
        <w:t>7.</w:t>
      </w:r>
      <w:r w:rsidRPr="00D6683D">
        <w:tab/>
        <w:t xml:space="preserve">Todas as mudanças aprovadas nos Estatutos da Juventude Nazarena Internacional e no Plano Global de Ministério tornam- se efectivas dentro de 90 dias após a Convenção Global da JNI. O documento emendado será distribuído por escrito, antes de entrar em </w:t>
      </w:r>
      <w:r w:rsidRPr="00D6683D">
        <w:rPr>
          <w:noProof/>
        </w:rPr>
        <w:t>vigor.</w:t>
      </w:r>
    </w:p>
    <w:p w:rsidR="001E0354" w:rsidRPr="00D6683D" w:rsidRDefault="001E0354" w:rsidP="001E0354">
      <w:pPr>
        <w:pStyle w:val="DIVISIONsubdivision"/>
        <w:rPr>
          <w:lang w:val="pt-PT"/>
        </w:rPr>
      </w:pPr>
      <w:r w:rsidRPr="00D6683D">
        <w:rPr>
          <w:lang w:val="pt-PT"/>
        </w:rPr>
        <w:lastRenderedPageBreak/>
        <w:t xml:space="preserve">Membresia e Enfoque </w:t>
      </w:r>
      <w:r w:rsidRPr="00D6683D">
        <w:rPr>
          <w:noProof/>
          <w:lang w:val="pt-PT"/>
        </w:rPr>
        <w:t>de Ministério</w:t>
      </w:r>
    </w:p>
    <w:p w:rsidR="001E0354" w:rsidRPr="00D6683D" w:rsidRDefault="001E0354" w:rsidP="001E0354">
      <w:pPr>
        <w:pStyle w:val="CHARTERnumbered"/>
        <w:rPr>
          <w:lang w:val="pt-PT"/>
        </w:rPr>
      </w:pPr>
      <w:r w:rsidRPr="00D6683D">
        <w:rPr>
          <w:lang w:val="pt-PT"/>
        </w:rPr>
        <w:t xml:space="preserve">810.405 Composição </w:t>
      </w:r>
      <w:r w:rsidRPr="00D6683D">
        <w:rPr>
          <w:noProof/>
          <w:lang w:val="pt-PT"/>
        </w:rPr>
        <w:t>e Responsabilidade</w:t>
      </w:r>
    </w:p>
    <w:p w:rsidR="001E0354" w:rsidRPr="00D6683D" w:rsidRDefault="001E0354" w:rsidP="001E0354">
      <w:pPr>
        <w:pStyle w:val="CHARTERhanging1"/>
      </w:pPr>
      <w:r w:rsidRPr="00D6683D">
        <w:t>1.</w:t>
      </w:r>
      <w:r w:rsidRPr="00D6683D">
        <w:tab/>
        <w:t>Todas as organizações locais da JNI, ministérios distritais, de área e regionais da JNI e seus membros constituirão a Juve</w:t>
      </w:r>
      <w:r w:rsidRPr="00D6683D">
        <w:t>n</w:t>
      </w:r>
      <w:r w:rsidRPr="00D6683D">
        <w:t xml:space="preserve">tude Nazarena Internacional a nível </w:t>
      </w:r>
      <w:r w:rsidRPr="00D6683D">
        <w:rPr>
          <w:noProof/>
        </w:rPr>
        <w:t>global.</w:t>
      </w:r>
    </w:p>
    <w:p w:rsidR="001E0354" w:rsidRPr="00D6683D" w:rsidRDefault="001E0354" w:rsidP="001E0354">
      <w:pPr>
        <w:pStyle w:val="CHARTERhanging1"/>
      </w:pPr>
      <w:r w:rsidRPr="00D6683D">
        <w:t>2.</w:t>
      </w:r>
      <w:r w:rsidRPr="00D6683D">
        <w:tab/>
        <w:t>A JNI global prestará contas à membresia da JNI, ao Sup</w:t>
      </w:r>
      <w:r w:rsidRPr="00D6683D">
        <w:t>e</w:t>
      </w:r>
      <w:r w:rsidRPr="00D6683D">
        <w:t>rintendente Geral em jurisdição pela JNI, ao director de mi</w:t>
      </w:r>
      <w:r w:rsidRPr="00D6683D">
        <w:t>s</w:t>
      </w:r>
      <w:r w:rsidRPr="00D6683D">
        <w:t xml:space="preserve">são global, à Junta Geral, e à Junta de Superintendentes </w:t>
      </w:r>
      <w:r w:rsidRPr="00D6683D">
        <w:rPr>
          <w:noProof/>
        </w:rPr>
        <w:t>Gerais.</w:t>
      </w:r>
    </w:p>
    <w:p w:rsidR="001E0354" w:rsidRPr="00D6683D" w:rsidRDefault="001E0354" w:rsidP="001E0354">
      <w:pPr>
        <w:pStyle w:val="CHARTERhanging1"/>
      </w:pPr>
      <w:r w:rsidRPr="00D6683D">
        <w:t>3.</w:t>
      </w:r>
      <w:r w:rsidRPr="00D6683D">
        <w:tab/>
        <w:t>A JNI global apresentará seu relatório anual à Junta Geral e apresentará seu relatório à Convenção Global da JNI e à A</w:t>
      </w:r>
      <w:r w:rsidRPr="00D6683D">
        <w:t>s</w:t>
      </w:r>
      <w:r w:rsidRPr="00D6683D">
        <w:t xml:space="preserve">sembleia Geral da Igreja do </w:t>
      </w:r>
      <w:r w:rsidRPr="00D6683D">
        <w:rPr>
          <w:noProof/>
        </w:rPr>
        <w:t>Nazareno.</w:t>
      </w:r>
    </w:p>
    <w:p w:rsidR="001E0354" w:rsidRPr="00D6683D" w:rsidRDefault="001E0354" w:rsidP="001E0354">
      <w:pPr>
        <w:pStyle w:val="CHARTERhanging1"/>
      </w:pPr>
      <w:r w:rsidRPr="00D6683D">
        <w:t>4.</w:t>
      </w:r>
      <w:r w:rsidRPr="00D6683D">
        <w:tab/>
        <w:t>O Director da JNI é responsável pela coordenação e superv</w:t>
      </w:r>
      <w:r w:rsidRPr="00D6683D">
        <w:t>i</w:t>
      </w:r>
      <w:r w:rsidRPr="00D6683D">
        <w:t xml:space="preserve">são gerais do desenvolvimento do ministério para jovens da Igreja do Nazareno através da Juventude Nazarena </w:t>
      </w:r>
      <w:r w:rsidRPr="00D6683D">
        <w:rPr>
          <w:noProof/>
        </w:rPr>
        <w:t>Internacional.</w:t>
      </w:r>
    </w:p>
    <w:p w:rsidR="001E0354" w:rsidRPr="00D6683D" w:rsidRDefault="001E0354" w:rsidP="001E0354">
      <w:pPr>
        <w:pStyle w:val="CHARTERhanging1"/>
      </w:pPr>
      <w:r w:rsidRPr="00D6683D">
        <w:t>5.</w:t>
      </w:r>
      <w:r w:rsidRPr="00D6683D">
        <w:tab/>
        <w:t>Os escritórios da JNI à volta do mundo trabalharão em co</w:t>
      </w:r>
      <w:r w:rsidRPr="00D6683D">
        <w:t>n</w:t>
      </w:r>
      <w:r w:rsidRPr="00D6683D">
        <w:t xml:space="preserve">junto com o Conselho Global da JNI para a implementação efectiva do ministério global para jovens da Igreja do </w:t>
      </w:r>
      <w:r w:rsidRPr="00D6683D">
        <w:rPr>
          <w:noProof/>
        </w:rPr>
        <w:t>Nazareno.</w:t>
      </w:r>
    </w:p>
    <w:p w:rsidR="001E0354" w:rsidRPr="00D6683D" w:rsidRDefault="001E0354" w:rsidP="001E0354">
      <w:pPr>
        <w:pStyle w:val="CHARTERnumbered"/>
        <w:rPr>
          <w:lang w:val="pt-PT"/>
        </w:rPr>
      </w:pPr>
      <w:r w:rsidRPr="00D6683D">
        <w:rPr>
          <w:lang w:val="pt-PT"/>
        </w:rPr>
        <w:t xml:space="preserve">810.406 Enfoque </w:t>
      </w:r>
      <w:r w:rsidRPr="00D6683D">
        <w:rPr>
          <w:noProof/>
          <w:lang w:val="pt-PT"/>
        </w:rPr>
        <w:t>de Ministério</w:t>
      </w:r>
    </w:p>
    <w:p w:rsidR="001E0354" w:rsidRPr="00D6683D" w:rsidRDefault="001E0354" w:rsidP="001E0354">
      <w:pPr>
        <w:pStyle w:val="CHARTERhanging1"/>
      </w:pPr>
      <w:r w:rsidRPr="00D6683D">
        <w:t>1.</w:t>
      </w:r>
      <w:r w:rsidRPr="00D6683D">
        <w:tab/>
        <w:t>O enfoque do ministério da Juventude Nazarena Internaci</w:t>
      </w:r>
      <w:r w:rsidRPr="00D6683D">
        <w:t>o</w:t>
      </w:r>
      <w:r w:rsidRPr="00D6683D">
        <w:t>nal</w:t>
      </w:r>
      <w:r w:rsidR="00DD1635" w:rsidRPr="00D6683D">
        <w:t xml:space="preserve"> </w:t>
      </w:r>
      <w:r w:rsidRPr="00D6683D">
        <w:t>concentra-se em jovens de 12 ou mais anos de idade, e</w:t>
      </w:r>
      <w:r w:rsidRPr="00D6683D">
        <w:t>s</w:t>
      </w:r>
      <w:r w:rsidRPr="00D6683D">
        <w:t>tudantes de faculdade/universidade e jovens adultos.</w:t>
      </w:r>
      <w:r w:rsidR="00DD1635" w:rsidRPr="00D6683D">
        <w:t xml:space="preserve"> </w:t>
      </w:r>
      <w:r w:rsidRPr="00D6683D">
        <w:t>O e</w:t>
      </w:r>
      <w:r w:rsidRPr="00D6683D">
        <w:t>n</w:t>
      </w:r>
      <w:r w:rsidRPr="00D6683D">
        <w:t>foque do ministério pode ser modificado de acordo com os Conselhos da JNI regional, de área, distrital ou local segu</w:t>
      </w:r>
      <w:r w:rsidRPr="00D6683D">
        <w:t>n</w:t>
      </w:r>
      <w:r w:rsidRPr="00D6683D">
        <w:t xml:space="preserve">do o plano do ministério para aquele </w:t>
      </w:r>
      <w:r w:rsidRPr="00D6683D">
        <w:rPr>
          <w:noProof/>
        </w:rPr>
        <w:t>nível.</w:t>
      </w:r>
    </w:p>
    <w:p w:rsidR="001E0354" w:rsidRPr="00D6683D" w:rsidRDefault="001E0354" w:rsidP="001E0354">
      <w:pPr>
        <w:pStyle w:val="CHARTERhanging1"/>
        <w:rPr>
          <w:noProof/>
        </w:rPr>
      </w:pPr>
      <w:r w:rsidRPr="00D6683D">
        <w:t>2.</w:t>
      </w:r>
      <w:r w:rsidRPr="00D6683D">
        <w:tab/>
        <w:t>A Juventude Nazarena Internacional estabelecerá três div</w:t>
      </w:r>
      <w:r w:rsidRPr="00D6683D">
        <w:t>i</w:t>
      </w:r>
      <w:r w:rsidRPr="00D6683D">
        <w:t xml:space="preserve">sões específicas de idade para os propósitos de representação e programação – adolescentes/jovens/jovens </w:t>
      </w:r>
      <w:r w:rsidRPr="00D6683D">
        <w:rPr>
          <w:noProof/>
        </w:rPr>
        <w:t>adultos.</w:t>
      </w:r>
    </w:p>
    <w:p w:rsidR="001E0354" w:rsidRPr="00D6683D" w:rsidRDefault="001E0354" w:rsidP="001E0354">
      <w:pPr>
        <w:pStyle w:val="DIVISIONsubdivision"/>
        <w:rPr>
          <w:lang w:val="pt-PT"/>
        </w:rPr>
      </w:pPr>
      <w:r w:rsidRPr="00D6683D">
        <w:rPr>
          <w:noProof/>
          <w:lang w:val="pt-PT"/>
        </w:rPr>
        <w:t>Liderança</w:t>
      </w:r>
    </w:p>
    <w:p w:rsidR="001E0354" w:rsidRPr="00D6683D" w:rsidRDefault="001E0354" w:rsidP="001E0354">
      <w:pPr>
        <w:pStyle w:val="CHARTERnumbered"/>
        <w:rPr>
          <w:lang w:val="pt-PT"/>
        </w:rPr>
      </w:pPr>
      <w:r w:rsidRPr="00D6683D">
        <w:rPr>
          <w:lang w:val="pt-PT"/>
        </w:rPr>
        <w:t>810.</w:t>
      </w:r>
      <w:r w:rsidRPr="00D6683D">
        <w:rPr>
          <w:noProof/>
          <w:lang w:val="pt-PT"/>
        </w:rPr>
        <w:t>407 Oﬁciais</w:t>
      </w:r>
    </w:p>
    <w:p w:rsidR="001E0354" w:rsidRPr="00D6683D" w:rsidRDefault="001E0354" w:rsidP="001E0354">
      <w:pPr>
        <w:pStyle w:val="CHARTERhanging1"/>
      </w:pPr>
      <w:r w:rsidRPr="00D6683D">
        <w:t>1.</w:t>
      </w:r>
      <w:r w:rsidRPr="00D6683D">
        <w:tab/>
        <w:t>Os oficiais eleitos da JNI global serão um presidente do co</w:t>
      </w:r>
      <w:r w:rsidRPr="00D6683D">
        <w:t>n</w:t>
      </w:r>
      <w:r w:rsidRPr="00D6683D">
        <w:t xml:space="preserve">selho e um vice-presidente do </w:t>
      </w:r>
      <w:r w:rsidRPr="00D6683D">
        <w:rPr>
          <w:noProof/>
        </w:rPr>
        <w:t>conselho.</w:t>
      </w:r>
    </w:p>
    <w:p w:rsidR="001E0354" w:rsidRPr="00D6683D" w:rsidRDefault="001E0354" w:rsidP="001E0354">
      <w:pPr>
        <w:pStyle w:val="CHARTERhanging1"/>
      </w:pPr>
      <w:r w:rsidRPr="00D6683D">
        <w:t>2.</w:t>
      </w:r>
      <w:r w:rsidRPr="00D6683D">
        <w:tab/>
        <w:t xml:space="preserve">Os oficiais da JNI global serão membros da JNI e da Igreja do Nazareno, activos no ministério para jovens, líderes no </w:t>
      </w:r>
      <w:r w:rsidRPr="00D6683D">
        <w:lastRenderedPageBreak/>
        <w:t xml:space="preserve">exemplo e ministério, e ser membros do Conselho Global da </w:t>
      </w:r>
      <w:r w:rsidRPr="00D6683D">
        <w:rPr>
          <w:noProof/>
        </w:rPr>
        <w:t>JNI.</w:t>
      </w:r>
    </w:p>
    <w:p w:rsidR="001E0354" w:rsidRPr="00D6683D" w:rsidRDefault="001E0354" w:rsidP="001E0354">
      <w:pPr>
        <w:pStyle w:val="CHARTERhanging1"/>
      </w:pPr>
      <w:r w:rsidRPr="00D6683D">
        <w:t>3.</w:t>
      </w:r>
      <w:r w:rsidRPr="00D6683D">
        <w:tab/>
        <w:t>Os oficiais da JNI global servirão sem remuneração. O f</w:t>
      </w:r>
      <w:r w:rsidRPr="00D6683D">
        <w:t>i</w:t>
      </w:r>
      <w:r w:rsidRPr="00D6683D">
        <w:t xml:space="preserve">nanciamento para as despesas administrativas dos oficiais da JNI global será designado como uma parte dos fundos dos Ministérios da </w:t>
      </w:r>
      <w:r w:rsidRPr="00D6683D">
        <w:rPr>
          <w:noProof/>
        </w:rPr>
        <w:t>JNI.</w:t>
      </w:r>
    </w:p>
    <w:p w:rsidR="001E0354" w:rsidRPr="00D6683D" w:rsidRDefault="001E0354" w:rsidP="001E0354">
      <w:pPr>
        <w:pStyle w:val="CHARTERhanging1"/>
      </w:pPr>
      <w:r w:rsidRPr="00D6683D">
        <w:t>4.</w:t>
      </w:r>
      <w:r w:rsidRPr="00D6683D">
        <w:tab/>
        <w:t xml:space="preserve">Nenhum oficial da JNI global servirá na categoria por mais de um termo </w:t>
      </w:r>
      <w:r w:rsidRPr="00D6683D">
        <w:rPr>
          <w:noProof/>
        </w:rPr>
        <w:t>completo.</w:t>
      </w:r>
    </w:p>
    <w:p w:rsidR="001E0354" w:rsidRPr="00D6683D" w:rsidRDefault="001E0354" w:rsidP="001E0354">
      <w:pPr>
        <w:pStyle w:val="CHARTERnumbered"/>
        <w:rPr>
          <w:lang w:val="pt-PT"/>
        </w:rPr>
      </w:pPr>
      <w:r w:rsidRPr="00D6683D">
        <w:rPr>
          <w:lang w:val="pt-PT"/>
        </w:rPr>
        <w:t>810.</w:t>
      </w:r>
      <w:r w:rsidRPr="00D6683D">
        <w:rPr>
          <w:noProof/>
          <w:lang w:val="pt-PT"/>
        </w:rPr>
        <w:t>408 Eleições</w:t>
      </w:r>
    </w:p>
    <w:p w:rsidR="001E0354" w:rsidRPr="00D6683D" w:rsidRDefault="001E0354" w:rsidP="001E0354">
      <w:pPr>
        <w:pStyle w:val="CHARTERhanging1"/>
      </w:pPr>
      <w:r w:rsidRPr="00D6683D">
        <w:t>1.</w:t>
      </w:r>
      <w:r w:rsidRPr="00D6683D">
        <w:tab/>
        <w:t>O Presidente do conselho global da JNI é eleito (a) pela Convenção Global da JNI e servirá até o encerramento da Assembleia Geral que se segue ou até que seu/sua sucessor (a) seja eleito (</w:t>
      </w:r>
      <w:r w:rsidRPr="00D6683D">
        <w:rPr>
          <w:noProof/>
        </w:rPr>
        <w:t>a).</w:t>
      </w:r>
    </w:p>
    <w:p w:rsidR="001E0354" w:rsidRPr="00D6683D" w:rsidRDefault="001E0354" w:rsidP="001E0354">
      <w:pPr>
        <w:pStyle w:val="CHARTERhanging1"/>
      </w:pPr>
      <w:r w:rsidRPr="00D6683D">
        <w:t>2.</w:t>
      </w:r>
      <w:r w:rsidRPr="00D6683D">
        <w:tab/>
        <w:t>O vice-presidente do conselho global da JNI é eleito (a) pela Convenção Global da JNI na sua primeira reunião durante ou seguindo a Assembleia Geral e servirá até o encerramento da Assembleia Geral que se segue ou até que seu/sua sucessor (a) seja eleito (</w:t>
      </w:r>
      <w:r w:rsidRPr="00D6683D">
        <w:rPr>
          <w:noProof/>
        </w:rPr>
        <w:t>a).</w:t>
      </w:r>
    </w:p>
    <w:p w:rsidR="001E0354" w:rsidRPr="00D6683D" w:rsidRDefault="001E0354" w:rsidP="001E0354">
      <w:pPr>
        <w:pStyle w:val="CHARTERhanging1"/>
      </w:pPr>
      <w:r w:rsidRPr="00D6683D">
        <w:t>3.</w:t>
      </w:r>
      <w:r w:rsidRPr="00D6683D">
        <w:tab/>
        <w:t>Uma vaga ocorre na categoria de presidente do conselho ou vice-presidente do conselho global da JNI quando ele/ela r</w:t>
      </w:r>
      <w:r w:rsidRPr="00D6683D">
        <w:t>e</w:t>
      </w:r>
      <w:r w:rsidRPr="00D6683D">
        <w:t xml:space="preserve">nunciar o cargo ou é removido/a da posição por dois terços de votos do Conselho Global da JNI devido a negligência do dever ou por conduta imprópria. Em caso de vaga nos cargos oficiais da JNI global, o Conselho Global da JNI elegerá seu/sua substituto(a) de entre seus </w:t>
      </w:r>
      <w:r w:rsidRPr="00D6683D">
        <w:rPr>
          <w:noProof/>
        </w:rPr>
        <w:t>membros.</w:t>
      </w:r>
    </w:p>
    <w:p w:rsidR="001E0354" w:rsidRPr="00D6683D" w:rsidRDefault="001E0354" w:rsidP="001E0354">
      <w:pPr>
        <w:pStyle w:val="CHARTERnumbered"/>
        <w:rPr>
          <w:lang w:val="pt-PT"/>
        </w:rPr>
      </w:pPr>
      <w:r w:rsidRPr="00D6683D">
        <w:rPr>
          <w:lang w:val="pt-PT"/>
        </w:rPr>
        <w:t>810.</w:t>
      </w:r>
      <w:r w:rsidRPr="00D6683D">
        <w:rPr>
          <w:noProof/>
          <w:lang w:val="pt-PT"/>
        </w:rPr>
        <w:t>409 Responsabilidades</w:t>
      </w:r>
    </w:p>
    <w:p w:rsidR="001E0354" w:rsidRPr="00D6683D" w:rsidRDefault="001E0354" w:rsidP="001E0354">
      <w:pPr>
        <w:pStyle w:val="CHARTERhanging1"/>
      </w:pPr>
      <w:r w:rsidRPr="00D6683D">
        <w:t>1.</w:t>
      </w:r>
      <w:r w:rsidRPr="00D6683D">
        <w:tab/>
        <w:t xml:space="preserve">As responsabilidades do presidente do conselho global da JNI </w:t>
      </w:r>
      <w:r w:rsidRPr="00D6683D">
        <w:rPr>
          <w:noProof/>
        </w:rPr>
        <w:t>incluem:</w:t>
      </w:r>
    </w:p>
    <w:p w:rsidR="001E0354" w:rsidRPr="00D6683D" w:rsidRDefault="001E0354" w:rsidP="001E0354">
      <w:pPr>
        <w:pStyle w:val="CHARTERhanging2"/>
      </w:pPr>
      <w:r w:rsidRPr="00D6683D">
        <w:t>a.</w:t>
      </w:r>
      <w:r w:rsidRPr="00D6683D">
        <w:tab/>
        <w:t xml:space="preserve">Presidir as reuniões da Convenção Global da JNI e as reuniões do Conselho Global da </w:t>
      </w:r>
      <w:r w:rsidRPr="00D6683D">
        <w:rPr>
          <w:noProof/>
        </w:rPr>
        <w:t>JNI.</w:t>
      </w:r>
    </w:p>
    <w:p w:rsidR="001E0354" w:rsidRPr="00D6683D" w:rsidRDefault="001E0354" w:rsidP="001E0354">
      <w:pPr>
        <w:pStyle w:val="CHARTERhanging2"/>
      </w:pPr>
      <w:r w:rsidRPr="00D6683D">
        <w:t>b.</w:t>
      </w:r>
      <w:r w:rsidRPr="00D6683D">
        <w:tab/>
        <w:t xml:space="preserve">Desempenhar outros deveres conforme atribuídos pelo Conselho e Convenção Global da </w:t>
      </w:r>
      <w:r w:rsidRPr="00D6683D">
        <w:rPr>
          <w:noProof/>
        </w:rPr>
        <w:t>JNI.</w:t>
      </w:r>
    </w:p>
    <w:p w:rsidR="001E0354" w:rsidRPr="00D6683D" w:rsidRDefault="001E0354" w:rsidP="001E0354">
      <w:pPr>
        <w:pStyle w:val="CHARTERhanging1"/>
      </w:pPr>
      <w:r w:rsidRPr="00D6683D">
        <w:t>2.</w:t>
      </w:r>
      <w:r w:rsidRPr="00D6683D">
        <w:tab/>
        <w:t xml:space="preserve">As responsabilidades do vice-presidente do conselho da JNI global </w:t>
      </w:r>
      <w:r w:rsidRPr="00D6683D">
        <w:rPr>
          <w:noProof/>
        </w:rPr>
        <w:t>incluem:</w:t>
      </w:r>
    </w:p>
    <w:p w:rsidR="001E0354" w:rsidRPr="00D6683D" w:rsidRDefault="001E0354" w:rsidP="001E0354">
      <w:pPr>
        <w:pStyle w:val="CHARTERhanging2"/>
      </w:pPr>
      <w:r w:rsidRPr="00D6683D">
        <w:t>a.</w:t>
      </w:r>
      <w:r w:rsidRPr="00D6683D">
        <w:tab/>
        <w:t>Cooperar com o presidente do conselho de todas as maneiras possíveis para efectivamente implement</w:t>
      </w:r>
      <w:r w:rsidRPr="00D6683D">
        <w:t>a</w:t>
      </w:r>
      <w:r w:rsidRPr="00D6683D">
        <w:t xml:space="preserve">rem o ministério global da </w:t>
      </w:r>
      <w:r w:rsidRPr="00D6683D">
        <w:rPr>
          <w:noProof/>
        </w:rPr>
        <w:t>juventude.</w:t>
      </w:r>
    </w:p>
    <w:p w:rsidR="001E0354" w:rsidRPr="00D6683D" w:rsidRDefault="001E0354" w:rsidP="001E0354">
      <w:pPr>
        <w:pStyle w:val="CHARTERhanging2"/>
      </w:pPr>
      <w:r w:rsidRPr="00D6683D">
        <w:lastRenderedPageBreak/>
        <w:t>b.</w:t>
      </w:r>
      <w:r w:rsidRPr="00D6683D">
        <w:tab/>
        <w:t>Manter registos exactos de todos os procedimentos da Convenção Global da JNI e de todas as reuniões do Conselho Global da JNI para submissão às re</w:t>
      </w:r>
      <w:r w:rsidRPr="00D6683D">
        <w:t>u</w:t>
      </w:r>
      <w:r w:rsidRPr="00D6683D">
        <w:t xml:space="preserve">niões da Junta </w:t>
      </w:r>
      <w:r w:rsidRPr="00D6683D">
        <w:rPr>
          <w:noProof/>
        </w:rPr>
        <w:t>Geral.</w:t>
      </w:r>
    </w:p>
    <w:p w:rsidR="001E0354" w:rsidRPr="00D6683D" w:rsidRDefault="001E0354" w:rsidP="001E0354">
      <w:pPr>
        <w:pStyle w:val="CHARTERhanging2"/>
      </w:pPr>
      <w:r w:rsidRPr="00D6683D">
        <w:t>c.</w:t>
      </w:r>
      <w:r w:rsidRPr="00D6683D">
        <w:tab/>
        <w:t>Presidir o Conselho Global da JNI, garantindo r</w:t>
      </w:r>
      <w:r w:rsidRPr="00D6683D">
        <w:t>e</w:t>
      </w:r>
      <w:r w:rsidRPr="00D6683D">
        <w:t>presentação alternativa em quaisquer juntas ou co</w:t>
      </w:r>
      <w:r w:rsidRPr="00D6683D">
        <w:t>n</w:t>
      </w:r>
      <w:r w:rsidRPr="00D6683D">
        <w:t>selhos, e desempenhar quaisquer funções na ausê</w:t>
      </w:r>
      <w:r w:rsidRPr="00D6683D">
        <w:t>n</w:t>
      </w:r>
      <w:r w:rsidRPr="00D6683D">
        <w:t xml:space="preserve">cia do presidente do conselho global da </w:t>
      </w:r>
      <w:r w:rsidRPr="00D6683D">
        <w:rPr>
          <w:noProof/>
        </w:rPr>
        <w:t>JNI.</w:t>
      </w:r>
    </w:p>
    <w:p w:rsidR="001E0354" w:rsidRPr="00D6683D" w:rsidRDefault="001E0354" w:rsidP="001E0354">
      <w:pPr>
        <w:pStyle w:val="CHARTERhanging2"/>
      </w:pPr>
      <w:r w:rsidRPr="00D6683D">
        <w:t>d.</w:t>
      </w:r>
      <w:r w:rsidRPr="00D6683D">
        <w:tab/>
        <w:t xml:space="preserve">Desempenhar outros deveres conforme atribuídos pelo Conselho e Convenção Global da </w:t>
      </w:r>
      <w:r w:rsidRPr="00D6683D">
        <w:rPr>
          <w:noProof/>
        </w:rPr>
        <w:t>JNI.</w:t>
      </w:r>
    </w:p>
    <w:p w:rsidR="001E0354" w:rsidRPr="00D6683D" w:rsidRDefault="001E0354" w:rsidP="001E0354">
      <w:pPr>
        <w:pStyle w:val="CHARTERnumbered"/>
        <w:rPr>
          <w:lang w:val="pt-PT"/>
        </w:rPr>
      </w:pPr>
      <w:r w:rsidRPr="00D6683D">
        <w:rPr>
          <w:lang w:val="pt-PT"/>
        </w:rPr>
        <w:t xml:space="preserve">810.410 </w:t>
      </w:r>
      <w:r w:rsidRPr="00D6683D">
        <w:rPr>
          <w:noProof/>
          <w:lang w:val="pt-PT"/>
        </w:rPr>
        <w:t>Pessoal Pago</w:t>
      </w:r>
    </w:p>
    <w:p w:rsidR="001E0354" w:rsidRPr="00D6683D" w:rsidRDefault="001E0354" w:rsidP="001E0354">
      <w:pPr>
        <w:pStyle w:val="CHARTERhanging1"/>
      </w:pPr>
      <w:r w:rsidRPr="00D6683D">
        <w:t>1.</w:t>
      </w:r>
      <w:r w:rsidRPr="00D6683D">
        <w:tab/>
        <w:t>O superintendente geral em jurisdição pela JNI e a Junta Geral atribuirão a responsabilidade da JNI global ao director da JNI. O director da JNI estará sujeito à Junta de Superi</w:t>
      </w:r>
      <w:r w:rsidRPr="00D6683D">
        <w:t>n</w:t>
      </w:r>
      <w:r w:rsidRPr="00D6683D">
        <w:t xml:space="preserve">tendentes </w:t>
      </w:r>
      <w:r w:rsidRPr="00D6683D">
        <w:rPr>
          <w:noProof/>
        </w:rPr>
        <w:t>Gerais.</w:t>
      </w:r>
    </w:p>
    <w:p w:rsidR="001E0354" w:rsidRPr="00D6683D" w:rsidRDefault="001E0354" w:rsidP="001E0354">
      <w:pPr>
        <w:pStyle w:val="CHARTERhanging1"/>
      </w:pPr>
      <w:r w:rsidRPr="00D6683D">
        <w:t>2.</w:t>
      </w:r>
      <w:r w:rsidRPr="00D6683D">
        <w:tab/>
        <w:t xml:space="preserve">A Junta de Superintendentes Gerais elegerá o director da JNI e estará sujeito aos procedimentos de eleição da Junta </w:t>
      </w:r>
      <w:r w:rsidRPr="00D6683D">
        <w:rPr>
          <w:noProof/>
        </w:rPr>
        <w:t>Geral.</w:t>
      </w:r>
    </w:p>
    <w:p w:rsidR="001E0354" w:rsidRPr="00D6683D" w:rsidRDefault="001E0354" w:rsidP="001E0354">
      <w:pPr>
        <w:pStyle w:val="CHARTERhanging1"/>
      </w:pPr>
      <w:r w:rsidRPr="00D6683D">
        <w:t>3.</w:t>
      </w:r>
      <w:r w:rsidRPr="00D6683D">
        <w:tab/>
        <w:t xml:space="preserve">Quando ocorrer uma vaga neste ofício, ela será preenchida da seguinte </w:t>
      </w:r>
      <w:r w:rsidRPr="00D6683D">
        <w:rPr>
          <w:noProof/>
        </w:rPr>
        <w:t>maneira:</w:t>
      </w:r>
    </w:p>
    <w:p w:rsidR="001E0354" w:rsidRPr="00D6683D" w:rsidRDefault="001E0354" w:rsidP="001E0354">
      <w:pPr>
        <w:pStyle w:val="CHARTERhanging2"/>
      </w:pPr>
      <w:r w:rsidRPr="00D6683D">
        <w:t>a.</w:t>
      </w:r>
      <w:r w:rsidRPr="00D6683D">
        <w:tab/>
        <w:t xml:space="preserve">O superintendente geral em jurisdição pela JNI fará a nomeação, em consulta com o Conselho Global da JNI e a Junta de Superintendentes </w:t>
      </w:r>
      <w:r w:rsidRPr="00D6683D">
        <w:rPr>
          <w:noProof/>
        </w:rPr>
        <w:t>Gerais.</w:t>
      </w:r>
    </w:p>
    <w:p w:rsidR="001E0354" w:rsidRPr="00D6683D" w:rsidRDefault="001E0354" w:rsidP="001E0354">
      <w:pPr>
        <w:pStyle w:val="CHARTERhanging2"/>
      </w:pPr>
      <w:r w:rsidRPr="00D6683D">
        <w:t>b.</w:t>
      </w:r>
      <w:r w:rsidRPr="00D6683D">
        <w:tab/>
        <w:t xml:space="preserve">Em seguida, será apresentada uma cédula de votos ao Conselho Global da JNI para aprovação por maioria de votos e estará sujeito aos procedimentos de eleição da Junta </w:t>
      </w:r>
      <w:r w:rsidRPr="00D6683D">
        <w:rPr>
          <w:noProof/>
        </w:rPr>
        <w:t>Geral.</w:t>
      </w:r>
    </w:p>
    <w:p w:rsidR="001E0354" w:rsidRPr="00D6683D" w:rsidRDefault="001E0354" w:rsidP="001E0354">
      <w:pPr>
        <w:pStyle w:val="CHARTERhanging1"/>
      </w:pPr>
      <w:r w:rsidRPr="00D6683D">
        <w:t>4.</w:t>
      </w:r>
      <w:r w:rsidRPr="00D6683D">
        <w:tab/>
        <w:t>Após nomeação do superintendente geral responsável pela JNI, um director incumbente da JNI será aprovado por ma</w:t>
      </w:r>
      <w:r w:rsidRPr="00D6683D">
        <w:t>i</w:t>
      </w:r>
      <w:r w:rsidRPr="00D6683D">
        <w:t xml:space="preserve">oria de voto pelo Conselho Global da JNI em sua primeira reunião agendada após a Assembleia Geral, e estará sujeito aos procedimentos de eleição da Junta </w:t>
      </w:r>
      <w:r w:rsidRPr="00D6683D">
        <w:rPr>
          <w:noProof/>
        </w:rPr>
        <w:t>Geral.</w:t>
      </w:r>
    </w:p>
    <w:p w:rsidR="001E0354" w:rsidRPr="00D6683D" w:rsidRDefault="001E0354" w:rsidP="001E0354">
      <w:pPr>
        <w:pStyle w:val="CHARTERhanging1"/>
      </w:pPr>
      <w:r w:rsidRPr="00D6683D">
        <w:t>5.</w:t>
      </w:r>
      <w:r w:rsidRPr="00D6683D">
        <w:tab/>
        <w:t xml:space="preserve">O director da JNI não pode servir como um oficial global eleito da </w:t>
      </w:r>
      <w:r w:rsidRPr="00D6683D">
        <w:rPr>
          <w:noProof/>
        </w:rPr>
        <w:t>JNI.</w:t>
      </w:r>
    </w:p>
    <w:p w:rsidR="001E0354" w:rsidRPr="00D6683D" w:rsidRDefault="001E0354" w:rsidP="001E0354">
      <w:pPr>
        <w:pStyle w:val="CHARTERhanging1"/>
        <w:rPr>
          <w:noProof/>
        </w:rPr>
      </w:pPr>
      <w:r w:rsidRPr="00D6683D">
        <w:t>6.</w:t>
      </w:r>
      <w:r w:rsidRPr="00D6683D">
        <w:tab/>
        <w:t>O director da JNI serve como membro ex officio no Cons</w:t>
      </w:r>
      <w:r w:rsidRPr="00D6683D">
        <w:t>e</w:t>
      </w:r>
      <w:r w:rsidRPr="00D6683D">
        <w:t xml:space="preserve">lho Global da JNI, no Comité Executivo, todos os conselhos regionais e em outros comités globais da JNI, sempre que </w:t>
      </w:r>
      <w:r w:rsidRPr="00D6683D">
        <w:rPr>
          <w:noProof/>
        </w:rPr>
        <w:t>indicado.</w:t>
      </w:r>
    </w:p>
    <w:p w:rsidR="001E0354" w:rsidRPr="00D6683D" w:rsidRDefault="001E0354" w:rsidP="001E0354">
      <w:pPr>
        <w:pStyle w:val="DIVISIONsubdivision"/>
        <w:rPr>
          <w:lang w:val="pt-PT"/>
        </w:rPr>
      </w:pPr>
      <w:r w:rsidRPr="00D6683D">
        <w:rPr>
          <w:noProof/>
          <w:lang w:val="pt-PT"/>
        </w:rPr>
        <w:lastRenderedPageBreak/>
        <w:t>Conselho</w:t>
      </w:r>
    </w:p>
    <w:p w:rsidR="001E0354" w:rsidRPr="00D6683D" w:rsidRDefault="001E0354" w:rsidP="001E0354">
      <w:pPr>
        <w:pStyle w:val="CHARTERnumbered"/>
        <w:rPr>
          <w:lang w:val="pt-PT"/>
        </w:rPr>
      </w:pPr>
      <w:r w:rsidRPr="00D6683D">
        <w:rPr>
          <w:lang w:val="pt-PT"/>
        </w:rPr>
        <w:t>810.</w:t>
      </w:r>
      <w:r w:rsidRPr="00D6683D">
        <w:rPr>
          <w:noProof/>
          <w:lang w:val="pt-PT"/>
        </w:rPr>
        <w:t>411 Composição</w:t>
      </w:r>
    </w:p>
    <w:p w:rsidR="001E0354" w:rsidRPr="00D6683D" w:rsidRDefault="001E0354" w:rsidP="001E0354">
      <w:pPr>
        <w:pStyle w:val="CHARTERhanging1"/>
      </w:pPr>
      <w:r w:rsidRPr="00D6683D">
        <w:t>1.</w:t>
      </w:r>
      <w:r w:rsidRPr="00D6683D">
        <w:tab/>
        <w:t>O Conselho Global da JNI será composto pelo director da JNI, e um representante de cada região mundial seleccion</w:t>
      </w:r>
      <w:r w:rsidRPr="00D6683D">
        <w:t>a</w:t>
      </w:r>
      <w:r w:rsidRPr="00D6683D">
        <w:t xml:space="preserve">do pelo respectivo Conselho Regional da JNI em consulta com director </w:t>
      </w:r>
      <w:r w:rsidRPr="00D6683D">
        <w:rPr>
          <w:noProof/>
        </w:rPr>
        <w:t>regional.</w:t>
      </w:r>
    </w:p>
    <w:p w:rsidR="001E0354" w:rsidRPr="00D6683D" w:rsidRDefault="001E0354" w:rsidP="001E0354">
      <w:pPr>
        <w:pStyle w:val="CHARTERhanging1"/>
      </w:pPr>
      <w:r w:rsidRPr="00D6683D">
        <w:t>2.</w:t>
      </w:r>
      <w:r w:rsidRPr="00D6683D">
        <w:tab/>
        <w:t xml:space="preserve">Quando consideradas necessárias pelo Conselho Global da JNI, poderão ser nomeadas outras pessoas designadas para servirem no conselho como membros sem direito de </w:t>
      </w:r>
      <w:r w:rsidRPr="00D6683D">
        <w:rPr>
          <w:noProof/>
        </w:rPr>
        <w:t>voto.</w:t>
      </w:r>
    </w:p>
    <w:p w:rsidR="001E0354" w:rsidRPr="00D6683D" w:rsidRDefault="001E0354" w:rsidP="001E0354">
      <w:pPr>
        <w:pStyle w:val="CHARTERhanging1"/>
      </w:pPr>
      <w:r w:rsidRPr="00D6683D">
        <w:t>3.</w:t>
      </w:r>
      <w:r w:rsidRPr="00D6683D">
        <w:tab/>
        <w:t>Todos os membros do Conselho da JNI Global serão me</w:t>
      </w:r>
      <w:r w:rsidRPr="00D6683D">
        <w:t>m</w:t>
      </w:r>
      <w:r w:rsidRPr="00D6683D">
        <w:t xml:space="preserve">bros da JNI e da Igreja do </w:t>
      </w:r>
      <w:r w:rsidRPr="00D6683D">
        <w:rPr>
          <w:noProof/>
        </w:rPr>
        <w:t>Nazareno.</w:t>
      </w:r>
    </w:p>
    <w:p w:rsidR="001E0354" w:rsidRPr="00D6683D" w:rsidRDefault="001E0354" w:rsidP="001E0354">
      <w:pPr>
        <w:pStyle w:val="CHARTERnumbered"/>
        <w:rPr>
          <w:lang w:val="pt-PT"/>
        </w:rPr>
      </w:pPr>
      <w:r w:rsidRPr="00D6683D">
        <w:rPr>
          <w:lang w:val="pt-PT"/>
        </w:rPr>
        <w:t>810.</w:t>
      </w:r>
      <w:r w:rsidRPr="00D6683D">
        <w:rPr>
          <w:noProof/>
          <w:lang w:val="pt-PT"/>
        </w:rPr>
        <w:t>412 Responsabilidades</w:t>
      </w:r>
    </w:p>
    <w:p w:rsidR="001E0354" w:rsidRPr="00D6683D" w:rsidRDefault="001E0354" w:rsidP="001E0354">
      <w:pPr>
        <w:pStyle w:val="CHARTERhanging1"/>
      </w:pPr>
      <w:r w:rsidRPr="00D6683D">
        <w:t>1.</w:t>
      </w:r>
      <w:r w:rsidRPr="00D6683D">
        <w:tab/>
        <w:t>O Conselho Global da JNI, em colaboração com o Director da JNI e o pessoal da JNI, estabelece procedimentos para a JNI global e provê orientação e apoio ao desenvolvimento de recursos para o ministério de jovens em todos os níveis da JNI, sujeito à aprovação do superintendente geral em juri</w:t>
      </w:r>
      <w:r w:rsidRPr="00D6683D">
        <w:t>s</w:t>
      </w:r>
      <w:r w:rsidRPr="00D6683D">
        <w:t>dição pela JNI e a da Junta Geral. O ministério da JNI foi criado para alcançar jovens para Cristo e suprir as suas nece</w:t>
      </w:r>
      <w:r w:rsidRPr="00D6683D">
        <w:t>s</w:t>
      </w:r>
      <w:r w:rsidRPr="00D6683D">
        <w:t xml:space="preserve">sidades de crescimento espiritual, serão facilitados através do director da JNI e da liderança da JNI à volta do </w:t>
      </w:r>
      <w:r w:rsidRPr="00D6683D">
        <w:rPr>
          <w:noProof/>
        </w:rPr>
        <w:t>mundo.</w:t>
      </w:r>
    </w:p>
    <w:p w:rsidR="001E0354" w:rsidRPr="00D6683D" w:rsidRDefault="001E0354" w:rsidP="001E0354">
      <w:pPr>
        <w:pStyle w:val="CHARTERhanging1"/>
      </w:pPr>
      <w:r w:rsidRPr="00D6683D">
        <w:t>2.</w:t>
      </w:r>
      <w:r w:rsidRPr="00D6683D">
        <w:tab/>
        <w:t>O Conselho Global da JNI provê um ambiente de discussão aberta para apoio e desenvolvimento de programas, eventos e recursos efectivos para o ministério de jovens a nível regi</w:t>
      </w:r>
      <w:r w:rsidRPr="00D6683D">
        <w:t>o</w:t>
      </w:r>
      <w:r w:rsidRPr="00D6683D">
        <w:t xml:space="preserve">nal, consistentes com a missão e visão da </w:t>
      </w:r>
      <w:r w:rsidRPr="00D6683D">
        <w:rPr>
          <w:noProof/>
        </w:rPr>
        <w:t>JNI.</w:t>
      </w:r>
    </w:p>
    <w:p w:rsidR="001E0354" w:rsidRPr="00D6683D" w:rsidRDefault="001E0354" w:rsidP="001E0354">
      <w:pPr>
        <w:pStyle w:val="CHARTERhanging1"/>
      </w:pPr>
      <w:r w:rsidRPr="00D6683D">
        <w:t>3.</w:t>
      </w:r>
      <w:r w:rsidRPr="00D6683D">
        <w:tab/>
        <w:t>O Conselho Global da JNI provê um meio para represent</w:t>
      </w:r>
      <w:r w:rsidRPr="00D6683D">
        <w:t>a</w:t>
      </w:r>
      <w:r w:rsidRPr="00D6683D">
        <w:t>ção dos níveis regional, área, distrital e local da JNI por membros do conselho ao pessoal da JNI. Membros do co</w:t>
      </w:r>
      <w:r w:rsidRPr="00D6683D">
        <w:t>n</w:t>
      </w:r>
      <w:r w:rsidRPr="00D6683D">
        <w:t>selho também representam a JNI Global, iniciando conta</w:t>
      </w:r>
      <w:r w:rsidRPr="00D6683D">
        <w:t>c</w:t>
      </w:r>
      <w:r w:rsidRPr="00D6683D">
        <w:t xml:space="preserve">tos com suas regiões, áreas, distritos e igrejas locais, em nome do Conselho Global da JNI e do Escritório da Juventude Nazarena </w:t>
      </w:r>
      <w:r w:rsidRPr="00D6683D">
        <w:rPr>
          <w:noProof/>
        </w:rPr>
        <w:t>Internacional.</w:t>
      </w:r>
    </w:p>
    <w:p w:rsidR="001E0354" w:rsidRPr="00D6683D" w:rsidRDefault="001E0354" w:rsidP="001E0354">
      <w:pPr>
        <w:pStyle w:val="CHARTERhanging1"/>
      </w:pPr>
      <w:r w:rsidRPr="00D6683D">
        <w:t>4.</w:t>
      </w:r>
      <w:r w:rsidRPr="00D6683D">
        <w:tab/>
        <w:t>O Conselho Global da JNI apoia no planeamento e admini</w:t>
      </w:r>
      <w:r w:rsidRPr="00D6683D">
        <w:t>s</w:t>
      </w:r>
      <w:r w:rsidRPr="00D6683D">
        <w:t xml:space="preserve">tração da Convenção Global da </w:t>
      </w:r>
      <w:r w:rsidRPr="00D6683D">
        <w:rPr>
          <w:noProof/>
        </w:rPr>
        <w:t>JNI.</w:t>
      </w:r>
    </w:p>
    <w:p w:rsidR="001E0354" w:rsidRPr="00D6683D" w:rsidRDefault="001E0354" w:rsidP="001E0354">
      <w:pPr>
        <w:pStyle w:val="CHARTERhanging1"/>
      </w:pPr>
      <w:r w:rsidRPr="00D6683D">
        <w:t>5.</w:t>
      </w:r>
      <w:r w:rsidRPr="00D6683D">
        <w:tab/>
        <w:t>O Conselho Global da JNI contribui na área de jovens da Escola Dominical/Grupos de Estudo Bíblico/Pequenos Gr</w:t>
      </w:r>
      <w:r w:rsidRPr="00D6683D">
        <w:t>u</w:t>
      </w:r>
      <w:r w:rsidRPr="00D6683D">
        <w:t>pos e ajuda a promover crescimento na matrícula e assistê</w:t>
      </w:r>
      <w:r w:rsidRPr="00D6683D">
        <w:t>n</w:t>
      </w:r>
      <w:r w:rsidRPr="00D6683D">
        <w:t>cia de jovens e no treinamento de líderes e professores da E</w:t>
      </w:r>
      <w:r w:rsidRPr="00D6683D">
        <w:t>s</w:t>
      </w:r>
      <w:r w:rsidRPr="00D6683D">
        <w:t xml:space="preserve">cola Dominical/Grupos de Estudo Bíblico/Pequenos Grupos </w:t>
      </w:r>
      <w:r w:rsidRPr="00D6683D">
        <w:lastRenderedPageBreak/>
        <w:t xml:space="preserve">para jovens, globalmente, em cooperação com Ministérios da Escola Dominical e Discipulado </w:t>
      </w:r>
      <w:r w:rsidRPr="00D6683D">
        <w:rPr>
          <w:noProof/>
        </w:rPr>
        <w:t>Internacional.</w:t>
      </w:r>
    </w:p>
    <w:p w:rsidR="001E0354" w:rsidRPr="00D6683D" w:rsidRDefault="001E0354" w:rsidP="001E0354">
      <w:pPr>
        <w:pStyle w:val="CHARTERhanging1"/>
      </w:pPr>
      <w:r w:rsidRPr="00D6683D">
        <w:t>6.</w:t>
      </w:r>
      <w:r w:rsidRPr="00D6683D">
        <w:tab/>
        <w:t xml:space="preserve">O Conselho Global da JNI revê o orçamento e despesas anuais do escritório da JNI fornecidos através da Junta </w:t>
      </w:r>
      <w:r w:rsidRPr="00D6683D">
        <w:rPr>
          <w:noProof/>
        </w:rPr>
        <w:t>Geral.</w:t>
      </w:r>
    </w:p>
    <w:p w:rsidR="001E0354" w:rsidRPr="00D6683D" w:rsidRDefault="001E0354" w:rsidP="001E0354">
      <w:pPr>
        <w:pStyle w:val="CHARTERhanging1"/>
      </w:pPr>
      <w:r w:rsidRPr="00D6683D">
        <w:t>7.</w:t>
      </w:r>
      <w:r w:rsidRPr="00D6683D">
        <w:tab/>
        <w:t xml:space="preserve">O Conselho Global da JNI administra os gastos dos fundos providos através de eventos e patrocínios sujeitos à aprovação do superintendente geral em </w:t>
      </w:r>
      <w:r w:rsidRPr="00D6683D">
        <w:rPr>
          <w:noProof/>
        </w:rPr>
        <w:t>jurisdição.</w:t>
      </w:r>
    </w:p>
    <w:p w:rsidR="001E0354" w:rsidRPr="00D6683D" w:rsidRDefault="001E0354" w:rsidP="001E0354">
      <w:pPr>
        <w:pStyle w:val="CHARTERnumbered"/>
        <w:rPr>
          <w:lang w:val="pt-PT"/>
        </w:rPr>
      </w:pPr>
      <w:r w:rsidRPr="00D6683D">
        <w:rPr>
          <w:lang w:val="pt-PT"/>
        </w:rPr>
        <w:t>810.</w:t>
      </w:r>
      <w:r w:rsidRPr="00D6683D">
        <w:rPr>
          <w:noProof/>
          <w:lang w:val="pt-PT"/>
        </w:rPr>
        <w:t>413 Comités</w:t>
      </w:r>
    </w:p>
    <w:p w:rsidR="001E0354" w:rsidRPr="00D6683D" w:rsidRDefault="001E0354" w:rsidP="001E0354">
      <w:pPr>
        <w:pStyle w:val="CHARTERhanging1"/>
      </w:pPr>
      <w:r w:rsidRPr="00D6683D">
        <w:t>1.</w:t>
      </w:r>
      <w:r w:rsidRPr="00D6683D">
        <w:tab/>
        <w:t xml:space="preserve">O Comité Executivo consistirá dos oficiais eleitos da JNI Global e do director da JNI. O Comité Executivo poderá conduzir os negócios do Conselho Global da JNI quando não for prático ou for impossível reunir todo o conselho. Todas as acções do Comité Executivo serão comunicadas aos membros restantes do conselho e ficarão sujeitas à aprovação de todo o conselho, na sua próxima </w:t>
      </w:r>
      <w:r w:rsidRPr="00D6683D">
        <w:rPr>
          <w:noProof/>
        </w:rPr>
        <w:t>reunião.</w:t>
      </w:r>
    </w:p>
    <w:p w:rsidR="001E0354" w:rsidRPr="00D6683D" w:rsidRDefault="001E0354" w:rsidP="001E0354">
      <w:pPr>
        <w:pStyle w:val="CHARTERhanging1"/>
      </w:pPr>
      <w:r w:rsidRPr="00D6683D">
        <w:t>2.</w:t>
      </w:r>
      <w:r w:rsidRPr="00D6683D">
        <w:tab/>
        <w:t>O Conselho Global da JNI pode estabelecer comités de m</w:t>
      </w:r>
      <w:r w:rsidRPr="00D6683D">
        <w:t>i</w:t>
      </w:r>
      <w:r w:rsidRPr="00D6683D">
        <w:t xml:space="preserve">nistério específicos, como necessário, para o avanço do seu </w:t>
      </w:r>
      <w:r w:rsidRPr="00D6683D">
        <w:rPr>
          <w:noProof/>
        </w:rPr>
        <w:t>trabalho.</w:t>
      </w:r>
    </w:p>
    <w:p w:rsidR="001E0354" w:rsidRPr="00D6683D" w:rsidRDefault="001E0354" w:rsidP="001E0354">
      <w:pPr>
        <w:pStyle w:val="CHARTERnumbered"/>
        <w:rPr>
          <w:lang w:val="pt-PT"/>
        </w:rPr>
      </w:pPr>
      <w:r w:rsidRPr="00D6683D">
        <w:rPr>
          <w:lang w:val="pt-PT"/>
        </w:rPr>
        <w:t xml:space="preserve">810.414 </w:t>
      </w:r>
      <w:r w:rsidRPr="00D6683D">
        <w:rPr>
          <w:noProof/>
          <w:lang w:val="pt-PT"/>
        </w:rPr>
        <w:t>Pessoal Pago</w:t>
      </w:r>
    </w:p>
    <w:p w:rsidR="001E0354" w:rsidRPr="00D6683D" w:rsidRDefault="001E0354" w:rsidP="001E0354">
      <w:pPr>
        <w:pStyle w:val="CHARTERhanging1"/>
      </w:pPr>
      <w:r w:rsidRPr="00D6683D">
        <w:t>1.</w:t>
      </w:r>
      <w:r w:rsidRPr="00D6683D">
        <w:tab/>
        <w:t>O director de Ministérios da JNI está sujeito à supervisão do Director de Missão Global e da Junta de Superintendentes Gerais. O Conselho Global da JNI pode recomendar rev</w:t>
      </w:r>
      <w:r w:rsidRPr="00D6683D">
        <w:t>i</w:t>
      </w:r>
      <w:r w:rsidRPr="00D6683D">
        <w:t>sões destas responsabilidades através do superintendente g</w:t>
      </w:r>
      <w:r w:rsidRPr="00D6683D">
        <w:t>e</w:t>
      </w:r>
      <w:r w:rsidRPr="00D6683D">
        <w:t xml:space="preserve">ral em jurisdição pela </w:t>
      </w:r>
      <w:r w:rsidRPr="00D6683D">
        <w:rPr>
          <w:noProof/>
        </w:rPr>
        <w:t>JNI.</w:t>
      </w:r>
    </w:p>
    <w:p w:rsidR="001E0354" w:rsidRPr="00D6683D" w:rsidRDefault="001E0354" w:rsidP="001E0354">
      <w:pPr>
        <w:pStyle w:val="CHARTERhanging1"/>
      </w:pPr>
      <w:r w:rsidRPr="00D6683D">
        <w:t>2.</w:t>
      </w:r>
      <w:r w:rsidRPr="00D6683D">
        <w:tab/>
        <w:t xml:space="preserve">O director da JNI, em consulta com o Conselho Global da JNI, designará as responsabilidades dos oficiais pagos da JNI. O Conselho Global da JNI e o pessoal do escritório global da JNI trabalharão em harmonia e mútua </w:t>
      </w:r>
      <w:r w:rsidRPr="00D6683D">
        <w:rPr>
          <w:noProof/>
        </w:rPr>
        <w:t>cooperação.</w:t>
      </w:r>
    </w:p>
    <w:p w:rsidR="001E0354" w:rsidRPr="00D6683D" w:rsidRDefault="001E0354" w:rsidP="001E0354">
      <w:pPr>
        <w:pStyle w:val="CHARTERhanging1"/>
        <w:rPr>
          <w:noProof/>
        </w:rPr>
      </w:pPr>
      <w:r w:rsidRPr="00D6683D">
        <w:t>3.</w:t>
      </w:r>
      <w:r w:rsidRPr="00D6683D">
        <w:tab/>
        <w:t>O director da JNI não pode servir como presidente do co</w:t>
      </w:r>
      <w:r w:rsidRPr="00D6683D">
        <w:t>n</w:t>
      </w:r>
      <w:r w:rsidRPr="00D6683D">
        <w:t xml:space="preserve">selho da JNI </w:t>
      </w:r>
      <w:r w:rsidRPr="00D6683D">
        <w:rPr>
          <w:noProof/>
        </w:rPr>
        <w:t>Global.</w:t>
      </w:r>
    </w:p>
    <w:p w:rsidR="001E0354" w:rsidRPr="00D6683D" w:rsidRDefault="001E0354" w:rsidP="001E0354">
      <w:pPr>
        <w:pStyle w:val="DIVISIONsubdivision"/>
        <w:rPr>
          <w:lang w:val="pt-PT"/>
        </w:rPr>
      </w:pPr>
      <w:r w:rsidRPr="00D6683D">
        <w:rPr>
          <w:noProof/>
          <w:lang w:val="pt-PT"/>
        </w:rPr>
        <w:t>Reuniões</w:t>
      </w:r>
    </w:p>
    <w:p w:rsidR="001E0354" w:rsidRPr="00D6683D" w:rsidRDefault="001E0354" w:rsidP="001E0354">
      <w:pPr>
        <w:pStyle w:val="CHARTERnumbered"/>
        <w:rPr>
          <w:lang w:val="pt-PT"/>
        </w:rPr>
      </w:pPr>
      <w:r w:rsidRPr="00D6683D">
        <w:rPr>
          <w:lang w:val="pt-PT"/>
        </w:rPr>
        <w:t xml:space="preserve">810.415 Reuniões da </w:t>
      </w:r>
      <w:r w:rsidRPr="00D6683D">
        <w:rPr>
          <w:noProof/>
          <w:lang w:val="pt-PT"/>
        </w:rPr>
        <w:t>JNI Global</w:t>
      </w:r>
    </w:p>
    <w:p w:rsidR="001E0354" w:rsidRPr="00D6683D" w:rsidRDefault="001E0354" w:rsidP="001E0354">
      <w:pPr>
        <w:pStyle w:val="CHARTERhanging1"/>
      </w:pPr>
      <w:r w:rsidRPr="00D6683D">
        <w:t>1.</w:t>
      </w:r>
      <w:r w:rsidRPr="00D6683D">
        <w:tab/>
        <w:t>Com o fim de prover ministério efectivo à juventude, o m</w:t>
      </w:r>
      <w:r w:rsidRPr="00D6683D">
        <w:t>i</w:t>
      </w:r>
      <w:r w:rsidRPr="00D6683D">
        <w:t>nistério da JNI global poderá envolver uma variedade de r</w:t>
      </w:r>
      <w:r w:rsidRPr="00D6683D">
        <w:t>e</w:t>
      </w:r>
      <w:r w:rsidRPr="00D6683D">
        <w:t>uniões para louvor, ensinamento, treinamento, comunhão e evangelismo. A liderança da JNI Global trabalhará em co</w:t>
      </w:r>
      <w:r w:rsidRPr="00D6683D">
        <w:t>o</w:t>
      </w:r>
      <w:r w:rsidRPr="00D6683D">
        <w:lastRenderedPageBreak/>
        <w:t>peração com a liderança regional, área, distrital e local, para planear ministério globalmente, dirigidos a grupos específ</w:t>
      </w:r>
      <w:r w:rsidRPr="00D6683D">
        <w:t>i</w:t>
      </w:r>
      <w:r w:rsidRPr="00D6683D">
        <w:t>cos e orientados a múltiplas regiões, para que seja mais efe</w:t>
      </w:r>
      <w:r w:rsidRPr="00D6683D">
        <w:t>c</w:t>
      </w:r>
      <w:r w:rsidRPr="00D6683D">
        <w:t xml:space="preserve">tivo o ministério para jovens na Igreja do </w:t>
      </w:r>
      <w:r w:rsidRPr="00D6683D">
        <w:rPr>
          <w:noProof/>
        </w:rPr>
        <w:t>Nazareno.</w:t>
      </w:r>
    </w:p>
    <w:p w:rsidR="001E0354" w:rsidRPr="00D6683D" w:rsidRDefault="001E0354" w:rsidP="001E0354">
      <w:pPr>
        <w:pStyle w:val="CHARTERhanging1"/>
      </w:pPr>
      <w:r w:rsidRPr="00D6683D">
        <w:t>2.</w:t>
      </w:r>
      <w:r w:rsidRPr="00D6683D">
        <w:tab/>
        <w:t>Líderes e o pessoal contratado da JNI global estarão activ</w:t>
      </w:r>
      <w:r w:rsidRPr="00D6683D">
        <w:t>a</w:t>
      </w:r>
      <w:r w:rsidRPr="00D6683D">
        <w:t>mente envolvidos com a JNI, em todos os níveis, como r</w:t>
      </w:r>
      <w:r w:rsidRPr="00D6683D">
        <w:t>e</w:t>
      </w:r>
      <w:r w:rsidRPr="00D6683D">
        <w:t xml:space="preserve">cursos para um ministério </w:t>
      </w:r>
      <w:r w:rsidRPr="00D6683D">
        <w:rPr>
          <w:noProof/>
        </w:rPr>
        <w:t>efectivo.</w:t>
      </w:r>
    </w:p>
    <w:p w:rsidR="001E0354" w:rsidRPr="00D6683D" w:rsidRDefault="001E0354" w:rsidP="001E0354">
      <w:pPr>
        <w:pStyle w:val="CHARTERnumbered"/>
        <w:rPr>
          <w:lang w:val="pt-PT"/>
        </w:rPr>
      </w:pPr>
      <w:r w:rsidRPr="00D6683D">
        <w:rPr>
          <w:lang w:val="pt-PT"/>
        </w:rPr>
        <w:t xml:space="preserve">810.416 Reuniões do Conselho Global </w:t>
      </w:r>
      <w:r w:rsidRPr="00D6683D">
        <w:rPr>
          <w:noProof/>
          <w:lang w:val="pt-PT"/>
        </w:rPr>
        <w:t>da JNI</w:t>
      </w:r>
    </w:p>
    <w:p w:rsidR="001E0354" w:rsidRPr="00D6683D" w:rsidRDefault="001E0354" w:rsidP="001E0354">
      <w:pPr>
        <w:pStyle w:val="CHARTERhanging1"/>
      </w:pPr>
      <w:r w:rsidRPr="00D6683D">
        <w:t>1.</w:t>
      </w:r>
      <w:r w:rsidRPr="00D6683D">
        <w:tab/>
        <w:t xml:space="preserve">O Conselho Global da JNI reunir-se-á anualmente para avançar a missão e a visão da JNI. A reunião será marcada em conexão com a reunião anual da Junta </w:t>
      </w:r>
      <w:r w:rsidRPr="00D6683D">
        <w:rPr>
          <w:noProof/>
        </w:rPr>
        <w:t>Geral.</w:t>
      </w:r>
    </w:p>
    <w:p w:rsidR="001E0354" w:rsidRPr="00D6683D" w:rsidRDefault="001E0354" w:rsidP="001E0354">
      <w:pPr>
        <w:pStyle w:val="CHARTERhanging1"/>
      </w:pPr>
      <w:r w:rsidRPr="00D6683D">
        <w:t>2.</w:t>
      </w:r>
      <w:r w:rsidRPr="00D6683D">
        <w:tab/>
        <w:t>Os oficiais da JNI global ou o director da JNI podem conv</w:t>
      </w:r>
      <w:r w:rsidRPr="00D6683D">
        <w:t>o</w:t>
      </w:r>
      <w:r w:rsidRPr="00D6683D">
        <w:t xml:space="preserve">car reuniões especiais, quando necessárias, mediante consulta com o superintendente geral em jurisdição pela </w:t>
      </w:r>
      <w:r w:rsidRPr="00D6683D">
        <w:rPr>
          <w:noProof/>
        </w:rPr>
        <w:t>JNI.</w:t>
      </w:r>
    </w:p>
    <w:p w:rsidR="001E0354" w:rsidRPr="00D6683D" w:rsidRDefault="001E0354" w:rsidP="001E0354">
      <w:pPr>
        <w:pStyle w:val="CHARTERnumbered"/>
        <w:rPr>
          <w:lang w:val="pt-PT"/>
        </w:rPr>
      </w:pPr>
      <w:r w:rsidRPr="00D6683D">
        <w:rPr>
          <w:lang w:val="pt-PT"/>
        </w:rPr>
        <w:t xml:space="preserve">810.417 Convenção Global </w:t>
      </w:r>
      <w:r w:rsidRPr="00D6683D">
        <w:rPr>
          <w:noProof/>
          <w:lang w:val="pt-PT"/>
        </w:rPr>
        <w:t xml:space="preserve">da JNI </w:t>
      </w:r>
    </w:p>
    <w:p w:rsidR="001E0354" w:rsidRPr="00D6683D" w:rsidRDefault="001E0354" w:rsidP="001E0354">
      <w:pPr>
        <w:pStyle w:val="CHARTERhanging1"/>
      </w:pPr>
      <w:r w:rsidRPr="00D6683D">
        <w:t>1.</w:t>
      </w:r>
      <w:r w:rsidRPr="00D6683D">
        <w:tab/>
        <w:t>Haverá uma Convenção Global da JNI que fará provisões para sessões de inspiração para avançar o ministério de jovens à volta do mundo. Serão recebidos relatórios e quaisquer n</w:t>
      </w:r>
      <w:r w:rsidRPr="00D6683D">
        <w:t>e</w:t>
      </w:r>
      <w:r w:rsidRPr="00D6683D">
        <w:t>gócios legislativos pertinentes ao trabalho da JNI serão trat</w:t>
      </w:r>
      <w:r w:rsidRPr="00D6683D">
        <w:t>a</w:t>
      </w:r>
      <w:r w:rsidRPr="00D6683D">
        <w:t xml:space="preserve">dos durante a Convenção Global da </w:t>
      </w:r>
      <w:r w:rsidRPr="00D6683D">
        <w:rPr>
          <w:noProof/>
        </w:rPr>
        <w:t>JNI.</w:t>
      </w:r>
    </w:p>
    <w:p w:rsidR="001E0354" w:rsidRPr="00D6683D" w:rsidRDefault="001E0354" w:rsidP="001E0354">
      <w:pPr>
        <w:pStyle w:val="CHARTERhanging1"/>
      </w:pPr>
      <w:r w:rsidRPr="00D6683D">
        <w:t>2.</w:t>
      </w:r>
      <w:r w:rsidRPr="00D6683D">
        <w:tab/>
        <w:t>A Junta de Superintendentes Gerais determinará a extensão e o tempo da Convenção, mediante recomendação do Cons</w:t>
      </w:r>
      <w:r w:rsidRPr="00D6683D">
        <w:t>e</w:t>
      </w:r>
      <w:r w:rsidRPr="00D6683D">
        <w:t>lho Global da JNI ao Comité de Programação da Assembleia Geral. Os oficiais da JNI Global, o director da JNI superv</w:t>
      </w:r>
      <w:r w:rsidRPr="00D6683D">
        <w:t>i</w:t>
      </w:r>
      <w:r w:rsidRPr="00D6683D">
        <w:t xml:space="preserve">sarão a convenção, com assistência do Conselho Global da </w:t>
      </w:r>
      <w:r w:rsidRPr="00D6683D">
        <w:rPr>
          <w:noProof/>
        </w:rPr>
        <w:t>JNI.</w:t>
      </w:r>
    </w:p>
    <w:p w:rsidR="001E0354" w:rsidRPr="00D6683D" w:rsidRDefault="001E0354" w:rsidP="001E0354">
      <w:pPr>
        <w:pStyle w:val="CHARTERhanging1"/>
      </w:pPr>
      <w:r w:rsidRPr="00D6683D">
        <w:t>3.</w:t>
      </w:r>
      <w:r w:rsidRPr="00D6683D">
        <w:tab/>
        <w:t>Todos os delegados da Convenção Global da JNI serão membros da Igreja do Nazareno e da Juventude Nazarena Internacional , com 12 ou mais anos de idade, na altura da Convenção Global da JNI. Além disso, cada delegado da JNI será membro e deverá residir no distrito que ele ou ela repr</w:t>
      </w:r>
      <w:r w:rsidRPr="00D6683D">
        <w:t>e</w:t>
      </w:r>
      <w:r w:rsidRPr="00D6683D">
        <w:t xml:space="preserve">senta na altura da </w:t>
      </w:r>
      <w:r w:rsidRPr="00D6683D">
        <w:rPr>
          <w:noProof/>
        </w:rPr>
        <w:t>convenção.</w:t>
      </w:r>
    </w:p>
    <w:p w:rsidR="001E0354" w:rsidRPr="00D6683D" w:rsidRDefault="001E0354" w:rsidP="001E0354">
      <w:pPr>
        <w:pStyle w:val="CHARTERhanging1"/>
      </w:pPr>
      <w:r w:rsidRPr="00D6683D">
        <w:t>4.</w:t>
      </w:r>
      <w:r w:rsidRPr="00D6683D">
        <w:tab/>
        <w:t>A Convenção Global da JNI será composta pelo Conselho Global da JNI, pelo Director da JNI, pelos oficiais execut</w:t>
      </w:r>
      <w:r w:rsidRPr="00D6683D">
        <w:t>i</w:t>
      </w:r>
      <w:r w:rsidRPr="00D6683D">
        <w:t>vos regionais devidamente eleitos (não mais do que três), p</w:t>
      </w:r>
      <w:r w:rsidRPr="00D6683D">
        <w:t>e</w:t>
      </w:r>
      <w:r w:rsidRPr="00D6683D">
        <w:t>los coordenadores da juventude a nível regional, de área, n</w:t>
      </w:r>
      <w:r w:rsidRPr="00D6683D">
        <w:t>a</w:t>
      </w:r>
      <w:r w:rsidRPr="00D6683D">
        <w:t xml:space="preserve">ção e distrito, como </w:t>
      </w:r>
      <w:r w:rsidRPr="00D6683D">
        <w:rPr>
          <w:noProof/>
        </w:rPr>
        <w:t>segue:</w:t>
      </w:r>
    </w:p>
    <w:p w:rsidR="001E0354" w:rsidRPr="00D6683D" w:rsidRDefault="001E0354" w:rsidP="001E0354">
      <w:pPr>
        <w:pStyle w:val="CHARTERhanging2"/>
      </w:pPr>
      <w:r w:rsidRPr="00D6683D">
        <w:t>a.</w:t>
      </w:r>
      <w:r w:rsidRPr="00D6683D">
        <w:tab/>
        <w:t xml:space="preserve">Distritos que tenham 1.000 ou menos membros da JNI podem enviar os seguintes </w:t>
      </w:r>
      <w:r w:rsidRPr="00D6683D">
        <w:rPr>
          <w:noProof/>
        </w:rPr>
        <w:t>delegados:</w:t>
      </w:r>
    </w:p>
    <w:p w:rsidR="001E0354" w:rsidRPr="00D6683D" w:rsidRDefault="001E0354" w:rsidP="001E0354">
      <w:pPr>
        <w:pStyle w:val="CHARTERhanging3"/>
      </w:pPr>
      <w:r w:rsidRPr="00D6683D">
        <w:lastRenderedPageBreak/>
        <w:t>(1)</w:t>
      </w:r>
      <w:r w:rsidRPr="00D6683D">
        <w:tab/>
        <w:t xml:space="preserve">O presidente distrital da JNI servindo na altura da Convenção Global da </w:t>
      </w:r>
      <w:r w:rsidRPr="00D6683D">
        <w:rPr>
          <w:noProof/>
        </w:rPr>
        <w:t>JNI;</w:t>
      </w:r>
    </w:p>
    <w:p w:rsidR="001E0354" w:rsidRPr="00D6683D" w:rsidRDefault="001E0354" w:rsidP="001E0354">
      <w:pPr>
        <w:pStyle w:val="CHARTERhanging3"/>
      </w:pPr>
      <w:r w:rsidRPr="00D6683D">
        <w:t>(2)</w:t>
      </w:r>
      <w:r w:rsidRPr="00D6683D">
        <w:tab/>
        <w:t xml:space="preserve">Um delegado ministerial activo na liderança da JNI que seja presbítero designado, diácono ou ministro licenciado pelo </w:t>
      </w:r>
      <w:r w:rsidRPr="00D6683D">
        <w:rPr>
          <w:noProof/>
        </w:rPr>
        <w:t>distrito;</w:t>
      </w:r>
    </w:p>
    <w:p w:rsidR="001E0354" w:rsidRPr="00D6683D" w:rsidRDefault="001E0354" w:rsidP="001E0354">
      <w:pPr>
        <w:pStyle w:val="CHARTERhanging3"/>
      </w:pPr>
      <w:r w:rsidRPr="00D6683D">
        <w:t>(3)</w:t>
      </w:r>
      <w:r w:rsidRPr="00D6683D">
        <w:tab/>
        <w:t>Um delegado leigo com mais de 23 anos de idade na altura da Convenção Global da JNI e que esteja activo na liderança da JNI</w:t>
      </w:r>
      <w:r w:rsidRPr="00D6683D">
        <w:rPr>
          <w:noProof/>
        </w:rPr>
        <w:t xml:space="preserve">; e </w:t>
      </w:r>
    </w:p>
    <w:p w:rsidR="001E0354" w:rsidRPr="00D6683D" w:rsidRDefault="001E0354" w:rsidP="001E0354">
      <w:pPr>
        <w:pStyle w:val="CHARTERhanging3"/>
      </w:pPr>
      <w:r w:rsidRPr="00D6683D">
        <w:t>(4)</w:t>
      </w:r>
      <w:r w:rsidRPr="00D6683D">
        <w:tab/>
        <w:t xml:space="preserve">Um delegado jovem de 12 a 23 anos de idade na altura da Convenção Global da JNI, e que esteja activo na </w:t>
      </w:r>
      <w:r w:rsidRPr="00D6683D">
        <w:rPr>
          <w:noProof/>
        </w:rPr>
        <w:t xml:space="preserve">JNI. </w:t>
      </w:r>
    </w:p>
    <w:p w:rsidR="001E0354" w:rsidRPr="00D6683D" w:rsidRDefault="001E0354" w:rsidP="001E0354">
      <w:pPr>
        <w:pStyle w:val="CHARTERhanging2"/>
      </w:pPr>
      <w:r w:rsidRPr="00D6683D">
        <w:t>b.</w:t>
      </w:r>
      <w:r w:rsidRPr="00D6683D">
        <w:tab/>
        <w:t>Além disso, um distrito poderá enviar adicionalme</w:t>
      </w:r>
      <w:r w:rsidRPr="00D6683D">
        <w:t>n</w:t>
      </w:r>
      <w:r w:rsidRPr="00D6683D">
        <w:t>te um delegado ministerial, delegado leigo e um d</w:t>
      </w:r>
      <w:r w:rsidRPr="00D6683D">
        <w:t>e</w:t>
      </w:r>
      <w:r w:rsidRPr="00D6683D">
        <w:t>legado jovem entre os 12 e 23 anos de idade na alt</w:t>
      </w:r>
      <w:r w:rsidRPr="00D6683D">
        <w:t>u</w:t>
      </w:r>
      <w:r w:rsidRPr="00D6683D">
        <w:t xml:space="preserve">ra da Convenção Global da JNI, por cada 1.500 membros sucessivos da JNI e/ou maior parte final de 1.500 membros (751-1,499 </w:t>
      </w:r>
      <w:r w:rsidRPr="00D6683D">
        <w:rPr>
          <w:noProof/>
        </w:rPr>
        <w:t>membros).</w:t>
      </w:r>
    </w:p>
    <w:p w:rsidR="001E0354" w:rsidRPr="00D6683D" w:rsidRDefault="001E0354" w:rsidP="001E0354">
      <w:pPr>
        <w:pStyle w:val="CHARTERhanging2"/>
      </w:pPr>
      <w:r w:rsidRPr="00D6683D">
        <w:t>c.</w:t>
      </w:r>
      <w:r w:rsidRPr="00D6683D">
        <w:tab/>
        <w:t>O número de delegados distritais será baseado no r</w:t>
      </w:r>
      <w:r w:rsidRPr="00D6683D">
        <w:t>e</w:t>
      </w:r>
      <w:r w:rsidRPr="00D6683D">
        <w:t>latório de membresia da JNI para a Assembleia Di</w:t>
      </w:r>
      <w:r w:rsidRPr="00D6683D">
        <w:t>s</w:t>
      </w:r>
      <w:r w:rsidRPr="00D6683D">
        <w:t xml:space="preserve">trital no ano anterior à Convenção Global da </w:t>
      </w:r>
      <w:r w:rsidRPr="00D6683D">
        <w:rPr>
          <w:noProof/>
        </w:rPr>
        <w:t>JNI.</w:t>
      </w:r>
    </w:p>
    <w:p w:rsidR="001E0354" w:rsidRPr="00D6683D" w:rsidRDefault="001E0354" w:rsidP="001E0354">
      <w:pPr>
        <w:pStyle w:val="CHARTERhanging2"/>
      </w:pPr>
      <w:r w:rsidRPr="00D6683D">
        <w:t>d.</w:t>
      </w:r>
      <w:r w:rsidRPr="00D6683D">
        <w:tab/>
        <w:t>Todos os delegados distritais serão eleitos por céd</w:t>
      </w:r>
      <w:r w:rsidRPr="00D6683D">
        <w:t>u</w:t>
      </w:r>
      <w:r w:rsidRPr="00D6683D">
        <w:t>la, por maioria de votos numa sessão da Convenção Distrital da JNI, dentro de dezoito meses anteriores à Convenção Global da JNI ou dentro de 24 meses em áreas onde vistos para viagens ou outros prepar</w:t>
      </w:r>
      <w:r w:rsidRPr="00D6683D">
        <w:t>a</w:t>
      </w:r>
      <w:r w:rsidRPr="00D6683D">
        <w:t>tivos extraordinários o tornarem necessário. Deleg</w:t>
      </w:r>
      <w:r w:rsidRPr="00D6683D">
        <w:t>a</w:t>
      </w:r>
      <w:r w:rsidRPr="00D6683D">
        <w:t>dos suplentes podem ser eleitos, por pluralidade de votos, depois de eleitos os delegados usando uma nova cédula onde figuram os restantes nomeados p</w:t>
      </w:r>
      <w:r w:rsidRPr="00D6683D">
        <w:t>a</w:t>
      </w:r>
      <w:r w:rsidRPr="00D6683D">
        <w:t>ra primeiro suplente, segundo suplente, terceiro s</w:t>
      </w:r>
      <w:r w:rsidRPr="00D6683D">
        <w:t>u</w:t>
      </w:r>
      <w:r w:rsidRPr="00D6683D">
        <w:t xml:space="preserve">plente, etc., assim designados pelo número de votos recebidos. Os delegados e suplentes serão eleitos até o dia 31 de Março do ano da Convenção Global da </w:t>
      </w:r>
      <w:r w:rsidRPr="00D6683D">
        <w:rPr>
          <w:noProof/>
        </w:rPr>
        <w:t>JNI.</w:t>
      </w:r>
    </w:p>
    <w:p w:rsidR="001E0354" w:rsidRPr="00D6683D" w:rsidRDefault="001E0354" w:rsidP="001E0354">
      <w:pPr>
        <w:pStyle w:val="CHARTERhanging2"/>
      </w:pPr>
      <w:r w:rsidRPr="00D6683D">
        <w:t>e.</w:t>
      </w:r>
      <w:r w:rsidRPr="00D6683D">
        <w:tab/>
        <w:t>O presidente do corpo estudantil de cada univers</w:t>
      </w:r>
      <w:r w:rsidRPr="00D6683D">
        <w:t>i</w:t>
      </w:r>
      <w:r w:rsidRPr="00D6683D">
        <w:t>dade, faculdade ou escola teológica nazarena pode servir também como delegado, como um represe</w:t>
      </w:r>
      <w:r w:rsidRPr="00D6683D">
        <w:t>n</w:t>
      </w:r>
      <w:r w:rsidRPr="00D6683D">
        <w:t>tante da parceria existente entre a JNI e sua institu</w:t>
      </w:r>
      <w:r w:rsidRPr="00D6683D">
        <w:t>i</w:t>
      </w:r>
      <w:r w:rsidRPr="00D6683D">
        <w:t xml:space="preserve">ção. Caso em que ele/ela não puder servir ou assistir, </w:t>
      </w:r>
      <w:r w:rsidRPr="00D6683D">
        <w:lastRenderedPageBreak/>
        <w:t xml:space="preserve">um representante escolhido pelo corpo do governo estudantil proverá representação </w:t>
      </w:r>
      <w:r w:rsidRPr="00D6683D">
        <w:rPr>
          <w:noProof/>
        </w:rPr>
        <w:t>alternativa.</w:t>
      </w:r>
    </w:p>
    <w:p w:rsidR="001E0354" w:rsidRPr="00D6683D" w:rsidRDefault="001E0354" w:rsidP="001E0354">
      <w:pPr>
        <w:pStyle w:val="CHARTERhanging1"/>
      </w:pPr>
      <w:r w:rsidRPr="00D6683D">
        <w:t>5.</w:t>
      </w:r>
      <w:r w:rsidRPr="00D6683D">
        <w:tab/>
        <w:t>Em casos de distritos sem uma JNI organizada (sem uma Convenção Distrital da JNI) a representação à Convenção Global da JNI poderá ser composta de um membro com a idade de membresia da JNI, que será escolhido pela Asse</w:t>
      </w:r>
      <w:r w:rsidRPr="00D6683D">
        <w:t>m</w:t>
      </w:r>
      <w:r w:rsidRPr="00D6683D">
        <w:t xml:space="preserve">bleia Distrital. Se, antes da convenção, um delegado decidir não servir, a Junta Consultiva pode nomear um delegado </w:t>
      </w:r>
      <w:r w:rsidRPr="00D6683D">
        <w:rPr>
          <w:noProof/>
        </w:rPr>
        <w:t>qualificado.</w:t>
      </w:r>
    </w:p>
    <w:p w:rsidR="001E0354" w:rsidRPr="00D6683D" w:rsidRDefault="001E0354" w:rsidP="001E0354">
      <w:pPr>
        <w:pStyle w:val="CHARTERhanging1"/>
      </w:pPr>
      <w:r w:rsidRPr="00D6683D">
        <w:t>6.</w:t>
      </w:r>
      <w:r w:rsidRPr="00D6683D">
        <w:tab/>
        <w:t>A área da Convenção Global da JNI pode ser determinada para permitir a todos os delegados devidamente eleitos, pa</w:t>
      </w:r>
      <w:r w:rsidRPr="00D6683D">
        <w:t>r</w:t>
      </w:r>
      <w:r w:rsidRPr="00D6683D">
        <w:t>ticiparem da votação na Convenção Global da JNI. Esta v</w:t>
      </w:r>
      <w:r w:rsidRPr="00D6683D">
        <w:t>o</w:t>
      </w:r>
      <w:r w:rsidRPr="00D6683D">
        <w:t xml:space="preserve">tação realizar-se-á de acordo com os procedimentos de voto estabelecidos pelo Comité de Negócios da </w:t>
      </w:r>
      <w:r w:rsidRPr="00D6683D">
        <w:rPr>
          <w:noProof/>
        </w:rPr>
        <w:t>Convenção.</w:t>
      </w:r>
    </w:p>
    <w:p w:rsidR="001E0354" w:rsidRPr="00D6683D" w:rsidRDefault="001E0354" w:rsidP="001E0354">
      <w:pPr>
        <w:pStyle w:val="CHARTERhanging1"/>
      </w:pPr>
      <w:r w:rsidRPr="00D6683D">
        <w:t>7.</w:t>
      </w:r>
      <w:r w:rsidRPr="00D6683D">
        <w:tab/>
        <w:t>Haverá uma reunião regional (cáucus) de cada região dura</w:t>
      </w:r>
      <w:r w:rsidRPr="00D6683D">
        <w:t>n</w:t>
      </w:r>
      <w:r w:rsidRPr="00D6683D">
        <w:t>te a Convenção Global da JNI e ela será composta do Cons</w:t>
      </w:r>
      <w:r w:rsidRPr="00D6683D">
        <w:t>e</w:t>
      </w:r>
      <w:r w:rsidRPr="00D6683D">
        <w:t xml:space="preserve">lho Regional da JNI, do director regional e do coordenador regional da juventude e delegados distritais da JNI eleitos daquela </w:t>
      </w:r>
      <w:r w:rsidRPr="00D6683D">
        <w:rPr>
          <w:noProof/>
        </w:rPr>
        <w:t>região.</w:t>
      </w:r>
    </w:p>
    <w:p w:rsidR="001E0354" w:rsidRPr="00D6683D" w:rsidRDefault="00D927E1" w:rsidP="001E0354">
      <w:pPr>
        <w:pStyle w:val="BODYtabledata"/>
        <w:rPr>
          <w:rStyle w:val="character-bold"/>
        </w:rPr>
      </w:pPr>
      <w:r w:rsidRPr="00D6683D">
        <w:rPr>
          <w:rStyle w:val="character-bold"/>
          <w:rFonts w:ascii="Adobe Garamond Pro Bold" w:hAnsi="Adobe Garamond Pro Bold"/>
          <w:b w:val="0"/>
        </w:rPr>
        <w:t>N</w:t>
      </w:r>
      <w:r w:rsidR="001E0354" w:rsidRPr="00D6683D">
        <w:rPr>
          <w:rStyle w:val="character-bold"/>
        </w:rPr>
        <w:t>ú</w:t>
      </w:r>
      <w:r w:rsidRPr="00D6683D">
        <w:rPr>
          <w:rStyle w:val="character-bold"/>
          <w:rFonts w:ascii="Adobe Garamond Pro Bold" w:hAnsi="Adobe Garamond Pro Bold"/>
          <w:b w:val="0"/>
        </w:rPr>
        <w:t>mero de membros</w:t>
      </w:r>
      <w:r w:rsidR="001E0354" w:rsidRPr="00D6683D">
        <w:rPr>
          <w:rStyle w:val="character-bold"/>
        </w:rPr>
        <w:tab/>
      </w:r>
      <w:r w:rsidRPr="00D6683D">
        <w:rPr>
          <w:rStyle w:val="character-bold"/>
          <w:rFonts w:ascii="Adobe Garamond Pro Bold" w:hAnsi="Adobe Garamond Pro Bold"/>
          <w:b w:val="0"/>
        </w:rPr>
        <w:t>N</w:t>
      </w:r>
      <w:r w:rsidR="001E0354" w:rsidRPr="00D6683D">
        <w:rPr>
          <w:rStyle w:val="character-bold"/>
        </w:rPr>
        <w:t>ú</w:t>
      </w:r>
      <w:r w:rsidRPr="00D6683D">
        <w:rPr>
          <w:rStyle w:val="character-bold"/>
          <w:rFonts w:ascii="Adobe Garamond Pro Bold" w:hAnsi="Adobe Garamond Pro Bold"/>
          <w:b w:val="0"/>
        </w:rPr>
        <w:t xml:space="preserve">mero </w:t>
      </w:r>
      <w:r w:rsidRPr="00D6683D">
        <w:rPr>
          <w:rStyle w:val="character-bold"/>
          <w:rFonts w:ascii="Adobe Garamond Pro Bold" w:hAnsi="Adobe Garamond Pro Bold"/>
          <w:b w:val="0"/>
          <w:noProof/>
        </w:rPr>
        <w:t>de delegados</w:t>
      </w:r>
    </w:p>
    <w:p w:rsidR="001E0354" w:rsidRPr="00D6683D" w:rsidRDefault="001E0354" w:rsidP="00415F9A">
      <w:pPr>
        <w:pStyle w:val="BODYnote"/>
        <w:spacing w:before="0" w:after="0"/>
        <w:ind w:left="0"/>
        <w:rPr>
          <w:lang w:val="pt-PT"/>
        </w:rPr>
      </w:pPr>
      <w:r w:rsidRPr="00D6683D">
        <w:rPr>
          <w:lang w:val="pt-PT"/>
        </w:rPr>
        <w:t xml:space="preserve">O número de delegados de uma JNI distrital não inclui delegados ex officio (presidente distrital da JNI, presidentes e coordenadores regionais da JNI, oficiais globais e membros sem designação de um distrito, </w:t>
      </w:r>
      <w:r w:rsidRPr="00D6683D">
        <w:rPr>
          <w:noProof/>
          <w:lang w:val="pt-PT"/>
        </w:rPr>
        <w:t>etc.).</w:t>
      </w:r>
    </w:p>
    <w:p w:rsidR="001E0354" w:rsidRPr="00D6683D" w:rsidRDefault="001E0354" w:rsidP="006A576E">
      <w:pPr>
        <w:pStyle w:val="CHARTERtabledata"/>
      </w:pPr>
      <w:r w:rsidRPr="00D6683D">
        <w:t>4-1750</w:t>
      </w:r>
      <w:r w:rsidRPr="00D6683D">
        <w:rPr>
          <w:noProof/>
        </w:rPr>
        <w:tab/>
        <w:t>3</w:t>
      </w:r>
    </w:p>
    <w:p w:rsidR="001E0354" w:rsidRPr="00D6683D" w:rsidRDefault="001E0354" w:rsidP="006A576E">
      <w:pPr>
        <w:pStyle w:val="CHARTERtabledata"/>
      </w:pPr>
      <w:r w:rsidRPr="00D6683D">
        <w:t>1751-3250</w:t>
      </w:r>
      <w:r w:rsidRPr="00D6683D">
        <w:rPr>
          <w:noProof/>
        </w:rPr>
        <w:tab/>
        <w:t>6</w:t>
      </w:r>
    </w:p>
    <w:p w:rsidR="001E0354" w:rsidRPr="00D6683D" w:rsidRDefault="001E0354" w:rsidP="006A576E">
      <w:pPr>
        <w:pStyle w:val="CHARTERtabledata"/>
      </w:pPr>
      <w:r w:rsidRPr="00D6683D">
        <w:t>3251-4750</w:t>
      </w:r>
      <w:r w:rsidRPr="00D6683D">
        <w:rPr>
          <w:noProof/>
        </w:rPr>
        <w:tab/>
        <w:t>9</w:t>
      </w:r>
    </w:p>
    <w:p w:rsidR="001E0354" w:rsidRPr="00D6683D" w:rsidRDefault="001E0354" w:rsidP="006A576E">
      <w:pPr>
        <w:pStyle w:val="CHARTERtabledata"/>
      </w:pPr>
      <w:r w:rsidRPr="00D6683D">
        <w:t>4751-6250</w:t>
      </w:r>
      <w:r w:rsidRPr="00D6683D">
        <w:rPr>
          <w:noProof/>
        </w:rPr>
        <w:tab/>
        <w:t>12</w:t>
      </w:r>
    </w:p>
    <w:p w:rsidR="001E0354" w:rsidRPr="00D6683D" w:rsidRDefault="001E0354" w:rsidP="006A576E">
      <w:pPr>
        <w:pStyle w:val="CHARTERtabledata"/>
      </w:pPr>
      <w:r w:rsidRPr="00D6683D">
        <w:t>6251-7750</w:t>
      </w:r>
      <w:r w:rsidRPr="00D6683D">
        <w:rPr>
          <w:noProof/>
        </w:rPr>
        <w:tab/>
        <w:t>15</w:t>
      </w:r>
    </w:p>
    <w:p w:rsidR="006A576E" w:rsidRPr="00D6683D" w:rsidRDefault="001E0354" w:rsidP="006A576E">
      <w:pPr>
        <w:pStyle w:val="CHARTERtabledata"/>
        <w:rPr>
          <w:noProof/>
        </w:rPr>
      </w:pPr>
      <w:r w:rsidRPr="00D6683D">
        <w:t>7751-9250</w:t>
      </w:r>
      <w:r w:rsidRPr="00D6683D">
        <w:rPr>
          <w:noProof/>
        </w:rPr>
        <w:tab/>
        <w:t>18</w:t>
      </w:r>
    </w:p>
    <w:p w:rsidR="00415F9A" w:rsidRPr="00D6683D" w:rsidRDefault="00415F9A" w:rsidP="006A576E">
      <w:pPr>
        <w:pStyle w:val="CHARTERtabledata"/>
        <w:sectPr w:rsidR="00415F9A" w:rsidRPr="00D6683D" w:rsidSect="0038159A">
          <w:headerReference w:type="even" r:id="rId83"/>
          <w:headerReference w:type="default" r:id="rId84"/>
          <w:footerReference w:type="even" r:id="rId85"/>
          <w:footerReference w:type="default" r:id="rId86"/>
          <w:headerReference w:type="first" r:id="rId87"/>
          <w:pgSz w:w="7200" w:h="11520" w:code="1"/>
          <w:pgMar w:top="576" w:right="576" w:bottom="576" w:left="1080" w:header="720" w:footer="0" w:gutter="0"/>
          <w:cols w:space="720"/>
          <w:noEndnote/>
          <w:docGrid w:linePitch="299"/>
        </w:sectPr>
      </w:pPr>
    </w:p>
    <w:p w:rsidR="00415F9A" w:rsidRPr="00D6683D" w:rsidRDefault="00415F9A" w:rsidP="006A576E">
      <w:pPr>
        <w:pStyle w:val="DIVISIONminor"/>
        <w:rPr>
          <w:lang w:val="pt-PT"/>
        </w:rPr>
        <w:sectPr w:rsidR="00415F9A" w:rsidRPr="00D6683D" w:rsidSect="003B2D88">
          <w:headerReference w:type="even" r:id="rId88"/>
          <w:headerReference w:type="default" r:id="rId89"/>
          <w:headerReference w:type="first" r:id="rId90"/>
          <w:type w:val="continuous"/>
          <w:pgSz w:w="7200" w:h="11520" w:code="1"/>
          <w:pgMar w:top="576" w:right="576" w:bottom="576" w:left="1080" w:header="720" w:footer="0" w:gutter="0"/>
          <w:cols w:space="720"/>
          <w:noEndnote/>
          <w:titlePg/>
          <w:docGrid w:linePitch="299"/>
        </w:sectPr>
      </w:pPr>
    </w:p>
    <w:p w:rsidR="001E0354" w:rsidRPr="00D6683D" w:rsidRDefault="001E0354" w:rsidP="006A576E">
      <w:pPr>
        <w:pStyle w:val="DIVISIONminor"/>
        <w:rPr>
          <w:lang w:val="pt-PT"/>
        </w:rPr>
      </w:pPr>
      <w:r w:rsidRPr="00D6683D">
        <w:rPr>
          <w:lang w:val="pt-PT"/>
        </w:rPr>
        <w:lastRenderedPageBreak/>
        <w:t>CAPÍTULO II</w:t>
      </w:r>
    </w:p>
    <w:p w:rsidR="001E0354" w:rsidRPr="00D6683D" w:rsidRDefault="001E0354" w:rsidP="006A576E">
      <w:pPr>
        <w:pStyle w:val="DIVISIONmajor"/>
        <w:rPr>
          <w:lang w:val="pt-PT"/>
        </w:rPr>
      </w:pPr>
      <w:r w:rsidRPr="00D6683D">
        <w:rPr>
          <w:lang w:val="pt-PT"/>
        </w:rPr>
        <w:t>811. CONSTITUIÇÃO</w:t>
      </w:r>
      <w:r w:rsidR="00325B5D">
        <w:rPr>
          <w:lang w:val="pt-PT"/>
        </w:rPr>
        <w:br/>
      </w:r>
      <w:r w:rsidR="00325B5D">
        <w:t>Missões Nazarenas Internacionais</w:t>
      </w:r>
      <w:r w:rsidRPr="00D6683D">
        <w:rPr>
          <w:lang w:val="pt-PT"/>
        </w:rPr>
        <w:t xml:space="preserve"> </w:t>
      </w:r>
    </w:p>
    <w:p w:rsidR="001E0354" w:rsidRPr="00D6683D" w:rsidRDefault="001E0354" w:rsidP="001E0354">
      <w:pPr>
        <w:pStyle w:val="DIVISIONminor"/>
        <w:rPr>
          <w:lang w:val="pt-PT"/>
        </w:rPr>
      </w:pPr>
      <w:r w:rsidRPr="00D6683D">
        <w:rPr>
          <w:lang w:val="pt-PT"/>
        </w:rPr>
        <w:t>Artigo I</w:t>
      </w:r>
      <w:r w:rsidRPr="00D6683D">
        <w:rPr>
          <w:noProof/>
          <w:lang w:val="pt-PT"/>
        </w:rPr>
        <w:t>. Nome</w:t>
      </w:r>
    </w:p>
    <w:p w:rsidR="001E0354" w:rsidRPr="00D6683D" w:rsidRDefault="001E0354" w:rsidP="001E0354">
      <w:pPr>
        <w:pStyle w:val="BODYparagraph"/>
      </w:pPr>
      <w:r w:rsidRPr="00D6683D">
        <w:t>O nome desta organização será Missões Nazarenas Internac</w:t>
      </w:r>
      <w:r w:rsidRPr="00D6683D">
        <w:t>i</w:t>
      </w:r>
      <w:r w:rsidRPr="00D6683D">
        <w:t xml:space="preserve">onais (MNI), da Igreja do </w:t>
      </w:r>
      <w:r w:rsidRPr="00D6683D">
        <w:rPr>
          <w:noProof/>
        </w:rPr>
        <w:t>Nazareno.</w:t>
      </w:r>
    </w:p>
    <w:p w:rsidR="001E0354" w:rsidRPr="00D6683D" w:rsidRDefault="001E0354" w:rsidP="001E0354">
      <w:pPr>
        <w:pStyle w:val="DIVISIONminor"/>
        <w:rPr>
          <w:lang w:val="pt-PT"/>
        </w:rPr>
      </w:pPr>
      <w:r w:rsidRPr="00D6683D">
        <w:rPr>
          <w:lang w:val="pt-PT"/>
        </w:rPr>
        <w:t>Artigo II</w:t>
      </w:r>
      <w:r w:rsidRPr="00D6683D">
        <w:rPr>
          <w:noProof/>
          <w:lang w:val="pt-PT"/>
        </w:rPr>
        <w:t>. Propósito</w:t>
      </w:r>
    </w:p>
    <w:p w:rsidR="001E0354" w:rsidRPr="00D6683D" w:rsidRDefault="001E0354" w:rsidP="001E0354">
      <w:pPr>
        <w:pStyle w:val="BODYparagraph"/>
      </w:pPr>
      <w:r w:rsidRPr="00D6683D">
        <w:t>O objectivo desta organização será mobilizar a igreja em mi</w:t>
      </w:r>
      <w:r w:rsidRPr="00D6683D">
        <w:t>s</w:t>
      </w:r>
      <w:r w:rsidRPr="00D6683D">
        <w:t xml:space="preserve">sões através de oração, discipulado, ofertar, e </w:t>
      </w:r>
      <w:r w:rsidRPr="00D6683D">
        <w:rPr>
          <w:noProof/>
        </w:rPr>
        <w:t>educar.</w:t>
      </w:r>
    </w:p>
    <w:p w:rsidR="001E0354" w:rsidRPr="00D6683D" w:rsidRDefault="001E0354" w:rsidP="001E0354">
      <w:pPr>
        <w:pStyle w:val="DIVISIONminor"/>
        <w:rPr>
          <w:lang w:val="pt-PT"/>
        </w:rPr>
      </w:pPr>
      <w:r w:rsidRPr="00D6683D">
        <w:rPr>
          <w:lang w:val="pt-PT"/>
        </w:rPr>
        <w:t>Artigo III</w:t>
      </w:r>
      <w:r w:rsidRPr="00D6683D">
        <w:rPr>
          <w:noProof/>
          <w:lang w:val="pt-PT"/>
        </w:rPr>
        <w:t>. Estrutura</w:t>
      </w:r>
    </w:p>
    <w:p w:rsidR="001E0354" w:rsidRPr="00D6683D" w:rsidRDefault="001E0354" w:rsidP="001E0354">
      <w:pPr>
        <w:pStyle w:val="CHARTERnumbered"/>
        <w:rPr>
          <w:lang w:val="pt-PT"/>
        </w:rPr>
      </w:pPr>
      <w:r w:rsidRPr="00D6683D">
        <w:rPr>
          <w:lang w:val="pt-PT"/>
        </w:rPr>
        <w:t>Secção 1</w:t>
      </w:r>
      <w:r w:rsidRPr="00D6683D">
        <w:rPr>
          <w:noProof/>
          <w:lang w:val="pt-PT"/>
        </w:rPr>
        <w:t>. Local</w:t>
      </w:r>
    </w:p>
    <w:p w:rsidR="001E0354" w:rsidRPr="00D6683D" w:rsidRDefault="001E0354" w:rsidP="001E0354">
      <w:pPr>
        <w:pStyle w:val="BODYparagraph"/>
      </w:pPr>
      <w:r w:rsidRPr="00D6683D">
        <w:t xml:space="preserve">As Missões Nazarenas locais Internacionais (MNI) será uma organização da igreja local e deve trabalhar em cooperação com o pastor e a junta da igreja, através do Conselho de MNI </w:t>
      </w:r>
      <w:r w:rsidRPr="00D6683D">
        <w:rPr>
          <w:noProof/>
        </w:rPr>
        <w:t>local.</w:t>
      </w:r>
    </w:p>
    <w:p w:rsidR="001E0354" w:rsidRPr="00D6683D" w:rsidRDefault="001E0354" w:rsidP="001E0354">
      <w:pPr>
        <w:pStyle w:val="BODYparagraph"/>
      </w:pPr>
      <w:r w:rsidRPr="00D6683D">
        <w:t xml:space="preserve">A MNI local pode optar por ter um ou mais grupos para promover o propósito de MNI (por exemplo, aulas de escola dominical </w:t>
      </w:r>
      <w:r w:rsidR="006F27E8">
        <w:t>/</w:t>
      </w:r>
      <w:r w:rsidRPr="00D6683D">
        <w:t xml:space="preserve">estudos bíblicos </w:t>
      </w:r>
      <w:r w:rsidR="006F27E8">
        <w:t>/</w:t>
      </w:r>
      <w:r w:rsidRPr="00D6683D">
        <w:t xml:space="preserve">pequenos grupos, igreja infantil, grupos de jovens, congregações, foco em missões especiais, etc.). Tais grupos e a nomeação </w:t>
      </w:r>
      <w:r w:rsidR="006F27E8">
        <w:t>/</w:t>
      </w:r>
      <w:r w:rsidRPr="00D6683D">
        <w:t xml:space="preserve">eleição dos dirigentes deverão ser autorizados pelo Conselho de MNI local com a aprovação do pastor e dos respectivos líderes </w:t>
      </w:r>
      <w:r w:rsidRPr="00D6683D">
        <w:rPr>
          <w:noProof/>
        </w:rPr>
        <w:t>relacionados.</w:t>
      </w:r>
    </w:p>
    <w:p w:rsidR="001E0354" w:rsidRPr="00D6683D" w:rsidRDefault="001E0354" w:rsidP="001E0354">
      <w:pPr>
        <w:pStyle w:val="CHARTERnumbered"/>
        <w:rPr>
          <w:lang w:val="pt-PT"/>
        </w:rPr>
      </w:pPr>
      <w:r w:rsidRPr="00D6683D">
        <w:rPr>
          <w:lang w:val="pt-PT"/>
        </w:rPr>
        <w:t>Secção 2</w:t>
      </w:r>
      <w:r w:rsidRPr="00D6683D">
        <w:rPr>
          <w:noProof/>
          <w:lang w:val="pt-PT"/>
        </w:rPr>
        <w:t>. Distrito</w:t>
      </w:r>
    </w:p>
    <w:p w:rsidR="001E0354" w:rsidRPr="00D6683D" w:rsidRDefault="001E0354" w:rsidP="001E0354">
      <w:pPr>
        <w:pStyle w:val="BODYparagraph"/>
      </w:pPr>
      <w:r w:rsidRPr="00D6683D">
        <w:t>Missões Nazarenas Internacionais do distrito ( MNI ) será uma organização do Distrito</w:t>
      </w:r>
      <w:r w:rsidR="00DD1635" w:rsidRPr="00D6683D">
        <w:t xml:space="preserve"> </w:t>
      </w:r>
      <w:r w:rsidRPr="00D6683D">
        <w:rPr>
          <w:u w:val="single"/>
        </w:rPr>
        <w:t>___________</w:t>
      </w:r>
      <w:r w:rsidR="00DD1635" w:rsidRPr="00D6683D">
        <w:rPr>
          <w:u w:val="single"/>
        </w:rPr>
        <w:t xml:space="preserve"> </w:t>
      </w:r>
      <w:r w:rsidRPr="00D6683D">
        <w:t>e deve trabalhar cooperativamente com o superintendente distrital, Conselho Consultivo Distrital, e outros líderes distritais relacionados atr</w:t>
      </w:r>
      <w:r w:rsidRPr="00D6683D">
        <w:t>a</w:t>
      </w:r>
      <w:r w:rsidRPr="00D6683D">
        <w:t xml:space="preserve">vés do Conselho Distrital da </w:t>
      </w:r>
      <w:r w:rsidRPr="00D6683D">
        <w:rPr>
          <w:noProof/>
        </w:rPr>
        <w:t>MNI.</w:t>
      </w:r>
    </w:p>
    <w:p w:rsidR="001E0354" w:rsidRPr="00D6683D" w:rsidRDefault="001E0354" w:rsidP="001E0354">
      <w:pPr>
        <w:pStyle w:val="BODYparagraph"/>
      </w:pPr>
      <w:r w:rsidRPr="00D6683D">
        <w:t>Todas as organizações da MNI local dentro dos limites do Distrito</w:t>
      </w:r>
      <w:r w:rsidR="00086292" w:rsidRPr="00D6683D">
        <w:rPr>
          <w:color w:val="000000"/>
          <w:szCs w:val="27"/>
        </w:rPr>
        <w:t xml:space="preserve"> </w:t>
      </w:r>
      <w:r w:rsidRPr="00D6683D">
        <w:rPr>
          <w:u w:val="single"/>
        </w:rPr>
        <w:t xml:space="preserve">(_________) </w:t>
      </w:r>
      <w:r w:rsidRPr="00D6683D">
        <w:t xml:space="preserve">constituem a MNI </w:t>
      </w:r>
      <w:r w:rsidRPr="00D6683D">
        <w:rPr>
          <w:noProof/>
        </w:rPr>
        <w:t>distrital.</w:t>
      </w:r>
    </w:p>
    <w:p w:rsidR="001E0354" w:rsidRPr="00D6683D" w:rsidRDefault="001E0354" w:rsidP="001E0354">
      <w:pPr>
        <w:pStyle w:val="CHARTERnumbered"/>
        <w:rPr>
          <w:lang w:val="pt-PT"/>
        </w:rPr>
      </w:pPr>
      <w:r w:rsidRPr="00D6683D">
        <w:rPr>
          <w:lang w:val="pt-PT"/>
        </w:rPr>
        <w:lastRenderedPageBreak/>
        <w:t>Secção 3</w:t>
      </w:r>
      <w:r w:rsidRPr="00D6683D">
        <w:rPr>
          <w:noProof/>
          <w:lang w:val="pt-PT"/>
        </w:rPr>
        <w:t>. Global</w:t>
      </w:r>
    </w:p>
    <w:p w:rsidR="001E0354" w:rsidRPr="00D6683D" w:rsidRDefault="001E0354" w:rsidP="001E0354">
      <w:pPr>
        <w:pStyle w:val="BODYparagraph"/>
      </w:pPr>
      <w:r w:rsidRPr="00D6683D">
        <w:t>As Missões Nazarenas Internacionais Global (MNI) será uma organização da Igreja do Nazareno e deve trabalhar em cooper</w:t>
      </w:r>
      <w:r w:rsidRPr="00D6683D">
        <w:t>a</w:t>
      </w:r>
      <w:r w:rsidRPr="00D6683D">
        <w:t>ção com o Conselho Global da MNI, o Escritório da Missão Global, o Comité da Missão Global da Junta Geral, e do sup</w:t>
      </w:r>
      <w:r w:rsidRPr="00D6683D">
        <w:t>e</w:t>
      </w:r>
      <w:r w:rsidRPr="00D6683D">
        <w:t xml:space="preserve">rintendente geral em </w:t>
      </w:r>
      <w:r w:rsidRPr="00D6683D">
        <w:rPr>
          <w:noProof/>
        </w:rPr>
        <w:t>jurisdição.</w:t>
      </w:r>
    </w:p>
    <w:p w:rsidR="001E0354" w:rsidRPr="00D6683D" w:rsidRDefault="001E0354" w:rsidP="001E0354">
      <w:pPr>
        <w:pStyle w:val="BODYparagraph"/>
      </w:pPr>
      <w:r w:rsidRPr="00D6683D">
        <w:t>Todos os distritos e as organizações locais da MNI constitu</w:t>
      </w:r>
      <w:r w:rsidRPr="00D6683D">
        <w:t>i</w:t>
      </w:r>
      <w:r w:rsidRPr="00D6683D">
        <w:t xml:space="preserve">rão a MNI </w:t>
      </w:r>
      <w:r w:rsidRPr="00D6683D">
        <w:rPr>
          <w:noProof/>
        </w:rPr>
        <w:t>global.</w:t>
      </w:r>
    </w:p>
    <w:p w:rsidR="001E0354" w:rsidRPr="00D6683D" w:rsidRDefault="001E0354" w:rsidP="001E0354">
      <w:pPr>
        <w:pStyle w:val="DIVISIONminor"/>
        <w:rPr>
          <w:lang w:val="pt-PT"/>
        </w:rPr>
      </w:pPr>
      <w:r w:rsidRPr="00D6683D">
        <w:rPr>
          <w:lang w:val="pt-PT"/>
        </w:rPr>
        <w:t>Artigo IV</w:t>
      </w:r>
      <w:r w:rsidRPr="00D6683D">
        <w:rPr>
          <w:noProof/>
          <w:lang w:val="pt-PT"/>
        </w:rPr>
        <w:t>. Membresia</w:t>
      </w:r>
    </w:p>
    <w:p w:rsidR="001E0354" w:rsidRPr="00D6683D" w:rsidRDefault="001E0354" w:rsidP="001E0354">
      <w:pPr>
        <w:pStyle w:val="CHARTERhanging1"/>
      </w:pPr>
      <w:r w:rsidRPr="00D6683D">
        <w:t>A.</w:t>
      </w:r>
      <w:r w:rsidRPr="00D6683D">
        <w:tab/>
        <w:t xml:space="preserve">Membros: Qualquer pessoa que é um membro da Igreja do Nazareno e apoia as Missões Nazarenas Internacionais (MNI) pode ser um membro da MNI nessa igreja </w:t>
      </w:r>
      <w:r w:rsidRPr="00D6683D">
        <w:rPr>
          <w:noProof/>
        </w:rPr>
        <w:t>local.</w:t>
      </w:r>
    </w:p>
    <w:p w:rsidR="001E0354" w:rsidRPr="00D6683D" w:rsidRDefault="001E0354" w:rsidP="001E0354">
      <w:pPr>
        <w:pStyle w:val="CHARTERhanging2"/>
      </w:pPr>
      <w:r w:rsidRPr="00D6683D">
        <w:t>1.</w:t>
      </w:r>
      <w:r w:rsidRPr="00D6683D">
        <w:tab/>
        <w:t xml:space="preserve">Votação e cargos serão limitados aos membros que tem 15 anos de idade ou mais, excepto em grupos infantis e </w:t>
      </w:r>
      <w:r w:rsidRPr="00D6683D">
        <w:rPr>
          <w:noProof/>
        </w:rPr>
        <w:t>juvenis.</w:t>
      </w:r>
    </w:p>
    <w:p w:rsidR="001E0354" w:rsidRPr="00D6683D" w:rsidRDefault="001E0354" w:rsidP="001E0354">
      <w:pPr>
        <w:pStyle w:val="CHARTERhanging2"/>
      </w:pPr>
      <w:r w:rsidRPr="00D6683D">
        <w:t>2.</w:t>
      </w:r>
      <w:r w:rsidRPr="00D6683D">
        <w:tab/>
        <w:t xml:space="preserve">Salvo disposição em contrário nesta Constituição, a referência a </w:t>
      </w:r>
      <w:r w:rsidR="001D2062" w:rsidRPr="00D6683D">
        <w:t>“</w:t>
      </w:r>
      <w:r w:rsidRPr="00D6683D">
        <w:t xml:space="preserve"> membros </w:t>
      </w:r>
      <w:r w:rsidR="001D2062" w:rsidRPr="00D6683D">
        <w:t>“</w:t>
      </w:r>
      <w:r w:rsidRPr="00D6683D">
        <w:t xml:space="preserve"> significa membros de MNI que são membros da </w:t>
      </w:r>
      <w:r w:rsidRPr="00D6683D">
        <w:rPr>
          <w:noProof/>
        </w:rPr>
        <w:t>igreja.</w:t>
      </w:r>
    </w:p>
    <w:p w:rsidR="001E0354" w:rsidRPr="00D6683D" w:rsidRDefault="001E0354" w:rsidP="001E0354">
      <w:pPr>
        <w:pStyle w:val="CHARTERhanging1"/>
      </w:pPr>
      <w:r w:rsidRPr="00D6683D">
        <w:t>B.</w:t>
      </w:r>
      <w:r w:rsidRPr="00D6683D">
        <w:tab/>
        <w:t xml:space="preserve">Membros Associados: Qualquer pessoa que não é membro da Igreja do Nazareno e apoia o propósito da MNI pode ser membro associado da </w:t>
      </w:r>
      <w:r w:rsidRPr="00D6683D">
        <w:rPr>
          <w:noProof/>
        </w:rPr>
        <w:t>MNI.</w:t>
      </w:r>
    </w:p>
    <w:p w:rsidR="001E0354" w:rsidRPr="00D6683D" w:rsidRDefault="001E0354" w:rsidP="001E0354">
      <w:pPr>
        <w:pStyle w:val="DIVISIONminor"/>
        <w:rPr>
          <w:lang w:val="pt-PT"/>
        </w:rPr>
      </w:pPr>
      <w:r w:rsidRPr="00D6683D">
        <w:rPr>
          <w:lang w:val="pt-PT"/>
        </w:rPr>
        <w:t xml:space="preserve">Artigo V. Conselhos </w:t>
      </w:r>
      <w:r w:rsidRPr="00D6683D">
        <w:rPr>
          <w:noProof/>
          <w:lang w:val="pt-PT"/>
        </w:rPr>
        <w:t>e Directores</w:t>
      </w:r>
    </w:p>
    <w:p w:rsidR="001E0354" w:rsidRPr="00D6683D" w:rsidRDefault="001E0354" w:rsidP="001E0354">
      <w:pPr>
        <w:pStyle w:val="CHARTERnumbered"/>
        <w:rPr>
          <w:lang w:val="pt-PT"/>
        </w:rPr>
      </w:pPr>
      <w:r w:rsidRPr="00D6683D">
        <w:rPr>
          <w:lang w:val="pt-PT"/>
        </w:rPr>
        <w:t>Secção 1.</w:t>
      </w:r>
      <w:r w:rsidRPr="00D6683D">
        <w:rPr>
          <w:noProof/>
          <w:lang w:val="pt-PT"/>
        </w:rPr>
        <w:t>Conselho Local</w:t>
      </w:r>
    </w:p>
    <w:p w:rsidR="001E0354" w:rsidRPr="00D6683D" w:rsidRDefault="001E0354" w:rsidP="001E0354">
      <w:pPr>
        <w:pStyle w:val="CHARTERhanging1"/>
      </w:pPr>
      <w:r w:rsidRPr="00D6683D">
        <w:t>A.</w:t>
      </w:r>
      <w:r w:rsidRPr="00D6683D">
        <w:tab/>
        <w:t xml:space="preserve">Objectivo: O Conselho Local promoverá o propósito de Missões Nazarenas Internacionais (MNI) na igreja </w:t>
      </w:r>
      <w:r w:rsidRPr="00D6683D">
        <w:rPr>
          <w:noProof/>
        </w:rPr>
        <w:t>local.</w:t>
      </w:r>
    </w:p>
    <w:p w:rsidR="001E0354" w:rsidRPr="00D6683D" w:rsidRDefault="001E0354" w:rsidP="001E0354">
      <w:pPr>
        <w:pStyle w:val="CHARTERhanging1"/>
      </w:pPr>
      <w:r w:rsidRPr="00D6683D">
        <w:t>B.</w:t>
      </w:r>
      <w:r w:rsidRPr="00D6683D">
        <w:rPr>
          <w:noProof/>
        </w:rPr>
        <w:tab/>
        <w:t>Composição</w:t>
      </w:r>
    </w:p>
    <w:p w:rsidR="001E0354" w:rsidRPr="00D6683D" w:rsidRDefault="001E0354" w:rsidP="001E0354">
      <w:pPr>
        <w:pStyle w:val="CHARTERhanging2"/>
      </w:pPr>
      <w:r w:rsidRPr="00D6683D">
        <w:t>1.</w:t>
      </w:r>
      <w:r w:rsidRPr="00D6683D">
        <w:tab/>
        <w:t xml:space="preserve">O Conselho terá quatro oficiais: um presidente, um vice- presidente, um secretário e um </w:t>
      </w:r>
      <w:r w:rsidRPr="00D6683D">
        <w:rPr>
          <w:noProof/>
        </w:rPr>
        <w:t>tesoureiro.</w:t>
      </w:r>
    </w:p>
    <w:p w:rsidR="001E0354" w:rsidRPr="00D6683D" w:rsidRDefault="001E0354" w:rsidP="001E0354">
      <w:pPr>
        <w:pStyle w:val="CHARTERhanging2"/>
      </w:pPr>
      <w:r w:rsidRPr="00D6683D">
        <w:t>2.</w:t>
      </w:r>
      <w:r w:rsidRPr="00D6683D">
        <w:tab/>
        <w:t>Os membros do Conselho serão responsáveis de mobilizar a igreja em missão através da oração, di</w:t>
      </w:r>
      <w:r w:rsidRPr="00D6683D">
        <w:t>s</w:t>
      </w:r>
      <w:r w:rsidRPr="00D6683D">
        <w:t xml:space="preserve">cipulado, no educar e no ofertar. Um membro do conselho poderá desempenhar mais de uma posição, mas apenas tem um </w:t>
      </w:r>
      <w:r w:rsidRPr="00D6683D">
        <w:rPr>
          <w:noProof/>
        </w:rPr>
        <w:t>voto.</w:t>
      </w:r>
    </w:p>
    <w:p w:rsidR="001E0354" w:rsidRPr="00D6683D" w:rsidRDefault="001E0354" w:rsidP="001E0354">
      <w:pPr>
        <w:pStyle w:val="CHARTERhanging2"/>
      </w:pPr>
      <w:r w:rsidRPr="00D6683D">
        <w:lastRenderedPageBreak/>
        <w:t>3.</w:t>
      </w:r>
      <w:r w:rsidRPr="00D6683D">
        <w:tab/>
        <w:t xml:space="preserve">O Comité Executivo será constituído pelo pastor (ex officio), oficiais da MNI, e dois outros membros do </w:t>
      </w:r>
      <w:r w:rsidRPr="00D6683D">
        <w:rPr>
          <w:noProof/>
        </w:rPr>
        <w:t>conselho.</w:t>
      </w:r>
    </w:p>
    <w:p w:rsidR="001E0354" w:rsidRPr="00D6683D" w:rsidRDefault="001E0354" w:rsidP="001E0354">
      <w:pPr>
        <w:pStyle w:val="CHARTERhanging2"/>
      </w:pPr>
      <w:r w:rsidRPr="00D6683D">
        <w:t>4.</w:t>
      </w:r>
      <w:r w:rsidRPr="00D6683D">
        <w:tab/>
        <w:t xml:space="preserve">Qualquer membro do Conselho Distrital da MNI será um membro ex officio do Conselho de MNI local com a aprovação do Conselho de MNI </w:t>
      </w:r>
      <w:r w:rsidRPr="00D6683D">
        <w:rPr>
          <w:noProof/>
        </w:rPr>
        <w:t>local.</w:t>
      </w:r>
    </w:p>
    <w:p w:rsidR="001E0354" w:rsidRPr="00D6683D" w:rsidRDefault="001E0354" w:rsidP="001E0354">
      <w:pPr>
        <w:pStyle w:val="CHARTERhanging1"/>
      </w:pPr>
      <w:r w:rsidRPr="00D6683D">
        <w:t>C.</w:t>
      </w:r>
      <w:r w:rsidRPr="00D6683D">
        <w:tab/>
        <w:t xml:space="preserve">Nomeações, Eleições, Designações </w:t>
      </w:r>
      <w:r w:rsidRPr="00D6683D">
        <w:rPr>
          <w:noProof/>
        </w:rPr>
        <w:t>e Vagas</w:t>
      </w:r>
    </w:p>
    <w:p w:rsidR="001E0354" w:rsidRPr="00D6683D" w:rsidRDefault="001E0354" w:rsidP="001E0354">
      <w:pPr>
        <w:pStyle w:val="CHARTERhanging2"/>
      </w:pPr>
      <w:r w:rsidRPr="00D6683D">
        <w:t>1.</w:t>
      </w:r>
      <w:r w:rsidRPr="00D6683D">
        <w:tab/>
        <w:t xml:space="preserve">Nomeações: O conselho será nomeado por uma comissão de pelo menos três e no máximo sete membros do MNI. O pastor escolherá os membros do comité de nomeação e servirá como presidente do mesmo. Todos os indicados serão membros de MNI da Igreja do Nazareno </w:t>
      </w:r>
      <w:r w:rsidRPr="00D6683D">
        <w:rPr>
          <w:noProof/>
        </w:rPr>
        <w:t>local.</w:t>
      </w:r>
    </w:p>
    <w:p w:rsidR="001E0354" w:rsidRPr="00D6683D" w:rsidRDefault="001E0354" w:rsidP="001E0354">
      <w:pPr>
        <w:pStyle w:val="CHARTERhanging2"/>
      </w:pPr>
      <w:r w:rsidRPr="00D6683D">
        <w:t>2.</w:t>
      </w:r>
      <w:r w:rsidRPr="00D6683D">
        <w:tab/>
        <w:t>Eleições: Nas igrejas com mais de 100 membros a</w:t>
      </w:r>
      <w:r w:rsidRPr="00D6683D">
        <w:t>c</w:t>
      </w:r>
      <w:r w:rsidRPr="00D6683D">
        <w:t>tivos, a reunião anual local elegerá um mínimo de 6 membros do conselho: presidente, vice-presidente, secretário, tesoureiro e dois outros membros. Nas igrejas com menos de 100 membros da igreja act</w:t>
      </w:r>
      <w:r w:rsidRPr="00D6683D">
        <w:t>i</w:t>
      </w:r>
      <w:r w:rsidRPr="00D6683D">
        <w:t>vos, a reunião anual local elegerá um mínimo de quatro oficiais. Esses líderes eleitos começarão a se</w:t>
      </w:r>
      <w:r w:rsidRPr="00D6683D">
        <w:t>r</w:t>
      </w:r>
      <w:r w:rsidRPr="00D6683D">
        <w:t>vir no primeiro dia do novo ano da igreja após a eleição. Igrejas com menos de 50 membros activos elegerão dois oficiais: um presidente e vice- pres</w:t>
      </w:r>
      <w:r w:rsidRPr="00D6683D">
        <w:t>i</w:t>
      </w:r>
      <w:r w:rsidRPr="00D6683D">
        <w:t>dente. Se uma igreja local tem um único tesoureiro, que responde pelas finanças da igreja, incluindo ve</w:t>
      </w:r>
      <w:r w:rsidRPr="00D6683D">
        <w:t>r</w:t>
      </w:r>
      <w:r w:rsidRPr="00D6683D">
        <w:t xml:space="preserve">bas da MNI, e que tenha sido eleito pela Junta da Igreja, essa pessoa será o tesoureiro de MNI como um membro ex officio do Conselho da MNI local com todos os direitos e deveres, salvo disposição em contrário do Conselho </w:t>
      </w:r>
      <w:r w:rsidRPr="00D6683D">
        <w:rPr>
          <w:noProof/>
        </w:rPr>
        <w:t>local.</w:t>
      </w:r>
    </w:p>
    <w:p w:rsidR="001E0354" w:rsidRPr="00D6683D" w:rsidRDefault="001E0354" w:rsidP="001E0354">
      <w:pPr>
        <w:pStyle w:val="CHARTERhanging3"/>
      </w:pPr>
      <w:r w:rsidRPr="00D6683D">
        <w:t>a.</w:t>
      </w:r>
      <w:r w:rsidRPr="00D6683D">
        <w:rPr>
          <w:noProof/>
        </w:rPr>
        <w:tab/>
        <w:t>Presidente</w:t>
      </w:r>
    </w:p>
    <w:p w:rsidR="001E0354" w:rsidRPr="00D6683D" w:rsidRDefault="001E0354" w:rsidP="001E0354">
      <w:pPr>
        <w:pStyle w:val="CHARTERhanging4"/>
      </w:pPr>
      <w:r w:rsidRPr="00D6683D">
        <w:t>(1)</w:t>
      </w:r>
      <w:r w:rsidRPr="00D6683D">
        <w:tab/>
        <w:t>A comissão de nomeações submeterá um ou mais nomes para o cargo de presidente, s</w:t>
      </w:r>
      <w:r w:rsidRPr="00D6683D">
        <w:t>u</w:t>
      </w:r>
      <w:r w:rsidRPr="00D6683D">
        <w:t xml:space="preserve">jeito à aprovação da Junta da </w:t>
      </w:r>
      <w:r w:rsidRPr="00D6683D">
        <w:rPr>
          <w:noProof/>
        </w:rPr>
        <w:t>Igreja.</w:t>
      </w:r>
    </w:p>
    <w:p w:rsidR="001E0354" w:rsidRPr="00D6683D" w:rsidRDefault="001E0354" w:rsidP="001E0354">
      <w:pPr>
        <w:pStyle w:val="CHARTERhanging4"/>
      </w:pPr>
      <w:r w:rsidRPr="00D6683D">
        <w:t>(2)</w:t>
      </w:r>
      <w:r w:rsidRPr="00D6683D">
        <w:tab/>
        <w:t>Candidatos em exercício podem ser reele</w:t>
      </w:r>
      <w:r w:rsidRPr="00D6683D">
        <w:t>i</w:t>
      </w:r>
      <w:r w:rsidRPr="00D6683D">
        <w:t xml:space="preserve">tos por uma eleição de votos de sim </w:t>
      </w:r>
      <w:r w:rsidR="006F27E8">
        <w:t>/</w:t>
      </w:r>
      <w:r w:rsidRPr="00D6683D">
        <w:t xml:space="preserve">não quando tal é recomendada pelo comité de nomeação e aprovada pelo </w:t>
      </w:r>
      <w:r w:rsidRPr="00D6683D">
        <w:rPr>
          <w:noProof/>
        </w:rPr>
        <w:t>pastor.</w:t>
      </w:r>
    </w:p>
    <w:p w:rsidR="001E0354" w:rsidRPr="00D6683D" w:rsidRDefault="001E0354" w:rsidP="001E0354">
      <w:pPr>
        <w:pStyle w:val="CHARTERhanging4"/>
      </w:pPr>
      <w:r w:rsidRPr="00D6683D">
        <w:lastRenderedPageBreak/>
        <w:t>(3)</w:t>
      </w:r>
      <w:r w:rsidRPr="00D6683D">
        <w:tab/>
        <w:t>O presidente será eleito por um voto mai</w:t>
      </w:r>
      <w:r w:rsidRPr="00D6683D">
        <w:t>o</w:t>
      </w:r>
      <w:r w:rsidRPr="00D6683D">
        <w:t>ritário, através de cédula, dos membros pr</w:t>
      </w:r>
      <w:r w:rsidRPr="00D6683D">
        <w:t>e</w:t>
      </w:r>
      <w:r w:rsidRPr="00D6683D">
        <w:t>sentes e votantes, para um mandato de se</w:t>
      </w:r>
      <w:r w:rsidRPr="00D6683D">
        <w:t>r</w:t>
      </w:r>
      <w:r w:rsidRPr="00D6683D">
        <w:t>viço de um ou dois anos da igreja. O Co</w:t>
      </w:r>
      <w:r w:rsidRPr="00D6683D">
        <w:t>n</w:t>
      </w:r>
      <w:r w:rsidRPr="00D6683D">
        <w:t xml:space="preserve">selho de MNI e o pastor devem recomendar a duração do tempo de </w:t>
      </w:r>
      <w:r w:rsidRPr="00D6683D">
        <w:rPr>
          <w:noProof/>
        </w:rPr>
        <w:t>serviço.</w:t>
      </w:r>
    </w:p>
    <w:p w:rsidR="001E0354" w:rsidRPr="00D6683D" w:rsidRDefault="001E0354" w:rsidP="001E0354">
      <w:pPr>
        <w:pStyle w:val="CHARTERhanging3"/>
      </w:pPr>
      <w:r w:rsidRPr="00D6683D">
        <w:t>b.</w:t>
      </w:r>
      <w:r w:rsidRPr="00D6683D">
        <w:tab/>
        <w:t>Cada um dos demais cargos será eleito através de cédula por um período de serviço de um ou dois anos da igreja, o comprimento do termo a ser recomendado pelo Conselho de MNI e o pastor</w:t>
      </w:r>
      <w:r w:rsidRPr="00D6683D">
        <w:rPr>
          <w:noProof/>
        </w:rPr>
        <w:t xml:space="preserve">, por </w:t>
      </w:r>
    </w:p>
    <w:p w:rsidR="001E0354" w:rsidRPr="00D6683D" w:rsidRDefault="001E0354" w:rsidP="001E0354">
      <w:pPr>
        <w:pStyle w:val="CHARTERhanging4"/>
      </w:pPr>
      <w:r w:rsidRPr="00D6683D">
        <w:t>(1)</w:t>
      </w:r>
      <w:r w:rsidRPr="00D6683D">
        <w:tab/>
        <w:t>Um voto de pluralidade</w:t>
      </w:r>
      <w:r w:rsidRPr="00D6683D">
        <w:rPr>
          <w:noProof/>
        </w:rPr>
        <w:t>, ou</w:t>
      </w:r>
    </w:p>
    <w:p w:rsidR="001E0354" w:rsidRPr="00D6683D" w:rsidRDefault="001E0354" w:rsidP="001E0354">
      <w:pPr>
        <w:pStyle w:val="CHARTERhanging4"/>
      </w:pPr>
      <w:r w:rsidRPr="00D6683D">
        <w:t>(2)</w:t>
      </w:r>
      <w:r w:rsidRPr="00D6683D">
        <w:tab/>
        <w:t xml:space="preserve">Um voto sim </w:t>
      </w:r>
      <w:r w:rsidR="006F27E8">
        <w:t>/</w:t>
      </w:r>
      <w:r w:rsidRPr="00D6683D">
        <w:t>não, quando tal eleição é r</w:t>
      </w:r>
      <w:r w:rsidRPr="00D6683D">
        <w:t>e</w:t>
      </w:r>
      <w:r w:rsidRPr="00D6683D">
        <w:t xml:space="preserve">comendada pelo comité de nomeação e aprovado pelo </w:t>
      </w:r>
      <w:r w:rsidRPr="00D6683D">
        <w:rPr>
          <w:noProof/>
        </w:rPr>
        <w:t>pastor.</w:t>
      </w:r>
    </w:p>
    <w:p w:rsidR="001E0354" w:rsidRPr="00D6683D" w:rsidRDefault="001E0354" w:rsidP="001E0354">
      <w:pPr>
        <w:pStyle w:val="CHARTERhanging3"/>
      </w:pPr>
      <w:r w:rsidRPr="00D6683D">
        <w:t>c.</w:t>
      </w:r>
      <w:r w:rsidRPr="00D6683D">
        <w:tab/>
        <w:t xml:space="preserve">Membros adicionais do conselho, cujo tempo de serviço será de um ano, da igreja podem </w:t>
      </w:r>
      <w:r w:rsidRPr="00D6683D">
        <w:rPr>
          <w:noProof/>
        </w:rPr>
        <w:t>ser:</w:t>
      </w:r>
    </w:p>
    <w:p w:rsidR="001E0354" w:rsidRPr="00D6683D" w:rsidRDefault="001E0354" w:rsidP="001E0354">
      <w:pPr>
        <w:pStyle w:val="CHARTERhanging4"/>
      </w:pPr>
      <w:r w:rsidRPr="00D6683D">
        <w:t>(1)</w:t>
      </w:r>
      <w:r w:rsidRPr="00D6683D">
        <w:tab/>
        <w:t>Eleitos para responsabilidades específicas</w:t>
      </w:r>
      <w:r w:rsidRPr="00D6683D">
        <w:rPr>
          <w:noProof/>
        </w:rPr>
        <w:t>, ou</w:t>
      </w:r>
    </w:p>
    <w:p w:rsidR="001E0354" w:rsidRPr="00D6683D" w:rsidRDefault="001E0354" w:rsidP="001E0354">
      <w:pPr>
        <w:pStyle w:val="CHARTERhanging4"/>
      </w:pPr>
      <w:r w:rsidRPr="00D6683D">
        <w:t>(2)</w:t>
      </w:r>
      <w:r w:rsidRPr="00D6683D">
        <w:tab/>
        <w:t>Eleitos para o Conselho como um todo com as responsabilidades a serem determ</w:t>
      </w:r>
      <w:r w:rsidRPr="00D6683D">
        <w:t>i</w:t>
      </w:r>
      <w:r w:rsidRPr="00D6683D">
        <w:t>nadas mais tarde</w:t>
      </w:r>
      <w:r w:rsidRPr="00D6683D">
        <w:rPr>
          <w:noProof/>
        </w:rPr>
        <w:t>, ou</w:t>
      </w:r>
    </w:p>
    <w:p w:rsidR="001E0354" w:rsidRPr="00D6683D" w:rsidRDefault="001E0354" w:rsidP="001E0354">
      <w:pPr>
        <w:pStyle w:val="CHARTERhanging4"/>
      </w:pPr>
      <w:r w:rsidRPr="00D6683D">
        <w:t>(3)</w:t>
      </w:r>
      <w:r w:rsidRPr="00D6683D">
        <w:tab/>
        <w:t xml:space="preserve">Nomeados pelo Comité </w:t>
      </w:r>
      <w:r w:rsidRPr="00D6683D">
        <w:rPr>
          <w:noProof/>
        </w:rPr>
        <w:t>Executivo.</w:t>
      </w:r>
    </w:p>
    <w:p w:rsidR="001E0354" w:rsidRPr="00D6683D" w:rsidRDefault="001E0354" w:rsidP="001E0354">
      <w:pPr>
        <w:pStyle w:val="CHARTERhanging3"/>
      </w:pPr>
      <w:r w:rsidRPr="00D6683D">
        <w:t>d.</w:t>
      </w:r>
      <w:r w:rsidRPr="00D6683D">
        <w:tab/>
        <w:t>Os delegados e suplentes à Convenção Distrital serão eleitos por cédula na reunião anual por pluralidade de votos. Os delegados e suplentes à Convenção Distrital serão eleitos por cédula s</w:t>
      </w:r>
      <w:r w:rsidRPr="00D6683D">
        <w:t>e</w:t>
      </w:r>
      <w:r w:rsidRPr="00D6683D">
        <w:t xml:space="preserve">parada, ou por recomendação do Conselho local na mesma cédula dos delegados. (Veja Artigo VI, Secção 2, A.3. para determinar o número de </w:t>
      </w:r>
      <w:r w:rsidRPr="00D6683D">
        <w:rPr>
          <w:noProof/>
        </w:rPr>
        <w:t>delegados.)</w:t>
      </w:r>
    </w:p>
    <w:p w:rsidR="001E0354" w:rsidRPr="00D6683D" w:rsidRDefault="001E0354" w:rsidP="001E0354">
      <w:pPr>
        <w:pStyle w:val="CHARTERhanging2"/>
      </w:pPr>
      <w:r w:rsidRPr="00D6683D">
        <w:t>3.</w:t>
      </w:r>
      <w:r w:rsidRPr="00D6683D">
        <w:tab/>
        <w:t>Designações: Em consulta com o pastor, os me</w:t>
      </w:r>
      <w:r w:rsidRPr="00D6683D">
        <w:t>m</w:t>
      </w:r>
      <w:r w:rsidRPr="00D6683D">
        <w:t>bros adicionais do conselho podem ser indicados p</w:t>
      </w:r>
      <w:r w:rsidRPr="00D6683D">
        <w:t>e</w:t>
      </w:r>
      <w:r w:rsidRPr="00D6683D">
        <w:t xml:space="preserve">lo Comité Executivo para um período de serviço de um ano eclesiástico e começarão a servir no primeiro dia do novo ano da igreja ou em qualquer momento após a designação ser </w:t>
      </w:r>
      <w:r w:rsidRPr="00D6683D">
        <w:rPr>
          <w:noProof/>
        </w:rPr>
        <w:t>feita.</w:t>
      </w:r>
    </w:p>
    <w:p w:rsidR="001E0354" w:rsidRPr="00D6683D" w:rsidRDefault="001E0354" w:rsidP="001E0354">
      <w:pPr>
        <w:pStyle w:val="CHARTERhanging2"/>
      </w:pPr>
      <w:r w:rsidRPr="00D6683D">
        <w:t>4.</w:t>
      </w:r>
      <w:r w:rsidRPr="00D6683D">
        <w:rPr>
          <w:noProof/>
        </w:rPr>
        <w:tab/>
        <w:t>Vagas</w:t>
      </w:r>
    </w:p>
    <w:p w:rsidR="001E0354" w:rsidRPr="00D6683D" w:rsidRDefault="001E0354" w:rsidP="001E0354">
      <w:pPr>
        <w:pStyle w:val="CHARTERhanging3"/>
      </w:pPr>
      <w:r w:rsidRPr="00D6683D">
        <w:lastRenderedPageBreak/>
        <w:t>a.</w:t>
      </w:r>
      <w:r w:rsidRPr="00D6683D">
        <w:tab/>
        <w:t xml:space="preserve">Presidente: O Comité Executivo deverá nomear um ou mais nomes com a aprovação da Junta da Igreja. A eleição será por cédula com o voto da maioria dos membros de MNI em qualquer reunião regular ou </w:t>
      </w:r>
      <w:r w:rsidRPr="00D6683D">
        <w:rPr>
          <w:noProof/>
        </w:rPr>
        <w:t>convocada.</w:t>
      </w:r>
    </w:p>
    <w:p w:rsidR="001E0354" w:rsidRPr="00D6683D" w:rsidRDefault="001E0354" w:rsidP="001E0354">
      <w:pPr>
        <w:pStyle w:val="CHARTERhanging3"/>
      </w:pPr>
      <w:r w:rsidRPr="00D6683D">
        <w:t>b.</w:t>
      </w:r>
      <w:r w:rsidRPr="00D6683D">
        <w:tab/>
        <w:t>Outros membros da Comissão Executiva: O Comité Executivo deverá nomear um ou mais nomes. A eleição será por cédula, por pluralid</w:t>
      </w:r>
      <w:r w:rsidRPr="00D6683D">
        <w:t>a</w:t>
      </w:r>
      <w:r w:rsidRPr="00D6683D">
        <w:t xml:space="preserve">de de votos dos membros locais da MNI em qualquer reunião regular ou convocada. Se uma igreja local tem um único tesoureiro, essa vaga será preenchida pela Junta da </w:t>
      </w:r>
      <w:r w:rsidRPr="00D6683D">
        <w:rPr>
          <w:noProof/>
        </w:rPr>
        <w:t>Igreja</w:t>
      </w:r>
      <w:r w:rsidR="007B2612">
        <w:rPr>
          <w:noProof/>
        </w:rPr>
        <w:t>.</w:t>
      </w:r>
    </w:p>
    <w:p w:rsidR="001E0354" w:rsidRPr="00D6683D" w:rsidRDefault="001E0354" w:rsidP="001E0354">
      <w:pPr>
        <w:pStyle w:val="CHARTERhanging3"/>
      </w:pPr>
      <w:r w:rsidRPr="00D6683D">
        <w:t>c.</w:t>
      </w:r>
      <w:r w:rsidRPr="00D6683D">
        <w:tab/>
        <w:t>Outros membros do conselho: O Comité Ex</w:t>
      </w:r>
      <w:r w:rsidRPr="00D6683D">
        <w:t>e</w:t>
      </w:r>
      <w:r w:rsidRPr="00D6683D">
        <w:t xml:space="preserve">cutivo deverá preencher qualquer vaga aberta por </w:t>
      </w:r>
      <w:r w:rsidRPr="00D6683D">
        <w:rPr>
          <w:noProof/>
        </w:rPr>
        <w:t>nomeação.</w:t>
      </w:r>
    </w:p>
    <w:p w:rsidR="001E0354" w:rsidRPr="00D6683D" w:rsidRDefault="001E0354" w:rsidP="001E0354">
      <w:pPr>
        <w:pStyle w:val="CHARTERhanging1"/>
      </w:pPr>
      <w:r w:rsidRPr="00D6683D">
        <w:t>D.</w:t>
      </w:r>
      <w:r w:rsidRPr="00D6683D">
        <w:tab/>
        <w:t xml:space="preserve">Deveres dos membros </w:t>
      </w:r>
      <w:r w:rsidRPr="00D6683D">
        <w:rPr>
          <w:noProof/>
        </w:rPr>
        <w:t>do Conselho</w:t>
      </w:r>
    </w:p>
    <w:p w:rsidR="001E0354" w:rsidRPr="00D6683D" w:rsidRDefault="001E0354" w:rsidP="001E0354">
      <w:pPr>
        <w:pStyle w:val="CHARTERhanging2"/>
      </w:pPr>
      <w:r w:rsidRPr="00D6683D">
        <w:t>1.</w:t>
      </w:r>
      <w:r w:rsidRPr="00D6683D">
        <w:rPr>
          <w:noProof/>
        </w:rPr>
        <w:tab/>
        <w:t>Presidente</w:t>
      </w:r>
    </w:p>
    <w:p w:rsidR="001E0354" w:rsidRPr="00D6683D" w:rsidRDefault="001E0354" w:rsidP="001E0354">
      <w:pPr>
        <w:pStyle w:val="CHARTERhanging3"/>
      </w:pPr>
      <w:r w:rsidRPr="00D6683D">
        <w:t>a.</w:t>
      </w:r>
      <w:r w:rsidRPr="00D6683D">
        <w:tab/>
        <w:t xml:space="preserve">Dirige o trabalho da MNI na igreja </w:t>
      </w:r>
      <w:r w:rsidRPr="00D6683D">
        <w:rPr>
          <w:noProof/>
        </w:rPr>
        <w:t>local.</w:t>
      </w:r>
    </w:p>
    <w:p w:rsidR="001E0354" w:rsidRPr="00D6683D" w:rsidRDefault="001E0354" w:rsidP="001E0354">
      <w:pPr>
        <w:pStyle w:val="CHARTERhanging3"/>
      </w:pPr>
      <w:r w:rsidRPr="00D6683D">
        <w:t>b.</w:t>
      </w:r>
      <w:r w:rsidRPr="00D6683D">
        <w:tab/>
        <w:t>Preside todas as reuniões regulares e extraord</w:t>
      </w:r>
      <w:r w:rsidRPr="00D6683D">
        <w:t>i</w:t>
      </w:r>
      <w:r w:rsidRPr="00D6683D">
        <w:t xml:space="preserve">nárias da </w:t>
      </w:r>
      <w:r w:rsidRPr="00D6683D">
        <w:rPr>
          <w:noProof/>
        </w:rPr>
        <w:t>MNI.</w:t>
      </w:r>
    </w:p>
    <w:p w:rsidR="001E0354" w:rsidRPr="00D6683D" w:rsidRDefault="001E0354" w:rsidP="001E0354">
      <w:pPr>
        <w:pStyle w:val="CHARTERhanging3"/>
      </w:pPr>
      <w:r w:rsidRPr="00D6683D">
        <w:t>c.</w:t>
      </w:r>
      <w:r w:rsidRPr="00D6683D">
        <w:tab/>
        <w:t xml:space="preserve">Promove, ou delega a responsabilidade de, todas as ênfases que não sejam atribuídas por eleição ou acção do </w:t>
      </w:r>
      <w:r w:rsidRPr="00D6683D">
        <w:rPr>
          <w:noProof/>
        </w:rPr>
        <w:t>conselho.</w:t>
      </w:r>
    </w:p>
    <w:p w:rsidR="001E0354" w:rsidRPr="00D6683D" w:rsidRDefault="001E0354" w:rsidP="001E0354">
      <w:pPr>
        <w:pStyle w:val="CHARTERhanging3"/>
      </w:pPr>
      <w:r w:rsidRPr="00D6683D">
        <w:t>d.</w:t>
      </w:r>
      <w:r w:rsidRPr="00D6683D">
        <w:tab/>
        <w:t xml:space="preserve">Prepara um orçamento anual para aprovação do Conselho da MNI local e Junta da </w:t>
      </w:r>
      <w:r w:rsidRPr="00D6683D">
        <w:rPr>
          <w:noProof/>
        </w:rPr>
        <w:t>Igreja.</w:t>
      </w:r>
    </w:p>
    <w:p w:rsidR="001E0354" w:rsidRPr="00D6683D" w:rsidRDefault="001E0354" w:rsidP="001E0354">
      <w:pPr>
        <w:pStyle w:val="CHARTERhanging3"/>
      </w:pPr>
      <w:r w:rsidRPr="00D6683D">
        <w:t>e.</w:t>
      </w:r>
      <w:r w:rsidRPr="00D6683D">
        <w:tab/>
        <w:t>Submete relatórios escritos anualmente à MNI local, para a reunião anual da igreja, para o pa</w:t>
      </w:r>
      <w:r w:rsidRPr="00D6683D">
        <w:t>s</w:t>
      </w:r>
      <w:r w:rsidRPr="00D6683D">
        <w:t xml:space="preserve">tor da igreja local, e para o secretário da MNI </w:t>
      </w:r>
      <w:r w:rsidRPr="00D6683D">
        <w:rPr>
          <w:noProof/>
        </w:rPr>
        <w:t>distrital.</w:t>
      </w:r>
    </w:p>
    <w:p w:rsidR="001E0354" w:rsidRPr="00D6683D" w:rsidRDefault="001E0354" w:rsidP="001E0354">
      <w:pPr>
        <w:pStyle w:val="CHARTERhanging3"/>
      </w:pPr>
      <w:r w:rsidRPr="00D6683D">
        <w:t>f.</w:t>
      </w:r>
      <w:r w:rsidRPr="00D6683D">
        <w:tab/>
        <w:t>Serve como membro ex officio da junta da igr</w:t>
      </w:r>
      <w:r w:rsidRPr="00D6683D">
        <w:t>e</w:t>
      </w:r>
      <w:r w:rsidRPr="00D6683D">
        <w:t>ja, da Junta dos MEDDI, na Convenção Distr</w:t>
      </w:r>
      <w:r w:rsidRPr="00D6683D">
        <w:t>i</w:t>
      </w:r>
      <w:r w:rsidRPr="00D6683D">
        <w:t>tal da MNI e Assembleia Distrital. No caso em que o cônjuge do pastor sirva como presidente local, se ele ou ela assim o desejar não servir na junta da igreja, o vice-presidente está autorizado a servir na Junta da Igreja no lugar do preside</w:t>
      </w:r>
      <w:r w:rsidRPr="00D6683D">
        <w:t>n</w:t>
      </w:r>
      <w:r w:rsidRPr="00D6683D">
        <w:t>te. No caso em que o cônjuge do presidente l</w:t>
      </w:r>
      <w:r w:rsidRPr="00D6683D">
        <w:t>o</w:t>
      </w:r>
      <w:r w:rsidRPr="00D6683D">
        <w:t xml:space="preserve">cal é membro da junta da igreja (ou o cônjuge é o pastor da igreja), se o presidente local opta por </w:t>
      </w:r>
      <w:r w:rsidRPr="00D6683D">
        <w:lastRenderedPageBreak/>
        <w:t xml:space="preserve">não fazer parte da Junta da Igreja, o vice-presidente está autorizado a ocupar na Junta da Igreja o lugar do </w:t>
      </w:r>
      <w:r w:rsidRPr="00D6683D">
        <w:rPr>
          <w:noProof/>
        </w:rPr>
        <w:t>presidente.</w:t>
      </w:r>
    </w:p>
    <w:p w:rsidR="001E0354" w:rsidRPr="00D6683D" w:rsidRDefault="001E0354" w:rsidP="001E0354">
      <w:pPr>
        <w:pStyle w:val="CHARTERhanging2"/>
      </w:pPr>
      <w:r w:rsidRPr="00D6683D">
        <w:t>2.</w:t>
      </w:r>
      <w:r w:rsidRPr="00D6683D">
        <w:tab/>
        <w:t>Vice</w:t>
      </w:r>
      <w:r w:rsidRPr="00D6683D">
        <w:rPr>
          <w:noProof/>
        </w:rPr>
        <w:t>-presidente</w:t>
      </w:r>
    </w:p>
    <w:p w:rsidR="001E0354" w:rsidRPr="00D6683D" w:rsidRDefault="001E0354" w:rsidP="001E0354">
      <w:pPr>
        <w:pStyle w:val="CHARTERhanging3"/>
      </w:pPr>
      <w:r w:rsidRPr="00D6683D">
        <w:t>a.</w:t>
      </w:r>
      <w:r w:rsidRPr="00D6683D">
        <w:tab/>
        <w:t xml:space="preserve">Executa todos os deveres do presidente quando o presidente está </w:t>
      </w:r>
      <w:r w:rsidRPr="00D6683D">
        <w:rPr>
          <w:noProof/>
        </w:rPr>
        <w:t>ausente.</w:t>
      </w:r>
    </w:p>
    <w:p w:rsidR="001E0354" w:rsidRPr="00D6683D" w:rsidRDefault="001E0354" w:rsidP="001E0354">
      <w:pPr>
        <w:pStyle w:val="CHARTERhanging3"/>
      </w:pPr>
      <w:r w:rsidRPr="00D6683D">
        <w:t>b.</w:t>
      </w:r>
      <w:r w:rsidRPr="00D6683D">
        <w:tab/>
        <w:t xml:space="preserve">Serve em outras áreas que lhe forem atribuídas pelo Conselho da MNI </w:t>
      </w:r>
      <w:r w:rsidRPr="00D6683D">
        <w:rPr>
          <w:noProof/>
        </w:rPr>
        <w:t>local.</w:t>
      </w:r>
    </w:p>
    <w:p w:rsidR="001E0354" w:rsidRPr="00D6683D" w:rsidRDefault="001E0354" w:rsidP="001E0354">
      <w:pPr>
        <w:pStyle w:val="CHARTERhanging2"/>
      </w:pPr>
      <w:r w:rsidRPr="00D6683D">
        <w:t>3.</w:t>
      </w:r>
      <w:r w:rsidRPr="00D6683D">
        <w:rPr>
          <w:noProof/>
        </w:rPr>
        <w:tab/>
        <w:t>Secretário</w:t>
      </w:r>
    </w:p>
    <w:p w:rsidR="001E0354" w:rsidRPr="00D6683D" w:rsidRDefault="001E0354" w:rsidP="001E0354">
      <w:pPr>
        <w:pStyle w:val="CHARTERhanging3"/>
      </w:pPr>
      <w:r w:rsidRPr="00D6683D">
        <w:t>a.</w:t>
      </w:r>
      <w:r w:rsidRPr="00D6683D">
        <w:tab/>
        <w:t xml:space="preserve">Responsável pela correspondência da NMI, mantém registros estatísticos, e registra as actas de todas as reuniões de </w:t>
      </w:r>
      <w:r w:rsidRPr="00D6683D">
        <w:rPr>
          <w:noProof/>
        </w:rPr>
        <w:t>negócios.</w:t>
      </w:r>
    </w:p>
    <w:p w:rsidR="001E0354" w:rsidRPr="00D6683D" w:rsidRDefault="001E0354" w:rsidP="001E0354">
      <w:pPr>
        <w:pStyle w:val="CHARTERhanging3"/>
      </w:pPr>
      <w:r w:rsidRPr="00D6683D">
        <w:t>b.</w:t>
      </w:r>
      <w:r w:rsidRPr="00D6683D">
        <w:tab/>
        <w:t>Mantém uma lista completa de todos os me</w:t>
      </w:r>
      <w:r w:rsidRPr="00D6683D">
        <w:t>m</w:t>
      </w:r>
      <w:r w:rsidRPr="00D6683D">
        <w:t xml:space="preserve">bros da </w:t>
      </w:r>
      <w:r w:rsidRPr="00D6683D">
        <w:rPr>
          <w:noProof/>
        </w:rPr>
        <w:t>MNI.</w:t>
      </w:r>
    </w:p>
    <w:p w:rsidR="001E0354" w:rsidRPr="00D6683D" w:rsidRDefault="001E0354" w:rsidP="001E0354">
      <w:pPr>
        <w:pStyle w:val="CHARTERhanging2"/>
      </w:pPr>
      <w:r w:rsidRPr="00D6683D">
        <w:t>4.</w:t>
      </w:r>
      <w:r w:rsidRPr="00D6683D">
        <w:rPr>
          <w:noProof/>
        </w:rPr>
        <w:tab/>
        <w:t>Tesoureiro</w:t>
      </w:r>
    </w:p>
    <w:p w:rsidR="001E0354" w:rsidRPr="00D6683D" w:rsidRDefault="001E0354" w:rsidP="001E0354">
      <w:pPr>
        <w:pStyle w:val="CHARTERhanging3"/>
      </w:pPr>
      <w:r w:rsidRPr="00D6683D">
        <w:t>a.</w:t>
      </w:r>
      <w:r w:rsidRPr="00D6683D">
        <w:tab/>
        <w:t xml:space="preserve">Mantém uma conta exacta de todos os recursos arrecadados e </w:t>
      </w:r>
      <w:r w:rsidRPr="00D6683D">
        <w:rPr>
          <w:noProof/>
        </w:rPr>
        <w:t>gastos.</w:t>
      </w:r>
    </w:p>
    <w:p w:rsidR="001E0354" w:rsidRPr="00D6683D" w:rsidRDefault="001E0354" w:rsidP="001E0354">
      <w:pPr>
        <w:pStyle w:val="CHARTERhanging3"/>
      </w:pPr>
      <w:r w:rsidRPr="00D6683D">
        <w:t>b.</w:t>
      </w:r>
      <w:r w:rsidRPr="00D6683D">
        <w:tab/>
        <w:t xml:space="preserve">Garante que todas as ofertas sejam enviadas para os tesoureiros designados em tempo </w:t>
      </w:r>
      <w:r w:rsidRPr="00D6683D">
        <w:rPr>
          <w:noProof/>
        </w:rPr>
        <w:t>hábil.</w:t>
      </w:r>
    </w:p>
    <w:p w:rsidR="001E0354" w:rsidRPr="00D6683D" w:rsidRDefault="001E0354" w:rsidP="001E0354">
      <w:pPr>
        <w:pStyle w:val="CHARTERhanging3"/>
      </w:pPr>
      <w:r w:rsidRPr="00D6683D">
        <w:t>c.</w:t>
      </w:r>
      <w:r w:rsidRPr="00D6683D">
        <w:tab/>
        <w:t>Fornece ao Conselho e, se for o caso, ao teso</w:t>
      </w:r>
      <w:r w:rsidRPr="00D6683D">
        <w:t>u</w:t>
      </w:r>
      <w:r w:rsidRPr="00D6683D">
        <w:t xml:space="preserve">reiro da igreja local, todos os </w:t>
      </w:r>
      <w:r w:rsidRPr="00D6683D">
        <w:rPr>
          <w:noProof/>
        </w:rPr>
        <w:t>relatórios.</w:t>
      </w:r>
    </w:p>
    <w:p w:rsidR="001E0354" w:rsidRPr="00D6683D" w:rsidRDefault="001E0354" w:rsidP="001E0354">
      <w:pPr>
        <w:pStyle w:val="CHARTERhanging2"/>
      </w:pPr>
      <w:r w:rsidRPr="00D6683D">
        <w:t>5.</w:t>
      </w:r>
      <w:r w:rsidRPr="00D6683D">
        <w:tab/>
      </w:r>
      <w:r w:rsidRPr="00D6683D">
        <w:rPr>
          <w:noProof/>
        </w:rPr>
        <w:t>Comité Executivo</w:t>
      </w:r>
    </w:p>
    <w:p w:rsidR="001E0354" w:rsidRPr="00D6683D" w:rsidRDefault="001E0354" w:rsidP="001E0354">
      <w:pPr>
        <w:pStyle w:val="CHARTERhanging3"/>
      </w:pPr>
      <w:r w:rsidRPr="00D6683D">
        <w:t>a.</w:t>
      </w:r>
      <w:r w:rsidRPr="00D6683D">
        <w:tab/>
        <w:t xml:space="preserve">Designa membros adicionais do conselho ou preenche vagas no </w:t>
      </w:r>
      <w:r w:rsidRPr="00D6683D">
        <w:rPr>
          <w:noProof/>
        </w:rPr>
        <w:t>Conselho.</w:t>
      </w:r>
    </w:p>
    <w:p w:rsidR="001E0354" w:rsidRPr="00D6683D" w:rsidRDefault="001E0354" w:rsidP="001E0354">
      <w:pPr>
        <w:pStyle w:val="CHARTERhanging3"/>
      </w:pPr>
      <w:r w:rsidRPr="00D6683D">
        <w:t>b.</w:t>
      </w:r>
      <w:r w:rsidRPr="00D6683D">
        <w:tab/>
        <w:t xml:space="preserve">Trata dos assuntos entre as reuniões do </w:t>
      </w:r>
      <w:r w:rsidRPr="00D6683D">
        <w:rPr>
          <w:noProof/>
        </w:rPr>
        <w:t>conselho.</w:t>
      </w:r>
    </w:p>
    <w:p w:rsidR="001E0354" w:rsidRPr="00D6683D" w:rsidRDefault="001E0354" w:rsidP="001E0354">
      <w:pPr>
        <w:pStyle w:val="CHARTERhanging3"/>
      </w:pPr>
      <w:r w:rsidRPr="00D6683D">
        <w:t>c.</w:t>
      </w:r>
      <w:r w:rsidRPr="00D6683D">
        <w:tab/>
        <w:t>Nomeia um ou mais nomes para presidente c</w:t>
      </w:r>
      <w:r w:rsidRPr="00D6683D">
        <w:t>a</w:t>
      </w:r>
      <w:r w:rsidRPr="00D6683D">
        <w:t xml:space="preserve">so ocorra uma vaga entre as reuniões </w:t>
      </w:r>
      <w:r w:rsidRPr="00D6683D">
        <w:rPr>
          <w:noProof/>
        </w:rPr>
        <w:t>anuais.</w:t>
      </w:r>
    </w:p>
    <w:p w:rsidR="001E0354" w:rsidRPr="00D6683D" w:rsidRDefault="001E0354" w:rsidP="001E0354">
      <w:pPr>
        <w:pStyle w:val="CHARTERhanging2"/>
      </w:pPr>
      <w:r w:rsidRPr="00D6683D">
        <w:t>6.</w:t>
      </w:r>
      <w:r w:rsidRPr="00D6683D">
        <w:tab/>
        <w:t xml:space="preserve">Outros membros </w:t>
      </w:r>
      <w:r w:rsidRPr="00D6683D">
        <w:rPr>
          <w:noProof/>
        </w:rPr>
        <w:t>do Conselho</w:t>
      </w:r>
    </w:p>
    <w:p w:rsidR="001E0354" w:rsidRPr="00D6683D" w:rsidRDefault="001E0354" w:rsidP="001E0354">
      <w:pPr>
        <w:pStyle w:val="CHARTERhanging3"/>
      </w:pPr>
      <w:r w:rsidRPr="00D6683D">
        <w:t>a.</w:t>
      </w:r>
      <w:r w:rsidRPr="00D6683D">
        <w:tab/>
        <w:t xml:space="preserve">Promover as ênfases e </w:t>
      </w:r>
      <w:r w:rsidR="006F27E8">
        <w:t>/</w:t>
      </w:r>
      <w:r w:rsidRPr="00D6683D">
        <w:t>ou responsabilidades a que são atribuídas (ver o</w:t>
      </w:r>
      <w:r w:rsidR="00086292" w:rsidRPr="00D6683D">
        <w:rPr>
          <w:color w:val="000000"/>
          <w:szCs w:val="27"/>
        </w:rPr>
        <w:t xml:space="preserve"> </w:t>
      </w:r>
      <w:r w:rsidRPr="00D6683D">
        <w:rPr>
          <w:i/>
          <w:iCs/>
        </w:rPr>
        <w:t xml:space="preserve">Manual da </w:t>
      </w:r>
      <w:r w:rsidRPr="00D6683D">
        <w:rPr>
          <w:i/>
          <w:iCs/>
          <w:noProof/>
        </w:rPr>
        <w:t>MNI</w:t>
      </w:r>
      <w:r w:rsidRPr="00D6683D">
        <w:rPr>
          <w:noProof/>
        </w:rPr>
        <w:t>).</w:t>
      </w:r>
    </w:p>
    <w:p w:rsidR="001E0354" w:rsidRPr="00D6683D" w:rsidRDefault="001E0354" w:rsidP="001E0354">
      <w:pPr>
        <w:pStyle w:val="CHARTERnumbered"/>
        <w:rPr>
          <w:lang w:val="pt-PT"/>
        </w:rPr>
      </w:pPr>
      <w:r w:rsidRPr="00D6683D">
        <w:rPr>
          <w:lang w:val="pt-PT"/>
        </w:rPr>
        <w:t xml:space="preserve">Secção 2: </w:t>
      </w:r>
      <w:r w:rsidRPr="00D6683D">
        <w:rPr>
          <w:noProof/>
          <w:lang w:val="pt-PT"/>
        </w:rPr>
        <w:t>Conselho Distrital</w:t>
      </w:r>
    </w:p>
    <w:p w:rsidR="001E0354" w:rsidRPr="00D6683D" w:rsidRDefault="001E0354" w:rsidP="001E0354">
      <w:pPr>
        <w:pStyle w:val="CHARTERhanging1"/>
      </w:pPr>
      <w:r w:rsidRPr="00D6683D">
        <w:t>A.</w:t>
      </w:r>
      <w:r w:rsidRPr="00D6683D">
        <w:tab/>
        <w:t xml:space="preserve">Objectivo: O Conselho Distrital promoverá o propósito de Missões Nazarenas Internacionais dentro do </w:t>
      </w:r>
      <w:r w:rsidRPr="00D6683D">
        <w:rPr>
          <w:noProof/>
        </w:rPr>
        <w:t>distrito.</w:t>
      </w:r>
    </w:p>
    <w:p w:rsidR="001E0354" w:rsidRPr="00D6683D" w:rsidRDefault="001E0354" w:rsidP="001E0354">
      <w:pPr>
        <w:pStyle w:val="CHARTERhanging1"/>
      </w:pPr>
      <w:r w:rsidRPr="00D6683D">
        <w:t>B.</w:t>
      </w:r>
      <w:r w:rsidRPr="00D6683D">
        <w:rPr>
          <w:noProof/>
        </w:rPr>
        <w:tab/>
        <w:t>Composição</w:t>
      </w:r>
    </w:p>
    <w:p w:rsidR="001E0354" w:rsidRPr="00D6683D" w:rsidRDefault="001E0354" w:rsidP="001E0354">
      <w:pPr>
        <w:pStyle w:val="CHARTERhanging2"/>
      </w:pPr>
      <w:r w:rsidRPr="00D6683D">
        <w:t>1.</w:t>
      </w:r>
      <w:r w:rsidRPr="00D6683D">
        <w:tab/>
        <w:t xml:space="preserve">O Conselho terá quatro oficiais: um presidente, um vice- presidente, um secretário e um </w:t>
      </w:r>
      <w:r w:rsidRPr="00D6683D">
        <w:rPr>
          <w:noProof/>
        </w:rPr>
        <w:t>tesoureiro.</w:t>
      </w:r>
    </w:p>
    <w:p w:rsidR="001E0354" w:rsidRPr="00D6683D" w:rsidRDefault="001E0354" w:rsidP="001E0354">
      <w:pPr>
        <w:pStyle w:val="CHARTERhanging2"/>
      </w:pPr>
      <w:r w:rsidRPr="00D6683D">
        <w:lastRenderedPageBreak/>
        <w:t>2.</w:t>
      </w:r>
      <w:r w:rsidRPr="00D6683D">
        <w:tab/>
        <w:t>Os membros do Conselho serão responsáveis para mobilizar a igreja em missões através de oração, di</w:t>
      </w:r>
      <w:r w:rsidRPr="00D6683D">
        <w:t>s</w:t>
      </w:r>
      <w:r w:rsidRPr="00D6683D">
        <w:t>cipulado, ofertar, e educar. Um membro do cons</w:t>
      </w:r>
      <w:r w:rsidRPr="00D6683D">
        <w:t>e</w:t>
      </w:r>
      <w:r w:rsidRPr="00D6683D">
        <w:t xml:space="preserve">lho poderá desempenhar mais do que uma posição, mas tem apenas um </w:t>
      </w:r>
      <w:r w:rsidRPr="00D6683D">
        <w:rPr>
          <w:noProof/>
        </w:rPr>
        <w:t>voto.</w:t>
      </w:r>
    </w:p>
    <w:p w:rsidR="001E0354" w:rsidRPr="00D6683D" w:rsidRDefault="001E0354" w:rsidP="001E0354">
      <w:pPr>
        <w:pStyle w:val="CHARTERhanging2"/>
      </w:pPr>
      <w:r w:rsidRPr="00D6683D">
        <w:t>3.</w:t>
      </w:r>
      <w:r w:rsidRPr="00D6683D">
        <w:tab/>
        <w:t>O Comité Executivo será composto do superinte</w:t>
      </w:r>
      <w:r w:rsidRPr="00D6683D">
        <w:t>n</w:t>
      </w:r>
      <w:r w:rsidRPr="00D6683D">
        <w:t xml:space="preserve">dente do distrito, oficiais da MNI, e três outros membros do </w:t>
      </w:r>
      <w:r w:rsidRPr="00D6683D">
        <w:rPr>
          <w:noProof/>
        </w:rPr>
        <w:t>conselho.</w:t>
      </w:r>
    </w:p>
    <w:p w:rsidR="001E0354" w:rsidRPr="00D6683D" w:rsidRDefault="001E0354" w:rsidP="001E0354">
      <w:pPr>
        <w:pStyle w:val="CHARTERhanging1"/>
      </w:pPr>
      <w:r w:rsidRPr="00D6683D">
        <w:t>C.</w:t>
      </w:r>
      <w:r w:rsidRPr="00D6683D">
        <w:tab/>
        <w:t xml:space="preserve">Nomeações, Eleições, Designações </w:t>
      </w:r>
      <w:r w:rsidRPr="00D6683D">
        <w:rPr>
          <w:noProof/>
        </w:rPr>
        <w:t>e Vagas</w:t>
      </w:r>
    </w:p>
    <w:p w:rsidR="001E0354" w:rsidRPr="00D6683D" w:rsidRDefault="001E0354" w:rsidP="001E0354">
      <w:pPr>
        <w:pStyle w:val="CHARTERhanging2"/>
      </w:pPr>
      <w:r w:rsidRPr="00D6683D">
        <w:t>1.</w:t>
      </w:r>
      <w:r w:rsidRPr="00D6683D">
        <w:tab/>
        <w:t>Nomeações: Os membros do Conselho serão ind</w:t>
      </w:r>
      <w:r w:rsidRPr="00D6683D">
        <w:t>i</w:t>
      </w:r>
      <w:r w:rsidRPr="00D6683D">
        <w:t xml:space="preserve">cados por uma comissão de pelo menos 5 (cinco) membros da MNI. O Comité Executivo Distrital nomeará o comité de nomeação. O superintendente distrital deverá servir como presidente da comissão para a nomeação do presidente do distrito. Após a aprovação do superintendente distrital, o presidente distrital da MNI pode servir como presidente da comissão de indicação para outras indicações. Todos os indicados serão membros de MNI da Igreja do Nazareno local no distrito onde irão </w:t>
      </w:r>
      <w:r w:rsidRPr="00D6683D">
        <w:rPr>
          <w:noProof/>
        </w:rPr>
        <w:t>servir.</w:t>
      </w:r>
    </w:p>
    <w:p w:rsidR="001E0354" w:rsidRPr="00D6683D" w:rsidRDefault="001E0354" w:rsidP="001E0354">
      <w:pPr>
        <w:pStyle w:val="CHARTERhanging2"/>
      </w:pPr>
      <w:r w:rsidRPr="00D6683D">
        <w:t>2.</w:t>
      </w:r>
      <w:r w:rsidRPr="00D6683D">
        <w:tab/>
        <w:t>Eleições: O presidente e, pelo menos, quatro me</w:t>
      </w:r>
      <w:r w:rsidRPr="00D6683D">
        <w:t>m</w:t>
      </w:r>
      <w:r w:rsidRPr="00D6683D">
        <w:t>bros do Conselho adicionais, um dos quais será d</w:t>
      </w:r>
      <w:r w:rsidRPr="00D6683D">
        <w:t>e</w:t>
      </w:r>
      <w:r w:rsidRPr="00D6683D">
        <w:t>signado como vice-presidente, serão eleitos por c</w:t>
      </w:r>
      <w:r w:rsidRPr="00D6683D">
        <w:t>é</w:t>
      </w:r>
      <w:r w:rsidRPr="00D6683D">
        <w:t>dula na Convenção Distrital anual. (Estas quatro posições do conselho não incluem o secretário e t</w:t>
      </w:r>
      <w:r w:rsidRPr="00D6683D">
        <w:t>e</w:t>
      </w:r>
      <w:r w:rsidRPr="00D6683D">
        <w:t>soureiro. Ver Artigo V, Secção 2, C.2.c.) O termo de serviço será de um ou dois anos de convenção. Um ano de convenção é a partir do encerramento da Convenção Distrital para o encerramento da próx</w:t>
      </w:r>
      <w:r w:rsidRPr="00D6683D">
        <w:t>i</w:t>
      </w:r>
      <w:r w:rsidRPr="00D6683D">
        <w:t xml:space="preserve">ma Convenção </w:t>
      </w:r>
      <w:r w:rsidRPr="00D6683D">
        <w:rPr>
          <w:noProof/>
        </w:rPr>
        <w:t>Distrital.</w:t>
      </w:r>
    </w:p>
    <w:p w:rsidR="001E0354" w:rsidRPr="00D6683D" w:rsidRDefault="001E0354" w:rsidP="001E0354">
      <w:pPr>
        <w:pStyle w:val="CHARTERhanging3"/>
      </w:pPr>
      <w:r w:rsidRPr="00D6683D">
        <w:t>a.</w:t>
      </w:r>
      <w:r w:rsidRPr="00D6683D">
        <w:rPr>
          <w:noProof/>
        </w:rPr>
        <w:tab/>
        <w:t>Presidente</w:t>
      </w:r>
    </w:p>
    <w:p w:rsidR="001E0354" w:rsidRPr="00D6683D" w:rsidRDefault="001E0354" w:rsidP="001E0354">
      <w:pPr>
        <w:pStyle w:val="CHARTERhanging4"/>
      </w:pPr>
      <w:r w:rsidRPr="00D6683D">
        <w:t>(1)</w:t>
      </w:r>
      <w:r w:rsidRPr="00D6683D">
        <w:tab/>
        <w:t>A comissão de nomeações submeterá um ou mais nomes para o cargo de presidente, e</w:t>
      </w:r>
      <w:r w:rsidRPr="00D6683D">
        <w:t>x</w:t>
      </w:r>
      <w:r w:rsidRPr="00D6683D">
        <w:t>cepto quando o Conselho Distrital rec</w:t>
      </w:r>
      <w:r w:rsidRPr="00D6683D">
        <w:t>o</w:t>
      </w:r>
      <w:r w:rsidRPr="00D6683D">
        <w:t xml:space="preserve">menda uma cédula de sim ou não para o presidente em exercício para mais um </w:t>
      </w:r>
      <w:r w:rsidRPr="00D6683D">
        <w:rPr>
          <w:noProof/>
        </w:rPr>
        <w:t>mandato.</w:t>
      </w:r>
    </w:p>
    <w:p w:rsidR="001E0354" w:rsidRPr="00D6683D" w:rsidRDefault="001E0354" w:rsidP="001E0354">
      <w:pPr>
        <w:pStyle w:val="CHARTERhanging4"/>
      </w:pPr>
      <w:r w:rsidRPr="00D6683D">
        <w:t>(2)</w:t>
      </w:r>
      <w:r w:rsidRPr="00D6683D">
        <w:tab/>
        <w:t>Candidatos em exercício podem ser reele</w:t>
      </w:r>
      <w:r w:rsidRPr="00D6683D">
        <w:t>i</w:t>
      </w:r>
      <w:r w:rsidRPr="00D6683D">
        <w:t xml:space="preserve">tos por uma cédula de sim </w:t>
      </w:r>
      <w:r w:rsidR="006F27E8">
        <w:t>/</w:t>
      </w:r>
      <w:r w:rsidRPr="00D6683D">
        <w:t xml:space="preserve">não quando tal </w:t>
      </w:r>
      <w:r w:rsidRPr="00D6683D">
        <w:lastRenderedPageBreak/>
        <w:t>eleição é recomendada pelo Conselho Di</w:t>
      </w:r>
      <w:r w:rsidRPr="00D6683D">
        <w:t>s</w:t>
      </w:r>
      <w:r w:rsidRPr="00D6683D">
        <w:t xml:space="preserve">trital e aprovada pelo superintendente </w:t>
      </w:r>
      <w:r w:rsidRPr="00D6683D">
        <w:rPr>
          <w:noProof/>
        </w:rPr>
        <w:t>distrital.</w:t>
      </w:r>
    </w:p>
    <w:p w:rsidR="001E0354" w:rsidRPr="00D6683D" w:rsidRDefault="001E0354" w:rsidP="001E0354">
      <w:pPr>
        <w:pStyle w:val="CHARTERhanging4"/>
      </w:pPr>
      <w:r w:rsidRPr="00D6683D">
        <w:t>(3)</w:t>
      </w:r>
      <w:r w:rsidRPr="00D6683D">
        <w:tab/>
        <w:t>O presidente será eleito pelo voto favorável de dois terços dos membros presentes e v</w:t>
      </w:r>
      <w:r w:rsidRPr="00D6683D">
        <w:t>o</w:t>
      </w:r>
      <w:r w:rsidRPr="00D6683D">
        <w:t>tantes para um termo de serviço de um ou dois anos de convenção ou até que o seu s</w:t>
      </w:r>
      <w:r w:rsidRPr="00D6683D">
        <w:t>u</w:t>
      </w:r>
      <w:r w:rsidRPr="00D6683D">
        <w:t>cessor tenha sido eleito. O Conselho Distr</w:t>
      </w:r>
      <w:r w:rsidRPr="00D6683D">
        <w:t>i</w:t>
      </w:r>
      <w:r w:rsidRPr="00D6683D">
        <w:t>tal de MNI e o superintendente distrital r</w:t>
      </w:r>
      <w:r w:rsidRPr="00D6683D">
        <w:t>e</w:t>
      </w:r>
      <w:r w:rsidRPr="00D6683D">
        <w:t xml:space="preserve">comendarão a duração do tempo de </w:t>
      </w:r>
      <w:r w:rsidRPr="00D6683D">
        <w:rPr>
          <w:noProof/>
        </w:rPr>
        <w:t>serviço.</w:t>
      </w:r>
    </w:p>
    <w:p w:rsidR="001E0354" w:rsidRPr="00D6683D" w:rsidRDefault="001E0354" w:rsidP="001E0354">
      <w:pPr>
        <w:pStyle w:val="CHARTERhanging4"/>
      </w:pPr>
      <w:r w:rsidRPr="00D6683D">
        <w:t>(4)</w:t>
      </w:r>
      <w:r w:rsidRPr="00D6683D">
        <w:tab/>
        <w:t xml:space="preserve">No caso de um presidente após servir 10 ou mais anos consecutivos em um distrito sair do cargo, o Conselho Distrital de MNI e o superintendente distrital pode recomendar a eleição, por cédula de sim </w:t>
      </w:r>
      <w:r w:rsidR="006F27E8">
        <w:t>/</w:t>
      </w:r>
      <w:r w:rsidRPr="00D6683D">
        <w:t xml:space="preserve">não voto de um único nome, de um </w:t>
      </w:r>
      <w:r w:rsidR="001D2062" w:rsidRPr="00D6683D">
        <w:t>“</w:t>
      </w:r>
      <w:r w:rsidRPr="00D6683D">
        <w:t xml:space="preserve"> presidente inter</w:t>
      </w:r>
      <w:r w:rsidRPr="00D6683D">
        <w:t>i</w:t>
      </w:r>
      <w:r w:rsidRPr="00D6683D">
        <w:t>no</w:t>
      </w:r>
      <w:r w:rsidR="001D2062" w:rsidRPr="00D6683D">
        <w:t>”</w:t>
      </w:r>
      <w:r w:rsidRPr="00D6683D">
        <w:t xml:space="preserve"> para servir por um ano. O interino é elegível para ser recomendado para a eleição imediatamente após concluir um ano de presidência </w:t>
      </w:r>
      <w:r w:rsidRPr="00D6683D">
        <w:rPr>
          <w:noProof/>
        </w:rPr>
        <w:t>interina.</w:t>
      </w:r>
    </w:p>
    <w:p w:rsidR="001E0354" w:rsidRPr="00D6683D" w:rsidRDefault="001E0354" w:rsidP="001E0354">
      <w:pPr>
        <w:pStyle w:val="CHARTERhanging3"/>
      </w:pPr>
      <w:r w:rsidRPr="00D6683D">
        <w:t>b.</w:t>
      </w:r>
      <w:r w:rsidRPr="00D6683D">
        <w:tab/>
        <w:t xml:space="preserve">O vice-presidente será eleito por cédula em uma das seguintes </w:t>
      </w:r>
      <w:r w:rsidRPr="00D6683D">
        <w:rPr>
          <w:noProof/>
        </w:rPr>
        <w:t>formas:</w:t>
      </w:r>
    </w:p>
    <w:p w:rsidR="001E0354" w:rsidRPr="00D6683D" w:rsidRDefault="001E0354" w:rsidP="001E0354">
      <w:pPr>
        <w:pStyle w:val="CHARTERhanging4"/>
      </w:pPr>
      <w:r w:rsidRPr="00D6683D">
        <w:t>(1)</w:t>
      </w:r>
      <w:r w:rsidRPr="00D6683D">
        <w:tab/>
        <w:t>Para a responsabilidade específica com dois nomes enviados para o escritório</w:t>
      </w:r>
      <w:r w:rsidRPr="00D6683D">
        <w:rPr>
          <w:noProof/>
        </w:rPr>
        <w:t>, ou</w:t>
      </w:r>
    </w:p>
    <w:p w:rsidR="001E0354" w:rsidRPr="00D6683D" w:rsidRDefault="001E0354" w:rsidP="001E0354">
      <w:pPr>
        <w:pStyle w:val="CHARTERhanging4"/>
      </w:pPr>
      <w:r w:rsidRPr="00D6683D">
        <w:t>(2)</w:t>
      </w:r>
      <w:r w:rsidRPr="00D6683D">
        <w:tab/>
        <w:t>Para o Conselho como um todo com as p</w:t>
      </w:r>
      <w:r w:rsidRPr="00D6683D">
        <w:t>o</w:t>
      </w:r>
      <w:r w:rsidRPr="00D6683D">
        <w:t>sições do conselho específicas a determinar pelo Conselho</w:t>
      </w:r>
      <w:r w:rsidRPr="00D6683D">
        <w:rPr>
          <w:noProof/>
        </w:rPr>
        <w:t>, ou</w:t>
      </w:r>
    </w:p>
    <w:p w:rsidR="001E0354" w:rsidRPr="00D6683D" w:rsidRDefault="001E0354" w:rsidP="001E0354">
      <w:pPr>
        <w:pStyle w:val="CHARTERhanging4"/>
      </w:pPr>
      <w:r w:rsidRPr="00D6683D">
        <w:t>(3)</w:t>
      </w:r>
      <w:r w:rsidRPr="00D6683D">
        <w:tab/>
        <w:t xml:space="preserve">Um voto sim </w:t>
      </w:r>
      <w:r w:rsidR="006F27E8">
        <w:t>/</w:t>
      </w:r>
      <w:r w:rsidRPr="00D6683D">
        <w:t>não sobre a recomendação da comissão de nomeações e aprovação do s</w:t>
      </w:r>
      <w:r w:rsidRPr="00D6683D">
        <w:t>u</w:t>
      </w:r>
      <w:r w:rsidRPr="00D6683D">
        <w:t xml:space="preserve">perintendente </w:t>
      </w:r>
      <w:r w:rsidRPr="00D6683D">
        <w:rPr>
          <w:noProof/>
        </w:rPr>
        <w:t>distrital.</w:t>
      </w:r>
    </w:p>
    <w:p w:rsidR="001E0354" w:rsidRPr="00D6683D" w:rsidRDefault="001E0354" w:rsidP="001E0354">
      <w:pPr>
        <w:pStyle w:val="CHARTERhanging3"/>
      </w:pPr>
      <w:r w:rsidRPr="00D6683D">
        <w:t>c.</w:t>
      </w:r>
      <w:r w:rsidRPr="00D6683D">
        <w:tab/>
        <w:t>Secretário e tesoureiro devem ser eleitos por c</w:t>
      </w:r>
      <w:r w:rsidRPr="00D6683D">
        <w:t>é</w:t>
      </w:r>
      <w:r w:rsidRPr="00D6683D">
        <w:t xml:space="preserve">dula </w:t>
      </w:r>
      <w:r w:rsidRPr="00D6683D">
        <w:rPr>
          <w:noProof/>
        </w:rPr>
        <w:t>por:</w:t>
      </w:r>
    </w:p>
    <w:p w:rsidR="001E0354" w:rsidRPr="00D6683D" w:rsidRDefault="001E0354" w:rsidP="001E0354">
      <w:pPr>
        <w:pStyle w:val="CHARTERhanging4"/>
      </w:pPr>
      <w:r w:rsidRPr="00D6683D">
        <w:t>(1)</w:t>
      </w:r>
      <w:r w:rsidRPr="00D6683D">
        <w:tab/>
        <w:t xml:space="preserve">Convenção Distrital. Com a recomendação da comissão de nomeações e aprovação do superintendente distrital, a eleição pode ser por uma cédula de sim </w:t>
      </w:r>
      <w:r w:rsidR="006F27E8">
        <w:t>/</w:t>
      </w:r>
      <w:r w:rsidRPr="00D6683D">
        <w:t>não para um ou dois anos de convenção</w:t>
      </w:r>
      <w:r w:rsidRPr="00D6683D">
        <w:rPr>
          <w:noProof/>
        </w:rPr>
        <w:t>, ou</w:t>
      </w:r>
    </w:p>
    <w:p w:rsidR="001E0354" w:rsidRPr="00D6683D" w:rsidRDefault="001E0354" w:rsidP="001E0354">
      <w:pPr>
        <w:pStyle w:val="CHARTERhanging4"/>
      </w:pPr>
      <w:r w:rsidRPr="00D6683D">
        <w:t>(2)</w:t>
      </w:r>
      <w:r w:rsidRPr="00D6683D">
        <w:tab/>
        <w:t>Conselho Distrital recém-eleito por rec</w:t>
      </w:r>
      <w:r w:rsidRPr="00D6683D">
        <w:t>o</w:t>
      </w:r>
      <w:r w:rsidRPr="00D6683D">
        <w:t xml:space="preserve">mendação da comissão de nomeações e </w:t>
      </w:r>
      <w:r w:rsidRPr="00D6683D">
        <w:lastRenderedPageBreak/>
        <w:t>aprovação do superintendente distrital. Com a recomendação da comissão de n</w:t>
      </w:r>
      <w:r w:rsidRPr="00D6683D">
        <w:t>o</w:t>
      </w:r>
      <w:r w:rsidRPr="00D6683D">
        <w:t xml:space="preserve">meações e aprovação do superintendente distrital, a eleição pode ser por cédula de sim </w:t>
      </w:r>
      <w:r w:rsidR="006F27E8">
        <w:t>/</w:t>
      </w:r>
      <w:r w:rsidRPr="00D6683D">
        <w:t xml:space="preserve">não para um ou dois anos de </w:t>
      </w:r>
      <w:r w:rsidRPr="00D6683D">
        <w:rPr>
          <w:noProof/>
        </w:rPr>
        <w:t>convenção.</w:t>
      </w:r>
    </w:p>
    <w:p w:rsidR="001E0354" w:rsidRPr="00D6683D" w:rsidRDefault="001E0354" w:rsidP="001E0354">
      <w:pPr>
        <w:pStyle w:val="CHARTERhanging4"/>
      </w:pPr>
      <w:r w:rsidRPr="00D6683D">
        <w:t>(3)</w:t>
      </w:r>
      <w:r w:rsidRPr="00D6683D">
        <w:tab/>
        <w:t>Se um distrito tem um único tesoureiro, que responde por fundos distritais, inclui</w:t>
      </w:r>
      <w:r w:rsidRPr="00D6683D">
        <w:t>n</w:t>
      </w:r>
      <w:r w:rsidRPr="00D6683D">
        <w:t>do verbas da MNI, essa pessoa será o teso</w:t>
      </w:r>
      <w:r w:rsidRPr="00D6683D">
        <w:t>u</w:t>
      </w:r>
      <w:r w:rsidRPr="00D6683D">
        <w:t>reiro de MNI como membro ex officio do Conselho Distrital da MNI com todos os direitos e deveres, excepto quando especif</w:t>
      </w:r>
      <w:r w:rsidRPr="00D6683D">
        <w:t>i</w:t>
      </w:r>
      <w:r w:rsidRPr="00D6683D">
        <w:t xml:space="preserve">cado em contrário do Conselho </w:t>
      </w:r>
      <w:r w:rsidRPr="00D6683D">
        <w:rPr>
          <w:noProof/>
        </w:rPr>
        <w:t>Distrital.</w:t>
      </w:r>
    </w:p>
    <w:p w:rsidR="001E0354" w:rsidRPr="00D6683D" w:rsidRDefault="001E0354" w:rsidP="001E0354">
      <w:pPr>
        <w:pStyle w:val="CHARTERhanging3"/>
      </w:pPr>
      <w:r w:rsidRPr="00D6683D">
        <w:t xml:space="preserve">d. </w:t>
      </w:r>
      <w:r w:rsidRPr="00D6683D">
        <w:tab/>
        <w:t>Três membros do conselho, além dos oficiais, serão eleitos por cédula para um ou dois anos de convenção com responsabilidades a serem d</w:t>
      </w:r>
      <w:r w:rsidRPr="00D6683D">
        <w:t>e</w:t>
      </w:r>
      <w:r w:rsidRPr="00D6683D">
        <w:t>terminadas pelo Conselho. O comité de nome</w:t>
      </w:r>
      <w:r w:rsidRPr="00D6683D">
        <w:t>a</w:t>
      </w:r>
      <w:r w:rsidRPr="00D6683D">
        <w:t>ção e superintendente distrital deverão rec</w:t>
      </w:r>
      <w:r w:rsidRPr="00D6683D">
        <w:t>o</w:t>
      </w:r>
      <w:r w:rsidRPr="00D6683D">
        <w:t xml:space="preserve">mendar a duração do tempo de </w:t>
      </w:r>
      <w:r w:rsidRPr="00D6683D">
        <w:rPr>
          <w:noProof/>
        </w:rPr>
        <w:t>serviço.</w:t>
      </w:r>
    </w:p>
    <w:p w:rsidR="001E0354" w:rsidRPr="00D6683D" w:rsidRDefault="001E0354" w:rsidP="001E0354">
      <w:pPr>
        <w:pStyle w:val="CHARTERhanging3"/>
      </w:pPr>
      <w:r w:rsidRPr="00D6683D">
        <w:t>e.</w:t>
      </w:r>
      <w:r w:rsidRPr="00D6683D">
        <w:tab/>
        <w:t>Membros adicionais do conselho, incluindo c</w:t>
      </w:r>
      <w:r w:rsidRPr="00D6683D">
        <w:t>o</w:t>
      </w:r>
      <w:r w:rsidRPr="00D6683D">
        <w:t xml:space="preserve">ordenadores da MNI de uma área, </w:t>
      </w:r>
      <w:r w:rsidRPr="00D6683D">
        <w:rPr>
          <w:noProof/>
        </w:rPr>
        <w:t>podem ser</w:t>
      </w:r>
    </w:p>
    <w:p w:rsidR="001E0354" w:rsidRPr="00D6683D" w:rsidRDefault="001E0354" w:rsidP="001E0354">
      <w:pPr>
        <w:pStyle w:val="CHARTERhanging4"/>
      </w:pPr>
      <w:r w:rsidRPr="00D6683D">
        <w:t>(1)</w:t>
      </w:r>
      <w:r w:rsidRPr="00D6683D">
        <w:tab/>
        <w:t>Eleitos para responsabilidades específicas</w:t>
      </w:r>
      <w:r w:rsidRPr="00D6683D">
        <w:rPr>
          <w:noProof/>
        </w:rPr>
        <w:t>, ou</w:t>
      </w:r>
    </w:p>
    <w:p w:rsidR="001E0354" w:rsidRPr="00D6683D" w:rsidRDefault="001E0354" w:rsidP="001E0354">
      <w:pPr>
        <w:pStyle w:val="CHARTERhanging4"/>
      </w:pPr>
      <w:r w:rsidRPr="00D6683D">
        <w:t>(2)</w:t>
      </w:r>
      <w:r w:rsidRPr="00D6683D">
        <w:tab/>
        <w:t>Eleitos para o Conselho como um todo, com responsabilidades a serem determin</w:t>
      </w:r>
      <w:r w:rsidRPr="00D6683D">
        <w:t>a</w:t>
      </w:r>
      <w:r w:rsidRPr="00D6683D">
        <w:t>dos posteriormente pelo Conselho</w:t>
      </w:r>
      <w:r w:rsidRPr="00D6683D">
        <w:rPr>
          <w:noProof/>
        </w:rPr>
        <w:t>, ou</w:t>
      </w:r>
    </w:p>
    <w:p w:rsidR="001E0354" w:rsidRPr="00D6683D" w:rsidRDefault="001E0354" w:rsidP="001E0354">
      <w:pPr>
        <w:pStyle w:val="CHARTERhanging4"/>
      </w:pPr>
      <w:r w:rsidRPr="00D6683D">
        <w:t>(3)</w:t>
      </w:r>
      <w:r w:rsidRPr="00D6683D">
        <w:tab/>
        <w:t xml:space="preserve">Designados pela Comissão Executiva ou Conselho Distrital, conforme determinado pelo Comité </w:t>
      </w:r>
      <w:r w:rsidRPr="00D6683D">
        <w:rPr>
          <w:noProof/>
        </w:rPr>
        <w:t>Executivo.</w:t>
      </w:r>
    </w:p>
    <w:p w:rsidR="001E0354" w:rsidRPr="00D6683D" w:rsidRDefault="001E0354" w:rsidP="001E0354">
      <w:pPr>
        <w:pStyle w:val="CHARTERhanging3"/>
      </w:pPr>
      <w:r w:rsidRPr="00D6683D">
        <w:tab/>
        <w:t>O termo de serviço será de um ou dois anos de convenção. O comité de nomeação e superi</w:t>
      </w:r>
      <w:r w:rsidRPr="00D6683D">
        <w:t>n</w:t>
      </w:r>
      <w:r w:rsidRPr="00D6683D">
        <w:t xml:space="preserve">tendente distrital deverão recomendar a duração do tempo de </w:t>
      </w:r>
      <w:r w:rsidRPr="00D6683D">
        <w:rPr>
          <w:noProof/>
        </w:rPr>
        <w:t>serviço.</w:t>
      </w:r>
    </w:p>
    <w:p w:rsidR="001E0354" w:rsidRPr="00D6683D" w:rsidRDefault="001E0354" w:rsidP="001E0354">
      <w:pPr>
        <w:pStyle w:val="CHARTERhanging3"/>
      </w:pPr>
      <w:r w:rsidRPr="00D6683D">
        <w:t>f.</w:t>
      </w:r>
      <w:r w:rsidRPr="00D6683D">
        <w:tab/>
        <w:t xml:space="preserve">Representantes </w:t>
      </w:r>
      <w:r w:rsidRPr="00D6683D">
        <w:rPr>
          <w:noProof/>
        </w:rPr>
        <w:t>da Juventude</w:t>
      </w:r>
    </w:p>
    <w:p w:rsidR="001E0354" w:rsidRPr="00D6683D" w:rsidRDefault="001E0354" w:rsidP="001E0354">
      <w:pPr>
        <w:pStyle w:val="CHARTERhanging4"/>
      </w:pPr>
      <w:r w:rsidRPr="00D6683D">
        <w:t>(1)</w:t>
      </w:r>
      <w:r w:rsidRPr="00D6683D">
        <w:tab/>
        <w:t>A Convenção Distrital pode eleger por voto um e, no máximo, dois membros jovens p</w:t>
      </w:r>
      <w:r w:rsidRPr="00D6683D">
        <w:t>a</w:t>
      </w:r>
      <w:r w:rsidRPr="00D6683D">
        <w:t>ra o Conselho Distrital</w:t>
      </w:r>
      <w:r w:rsidRPr="00D6683D">
        <w:rPr>
          <w:noProof/>
        </w:rPr>
        <w:t>, ou</w:t>
      </w:r>
    </w:p>
    <w:p w:rsidR="001E0354" w:rsidRPr="00D6683D" w:rsidRDefault="001E0354" w:rsidP="001E0354">
      <w:pPr>
        <w:pStyle w:val="CHARTERhanging4"/>
      </w:pPr>
      <w:r w:rsidRPr="00D6683D">
        <w:lastRenderedPageBreak/>
        <w:t>(2)</w:t>
      </w:r>
      <w:r w:rsidRPr="00D6683D">
        <w:tab/>
        <w:t xml:space="preserve">O Conselho Distrital recém-eleito pode eleger um e não mais do que dois membros jovens para o Conselho </w:t>
      </w:r>
      <w:r w:rsidRPr="00D6683D">
        <w:rPr>
          <w:noProof/>
        </w:rPr>
        <w:t>Distrital.</w:t>
      </w:r>
    </w:p>
    <w:p w:rsidR="001E0354" w:rsidRPr="00D6683D" w:rsidRDefault="001E0354" w:rsidP="001E0354">
      <w:pPr>
        <w:pStyle w:val="CHARTERhanging4"/>
      </w:pPr>
      <w:r w:rsidRPr="00D6683D">
        <w:t>(3)</w:t>
      </w:r>
      <w:r w:rsidRPr="00D6683D">
        <w:tab/>
        <w:t xml:space="preserve">As candidaturas podem ser solicitadas pelo Comité Executivo Distrital da Juventude Nazarena </w:t>
      </w:r>
      <w:r w:rsidRPr="00D6683D">
        <w:rPr>
          <w:noProof/>
        </w:rPr>
        <w:t>Internacional.</w:t>
      </w:r>
    </w:p>
    <w:p w:rsidR="001E0354" w:rsidRPr="00D6683D" w:rsidRDefault="001E0354" w:rsidP="001E0354">
      <w:pPr>
        <w:pStyle w:val="CHARTERhanging4"/>
      </w:pPr>
      <w:r w:rsidRPr="00D6683D">
        <w:t>(4)</w:t>
      </w:r>
      <w:r w:rsidRPr="00D6683D">
        <w:tab/>
        <w:t xml:space="preserve">O termo de serviço será de um ano </w:t>
      </w:r>
      <w:r w:rsidRPr="00D6683D">
        <w:rPr>
          <w:noProof/>
        </w:rPr>
        <w:t>convenção.</w:t>
      </w:r>
    </w:p>
    <w:p w:rsidR="001E0354" w:rsidRPr="00D6683D" w:rsidRDefault="001E0354" w:rsidP="001E0354">
      <w:pPr>
        <w:pStyle w:val="CHARTERhanging3"/>
      </w:pPr>
      <w:r w:rsidRPr="00D6683D">
        <w:t>g.</w:t>
      </w:r>
      <w:r w:rsidRPr="00D6683D">
        <w:tab/>
        <w:t>Os outros três membros oficiais do Comité Executivo serão eleitos por cédula pelo Cons</w:t>
      </w:r>
      <w:r w:rsidRPr="00D6683D">
        <w:t>e</w:t>
      </w:r>
      <w:r w:rsidRPr="00D6683D">
        <w:t>lho Distrital para um mandato de serviço de um ano de convenção ou até que seus sucessores s</w:t>
      </w:r>
      <w:r w:rsidRPr="00D6683D">
        <w:t>e</w:t>
      </w:r>
      <w:r w:rsidRPr="00D6683D">
        <w:t xml:space="preserve">jam </w:t>
      </w:r>
      <w:r w:rsidRPr="00D6683D">
        <w:rPr>
          <w:noProof/>
        </w:rPr>
        <w:t>eleitos.</w:t>
      </w:r>
    </w:p>
    <w:p w:rsidR="001E0354" w:rsidRPr="00D6683D" w:rsidRDefault="001E0354" w:rsidP="001E0354">
      <w:pPr>
        <w:pStyle w:val="CHARTERhanging2"/>
      </w:pPr>
      <w:r w:rsidRPr="00D6683D">
        <w:t>3.</w:t>
      </w:r>
      <w:r w:rsidRPr="00D6683D">
        <w:tab/>
        <w:t xml:space="preserve">Designações: Em consulta com o superintendente distrital, os membros do conselho adicionais podem ser nomeados pelo Comité Executivo ou Conselho Distrital, conforme determinado pelo Comité </w:t>
      </w:r>
      <w:r w:rsidRPr="00D6683D">
        <w:rPr>
          <w:noProof/>
        </w:rPr>
        <w:t>Executivo.</w:t>
      </w:r>
    </w:p>
    <w:p w:rsidR="001E0354" w:rsidRPr="00D6683D" w:rsidRDefault="001E0354" w:rsidP="001E0354">
      <w:pPr>
        <w:pStyle w:val="CHARTERhanging2"/>
      </w:pPr>
      <w:r w:rsidRPr="00D6683D">
        <w:t>4.</w:t>
      </w:r>
      <w:r w:rsidRPr="00D6683D">
        <w:rPr>
          <w:noProof/>
        </w:rPr>
        <w:tab/>
        <w:t>Vagas</w:t>
      </w:r>
    </w:p>
    <w:p w:rsidR="001E0354" w:rsidRPr="00D6683D" w:rsidRDefault="001E0354" w:rsidP="001E0354">
      <w:pPr>
        <w:pStyle w:val="CHARTERhanging3"/>
      </w:pPr>
      <w:r w:rsidRPr="00D6683D">
        <w:t>a.</w:t>
      </w:r>
      <w:r w:rsidRPr="00D6683D">
        <w:tab/>
        <w:t>Presidente: O Comité Executivo nomeará dois nomes. A eleição será por cédula com maioria de votos dos presentes e votantes do Conselho Distrital. A pessoa eleita servirá até o encerr</w:t>
      </w:r>
      <w:r w:rsidRPr="00D6683D">
        <w:t>a</w:t>
      </w:r>
      <w:r w:rsidRPr="00D6683D">
        <w:t xml:space="preserve">mento da próxima Convenção </w:t>
      </w:r>
      <w:r w:rsidRPr="00D6683D">
        <w:rPr>
          <w:noProof/>
        </w:rPr>
        <w:t>Distrital.</w:t>
      </w:r>
    </w:p>
    <w:p w:rsidR="001E0354" w:rsidRPr="00D6683D" w:rsidRDefault="001E0354" w:rsidP="001E0354">
      <w:pPr>
        <w:pStyle w:val="CHARTERhanging3"/>
      </w:pPr>
      <w:r w:rsidRPr="00D6683D">
        <w:t>b.</w:t>
      </w:r>
      <w:r w:rsidRPr="00D6683D">
        <w:tab/>
        <w:t>Outros membros do conselho: O Comité Ex</w:t>
      </w:r>
      <w:r w:rsidRPr="00D6683D">
        <w:t>e</w:t>
      </w:r>
      <w:r w:rsidRPr="00D6683D">
        <w:t>cutivo ou Conselho Distrital deverão preencher qualquer vaga aberta por nomeação. Os me</w:t>
      </w:r>
      <w:r w:rsidRPr="00D6683D">
        <w:t>m</w:t>
      </w:r>
      <w:r w:rsidRPr="00D6683D">
        <w:t>bros do conselho recém-nomeados deverão se</w:t>
      </w:r>
      <w:r w:rsidRPr="00D6683D">
        <w:t>r</w:t>
      </w:r>
      <w:r w:rsidRPr="00D6683D">
        <w:t xml:space="preserve">vir até o encerramento da próxima Convenção </w:t>
      </w:r>
      <w:r w:rsidRPr="00D6683D">
        <w:rPr>
          <w:noProof/>
        </w:rPr>
        <w:t>Distrital.</w:t>
      </w:r>
    </w:p>
    <w:p w:rsidR="001E0354" w:rsidRPr="00D6683D" w:rsidRDefault="001E0354" w:rsidP="001E0354">
      <w:pPr>
        <w:pStyle w:val="CHARTERhanging3"/>
      </w:pPr>
      <w:r w:rsidRPr="00D6683D">
        <w:t>c.</w:t>
      </w:r>
      <w:r w:rsidRPr="00D6683D">
        <w:tab/>
        <w:t xml:space="preserve">Tesoureiro unificado: Se um distrito tem um único tesoureiro, essa vaga será preenchida pela Junta Consultiva </w:t>
      </w:r>
      <w:r w:rsidRPr="00D6683D">
        <w:rPr>
          <w:noProof/>
        </w:rPr>
        <w:t>Distrital.</w:t>
      </w:r>
    </w:p>
    <w:p w:rsidR="001E0354" w:rsidRPr="00D6683D" w:rsidRDefault="001E0354" w:rsidP="001E0354">
      <w:pPr>
        <w:pStyle w:val="CHARTERhanging1"/>
      </w:pPr>
      <w:r w:rsidRPr="00D6683D">
        <w:t>D.</w:t>
      </w:r>
      <w:r w:rsidRPr="00D6683D">
        <w:tab/>
        <w:t xml:space="preserve">Deveres dos membros </w:t>
      </w:r>
      <w:r w:rsidRPr="00D6683D">
        <w:rPr>
          <w:noProof/>
        </w:rPr>
        <w:t>do Conselho</w:t>
      </w:r>
    </w:p>
    <w:p w:rsidR="001E0354" w:rsidRPr="00D6683D" w:rsidRDefault="001E0354" w:rsidP="001E0354">
      <w:pPr>
        <w:pStyle w:val="CHARTERhanging2"/>
      </w:pPr>
      <w:r w:rsidRPr="00D6683D">
        <w:t>1.</w:t>
      </w:r>
      <w:r w:rsidRPr="00D6683D">
        <w:rPr>
          <w:noProof/>
        </w:rPr>
        <w:tab/>
        <w:t>Presidente</w:t>
      </w:r>
    </w:p>
    <w:p w:rsidR="001E0354" w:rsidRPr="00D6683D" w:rsidRDefault="001E0354" w:rsidP="001E0354">
      <w:pPr>
        <w:pStyle w:val="CHARTERhanging3"/>
      </w:pPr>
      <w:r w:rsidRPr="00D6683D">
        <w:t>a.</w:t>
      </w:r>
      <w:r w:rsidRPr="00D6683D">
        <w:tab/>
        <w:t xml:space="preserve">Dirige o trabalho da MNI no </w:t>
      </w:r>
      <w:r w:rsidRPr="00D6683D">
        <w:rPr>
          <w:noProof/>
        </w:rPr>
        <w:t>distrito.</w:t>
      </w:r>
    </w:p>
    <w:p w:rsidR="001E0354" w:rsidRPr="00D6683D" w:rsidRDefault="001E0354" w:rsidP="001E0354">
      <w:pPr>
        <w:pStyle w:val="CHARTERhanging3"/>
      </w:pPr>
      <w:r w:rsidRPr="00D6683D">
        <w:t>b.</w:t>
      </w:r>
      <w:r w:rsidRPr="00D6683D">
        <w:tab/>
        <w:t>Preside a todas as reuniões do Conselho Distr</w:t>
      </w:r>
      <w:r w:rsidRPr="00D6683D">
        <w:t>i</w:t>
      </w:r>
      <w:r w:rsidRPr="00D6683D">
        <w:t xml:space="preserve">tal, do Comité Executivo e da Convenção </w:t>
      </w:r>
      <w:r w:rsidRPr="00D6683D">
        <w:rPr>
          <w:noProof/>
        </w:rPr>
        <w:t>Distrital.</w:t>
      </w:r>
    </w:p>
    <w:p w:rsidR="001E0354" w:rsidRPr="00D6683D" w:rsidRDefault="001E0354" w:rsidP="001E0354">
      <w:pPr>
        <w:pStyle w:val="CHARTERhanging3"/>
      </w:pPr>
      <w:r w:rsidRPr="00D6683D">
        <w:lastRenderedPageBreak/>
        <w:t>c.</w:t>
      </w:r>
      <w:r w:rsidRPr="00D6683D">
        <w:tab/>
        <w:t xml:space="preserve">Promove, ou delega a responsabilidade de, todas as ênfases que não sejam atribuídas por eleição ou acção do </w:t>
      </w:r>
      <w:r w:rsidRPr="00D6683D">
        <w:rPr>
          <w:noProof/>
        </w:rPr>
        <w:t>conselho.</w:t>
      </w:r>
    </w:p>
    <w:p w:rsidR="001E0354" w:rsidRPr="00D6683D" w:rsidRDefault="001E0354" w:rsidP="001E0354">
      <w:pPr>
        <w:pStyle w:val="CHARTERhanging3"/>
      </w:pPr>
      <w:r w:rsidRPr="00D6683D">
        <w:t>d.</w:t>
      </w:r>
      <w:r w:rsidRPr="00D6683D">
        <w:tab/>
        <w:t xml:space="preserve">Prepara um orçamento anual para aprovação pela comissão distrital de </w:t>
      </w:r>
      <w:r w:rsidRPr="00D6683D">
        <w:rPr>
          <w:noProof/>
        </w:rPr>
        <w:t>finanças.</w:t>
      </w:r>
    </w:p>
    <w:p w:rsidR="001E0354" w:rsidRPr="00D6683D" w:rsidRDefault="001E0354" w:rsidP="001E0354">
      <w:pPr>
        <w:pStyle w:val="CHARTERhanging3"/>
      </w:pPr>
      <w:r w:rsidRPr="00D6683D">
        <w:t>e.</w:t>
      </w:r>
      <w:r w:rsidRPr="00D6683D">
        <w:tab/>
        <w:t xml:space="preserve">Submete anualmente um relatório escrito à Convenção Distrital da MNI e representante regional do Conselho da MNI </w:t>
      </w:r>
      <w:r w:rsidRPr="00D6683D">
        <w:rPr>
          <w:noProof/>
        </w:rPr>
        <w:t>Global.</w:t>
      </w:r>
    </w:p>
    <w:p w:rsidR="001E0354" w:rsidRPr="00D6683D" w:rsidRDefault="001E0354" w:rsidP="001E0354">
      <w:pPr>
        <w:pStyle w:val="CHARTERhanging3"/>
      </w:pPr>
      <w:r w:rsidRPr="00D6683D">
        <w:t>f.</w:t>
      </w:r>
      <w:r w:rsidRPr="00D6683D">
        <w:tab/>
        <w:t>Serve como membro ex officio da comissão di</w:t>
      </w:r>
      <w:r w:rsidRPr="00D6683D">
        <w:t>s</w:t>
      </w:r>
      <w:r w:rsidRPr="00D6683D">
        <w:t xml:space="preserve">trital referenciada no </w:t>
      </w:r>
      <w:r w:rsidRPr="00D6683D">
        <w:rPr>
          <w:i/>
          <w:iCs/>
        </w:rPr>
        <w:t>Manual</w:t>
      </w:r>
      <w:r w:rsidR="00086292" w:rsidRPr="00D6683D">
        <w:rPr>
          <w:color w:val="000000"/>
          <w:szCs w:val="27"/>
        </w:rPr>
        <w:t xml:space="preserve"> </w:t>
      </w:r>
      <w:r w:rsidRPr="00D6683D">
        <w:t xml:space="preserve">parágrafo </w:t>
      </w:r>
      <w:r w:rsidRPr="00D6683D">
        <w:rPr>
          <w:noProof/>
        </w:rPr>
        <w:t>207.</w:t>
      </w:r>
    </w:p>
    <w:p w:rsidR="001E0354" w:rsidRPr="00D6683D" w:rsidRDefault="001E0354" w:rsidP="001E0354">
      <w:pPr>
        <w:pStyle w:val="CHARTERhanging2"/>
      </w:pPr>
      <w:r w:rsidRPr="00D6683D">
        <w:t>2.</w:t>
      </w:r>
      <w:r w:rsidRPr="00D6683D">
        <w:tab/>
        <w:t>Vice</w:t>
      </w:r>
      <w:r w:rsidRPr="00D6683D">
        <w:rPr>
          <w:noProof/>
        </w:rPr>
        <w:t>-presidente</w:t>
      </w:r>
    </w:p>
    <w:p w:rsidR="001E0354" w:rsidRPr="00D6683D" w:rsidRDefault="001E0354" w:rsidP="001E0354">
      <w:pPr>
        <w:pStyle w:val="CHARTERhanging3"/>
      </w:pPr>
      <w:r w:rsidRPr="00D6683D">
        <w:t>a.</w:t>
      </w:r>
      <w:r w:rsidRPr="00D6683D">
        <w:tab/>
        <w:t xml:space="preserve">Executa todos os deveres do presidente quando o presidente está </w:t>
      </w:r>
      <w:r w:rsidRPr="00D6683D">
        <w:rPr>
          <w:noProof/>
        </w:rPr>
        <w:t>ausente.</w:t>
      </w:r>
    </w:p>
    <w:p w:rsidR="001E0354" w:rsidRPr="00D6683D" w:rsidRDefault="001E0354" w:rsidP="001E0354">
      <w:pPr>
        <w:pStyle w:val="CHARTERhanging3"/>
      </w:pPr>
      <w:r w:rsidRPr="00D6683D">
        <w:t>b.</w:t>
      </w:r>
      <w:r w:rsidRPr="00D6683D">
        <w:tab/>
        <w:t xml:space="preserve">Serve em outras áreas que lhe forem atribuídas pelo Conselho Distrital da </w:t>
      </w:r>
      <w:r w:rsidRPr="00D6683D">
        <w:rPr>
          <w:noProof/>
        </w:rPr>
        <w:t>MNI.</w:t>
      </w:r>
    </w:p>
    <w:p w:rsidR="001E0354" w:rsidRPr="00D6683D" w:rsidRDefault="001E0354" w:rsidP="001E0354">
      <w:pPr>
        <w:pStyle w:val="CHARTERhanging2"/>
      </w:pPr>
      <w:r w:rsidRPr="00D6683D">
        <w:t>3.</w:t>
      </w:r>
      <w:r w:rsidRPr="00D6683D">
        <w:rPr>
          <w:noProof/>
        </w:rPr>
        <w:tab/>
        <w:t>Secretário</w:t>
      </w:r>
    </w:p>
    <w:p w:rsidR="001E0354" w:rsidRPr="00D6683D" w:rsidRDefault="001E0354" w:rsidP="001E0354">
      <w:pPr>
        <w:pStyle w:val="CHARTERhanging3"/>
      </w:pPr>
      <w:r w:rsidRPr="00D6683D">
        <w:t>a.</w:t>
      </w:r>
      <w:r w:rsidRPr="00D6683D">
        <w:tab/>
        <w:t>Responsável pela correspondência do MNI e r</w:t>
      </w:r>
      <w:r w:rsidRPr="00D6683D">
        <w:t>e</w:t>
      </w:r>
      <w:r w:rsidRPr="00D6683D">
        <w:t xml:space="preserve">gistra as actas de todas as reuniões de </w:t>
      </w:r>
      <w:r w:rsidRPr="00D6683D">
        <w:rPr>
          <w:noProof/>
        </w:rPr>
        <w:t>negócios.</w:t>
      </w:r>
    </w:p>
    <w:p w:rsidR="001E0354" w:rsidRPr="00D6683D" w:rsidRDefault="001E0354" w:rsidP="001E0354">
      <w:pPr>
        <w:pStyle w:val="CHARTERhanging3"/>
      </w:pPr>
      <w:r w:rsidRPr="00D6683D">
        <w:t>b.</w:t>
      </w:r>
      <w:r w:rsidRPr="00D6683D">
        <w:tab/>
        <w:t>Envia formulários de relatório anual de pres</w:t>
      </w:r>
      <w:r w:rsidRPr="00D6683D">
        <w:t>i</w:t>
      </w:r>
      <w:r w:rsidRPr="00D6683D">
        <w:t xml:space="preserve">dentes locais de </w:t>
      </w:r>
      <w:r w:rsidRPr="00D6683D">
        <w:rPr>
          <w:noProof/>
        </w:rPr>
        <w:t>MNI.</w:t>
      </w:r>
    </w:p>
    <w:p w:rsidR="001E0354" w:rsidRPr="00D6683D" w:rsidRDefault="001E0354" w:rsidP="001E0354">
      <w:pPr>
        <w:pStyle w:val="CHARTERhanging3"/>
      </w:pPr>
      <w:r w:rsidRPr="00D6683D">
        <w:t>c.</w:t>
      </w:r>
      <w:r w:rsidRPr="00D6683D">
        <w:tab/>
        <w:t>Compila registros estatísticos e apresenta um r</w:t>
      </w:r>
      <w:r w:rsidRPr="00D6683D">
        <w:t>e</w:t>
      </w:r>
      <w:r w:rsidRPr="00D6683D">
        <w:t>latório anual ao presidente de distrito, director global de MNI, representante do Conselho Global, e quando aplicável, ao coordenador r</w:t>
      </w:r>
      <w:r w:rsidRPr="00D6683D">
        <w:t>e</w:t>
      </w:r>
      <w:r w:rsidRPr="00D6683D">
        <w:t xml:space="preserve">gional da MNI para regiões de Missão </w:t>
      </w:r>
      <w:r w:rsidRPr="00D6683D">
        <w:rPr>
          <w:noProof/>
        </w:rPr>
        <w:t>Global.</w:t>
      </w:r>
    </w:p>
    <w:p w:rsidR="001E0354" w:rsidRPr="00D6683D" w:rsidRDefault="001E0354" w:rsidP="001E0354">
      <w:pPr>
        <w:pStyle w:val="CHARTERhanging2"/>
      </w:pPr>
      <w:r w:rsidRPr="00D6683D">
        <w:t>4.</w:t>
      </w:r>
      <w:r w:rsidRPr="00D6683D">
        <w:rPr>
          <w:noProof/>
        </w:rPr>
        <w:tab/>
        <w:t>Tesoureiro</w:t>
      </w:r>
    </w:p>
    <w:p w:rsidR="001E0354" w:rsidRPr="00D6683D" w:rsidRDefault="001E0354" w:rsidP="001E0354">
      <w:pPr>
        <w:pStyle w:val="CHARTERhanging3"/>
      </w:pPr>
      <w:r w:rsidRPr="00D6683D">
        <w:t>a.</w:t>
      </w:r>
      <w:r w:rsidRPr="00D6683D">
        <w:tab/>
        <w:t xml:space="preserve">Mantém uma conta exacta de todos os recursos arrecadados e </w:t>
      </w:r>
      <w:r w:rsidRPr="00D6683D">
        <w:rPr>
          <w:noProof/>
        </w:rPr>
        <w:t>gastos.</w:t>
      </w:r>
    </w:p>
    <w:p w:rsidR="001E0354" w:rsidRPr="00D6683D" w:rsidRDefault="001E0354" w:rsidP="001E0354">
      <w:pPr>
        <w:pStyle w:val="CHARTERhanging3"/>
      </w:pPr>
      <w:r w:rsidRPr="00D6683D">
        <w:t>b.</w:t>
      </w:r>
      <w:r w:rsidRPr="00D6683D">
        <w:tab/>
        <w:t xml:space="preserve">Remete fundos para tesoureiros designados em tempo </w:t>
      </w:r>
      <w:r w:rsidRPr="00D6683D">
        <w:rPr>
          <w:noProof/>
        </w:rPr>
        <w:t>hábil.</w:t>
      </w:r>
    </w:p>
    <w:p w:rsidR="001E0354" w:rsidRPr="00D6683D" w:rsidRDefault="001E0354" w:rsidP="001E0354">
      <w:pPr>
        <w:pStyle w:val="CHARTERhanging3"/>
      </w:pPr>
      <w:r w:rsidRPr="00D6683D">
        <w:t>c.</w:t>
      </w:r>
      <w:r w:rsidRPr="00D6683D">
        <w:tab/>
        <w:t>Fornece relatórios detalhados regulares ao Co</w:t>
      </w:r>
      <w:r w:rsidRPr="00D6683D">
        <w:t>n</w:t>
      </w:r>
      <w:r w:rsidRPr="00D6683D">
        <w:t xml:space="preserve">selho Distrital e prepara um relatório anual para a Convenção de </w:t>
      </w:r>
      <w:r w:rsidRPr="00D6683D">
        <w:rPr>
          <w:noProof/>
        </w:rPr>
        <w:t>Distrito.</w:t>
      </w:r>
    </w:p>
    <w:p w:rsidR="001E0354" w:rsidRPr="00D6683D" w:rsidRDefault="001E0354" w:rsidP="001E0354">
      <w:pPr>
        <w:pStyle w:val="CHARTERhanging3"/>
      </w:pPr>
      <w:r w:rsidRPr="00D6683D">
        <w:t>d.</w:t>
      </w:r>
      <w:r w:rsidRPr="00D6683D">
        <w:tab/>
        <w:t>Organiza com funcionários e oficiais distritais pertinentes a auditoria anual de livros de teso</w:t>
      </w:r>
      <w:r w:rsidRPr="00D6683D">
        <w:t>u</w:t>
      </w:r>
      <w:r w:rsidRPr="00D6683D">
        <w:t xml:space="preserve">reiro distrital da </w:t>
      </w:r>
      <w:r w:rsidRPr="00D6683D">
        <w:rPr>
          <w:noProof/>
        </w:rPr>
        <w:t>MNI.</w:t>
      </w:r>
    </w:p>
    <w:p w:rsidR="001E0354" w:rsidRPr="00D6683D" w:rsidRDefault="001E0354" w:rsidP="001E0354">
      <w:pPr>
        <w:pStyle w:val="CHARTERhanging2"/>
      </w:pPr>
      <w:r w:rsidRPr="00D6683D">
        <w:t>5.</w:t>
      </w:r>
      <w:r w:rsidRPr="00D6683D">
        <w:tab/>
      </w:r>
      <w:r w:rsidRPr="00D6683D">
        <w:rPr>
          <w:noProof/>
        </w:rPr>
        <w:t>Comité Executivo</w:t>
      </w:r>
    </w:p>
    <w:p w:rsidR="001E0354" w:rsidRPr="00D6683D" w:rsidRDefault="001E0354" w:rsidP="001E0354">
      <w:pPr>
        <w:pStyle w:val="CHARTERhanging3"/>
      </w:pPr>
      <w:r w:rsidRPr="00D6683D">
        <w:lastRenderedPageBreak/>
        <w:t>a.</w:t>
      </w:r>
      <w:r w:rsidRPr="00D6683D">
        <w:tab/>
        <w:t>Nomeia membros adicionais do Conselho Di</w:t>
      </w:r>
      <w:r w:rsidRPr="00D6683D">
        <w:t>s</w:t>
      </w:r>
      <w:r w:rsidRPr="00D6683D">
        <w:t xml:space="preserve">trital ou preenche vagas no </w:t>
      </w:r>
      <w:r w:rsidRPr="00D6683D">
        <w:rPr>
          <w:noProof/>
        </w:rPr>
        <w:t>Conselho.</w:t>
      </w:r>
    </w:p>
    <w:p w:rsidR="001E0354" w:rsidRPr="00D6683D" w:rsidRDefault="001E0354" w:rsidP="001E0354">
      <w:pPr>
        <w:pStyle w:val="CHARTERhanging3"/>
      </w:pPr>
      <w:r w:rsidRPr="00D6683D">
        <w:t>b.</w:t>
      </w:r>
      <w:r w:rsidRPr="00D6683D">
        <w:tab/>
        <w:t xml:space="preserve">Trata dos assuntos entre as reuniões do </w:t>
      </w:r>
      <w:r w:rsidRPr="00D6683D">
        <w:rPr>
          <w:noProof/>
        </w:rPr>
        <w:t>conselho.</w:t>
      </w:r>
    </w:p>
    <w:p w:rsidR="001E0354" w:rsidRPr="00D6683D" w:rsidRDefault="001E0354" w:rsidP="001E0354">
      <w:pPr>
        <w:pStyle w:val="CHARTERhanging3"/>
      </w:pPr>
      <w:r w:rsidRPr="00D6683D">
        <w:t>c.</w:t>
      </w:r>
      <w:r w:rsidRPr="00D6683D">
        <w:tab/>
        <w:t xml:space="preserve">Nomeia dois nomes para presidente caso ocorra uma vaga entre as convenções </w:t>
      </w:r>
      <w:r w:rsidRPr="00D6683D">
        <w:rPr>
          <w:noProof/>
        </w:rPr>
        <w:t>anuais.</w:t>
      </w:r>
    </w:p>
    <w:p w:rsidR="001E0354" w:rsidRPr="00D6683D" w:rsidRDefault="001E0354" w:rsidP="001E0354">
      <w:pPr>
        <w:pStyle w:val="CHARTERhanging2"/>
      </w:pPr>
      <w:r w:rsidRPr="00D6683D">
        <w:t>6.</w:t>
      </w:r>
      <w:r w:rsidRPr="00D6683D">
        <w:tab/>
        <w:t xml:space="preserve">Outros membros </w:t>
      </w:r>
      <w:r w:rsidRPr="00D6683D">
        <w:rPr>
          <w:noProof/>
        </w:rPr>
        <w:t>do Conselho</w:t>
      </w:r>
    </w:p>
    <w:p w:rsidR="001E0354" w:rsidRPr="00D6683D" w:rsidRDefault="001E0354" w:rsidP="001E0354">
      <w:pPr>
        <w:pStyle w:val="CHARTERhanging3"/>
      </w:pPr>
      <w:r w:rsidRPr="00D6683D">
        <w:t>a.</w:t>
      </w:r>
      <w:r w:rsidRPr="00D6683D">
        <w:tab/>
        <w:t xml:space="preserve">Promover as ênfases e </w:t>
      </w:r>
      <w:r w:rsidR="006F27E8">
        <w:t>/</w:t>
      </w:r>
      <w:r w:rsidRPr="00D6683D">
        <w:t>ou responsabilidades a que são atribuídas (ver o</w:t>
      </w:r>
      <w:r w:rsidR="00086292" w:rsidRPr="00D6683D">
        <w:rPr>
          <w:color w:val="000000"/>
          <w:szCs w:val="27"/>
        </w:rPr>
        <w:t xml:space="preserve"> </w:t>
      </w:r>
      <w:r w:rsidRPr="00D6683D">
        <w:rPr>
          <w:i/>
          <w:iCs/>
        </w:rPr>
        <w:t xml:space="preserve">Manual da </w:t>
      </w:r>
      <w:r w:rsidRPr="00D6683D">
        <w:rPr>
          <w:i/>
          <w:iCs/>
          <w:noProof/>
        </w:rPr>
        <w:t>MNI</w:t>
      </w:r>
      <w:r w:rsidRPr="00D6683D">
        <w:rPr>
          <w:noProof/>
        </w:rPr>
        <w:t>).</w:t>
      </w:r>
    </w:p>
    <w:p w:rsidR="001E0354" w:rsidRPr="00D6683D" w:rsidRDefault="001E0354" w:rsidP="001E0354">
      <w:pPr>
        <w:pStyle w:val="CHARTERnumbered"/>
        <w:rPr>
          <w:lang w:val="pt-PT"/>
        </w:rPr>
      </w:pPr>
      <w:r w:rsidRPr="00D6683D">
        <w:rPr>
          <w:lang w:val="pt-PT"/>
        </w:rPr>
        <w:t xml:space="preserve">Secção 3: </w:t>
      </w:r>
      <w:r w:rsidRPr="00D6683D">
        <w:rPr>
          <w:noProof/>
          <w:lang w:val="pt-PT"/>
        </w:rPr>
        <w:t>Conselho Global</w:t>
      </w:r>
    </w:p>
    <w:p w:rsidR="001E0354" w:rsidRPr="00D6683D" w:rsidRDefault="001E0354" w:rsidP="001E0354">
      <w:pPr>
        <w:pStyle w:val="CHARTERhanging1"/>
      </w:pPr>
      <w:r w:rsidRPr="00D6683D">
        <w:t>A.</w:t>
      </w:r>
      <w:r w:rsidRPr="00D6683D">
        <w:tab/>
        <w:t>Objectivo: O Conselho Global da MNI promoverá o prop</w:t>
      </w:r>
      <w:r w:rsidRPr="00D6683D">
        <w:t>ó</w:t>
      </w:r>
      <w:r w:rsidRPr="00D6683D">
        <w:t xml:space="preserve">sito de Missões Nazarenas </w:t>
      </w:r>
      <w:r w:rsidRPr="00D6683D">
        <w:rPr>
          <w:noProof/>
        </w:rPr>
        <w:t>Internacionais.</w:t>
      </w:r>
    </w:p>
    <w:p w:rsidR="001E0354" w:rsidRPr="00D6683D" w:rsidRDefault="001E0354" w:rsidP="001E0354">
      <w:pPr>
        <w:pStyle w:val="CHARTERhanging1"/>
      </w:pPr>
      <w:r w:rsidRPr="00D6683D">
        <w:t>B.</w:t>
      </w:r>
      <w:r w:rsidRPr="00D6683D">
        <w:rPr>
          <w:noProof/>
        </w:rPr>
        <w:tab/>
        <w:t>Composição</w:t>
      </w:r>
    </w:p>
    <w:p w:rsidR="001E0354" w:rsidRPr="00D6683D" w:rsidRDefault="001E0354" w:rsidP="001E0354">
      <w:pPr>
        <w:pStyle w:val="CHARTERhanging2"/>
      </w:pPr>
      <w:r w:rsidRPr="00D6683D">
        <w:t>1.</w:t>
      </w:r>
      <w:r w:rsidRPr="00D6683D">
        <w:tab/>
        <w:t>O Conselho Global da MNI será composto pelo d</w:t>
      </w:r>
      <w:r w:rsidRPr="00D6683D">
        <w:t>i</w:t>
      </w:r>
      <w:r w:rsidRPr="00D6683D">
        <w:t xml:space="preserve">rector de Missão Global, o director global de MNI, presidente global da MNI, e um representante de cada região na Igreja do </w:t>
      </w:r>
      <w:r w:rsidRPr="00D6683D">
        <w:rPr>
          <w:noProof/>
        </w:rPr>
        <w:t>Nazareno.</w:t>
      </w:r>
    </w:p>
    <w:p w:rsidR="001E0354" w:rsidRPr="00D6683D" w:rsidRDefault="001E0354" w:rsidP="001E0354">
      <w:pPr>
        <w:pStyle w:val="CHARTERhanging2"/>
      </w:pPr>
      <w:r w:rsidRPr="00D6683D">
        <w:t>2.</w:t>
      </w:r>
      <w:r w:rsidRPr="00D6683D">
        <w:tab/>
        <w:t>A Comissão Executiva é composta pelo director de Missão Global, o director global de MNI, o pres</w:t>
      </w:r>
      <w:r w:rsidRPr="00D6683D">
        <w:t>i</w:t>
      </w:r>
      <w:r w:rsidRPr="00D6683D">
        <w:t xml:space="preserve">dente global da MNI, o vice-presidente global de MNI, o secretário global da MNI, e um outro membro do </w:t>
      </w:r>
      <w:r w:rsidRPr="00D6683D">
        <w:rPr>
          <w:noProof/>
        </w:rPr>
        <w:t>conselho.</w:t>
      </w:r>
    </w:p>
    <w:p w:rsidR="001E0354" w:rsidRPr="00D6683D" w:rsidRDefault="001E0354" w:rsidP="001E0354">
      <w:pPr>
        <w:pStyle w:val="CHARTERhanging1"/>
      </w:pPr>
      <w:r w:rsidRPr="00D6683D">
        <w:t>C.</w:t>
      </w:r>
      <w:r w:rsidRPr="00D6683D">
        <w:tab/>
        <w:t xml:space="preserve">Nomeações, Eleições </w:t>
      </w:r>
      <w:r w:rsidRPr="00D6683D">
        <w:rPr>
          <w:noProof/>
        </w:rPr>
        <w:t>e Vagas</w:t>
      </w:r>
    </w:p>
    <w:p w:rsidR="001E0354" w:rsidRPr="00D6683D" w:rsidRDefault="001E0354" w:rsidP="001E0354">
      <w:pPr>
        <w:pStyle w:val="CHARTERhanging2"/>
      </w:pPr>
      <w:r w:rsidRPr="00D6683D">
        <w:t>1.</w:t>
      </w:r>
      <w:r w:rsidRPr="00D6683D">
        <w:tab/>
        <w:t xml:space="preserve">Nomeação e Eleição do </w:t>
      </w:r>
      <w:r w:rsidRPr="00D6683D">
        <w:rPr>
          <w:noProof/>
        </w:rPr>
        <w:t>Director Global</w:t>
      </w:r>
    </w:p>
    <w:p w:rsidR="001E0354" w:rsidRPr="00D6683D" w:rsidRDefault="001E0354" w:rsidP="001E0354">
      <w:pPr>
        <w:pStyle w:val="CHARTERhanging3"/>
      </w:pPr>
      <w:r w:rsidRPr="00D6683D">
        <w:t>a.</w:t>
      </w:r>
      <w:r w:rsidRPr="00D6683D">
        <w:tab/>
        <w:t>O director global será nomeado pelo director do Escritório de Missão Global em consulta com o superintendente geral em jurisdição do Escrit</w:t>
      </w:r>
      <w:r w:rsidRPr="00D6683D">
        <w:t>ó</w:t>
      </w:r>
      <w:r w:rsidRPr="00D6683D">
        <w:t xml:space="preserve">rio da Missão </w:t>
      </w:r>
      <w:r w:rsidRPr="00D6683D">
        <w:rPr>
          <w:noProof/>
        </w:rPr>
        <w:t xml:space="preserve">Global. </w:t>
      </w:r>
    </w:p>
    <w:p w:rsidR="001E0354" w:rsidRPr="00D6683D" w:rsidRDefault="001E0354" w:rsidP="001E0354">
      <w:pPr>
        <w:pStyle w:val="CHARTERhanging3"/>
      </w:pPr>
      <w:r w:rsidRPr="00D6683D">
        <w:t>b.</w:t>
      </w:r>
      <w:r w:rsidRPr="00D6683D">
        <w:tab/>
        <w:t xml:space="preserve">O Conselho Global aprovará o director global nomeado por maioria de votos por </w:t>
      </w:r>
      <w:r w:rsidRPr="00D6683D">
        <w:rPr>
          <w:noProof/>
        </w:rPr>
        <w:t>cédula.</w:t>
      </w:r>
    </w:p>
    <w:p w:rsidR="001E0354" w:rsidRPr="00D6683D" w:rsidRDefault="001E0354" w:rsidP="001E0354">
      <w:pPr>
        <w:pStyle w:val="CHARTERhanging3"/>
      </w:pPr>
      <w:r w:rsidRPr="00D6683D">
        <w:t>c.</w:t>
      </w:r>
      <w:r w:rsidRPr="00D6683D">
        <w:tab/>
        <w:t>O Comité de Missão Global da Junta Geral d</w:t>
      </w:r>
      <w:r w:rsidRPr="00D6683D">
        <w:t>e</w:t>
      </w:r>
      <w:r w:rsidRPr="00D6683D">
        <w:t>ve aprovar a nomeação por maioria de votos por cédula e recomendar o candidato à Junta de S</w:t>
      </w:r>
      <w:r w:rsidRPr="00D6683D">
        <w:t>u</w:t>
      </w:r>
      <w:r w:rsidRPr="00D6683D">
        <w:t xml:space="preserve">perintendentes </w:t>
      </w:r>
      <w:r w:rsidRPr="00D6683D">
        <w:rPr>
          <w:noProof/>
        </w:rPr>
        <w:t>Gerais.</w:t>
      </w:r>
    </w:p>
    <w:p w:rsidR="001E0354" w:rsidRPr="00D6683D" w:rsidRDefault="001E0354" w:rsidP="001E0354">
      <w:pPr>
        <w:pStyle w:val="CHARTERhanging3"/>
      </w:pPr>
      <w:r w:rsidRPr="00D6683D">
        <w:t>d.</w:t>
      </w:r>
      <w:r w:rsidRPr="00D6683D">
        <w:tab/>
        <w:t xml:space="preserve">A Junta de Superintendentes Gerais elegerá o director </w:t>
      </w:r>
      <w:r w:rsidRPr="00D6683D">
        <w:rPr>
          <w:noProof/>
        </w:rPr>
        <w:t>global.</w:t>
      </w:r>
    </w:p>
    <w:p w:rsidR="001E0354" w:rsidRPr="00D6683D" w:rsidRDefault="001E0354" w:rsidP="001E0354">
      <w:pPr>
        <w:pStyle w:val="CHARTERhanging2"/>
      </w:pPr>
      <w:r w:rsidRPr="00D6683D">
        <w:t>2.</w:t>
      </w:r>
      <w:r w:rsidRPr="00D6683D">
        <w:tab/>
        <w:t xml:space="preserve">Nomeação e Eleição do </w:t>
      </w:r>
      <w:r w:rsidRPr="00D6683D">
        <w:rPr>
          <w:noProof/>
        </w:rPr>
        <w:t>presidente global</w:t>
      </w:r>
    </w:p>
    <w:p w:rsidR="001E0354" w:rsidRPr="00D6683D" w:rsidRDefault="001E0354" w:rsidP="001E0354">
      <w:pPr>
        <w:pStyle w:val="CHARTERhanging3"/>
      </w:pPr>
      <w:r w:rsidRPr="00D6683D">
        <w:lastRenderedPageBreak/>
        <w:t>a.</w:t>
      </w:r>
      <w:r w:rsidRPr="00D6683D">
        <w:tab/>
        <w:t>A comissão de nomeações composta pelo dire</w:t>
      </w:r>
      <w:r w:rsidRPr="00D6683D">
        <w:t>c</w:t>
      </w:r>
      <w:r w:rsidRPr="00D6683D">
        <w:t>tor global, três representantes regionais do Co</w:t>
      </w:r>
      <w:r w:rsidRPr="00D6683D">
        <w:t>n</w:t>
      </w:r>
      <w:r w:rsidRPr="00D6683D">
        <w:t>selho Global, e cinco membros não-Globais do Conselho serão nomeados pelo Comité Exec</w:t>
      </w:r>
      <w:r w:rsidRPr="00D6683D">
        <w:t>u</w:t>
      </w:r>
      <w:r w:rsidRPr="00D6683D">
        <w:t xml:space="preserve">tivo. Dois membros do comité de nomeação não poderão ser da mesma </w:t>
      </w:r>
      <w:r w:rsidRPr="00D6683D">
        <w:rPr>
          <w:noProof/>
        </w:rPr>
        <w:t>região.</w:t>
      </w:r>
    </w:p>
    <w:p w:rsidR="001E0354" w:rsidRPr="00D6683D" w:rsidRDefault="001E0354" w:rsidP="001E0354">
      <w:pPr>
        <w:pStyle w:val="CHARTERhanging3"/>
      </w:pPr>
      <w:r w:rsidRPr="00D6683D">
        <w:t>b.</w:t>
      </w:r>
      <w:r w:rsidRPr="00D6683D">
        <w:tab/>
        <w:t xml:space="preserve">O director global actuará como presidente do comité de </w:t>
      </w:r>
      <w:r w:rsidRPr="00D6683D">
        <w:rPr>
          <w:noProof/>
        </w:rPr>
        <w:t>nomeação.</w:t>
      </w:r>
    </w:p>
    <w:p w:rsidR="001E0354" w:rsidRPr="00D6683D" w:rsidRDefault="001E0354" w:rsidP="001E0354">
      <w:pPr>
        <w:pStyle w:val="CHARTERhanging3"/>
      </w:pPr>
      <w:r w:rsidRPr="00D6683D">
        <w:t>c.</w:t>
      </w:r>
      <w:r w:rsidRPr="00D6683D">
        <w:tab/>
        <w:t>A comissão apresentará os nomes de dois e não mais de três pessoas para presidente global.</w:t>
      </w:r>
      <w:r w:rsidR="00DD1635" w:rsidRPr="00D6683D">
        <w:t xml:space="preserve"> </w:t>
      </w:r>
      <w:r w:rsidRPr="00D6683D">
        <w:t xml:space="preserve">Os indicados deverão ser aprovados pela Junta de Superintendentes </w:t>
      </w:r>
      <w:r w:rsidRPr="00D6683D">
        <w:rPr>
          <w:noProof/>
        </w:rPr>
        <w:t>Gerais.</w:t>
      </w:r>
    </w:p>
    <w:p w:rsidR="001E0354" w:rsidRPr="00D6683D" w:rsidRDefault="001E0354" w:rsidP="001E0354">
      <w:pPr>
        <w:pStyle w:val="CHARTERhanging3"/>
      </w:pPr>
      <w:r w:rsidRPr="00D6683D">
        <w:t>d.</w:t>
      </w:r>
      <w:r w:rsidRPr="00D6683D">
        <w:tab/>
        <w:t xml:space="preserve">A partir desses candidatos a Convenção Global elegerá um presidente global pelo voto de dois terços através de </w:t>
      </w:r>
      <w:r w:rsidRPr="00D6683D">
        <w:rPr>
          <w:noProof/>
        </w:rPr>
        <w:t>cédula.</w:t>
      </w:r>
    </w:p>
    <w:p w:rsidR="001E0354" w:rsidRPr="00D6683D" w:rsidRDefault="001E0354" w:rsidP="001E0354">
      <w:pPr>
        <w:pStyle w:val="CHARTERhanging3"/>
      </w:pPr>
      <w:r w:rsidRPr="00D6683D">
        <w:t>e.</w:t>
      </w:r>
      <w:r w:rsidRPr="00D6683D">
        <w:tab/>
        <w:t>O presidente global servirá um mandato de quatro anos, a partir do encerramento da A</w:t>
      </w:r>
      <w:r w:rsidRPr="00D6683D">
        <w:t>s</w:t>
      </w:r>
      <w:r w:rsidRPr="00D6683D">
        <w:t>sembleia Geral, até o encerramento da Asse</w:t>
      </w:r>
      <w:r w:rsidRPr="00D6683D">
        <w:t>m</w:t>
      </w:r>
      <w:r w:rsidRPr="00D6683D">
        <w:t xml:space="preserve">bleia Geral </w:t>
      </w:r>
      <w:r w:rsidRPr="00D6683D">
        <w:rPr>
          <w:noProof/>
        </w:rPr>
        <w:t>seguinte.</w:t>
      </w:r>
    </w:p>
    <w:p w:rsidR="001E0354" w:rsidRPr="00D6683D" w:rsidRDefault="001E0354" w:rsidP="001E0354">
      <w:pPr>
        <w:pStyle w:val="CHARTERhanging3"/>
      </w:pPr>
      <w:r w:rsidRPr="00D6683D">
        <w:t>f.</w:t>
      </w:r>
      <w:r w:rsidRPr="00D6683D">
        <w:tab/>
        <w:t>O presidente global será limitado a dois mand</w:t>
      </w:r>
      <w:r w:rsidRPr="00D6683D">
        <w:t>a</w:t>
      </w:r>
      <w:r w:rsidRPr="00D6683D">
        <w:t xml:space="preserve">tos completos de serviço. Um termo de serviço será de um quadriénio. Se uma pessoa é eleita para preencher uma vaga no cargo de presidente global, essa pessoa também é elegível para servir dois termos </w:t>
      </w:r>
      <w:r w:rsidRPr="00D6683D">
        <w:rPr>
          <w:noProof/>
        </w:rPr>
        <w:t>completos.</w:t>
      </w:r>
    </w:p>
    <w:p w:rsidR="001E0354" w:rsidRPr="00D6683D" w:rsidRDefault="001E0354" w:rsidP="001E0354">
      <w:pPr>
        <w:pStyle w:val="CHARTERhanging2"/>
      </w:pPr>
      <w:r w:rsidRPr="00D6683D">
        <w:t>3.</w:t>
      </w:r>
      <w:r w:rsidRPr="00D6683D">
        <w:tab/>
        <w:t xml:space="preserve">Nomeação e Eleição dos Membros do </w:t>
      </w:r>
      <w:r w:rsidRPr="00D6683D">
        <w:rPr>
          <w:noProof/>
        </w:rPr>
        <w:t>Conselho Global</w:t>
      </w:r>
    </w:p>
    <w:p w:rsidR="001E0354" w:rsidRPr="00D6683D" w:rsidRDefault="001E0354" w:rsidP="001E0354">
      <w:pPr>
        <w:pStyle w:val="CHARTERhanging3"/>
      </w:pPr>
      <w:r w:rsidRPr="00D6683D">
        <w:t>a.</w:t>
      </w:r>
      <w:r w:rsidRPr="00D6683D">
        <w:tab/>
        <w:t>Cada Conselho Distrital da MNI pode aprese</w:t>
      </w:r>
      <w:r w:rsidRPr="00D6683D">
        <w:t>n</w:t>
      </w:r>
      <w:r w:rsidRPr="00D6683D">
        <w:t>tar um ou dois nomes para o Escritório da MNI Global a partir de sua região como o represe</w:t>
      </w:r>
      <w:r w:rsidRPr="00D6683D">
        <w:t>n</w:t>
      </w:r>
      <w:r w:rsidRPr="00D6683D">
        <w:t xml:space="preserve">tante regional para a cédula de </w:t>
      </w:r>
      <w:r w:rsidRPr="00D6683D">
        <w:rPr>
          <w:noProof/>
        </w:rPr>
        <w:t>nomeações.</w:t>
      </w:r>
    </w:p>
    <w:p w:rsidR="001E0354" w:rsidRPr="00D6683D" w:rsidRDefault="001E0354" w:rsidP="001E0354">
      <w:pPr>
        <w:pStyle w:val="CHARTERhanging4"/>
      </w:pPr>
      <w:r w:rsidRPr="00D6683D">
        <w:t>(1)</w:t>
      </w:r>
      <w:r w:rsidRPr="00D6683D">
        <w:tab/>
        <w:t xml:space="preserve">Estas pessoas serão membros e moradores da região que irão representar, salvo no caso em que os membros do conselho se movam da região dentro de seis meses anteriores à Convenção </w:t>
      </w:r>
      <w:r w:rsidRPr="00D6683D">
        <w:rPr>
          <w:noProof/>
        </w:rPr>
        <w:t>Global.</w:t>
      </w:r>
    </w:p>
    <w:p w:rsidR="001E0354" w:rsidRPr="00D6683D" w:rsidRDefault="001E0354" w:rsidP="001E0354">
      <w:pPr>
        <w:pStyle w:val="CHARTERhanging4"/>
      </w:pPr>
      <w:r w:rsidRPr="00D6683D">
        <w:t>(2)</w:t>
      </w:r>
      <w:r w:rsidRPr="00D6683D">
        <w:tab/>
        <w:t xml:space="preserve">Esta disposição não se aplica a qualquer pessoa cuja residência fica do outro lado de </w:t>
      </w:r>
      <w:r w:rsidRPr="00D6683D">
        <w:lastRenderedPageBreak/>
        <w:t xml:space="preserve">uma fronteira regional, desde o local da membresia da </w:t>
      </w:r>
      <w:r w:rsidRPr="00D6683D">
        <w:rPr>
          <w:noProof/>
        </w:rPr>
        <w:t>igreja.</w:t>
      </w:r>
    </w:p>
    <w:p w:rsidR="001E0354" w:rsidRPr="00D6683D" w:rsidRDefault="001E0354" w:rsidP="001E0354">
      <w:pPr>
        <w:pStyle w:val="CHARTERhanging3"/>
      </w:pPr>
      <w:r w:rsidRPr="00D6683D">
        <w:t>b.</w:t>
      </w:r>
      <w:r w:rsidRPr="00D6683D">
        <w:tab/>
        <w:t>A partir desses nomes na cédula de nomeação, um caucus de cada região na Convenção Global da MNI escolherá, através de cédula, dois n</w:t>
      </w:r>
      <w:r w:rsidRPr="00D6683D">
        <w:t>o</w:t>
      </w:r>
      <w:r w:rsidRPr="00D6683D">
        <w:t>meados. Os dois com o maior número de votos serão declarados os candidatos, no entanto, os dois candidatos não deverão ser do mesmo di</w:t>
      </w:r>
      <w:r w:rsidRPr="00D6683D">
        <w:t>s</w:t>
      </w:r>
      <w:r w:rsidRPr="00D6683D">
        <w:t>trito. Se isso acontecer, a pessoa com o segundo maior número de votos é substituído pela pe</w:t>
      </w:r>
      <w:r w:rsidRPr="00D6683D">
        <w:t>s</w:t>
      </w:r>
      <w:r w:rsidRPr="00D6683D">
        <w:t xml:space="preserve">soa com o segundo maior número de votos de um distrito </w:t>
      </w:r>
      <w:r w:rsidRPr="00D6683D">
        <w:rPr>
          <w:noProof/>
        </w:rPr>
        <w:t>diferente.</w:t>
      </w:r>
    </w:p>
    <w:p w:rsidR="001E0354" w:rsidRPr="00D6683D" w:rsidRDefault="001E0354" w:rsidP="001E0354">
      <w:pPr>
        <w:pStyle w:val="CHARTERhanging3"/>
      </w:pPr>
      <w:r w:rsidRPr="00D6683D">
        <w:t>c.</w:t>
      </w:r>
      <w:r w:rsidRPr="00D6683D">
        <w:tab/>
        <w:t xml:space="preserve">A região de um caucus deve então eleger uma pessoa por maioria de votos para representar a região no Conselho </w:t>
      </w:r>
      <w:r w:rsidRPr="00D6683D">
        <w:rPr>
          <w:noProof/>
        </w:rPr>
        <w:t>Global.</w:t>
      </w:r>
    </w:p>
    <w:p w:rsidR="001E0354" w:rsidRPr="00D6683D" w:rsidRDefault="001E0354" w:rsidP="001E0354">
      <w:pPr>
        <w:pStyle w:val="CHARTERhanging3"/>
      </w:pPr>
      <w:r w:rsidRPr="00D6683D">
        <w:t>d.</w:t>
      </w:r>
      <w:r w:rsidRPr="00D6683D">
        <w:tab/>
        <w:t>Os membros do Conselho servirão por um mandato de quatro anos, a partir do encerr</w:t>
      </w:r>
      <w:r w:rsidRPr="00D6683D">
        <w:t>a</w:t>
      </w:r>
      <w:r w:rsidRPr="00D6683D">
        <w:t xml:space="preserve">mento da Assembleia Geral, até o encerramento da próxima Assembleia </w:t>
      </w:r>
      <w:r w:rsidRPr="00D6683D">
        <w:rPr>
          <w:noProof/>
        </w:rPr>
        <w:t>Geral.</w:t>
      </w:r>
    </w:p>
    <w:p w:rsidR="001E0354" w:rsidRPr="00D6683D" w:rsidRDefault="001E0354" w:rsidP="001E0354">
      <w:pPr>
        <w:pStyle w:val="CHARTERhanging3"/>
      </w:pPr>
      <w:r w:rsidRPr="00D6683D">
        <w:t>e.</w:t>
      </w:r>
      <w:r w:rsidRPr="00D6683D">
        <w:tab/>
        <w:t>O tempo de serviço será limitado a dois mand</w:t>
      </w:r>
      <w:r w:rsidRPr="00D6683D">
        <w:t>a</w:t>
      </w:r>
      <w:r w:rsidRPr="00D6683D">
        <w:t>tos completos consecutivos. Um termo será de um quadriénio. Se uma pessoa é eleita para pr</w:t>
      </w:r>
      <w:r w:rsidRPr="00D6683D">
        <w:t>e</w:t>
      </w:r>
      <w:r w:rsidRPr="00D6683D">
        <w:t>encher uma vaga de um membro do Conselho Global, essa pessoa também é elegível para servir dois termos completos consecutivos. Uma pe</w:t>
      </w:r>
      <w:r w:rsidRPr="00D6683D">
        <w:t>s</w:t>
      </w:r>
      <w:r w:rsidRPr="00D6683D">
        <w:t xml:space="preserve">soa pode ser eleita para servir de novo depois de não servir por pelo menos um mandato </w:t>
      </w:r>
      <w:r w:rsidRPr="00D6683D">
        <w:rPr>
          <w:noProof/>
        </w:rPr>
        <w:t>completo.</w:t>
      </w:r>
    </w:p>
    <w:p w:rsidR="001E0354" w:rsidRPr="00D6683D" w:rsidRDefault="001E0354" w:rsidP="001E0354">
      <w:pPr>
        <w:pStyle w:val="CHARTERhanging2"/>
      </w:pPr>
      <w:r w:rsidRPr="00D6683D">
        <w:t>4.</w:t>
      </w:r>
      <w:r w:rsidRPr="00D6683D">
        <w:tab/>
        <w:t xml:space="preserve">Nomeação e Eleição do </w:t>
      </w:r>
      <w:r w:rsidRPr="00D6683D">
        <w:rPr>
          <w:noProof/>
        </w:rPr>
        <w:t>Comité Executivo</w:t>
      </w:r>
    </w:p>
    <w:p w:rsidR="001E0354" w:rsidRPr="00D6683D" w:rsidRDefault="001E0354" w:rsidP="001E0354">
      <w:pPr>
        <w:pStyle w:val="CHARTERhanging3"/>
      </w:pPr>
      <w:r w:rsidRPr="00D6683D">
        <w:t>a.</w:t>
      </w:r>
      <w:r w:rsidRPr="00D6683D">
        <w:tab/>
        <w:t>O Conselho Global deve, em sua primeira re</w:t>
      </w:r>
      <w:r w:rsidRPr="00D6683D">
        <w:t>u</w:t>
      </w:r>
      <w:r w:rsidRPr="00D6683D">
        <w:t>nião, nomear e eleger um vice-presidente, um secretário e um membro adicional para o Com</w:t>
      </w:r>
      <w:r w:rsidRPr="00D6683D">
        <w:t>i</w:t>
      </w:r>
      <w:r w:rsidRPr="00D6683D">
        <w:t xml:space="preserve">té </w:t>
      </w:r>
      <w:r w:rsidRPr="00D6683D">
        <w:rPr>
          <w:noProof/>
        </w:rPr>
        <w:t>Executivo.</w:t>
      </w:r>
    </w:p>
    <w:p w:rsidR="001E0354" w:rsidRPr="00D6683D" w:rsidRDefault="001E0354" w:rsidP="001E0354">
      <w:pPr>
        <w:pStyle w:val="CHARTERhanging3"/>
      </w:pPr>
      <w:r w:rsidRPr="00D6683D">
        <w:t>b.</w:t>
      </w:r>
      <w:r w:rsidRPr="00D6683D">
        <w:tab/>
        <w:t xml:space="preserve">A eleição será por cédula por maioria de votos dos membros presentes e </w:t>
      </w:r>
      <w:r w:rsidRPr="00D6683D">
        <w:rPr>
          <w:noProof/>
        </w:rPr>
        <w:t>votantes.</w:t>
      </w:r>
    </w:p>
    <w:p w:rsidR="001E0354" w:rsidRPr="00D6683D" w:rsidRDefault="001E0354" w:rsidP="001E0354">
      <w:pPr>
        <w:pStyle w:val="CHARTERhanging2"/>
      </w:pPr>
      <w:r w:rsidRPr="00D6683D">
        <w:t>5.</w:t>
      </w:r>
      <w:r w:rsidRPr="00D6683D">
        <w:tab/>
        <w:t xml:space="preserve">Nomeação e Eleição do Representante da MNI para o </w:t>
      </w:r>
      <w:r w:rsidRPr="00D6683D">
        <w:rPr>
          <w:noProof/>
        </w:rPr>
        <w:t>Conselho Geral</w:t>
      </w:r>
    </w:p>
    <w:p w:rsidR="001E0354" w:rsidRPr="00D6683D" w:rsidRDefault="001E0354" w:rsidP="001E0354">
      <w:pPr>
        <w:pStyle w:val="CHARTERhanging3"/>
      </w:pPr>
      <w:r w:rsidRPr="00D6683D">
        <w:lastRenderedPageBreak/>
        <w:t>a.</w:t>
      </w:r>
      <w:r w:rsidRPr="00D6683D">
        <w:tab/>
        <w:t>O Conselho Global nomeará um membro do Conselho para representar a MNI na Junta G</w:t>
      </w:r>
      <w:r w:rsidRPr="00D6683D">
        <w:t>e</w:t>
      </w:r>
      <w:r w:rsidRPr="00D6683D">
        <w:t xml:space="preserve">ral da Igreja do </w:t>
      </w:r>
      <w:r w:rsidRPr="00D6683D">
        <w:rPr>
          <w:noProof/>
        </w:rPr>
        <w:t>Nazareno.</w:t>
      </w:r>
    </w:p>
    <w:p w:rsidR="001E0354" w:rsidRPr="00D6683D" w:rsidRDefault="001E0354" w:rsidP="001E0354">
      <w:pPr>
        <w:pStyle w:val="CHARTERhanging3"/>
      </w:pPr>
      <w:r w:rsidRPr="00D6683D">
        <w:t>b.</w:t>
      </w:r>
      <w:r w:rsidRPr="00D6683D">
        <w:tab/>
        <w:t xml:space="preserve">A Assembleia Geral elegerá o representante da MNI através de </w:t>
      </w:r>
      <w:r w:rsidRPr="00D6683D">
        <w:rPr>
          <w:noProof/>
        </w:rPr>
        <w:t>cédula.</w:t>
      </w:r>
    </w:p>
    <w:p w:rsidR="001E0354" w:rsidRPr="00D6683D" w:rsidRDefault="001E0354" w:rsidP="001E0354">
      <w:pPr>
        <w:pStyle w:val="CHARTERhanging2"/>
      </w:pPr>
      <w:r w:rsidRPr="00D6683D">
        <w:t>6.</w:t>
      </w:r>
      <w:r w:rsidRPr="00D6683D">
        <w:rPr>
          <w:noProof/>
        </w:rPr>
        <w:tab/>
        <w:t>Vagas</w:t>
      </w:r>
    </w:p>
    <w:p w:rsidR="001E0354" w:rsidRPr="00D6683D" w:rsidRDefault="001E0354" w:rsidP="001E0354">
      <w:pPr>
        <w:pStyle w:val="CHARTERhanging3"/>
      </w:pPr>
      <w:r w:rsidRPr="00D6683D">
        <w:t>a.</w:t>
      </w:r>
      <w:r w:rsidRPr="00D6683D">
        <w:tab/>
        <w:t>Se ocorrer uma vaga no cargo de presidente gl</w:t>
      </w:r>
      <w:r w:rsidRPr="00D6683D">
        <w:t>o</w:t>
      </w:r>
      <w:r w:rsidRPr="00D6683D">
        <w:t>bal entre convenções globais, um novo pres</w:t>
      </w:r>
      <w:r w:rsidRPr="00D6683D">
        <w:t>i</w:t>
      </w:r>
      <w:r w:rsidRPr="00D6683D">
        <w:t>dente global será eleito entre os candidatos s</w:t>
      </w:r>
      <w:r w:rsidRPr="00D6683D">
        <w:t>e</w:t>
      </w:r>
      <w:r w:rsidRPr="00D6683D">
        <w:t>leccionados pelo Comité Executivo em consulta com o superintendente geral em jurisdição por uma votação de dois terços do Conselho Global. Esta pessoa vai exercer as funções de presidente global até encerramento da próxima Assembleia Geral. A questão de convocar uma eleição para preencher a vaga será decidida pelo Conselho Global, em consulta com o superintendente g</w:t>
      </w:r>
      <w:r w:rsidRPr="00D6683D">
        <w:t>e</w:t>
      </w:r>
      <w:r w:rsidRPr="00D6683D">
        <w:t xml:space="preserve">ral em </w:t>
      </w:r>
      <w:r w:rsidRPr="00D6683D">
        <w:rPr>
          <w:noProof/>
        </w:rPr>
        <w:t>jurisdição.</w:t>
      </w:r>
    </w:p>
    <w:p w:rsidR="001E0354" w:rsidRPr="00D6683D" w:rsidRDefault="001E0354" w:rsidP="001E0354">
      <w:pPr>
        <w:pStyle w:val="CHARTERhanging3"/>
      </w:pPr>
      <w:r w:rsidRPr="00D6683D">
        <w:t>b.</w:t>
      </w:r>
      <w:r w:rsidRPr="00D6683D">
        <w:tab/>
        <w:t>Se ocorrer uma vaga no Conselho entre conve</w:t>
      </w:r>
      <w:r w:rsidRPr="00D6683D">
        <w:t>n</w:t>
      </w:r>
      <w:r w:rsidRPr="00D6683D">
        <w:t>ções globais, cada Comité Executivo Distrital na região em causa será solicitado a apresentar um candidato da região para o Comité Executivo Global. A partir desses nomes, o Comité Exec</w:t>
      </w:r>
      <w:r w:rsidRPr="00D6683D">
        <w:t>u</w:t>
      </w:r>
      <w:r w:rsidRPr="00D6683D">
        <w:t>tivo Global deve apresentar dois nomes como candidatos. A vaga deve ser preenchida por maioria de votos pelos presidentes distritais de MNI na região. A questão de convocar uma eleição para preencher a vaga será decidida pelo Comité Executivo do Conselho Global em co</w:t>
      </w:r>
      <w:r w:rsidRPr="00D6683D">
        <w:t>n</w:t>
      </w:r>
      <w:r w:rsidRPr="00D6683D">
        <w:t xml:space="preserve">sulta com o superintendente geral em </w:t>
      </w:r>
      <w:r w:rsidRPr="00D6683D">
        <w:rPr>
          <w:noProof/>
        </w:rPr>
        <w:t>jurisdição.</w:t>
      </w:r>
    </w:p>
    <w:p w:rsidR="001E0354" w:rsidRPr="00D6683D" w:rsidRDefault="001E0354" w:rsidP="001E0354">
      <w:pPr>
        <w:pStyle w:val="CHARTERhanging3"/>
      </w:pPr>
      <w:r w:rsidRPr="00D6683D">
        <w:t>c.</w:t>
      </w:r>
      <w:r w:rsidRPr="00D6683D">
        <w:tab/>
        <w:t>Se ocorrer uma vaga no cargo de director global, o mesmo processo será seguido para a nomeação e eleição do director global (ver Artigo V. Se</w:t>
      </w:r>
      <w:r w:rsidRPr="00D6683D">
        <w:t>c</w:t>
      </w:r>
      <w:r w:rsidRPr="00D6683D">
        <w:t>ção 3.C.</w:t>
      </w:r>
      <w:r w:rsidRPr="00D6683D">
        <w:rPr>
          <w:noProof/>
        </w:rPr>
        <w:t>1).</w:t>
      </w:r>
    </w:p>
    <w:p w:rsidR="001E0354" w:rsidRPr="00D6683D" w:rsidRDefault="001E0354" w:rsidP="001E0354">
      <w:pPr>
        <w:pStyle w:val="CHARTERhanging3"/>
      </w:pPr>
      <w:r w:rsidRPr="00D6683D">
        <w:t>d.</w:t>
      </w:r>
      <w:r w:rsidRPr="00D6683D">
        <w:tab/>
        <w:t xml:space="preserve">Se ocorrer uma vaga no Comité Executivo entre convenções globais, o Conselho Global deverá nomear duas pessoas. A vaga será preenchida por maioria, por voto do Conselho de MNI </w:t>
      </w:r>
      <w:r w:rsidRPr="00D6683D">
        <w:rPr>
          <w:noProof/>
        </w:rPr>
        <w:t>Global.</w:t>
      </w:r>
    </w:p>
    <w:p w:rsidR="001E0354" w:rsidRPr="00D6683D" w:rsidRDefault="001E0354" w:rsidP="001E0354">
      <w:pPr>
        <w:pStyle w:val="CHARTERhanging3"/>
      </w:pPr>
      <w:r w:rsidRPr="00D6683D">
        <w:lastRenderedPageBreak/>
        <w:t>e.</w:t>
      </w:r>
      <w:r w:rsidRPr="00D6683D">
        <w:tab/>
        <w:t>Se ocorrer uma vaga para representante da MNI à Junta Geral, o Comité Executivo Global apr</w:t>
      </w:r>
      <w:r w:rsidRPr="00D6683D">
        <w:t>e</w:t>
      </w:r>
      <w:r w:rsidRPr="00D6683D">
        <w:t>sentará dois nomeados após consulta com o s</w:t>
      </w:r>
      <w:r w:rsidRPr="00D6683D">
        <w:t>u</w:t>
      </w:r>
      <w:r w:rsidRPr="00D6683D">
        <w:t>perintendente geral em jurisdição e a aprovação da Junta de Superintendentes Gerais. O Cons</w:t>
      </w:r>
      <w:r w:rsidRPr="00D6683D">
        <w:t>e</w:t>
      </w:r>
      <w:r w:rsidRPr="00D6683D">
        <w:t xml:space="preserve">lho Global da MNI elegerá o representante do Conselho Geral por maioria de </w:t>
      </w:r>
      <w:r w:rsidRPr="00D6683D">
        <w:rPr>
          <w:noProof/>
        </w:rPr>
        <w:t>votos.</w:t>
      </w:r>
    </w:p>
    <w:p w:rsidR="001E0354" w:rsidRPr="00D6683D" w:rsidRDefault="001E0354" w:rsidP="001E0354">
      <w:pPr>
        <w:pStyle w:val="CHARTERhanging1"/>
      </w:pPr>
      <w:r w:rsidRPr="00D6683D">
        <w:t>D.</w:t>
      </w:r>
      <w:r w:rsidRPr="00D6683D">
        <w:rPr>
          <w:noProof/>
        </w:rPr>
        <w:tab/>
        <w:t>Deveres</w:t>
      </w:r>
    </w:p>
    <w:p w:rsidR="001E0354" w:rsidRPr="00D6683D" w:rsidRDefault="001E0354" w:rsidP="001E0354">
      <w:pPr>
        <w:pStyle w:val="CHARTERhanging2"/>
      </w:pPr>
      <w:r w:rsidRPr="00D6683D">
        <w:t>1.</w:t>
      </w:r>
      <w:r w:rsidRPr="00D6683D">
        <w:tab/>
        <w:t xml:space="preserve">Membros do Conselho </w:t>
      </w:r>
      <w:r w:rsidRPr="00D6683D">
        <w:rPr>
          <w:noProof/>
        </w:rPr>
        <w:t>Global devem</w:t>
      </w:r>
    </w:p>
    <w:p w:rsidR="001E0354" w:rsidRPr="00D6683D" w:rsidRDefault="001E0354" w:rsidP="001E0354">
      <w:pPr>
        <w:pStyle w:val="CHARTERhanging3"/>
      </w:pPr>
      <w:r w:rsidRPr="00D6683D">
        <w:t>a.</w:t>
      </w:r>
      <w:r w:rsidRPr="00D6683D">
        <w:tab/>
        <w:t>Cooperar com o director global da MNI no d</w:t>
      </w:r>
      <w:r w:rsidRPr="00D6683D">
        <w:t>e</w:t>
      </w:r>
      <w:r w:rsidRPr="00D6683D">
        <w:t xml:space="preserve">senvolvimento de directrizes e programas da </w:t>
      </w:r>
      <w:r w:rsidRPr="00D6683D">
        <w:rPr>
          <w:noProof/>
        </w:rPr>
        <w:t>MNI.</w:t>
      </w:r>
    </w:p>
    <w:p w:rsidR="001E0354" w:rsidRPr="00D6683D" w:rsidRDefault="001E0354" w:rsidP="001E0354">
      <w:pPr>
        <w:pStyle w:val="CHARTERhanging3"/>
      </w:pPr>
      <w:r w:rsidRPr="00D6683D">
        <w:t>b.</w:t>
      </w:r>
      <w:r w:rsidRPr="00D6683D">
        <w:tab/>
        <w:t xml:space="preserve">Promover o programa total da MNI na região geográfica que </w:t>
      </w:r>
      <w:r w:rsidRPr="00D6683D">
        <w:rPr>
          <w:noProof/>
        </w:rPr>
        <w:t>representam.</w:t>
      </w:r>
    </w:p>
    <w:p w:rsidR="001E0354" w:rsidRPr="00D6683D" w:rsidRDefault="001E0354" w:rsidP="001E0354">
      <w:pPr>
        <w:pStyle w:val="CHARTERhanging3"/>
      </w:pPr>
      <w:r w:rsidRPr="00D6683D">
        <w:t>c.</w:t>
      </w:r>
      <w:r w:rsidRPr="00D6683D">
        <w:tab/>
        <w:t>Enviar um relatório do trabalho da MNI na r</w:t>
      </w:r>
      <w:r w:rsidRPr="00D6683D">
        <w:t>e</w:t>
      </w:r>
      <w:r w:rsidRPr="00D6683D">
        <w:t xml:space="preserve">gião a cada reunião do Conselho </w:t>
      </w:r>
      <w:r w:rsidRPr="00D6683D">
        <w:rPr>
          <w:noProof/>
        </w:rPr>
        <w:t>Global.</w:t>
      </w:r>
    </w:p>
    <w:p w:rsidR="001E0354" w:rsidRPr="00D6683D" w:rsidRDefault="001E0354" w:rsidP="001E0354">
      <w:pPr>
        <w:pStyle w:val="CHARTERhanging3"/>
      </w:pPr>
      <w:r w:rsidRPr="00D6683D">
        <w:t>d.</w:t>
      </w:r>
      <w:r w:rsidRPr="00D6683D">
        <w:tab/>
        <w:t>Nomear um membro do Conselho para a ele</w:t>
      </w:r>
      <w:r w:rsidRPr="00D6683D">
        <w:t>i</w:t>
      </w:r>
      <w:r w:rsidRPr="00D6683D">
        <w:t xml:space="preserve">ção pela Assembleia Geral como representante de MNI na Junta </w:t>
      </w:r>
      <w:r w:rsidRPr="00D6683D">
        <w:rPr>
          <w:noProof/>
        </w:rPr>
        <w:t>Geral.</w:t>
      </w:r>
    </w:p>
    <w:p w:rsidR="001E0354" w:rsidRPr="00D6683D" w:rsidRDefault="001E0354" w:rsidP="001E0354">
      <w:pPr>
        <w:pStyle w:val="CHARTERhanging3"/>
      </w:pPr>
      <w:r w:rsidRPr="00D6683D">
        <w:t>e.</w:t>
      </w:r>
      <w:r w:rsidRPr="00D6683D">
        <w:tab/>
        <w:t>Agir sobre qualquer legislação aprovada pela A</w:t>
      </w:r>
      <w:r w:rsidRPr="00D6683D">
        <w:t>s</w:t>
      </w:r>
      <w:r w:rsidRPr="00D6683D">
        <w:t xml:space="preserve">sembleia Geral relevante à representação </w:t>
      </w:r>
      <w:r w:rsidRPr="00D6683D">
        <w:rPr>
          <w:noProof/>
        </w:rPr>
        <w:t>regional.</w:t>
      </w:r>
    </w:p>
    <w:p w:rsidR="001E0354" w:rsidRPr="00D6683D" w:rsidRDefault="001E0354" w:rsidP="001E0354">
      <w:pPr>
        <w:pStyle w:val="CHARTERhanging3"/>
      </w:pPr>
      <w:r w:rsidRPr="00D6683D">
        <w:t>f.</w:t>
      </w:r>
      <w:r w:rsidRPr="00D6683D">
        <w:tab/>
        <w:t xml:space="preserve">Eleger um vice-presidente, um secretário e um outro membro do Conselho para o Comité </w:t>
      </w:r>
      <w:r w:rsidRPr="00D6683D">
        <w:rPr>
          <w:noProof/>
        </w:rPr>
        <w:t>Executivo.</w:t>
      </w:r>
    </w:p>
    <w:p w:rsidR="001E0354" w:rsidRPr="00D6683D" w:rsidRDefault="001E0354" w:rsidP="001E0354">
      <w:pPr>
        <w:pStyle w:val="CHARTERhanging2"/>
      </w:pPr>
      <w:r w:rsidRPr="00D6683D">
        <w:t>2.</w:t>
      </w:r>
      <w:r w:rsidRPr="00D6683D">
        <w:tab/>
      </w:r>
      <w:r w:rsidRPr="00D6683D">
        <w:rPr>
          <w:noProof/>
        </w:rPr>
        <w:t>Director Global</w:t>
      </w:r>
    </w:p>
    <w:p w:rsidR="001E0354" w:rsidRPr="00D6683D" w:rsidRDefault="001E0354" w:rsidP="001E0354">
      <w:pPr>
        <w:pStyle w:val="CHARTERhanging3"/>
      </w:pPr>
      <w:r w:rsidRPr="00D6683D">
        <w:t>a.</w:t>
      </w:r>
      <w:r w:rsidRPr="00D6683D">
        <w:tab/>
        <w:t xml:space="preserve">Serve como o director executivo da </w:t>
      </w:r>
      <w:r w:rsidRPr="00D6683D">
        <w:rPr>
          <w:noProof/>
        </w:rPr>
        <w:t>MNI.</w:t>
      </w:r>
    </w:p>
    <w:p w:rsidR="001E0354" w:rsidRPr="00D6683D" w:rsidRDefault="001E0354" w:rsidP="001E0354">
      <w:pPr>
        <w:pStyle w:val="CHARTERhanging3"/>
      </w:pPr>
      <w:r w:rsidRPr="00D6683D">
        <w:t>b.</w:t>
      </w:r>
      <w:r w:rsidRPr="00D6683D">
        <w:tab/>
        <w:t>Promove os interesses da missão da MNI ao longo dos distritos ao redor do mundo, em c</w:t>
      </w:r>
      <w:r w:rsidRPr="00D6683D">
        <w:t>o</w:t>
      </w:r>
      <w:r w:rsidRPr="00D6683D">
        <w:t xml:space="preserve">operação com o Conselho </w:t>
      </w:r>
      <w:r w:rsidRPr="00D6683D">
        <w:rPr>
          <w:noProof/>
        </w:rPr>
        <w:t>Global.</w:t>
      </w:r>
    </w:p>
    <w:p w:rsidR="001E0354" w:rsidRPr="00D6683D" w:rsidRDefault="001E0354" w:rsidP="001E0354">
      <w:pPr>
        <w:pStyle w:val="CHARTERhanging3"/>
      </w:pPr>
      <w:r w:rsidRPr="00D6683D">
        <w:t>c.</w:t>
      </w:r>
      <w:r w:rsidRPr="00D6683D">
        <w:tab/>
        <w:t>Interpreta o</w:t>
      </w:r>
      <w:r w:rsidR="00086292" w:rsidRPr="00D6683D">
        <w:rPr>
          <w:color w:val="000000"/>
          <w:szCs w:val="27"/>
        </w:rPr>
        <w:t xml:space="preserve"> </w:t>
      </w:r>
      <w:r w:rsidRPr="00D6683D">
        <w:t xml:space="preserve">Manual e Constituição da </w:t>
      </w:r>
      <w:r w:rsidRPr="00D6683D">
        <w:rPr>
          <w:noProof/>
        </w:rPr>
        <w:t>MNI.</w:t>
      </w:r>
    </w:p>
    <w:p w:rsidR="001E0354" w:rsidRPr="00D6683D" w:rsidRDefault="001E0354" w:rsidP="001E0354">
      <w:pPr>
        <w:pStyle w:val="CHARTERhanging3"/>
      </w:pPr>
      <w:r w:rsidRPr="00D6683D">
        <w:t>d.</w:t>
      </w:r>
      <w:r w:rsidRPr="00D6683D">
        <w:tab/>
        <w:t>Dirige os funcionários e os negócios do Escrit</w:t>
      </w:r>
      <w:r w:rsidRPr="00D6683D">
        <w:t>ó</w:t>
      </w:r>
      <w:r w:rsidRPr="00D6683D">
        <w:t xml:space="preserve">rio </w:t>
      </w:r>
      <w:r w:rsidRPr="00D6683D">
        <w:rPr>
          <w:noProof/>
        </w:rPr>
        <w:t>Global.</w:t>
      </w:r>
    </w:p>
    <w:p w:rsidR="001E0354" w:rsidRPr="00D6683D" w:rsidRDefault="001E0354" w:rsidP="001E0354">
      <w:pPr>
        <w:pStyle w:val="CHARTERhanging3"/>
      </w:pPr>
      <w:r w:rsidRPr="00D6683D">
        <w:t>e.</w:t>
      </w:r>
      <w:r w:rsidRPr="00D6683D">
        <w:tab/>
        <w:t xml:space="preserve">Serve como editor-chefe de todas as publicações da </w:t>
      </w:r>
      <w:r w:rsidRPr="00D6683D">
        <w:rPr>
          <w:noProof/>
        </w:rPr>
        <w:t>MNI.</w:t>
      </w:r>
    </w:p>
    <w:p w:rsidR="001E0354" w:rsidRPr="00D6683D" w:rsidRDefault="001E0354" w:rsidP="001E0354">
      <w:pPr>
        <w:pStyle w:val="CHARTERhanging3"/>
      </w:pPr>
      <w:r w:rsidRPr="00D6683D">
        <w:t>f.</w:t>
      </w:r>
      <w:r w:rsidRPr="00D6683D">
        <w:tab/>
        <w:t>Direcciona a compilação e manutenção de regi</w:t>
      </w:r>
      <w:r w:rsidRPr="00D6683D">
        <w:t>s</w:t>
      </w:r>
      <w:r w:rsidRPr="00D6683D">
        <w:t xml:space="preserve">tros e </w:t>
      </w:r>
      <w:r w:rsidRPr="00D6683D">
        <w:rPr>
          <w:noProof/>
        </w:rPr>
        <w:t>relatórios.</w:t>
      </w:r>
    </w:p>
    <w:p w:rsidR="001E0354" w:rsidRPr="00D6683D" w:rsidRDefault="001E0354" w:rsidP="001E0354">
      <w:pPr>
        <w:pStyle w:val="CHARTERhanging3"/>
      </w:pPr>
      <w:r w:rsidRPr="00D6683D">
        <w:lastRenderedPageBreak/>
        <w:t>g.</w:t>
      </w:r>
      <w:r w:rsidRPr="00D6683D">
        <w:tab/>
        <w:t xml:space="preserve">Faz um relatório financeiro e estatístico anual ao Conselho Global, Comité de Missão Global, e para a Junta </w:t>
      </w:r>
      <w:r w:rsidRPr="00D6683D">
        <w:rPr>
          <w:noProof/>
        </w:rPr>
        <w:t>Geral.</w:t>
      </w:r>
    </w:p>
    <w:p w:rsidR="001E0354" w:rsidRPr="00D6683D" w:rsidRDefault="001E0354" w:rsidP="001E0354">
      <w:pPr>
        <w:pStyle w:val="CHARTERhanging3"/>
      </w:pPr>
      <w:r w:rsidRPr="00D6683D">
        <w:t>h.</w:t>
      </w:r>
      <w:r w:rsidRPr="00D6683D">
        <w:tab/>
        <w:t xml:space="preserve">Prepara um relatório condensado de negócios realizados em cada reunião do Conselho, para aprovação pelo Comité de Missão Global da Junta </w:t>
      </w:r>
      <w:r w:rsidRPr="00D6683D">
        <w:rPr>
          <w:noProof/>
        </w:rPr>
        <w:t>Geral.</w:t>
      </w:r>
    </w:p>
    <w:p w:rsidR="001E0354" w:rsidRPr="00D6683D" w:rsidRDefault="001E0354" w:rsidP="001E0354">
      <w:pPr>
        <w:pStyle w:val="CHARTERhanging3"/>
      </w:pPr>
      <w:r w:rsidRPr="00D6683D">
        <w:t>i.</w:t>
      </w:r>
      <w:r w:rsidRPr="00D6683D">
        <w:tab/>
        <w:t>Direcciona a organização e o programa da Co</w:t>
      </w:r>
      <w:r w:rsidRPr="00D6683D">
        <w:t>n</w:t>
      </w:r>
      <w:r w:rsidRPr="00D6683D">
        <w:t xml:space="preserve">venção Global, em colaboração com o Conselho </w:t>
      </w:r>
      <w:r w:rsidRPr="00D6683D">
        <w:rPr>
          <w:noProof/>
        </w:rPr>
        <w:t>Global.</w:t>
      </w:r>
    </w:p>
    <w:p w:rsidR="001E0354" w:rsidRPr="00D6683D" w:rsidRDefault="001E0354" w:rsidP="001E0354">
      <w:pPr>
        <w:pStyle w:val="CHARTERhanging3"/>
      </w:pPr>
      <w:r w:rsidRPr="00D6683D">
        <w:t>j.</w:t>
      </w:r>
      <w:r w:rsidRPr="00D6683D">
        <w:tab/>
        <w:t>Prepara o relatório da Convenção Global, tanto financeira e estatístico, com uma versão conde</w:t>
      </w:r>
      <w:r w:rsidRPr="00D6683D">
        <w:t>n</w:t>
      </w:r>
      <w:r w:rsidRPr="00D6683D">
        <w:t xml:space="preserve">sada através do Gabinete de Missão Global para a Assembleia </w:t>
      </w:r>
      <w:r w:rsidRPr="00D6683D">
        <w:rPr>
          <w:noProof/>
        </w:rPr>
        <w:t>Geral.</w:t>
      </w:r>
    </w:p>
    <w:p w:rsidR="001E0354" w:rsidRPr="00D6683D" w:rsidRDefault="001E0354" w:rsidP="001E0354">
      <w:pPr>
        <w:pStyle w:val="CHARTERhanging3"/>
      </w:pPr>
      <w:r w:rsidRPr="00D6683D">
        <w:t>k.</w:t>
      </w:r>
      <w:r w:rsidRPr="00D6683D">
        <w:tab/>
        <w:t xml:space="preserve">Serve como membro ex officio da Assembleia </w:t>
      </w:r>
      <w:r w:rsidRPr="00D6683D">
        <w:rPr>
          <w:noProof/>
        </w:rPr>
        <w:t>Geral.</w:t>
      </w:r>
    </w:p>
    <w:p w:rsidR="001E0354" w:rsidRPr="00D6683D" w:rsidRDefault="001E0354" w:rsidP="001E0354">
      <w:pPr>
        <w:pStyle w:val="CHARTERhanging3"/>
      </w:pPr>
      <w:r w:rsidRPr="00D6683D">
        <w:t>l.</w:t>
      </w:r>
      <w:r w:rsidRPr="00D6683D">
        <w:tab/>
        <w:t xml:space="preserve">Inicia e mantém um site actual na Internet com amplas capacidades em nome e em cooperação com o Conselho Global da </w:t>
      </w:r>
      <w:r w:rsidRPr="00D6683D">
        <w:rPr>
          <w:noProof/>
        </w:rPr>
        <w:t>MNI.</w:t>
      </w:r>
    </w:p>
    <w:p w:rsidR="001E0354" w:rsidRPr="00D6683D" w:rsidRDefault="001E0354" w:rsidP="001E0354">
      <w:pPr>
        <w:pStyle w:val="CHARTERhanging2"/>
      </w:pPr>
      <w:r w:rsidRPr="00D6683D">
        <w:t>3.</w:t>
      </w:r>
      <w:r w:rsidRPr="00D6683D">
        <w:tab/>
      </w:r>
      <w:r w:rsidRPr="00D6683D">
        <w:rPr>
          <w:noProof/>
        </w:rPr>
        <w:t>Presidente Global</w:t>
      </w:r>
    </w:p>
    <w:p w:rsidR="001E0354" w:rsidRPr="00D6683D" w:rsidRDefault="001E0354" w:rsidP="001E0354">
      <w:pPr>
        <w:pStyle w:val="CHARTERhanging3"/>
      </w:pPr>
      <w:r w:rsidRPr="00D6683D">
        <w:t>a.</w:t>
      </w:r>
      <w:r w:rsidRPr="00D6683D">
        <w:tab/>
        <w:t>Preside às reuniões do Conselho Global, Com</w:t>
      </w:r>
      <w:r w:rsidRPr="00D6683D">
        <w:t>i</w:t>
      </w:r>
      <w:r w:rsidRPr="00D6683D">
        <w:t xml:space="preserve">té Executivo e da Convenção </w:t>
      </w:r>
      <w:r w:rsidRPr="00D6683D">
        <w:rPr>
          <w:noProof/>
        </w:rPr>
        <w:t>Global.</w:t>
      </w:r>
    </w:p>
    <w:p w:rsidR="001E0354" w:rsidRPr="00D6683D" w:rsidRDefault="001E0354" w:rsidP="001E0354">
      <w:pPr>
        <w:pStyle w:val="CHARTERhanging3"/>
      </w:pPr>
      <w:r w:rsidRPr="00D6683D">
        <w:t>b.</w:t>
      </w:r>
      <w:r w:rsidRPr="00D6683D">
        <w:tab/>
        <w:t xml:space="preserve">Promove a finalidade e os programas da </w:t>
      </w:r>
      <w:r w:rsidRPr="00D6683D">
        <w:rPr>
          <w:noProof/>
        </w:rPr>
        <w:t>MNI.</w:t>
      </w:r>
    </w:p>
    <w:p w:rsidR="001E0354" w:rsidRPr="00D6683D" w:rsidRDefault="001E0354" w:rsidP="001E0354">
      <w:pPr>
        <w:pStyle w:val="CHARTERhanging2"/>
      </w:pPr>
      <w:r w:rsidRPr="00D6683D">
        <w:t>4.</w:t>
      </w:r>
      <w:r w:rsidRPr="00D6683D">
        <w:tab/>
        <w:t>Vice</w:t>
      </w:r>
      <w:r w:rsidRPr="00D6683D">
        <w:rPr>
          <w:noProof/>
        </w:rPr>
        <w:t>-presidente</w:t>
      </w:r>
    </w:p>
    <w:p w:rsidR="001E0354" w:rsidRPr="00D6683D" w:rsidRDefault="001E0354" w:rsidP="001E0354">
      <w:pPr>
        <w:pStyle w:val="CHARTERhanging3"/>
      </w:pPr>
      <w:r w:rsidRPr="00D6683D">
        <w:t>a.</w:t>
      </w:r>
      <w:r w:rsidRPr="00D6683D">
        <w:tab/>
        <w:t>Exerce as funções de presidente quando o pres</w:t>
      </w:r>
      <w:r w:rsidRPr="00D6683D">
        <w:t>i</w:t>
      </w:r>
      <w:r w:rsidRPr="00D6683D">
        <w:t xml:space="preserve">dente está </w:t>
      </w:r>
      <w:r w:rsidRPr="00D6683D">
        <w:rPr>
          <w:noProof/>
        </w:rPr>
        <w:t>ausente.</w:t>
      </w:r>
    </w:p>
    <w:p w:rsidR="001E0354" w:rsidRPr="00D6683D" w:rsidRDefault="001E0354" w:rsidP="001E0354">
      <w:pPr>
        <w:pStyle w:val="CHARTERhanging2"/>
      </w:pPr>
      <w:r w:rsidRPr="00D6683D">
        <w:t>5.</w:t>
      </w:r>
      <w:r w:rsidRPr="00D6683D">
        <w:tab/>
      </w:r>
      <w:r w:rsidRPr="00D6683D">
        <w:rPr>
          <w:noProof/>
        </w:rPr>
        <w:t>Comité Executivo</w:t>
      </w:r>
    </w:p>
    <w:p w:rsidR="001E0354" w:rsidRPr="00D6683D" w:rsidRDefault="001E0354" w:rsidP="001E0354">
      <w:pPr>
        <w:pStyle w:val="CHARTERhanging3"/>
      </w:pPr>
      <w:r w:rsidRPr="00D6683D">
        <w:t>a.</w:t>
      </w:r>
      <w:r w:rsidRPr="00D6683D">
        <w:tab/>
        <w:t xml:space="preserve">Trata dos assuntos entre as reuniões do </w:t>
      </w:r>
      <w:r w:rsidRPr="00D6683D">
        <w:rPr>
          <w:noProof/>
        </w:rPr>
        <w:t>conselho.</w:t>
      </w:r>
    </w:p>
    <w:p w:rsidR="001E0354" w:rsidRPr="00D6683D" w:rsidRDefault="001E0354" w:rsidP="001E0354">
      <w:pPr>
        <w:pStyle w:val="CHARTERhanging3"/>
      </w:pPr>
      <w:r w:rsidRPr="00D6683D">
        <w:t>b.</w:t>
      </w:r>
      <w:r w:rsidRPr="00D6683D">
        <w:tab/>
        <w:t xml:space="preserve">Nomeia dois nomes para presidente global se ocorrer uma vaga entre Convenções </w:t>
      </w:r>
      <w:r w:rsidRPr="00D6683D">
        <w:rPr>
          <w:noProof/>
        </w:rPr>
        <w:t>Globais.</w:t>
      </w:r>
    </w:p>
    <w:p w:rsidR="001E0354" w:rsidRPr="00D6683D" w:rsidRDefault="001E0354" w:rsidP="001E0354">
      <w:pPr>
        <w:pStyle w:val="CHARTERhanging3"/>
      </w:pPr>
      <w:r w:rsidRPr="00D6683D">
        <w:t>c.</w:t>
      </w:r>
      <w:r w:rsidRPr="00D6683D">
        <w:tab/>
        <w:t xml:space="preserve">Nomeia dois nomes para uma vaga no Comité </w:t>
      </w:r>
      <w:r w:rsidRPr="00D6683D">
        <w:rPr>
          <w:noProof/>
        </w:rPr>
        <w:t>Executivo.</w:t>
      </w:r>
    </w:p>
    <w:p w:rsidR="001E0354" w:rsidRPr="00D6683D" w:rsidRDefault="001E0354" w:rsidP="001E0354">
      <w:pPr>
        <w:pStyle w:val="CHARTERhanging3"/>
      </w:pPr>
      <w:r w:rsidRPr="00D6683D">
        <w:t>d.</w:t>
      </w:r>
      <w:r w:rsidRPr="00D6683D">
        <w:tab/>
        <w:t xml:space="preserve">Nomeia a comissão de indicação para presidente </w:t>
      </w:r>
      <w:r w:rsidRPr="00D6683D">
        <w:rPr>
          <w:noProof/>
        </w:rPr>
        <w:t>global.</w:t>
      </w:r>
    </w:p>
    <w:p w:rsidR="001E0354" w:rsidRPr="00D6683D" w:rsidRDefault="001E0354" w:rsidP="001E0354">
      <w:pPr>
        <w:pStyle w:val="DIVISIONminor"/>
        <w:rPr>
          <w:lang w:val="pt-PT"/>
        </w:rPr>
      </w:pPr>
      <w:r w:rsidRPr="00D6683D">
        <w:rPr>
          <w:lang w:val="pt-PT"/>
        </w:rPr>
        <w:lastRenderedPageBreak/>
        <w:t>Artigo VI</w:t>
      </w:r>
      <w:r w:rsidRPr="00D6683D">
        <w:rPr>
          <w:noProof/>
          <w:lang w:val="pt-PT"/>
        </w:rPr>
        <w:t>. Reuniões</w:t>
      </w:r>
    </w:p>
    <w:p w:rsidR="001E0354" w:rsidRPr="00D6683D" w:rsidRDefault="001E0354" w:rsidP="001E0354">
      <w:pPr>
        <w:pStyle w:val="CHARTERnumbered"/>
        <w:rPr>
          <w:lang w:val="pt-PT"/>
        </w:rPr>
      </w:pPr>
      <w:r w:rsidRPr="00D6683D">
        <w:rPr>
          <w:lang w:val="pt-PT"/>
        </w:rPr>
        <w:t xml:space="preserve">Secção 1. </w:t>
      </w:r>
      <w:r w:rsidRPr="00D6683D">
        <w:rPr>
          <w:noProof/>
          <w:lang w:val="pt-PT"/>
        </w:rPr>
        <w:t>Reuniões Locais</w:t>
      </w:r>
    </w:p>
    <w:p w:rsidR="001E0354" w:rsidRPr="00D6683D" w:rsidRDefault="001E0354" w:rsidP="001E0354">
      <w:pPr>
        <w:pStyle w:val="CHARTERhanging1"/>
      </w:pPr>
      <w:r w:rsidRPr="00D6683D">
        <w:t>A.</w:t>
      </w:r>
      <w:r w:rsidRPr="00D6683D">
        <w:tab/>
      </w:r>
      <w:r w:rsidRPr="00D6683D">
        <w:rPr>
          <w:noProof/>
        </w:rPr>
        <w:t>Reunião Mensal</w:t>
      </w:r>
    </w:p>
    <w:p w:rsidR="001E0354" w:rsidRPr="00D6683D" w:rsidRDefault="001E0354" w:rsidP="001E0354">
      <w:pPr>
        <w:pStyle w:val="CHARTERparagraph"/>
      </w:pPr>
      <w:r w:rsidRPr="00D6683D">
        <w:t xml:space="preserve">Deve haver uma ou mais reuniões para informar, inspirar e orar sobre a missão realizada a cada mês do </w:t>
      </w:r>
      <w:r w:rsidRPr="00D6683D">
        <w:rPr>
          <w:noProof/>
        </w:rPr>
        <w:t>calendário.</w:t>
      </w:r>
    </w:p>
    <w:p w:rsidR="001E0354" w:rsidRPr="00D6683D" w:rsidRDefault="001E0354" w:rsidP="001E0354">
      <w:pPr>
        <w:pStyle w:val="CHARTERhanging2"/>
      </w:pPr>
      <w:r w:rsidRPr="00D6683D">
        <w:t>1.</w:t>
      </w:r>
      <w:r w:rsidRPr="00D6683D">
        <w:tab/>
        <w:t>As reuniões podem assumir a forma de cultos de missão, palestrantes sobre missão, aulas sobre mi</w:t>
      </w:r>
      <w:r w:rsidRPr="00D6683D">
        <w:t>s</w:t>
      </w:r>
      <w:r w:rsidRPr="00D6683D">
        <w:t xml:space="preserve">são, actividades missionárias e eventos, momentos de missão, ênfases na MNI, </w:t>
      </w:r>
      <w:r w:rsidRPr="00D6683D">
        <w:rPr>
          <w:noProof/>
        </w:rPr>
        <w:t>etc.</w:t>
      </w:r>
    </w:p>
    <w:p w:rsidR="001E0354" w:rsidRPr="00D6683D" w:rsidRDefault="001E0354" w:rsidP="001E0354">
      <w:pPr>
        <w:pStyle w:val="CHARTERhanging2"/>
      </w:pPr>
      <w:r w:rsidRPr="00D6683D">
        <w:t>2.</w:t>
      </w:r>
      <w:r w:rsidRPr="00D6683D">
        <w:tab/>
        <w:t xml:space="preserve">O presidente da MNI e o Conselho devem trabalhar em cooperação com o pastor no planeamento de educação missionária e envolvimento para a igreja </w:t>
      </w:r>
      <w:r w:rsidRPr="00D6683D">
        <w:rPr>
          <w:noProof/>
        </w:rPr>
        <w:t>local.</w:t>
      </w:r>
    </w:p>
    <w:p w:rsidR="001E0354" w:rsidRPr="00D6683D" w:rsidRDefault="001E0354" w:rsidP="001E0354">
      <w:pPr>
        <w:pStyle w:val="CHARTERhanging1"/>
      </w:pPr>
      <w:r w:rsidRPr="00D6683D">
        <w:t>B.</w:t>
      </w:r>
      <w:r w:rsidRPr="00D6683D">
        <w:tab/>
      </w:r>
      <w:r w:rsidRPr="00D6683D">
        <w:rPr>
          <w:noProof/>
        </w:rPr>
        <w:t>Reunião Anual</w:t>
      </w:r>
    </w:p>
    <w:p w:rsidR="001E0354" w:rsidRPr="00D6683D" w:rsidRDefault="001E0354" w:rsidP="001E0354">
      <w:pPr>
        <w:pStyle w:val="CHARTERhanging2"/>
      </w:pPr>
      <w:r w:rsidRPr="00D6683D">
        <w:t>1.</w:t>
      </w:r>
      <w:r w:rsidRPr="00D6683D">
        <w:tab/>
        <w:t xml:space="preserve">A reunião anual será realizada no mais tardar 30 dias antes da Convenção Distrital para eleger a Comissão Executiva </w:t>
      </w:r>
      <w:r w:rsidR="006F27E8">
        <w:t>/</w:t>
      </w:r>
      <w:r w:rsidRPr="00D6683D">
        <w:t xml:space="preserve">Conselho para o próximo ano eclesiástico e os delegados à Convenção </w:t>
      </w:r>
      <w:r w:rsidRPr="00D6683D">
        <w:rPr>
          <w:noProof/>
        </w:rPr>
        <w:t>Distrital.</w:t>
      </w:r>
    </w:p>
    <w:p w:rsidR="001E0354" w:rsidRPr="00D6683D" w:rsidRDefault="001E0354" w:rsidP="001E0354">
      <w:pPr>
        <w:pStyle w:val="CHARTERhanging2"/>
      </w:pPr>
      <w:r w:rsidRPr="00D6683D">
        <w:t>2.</w:t>
      </w:r>
      <w:r w:rsidRPr="00D6683D">
        <w:tab/>
        <w:t xml:space="preserve">A votação e eleição para o Conselho Local deverão ser limitadas a membros de MNI que tenham 15 anos de idade ou </w:t>
      </w:r>
      <w:r w:rsidRPr="00D6683D">
        <w:rPr>
          <w:noProof/>
        </w:rPr>
        <w:t>mais.</w:t>
      </w:r>
    </w:p>
    <w:p w:rsidR="001E0354" w:rsidRPr="00D6683D" w:rsidRDefault="001E0354" w:rsidP="001E0354">
      <w:pPr>
        <w:pStyle w:val="CHARTERhanging1"/>
      </w:pPr>
      <w:r w:rsidRPr="00D6683D">
        <w:t>C.</w:t>
      </w:r>
      <w:r w:rsidRPr="00D6683D">
        <w:tab/>
        <w:t xml:space="preserve">Reuniões </w:t>
      </w:r>
      <w:r w:rsidRPr="00D6683D">
        <w:rPr>
          <w:noProof/>
        </w:rPr>
        <w:t>do Conselho</w:t>
      </w:r>
    </w:p>
    <w:p w:rsidR="001E0354" w:rsidRPr="00D6683D" w:rsidRDefault="001E0354" w:rsidP="001E0354">
      <w:pPr>
        <w:pStyle w:val="CHARTERparagraph"/>
      </w:pPr>
      <w:r w:rsidRPr="00D6683D">
        <w:t>O Conselho Local reúne-se pelo menos trimestralmente para planear, relatar, avaliar, informar, inspirar e conduzir o tr</w:t>
      </w:r>
      <w:r w:rsidRPr="00D6683D">
        <w:t>a</w:t>
      </w:r>
      <w:r w:rsidRPr="00D6683D">
        <w:t>balho da organização local. A maioria dos membros do co</w:t>
      </w:r>
      <w:r w:rsidRPr="00D6683D">
        <w:t>n</w:t>
      </w:r>
      <w:r w:rsidRPr="00D6683D">
        <w:t xml:space="preserve">selho constituirá um </w:t>
      </w:r>
      <w:r w:rsidRPr="00D6683D">
        <w:rPr>
          <w:noProof/>
        </w:rPr>
        <w:t>quórum.</w:t>
      </w:r>
    </w:p>
    <w:p w:rsidR="001E0354" w:rsidRPr="00D6683D" w:rsidRDefault="001E0354" w:rsidP="001E0354">
      <w:pPr>
        <w:pStyle w:val="CHARTERhanging1"/>
      </w:pPr>
      <w:r w:rsidRPr="00D6683D">
        <w:t>D.</w:t>
      </w:r>
      <w:r w:rsidRPr="00D6683D">
        <w:tab/>
        <w:t xml:space="preserve">Reuniões vias meios electrónicos e </w:t>
      </w:r>
      <w:r w:rsidRPr="00D6683D">
        <w:rPr>
          <w:noProof/>
        </w:rPr>
        <w:t>de comunicações</w:t>
      </w:r>
    </w:p>
    <w:p w:rsidR="001E0354" w:rsidRPr="00D6683D" w:rsidRDefault="001E0354" w:rsidP="001E0354">
      <w:pPr>
        <w:pStyle w:val="CHARTERhanging2"/>
      </w:pPr>
      <w:r w:rsidRPr="00D6683D">
        <w:t>1.</w:t>
      </w:r>
      <w:r w:rsidRPr="00D6683D">
        <w:tab/>
        <w:t xml:space="preserve">Todas as convenções da MNI, conselhos, comissões, subcomissões e grupos de trabalho serão autorizados a participar por conferência telefónica ou através de outros meios de comunicação electrónicos, se todos os membros podem, simultaneamente, ouvir uns aos outros e participar da </w:t>
      </w:r>
      <w:r w:rsidRPr="00D6683D">
        <w:rPr>
          <w:noProof/>
        </w:rPr>
        <w:t>reunião.</w:t>
      </w:r>
    </w:p>
    <w:p w:rsidR="001E0354" w:rsidRPr="00D6683D" w:rsidRDefault="001E0354" w:rsidP="001E0354">
      <w:pPr>
        <w:pStyle w:val="CHARTERhanging2"/>
      </w:pPr>
      <w:r w:rsidRPr="00D6683D">
        <w:t>2.</w:t>
      </w:r>
      <w:r w:rsidRPr="00D6683D">
        <w:tab/>
        <w:t>A menos que os membros indiquem o contrário, t</w:t>
      </w:r>
      <w:r w:rsidRPr="00D6683D">
        <w:t>o</w:t>
      </w:r>
      <w:r w:rsidRPr="00D6683D">
        <w:t xml:space="preserve">das as comunicações necessárias desta Constituição poderão ser enviadas </w:t>
      </w:r>
      <w:r w:rsidRPr="00D6683D">
        <w:rPr>
          <w:noProof/>
        </w:rPr>
        <w:t>electronicamente.</w:t>
      </w:r>
    </w:p>
    <w:p w:rsidR="001E0354" w:rsidRPr="00D6683D" w:rsidRDefault="001E0354" w:rsidP="001E0354">
      <w:pPr>
        <w:pStyle w:val="CHARTERnumbered"/>
        <w:rPr>
          <w:lang w:val="pt-PT"/>
        </w:rPr>
      </w:pPr>
      <w:r w:rsidRPr="00D6683D">
        <w:rPr>
          <w:lang w:val="pt-PT"/>
        </w:rPr>
        <w:lastRenderedPageBreak/>
        <w:t xml:space="preserve">Secção 2. </w:t>
      </w:r>
      <w:r w:rsidRPr="00D6683D">
        <w:rPr>
          <w:noProof/>
          <w:lang w:val="pt-PT"/>
        </w:rPr>
        <w:t>Reuniões Distritais</w:t>
      </w:r>
    </w:p>
    <w:p w:rsidR="001E0354" w:rsidRPr="00D6683D" w:rsidRDefault="001E0354" w:rsidP="001E0354">
      <w:pPr>
        <w:pStyle w:val="CHARTERhanging1"/>
      </w:pPr>
      <w:r w:rsidRPr="00D6683D">
        <w:t>A.</w:t>
      </w:r>
      <w:r w:rsidRPr="00D6683D">
        <w:rPr>
          <w:noProof/>
        </w:rPr>
        <w:tab/>
        <w:t>Convenção</w:t>
      </w:r>
    </w:p>
    <w:p w:rsidR="001E0354" w:rsidRPr="00D6683D" w:rsidRDefault="001E0354" w:rsidP="001E0354">
      <w:pPr>
        <w:pStyle w:val="CHARTERhanging2"/>
      </w:pPr>
      <w:r w:rsidRPr="00D6683D">
        <w:t>1.</w:t>
      </w:r>
      <w:r w:rsidRPr="00D6683D">
        <w:tab/>
        <w:t>Haverá uma Convenção Distrital anual para relatar, orar, informar, inspirar, apresentar planos, e cond</w:t>
      </w:r>
      <w:r w:rsidRPr="00D6683D">
        <w:t>u</w:t>
      </w:r>
      <w:r w:rsidRPr="00D6683D">
        <w:t xml:space="preserve">zir os negócios pertencentes à </w:t>
      </w:r>
      <w:r w:rsidRPr="00D6683D">
        <w:rPr>
          <w:noProof/>
        </w:rPr>
        <w:t>organização.</w:t>
      </w:r>
    </w:p>
    <w:p w:rsidR="001E0354" w:rsidRPr="00D6683D" w:rsidRDefault="001E0354" w:rsidP="001E0354">
      <w:pPr>
        <w:pStyle w:val="CHARTERhanging2"/>
      </w:pPr>
      <w:r w:rsidRPr="00D6683D">
        <w:t>2.</w:t>
      </w:r>
      <w:r w:rsidRPr="00D6683D">
        <w:tab/>
        <w:t>O horário e local da Convenção serão decididos pelo Conselho Distrital, em consulta com o superinte</w:t>
      </w:r>
      <w:r w:rsidRPr="00D6683D">
        <w:t>n</w:t>
      </w:r>
      <w:r w:rsidRPr="00D6683D">
        <w:t xml:space="preserve">dente distrital e será realizada dentro de 30 dias da Assembleia </w:t>
      </w:r>
      <w:r w:rsidRPr="00D6683D">
        <w:rPr>
          <w:noProof/>
        </w:rPr>
        <w:t>Distrital.</w:t>
      </w:r>
    </w:p>
    <w:p w:rsidR="001E0354" w:rsidRPr="00D6683D" w:rsidRDefault="001E0354" w:rsidP="001E0354">
      <w:pPr>
        <w:pStyle w:val="CHARTERhanging2"/>
      </w:pPr>
      <w:r w:rsidRPr="00D6683D">
        <w:t>3.</w:t>
      </w:r>
      <w:r w:rsidRPr="00D6683D">
        <w:rPr>
          <w:noProof/>
        </w:rPr>
        <w:tab/>
        <w:t>Membresia</w:t>
      </w:r>
    </w:p>
    <w:p w:rsidR="001E0354" w:rsidRPr="00D6683D" w:rsidRDefault="001E0354" w:rsidP="001E0354">
      <w:pPr>
        <w:pStyle w:val="CHARTERhanging3"/>
      </w:pPr>
      <w:r w:rsidRPr="00D6683D">
        <w:t>a.</w:t>
      </w:r>
      <w:r w:rsidRPr="00D6683D">
        <w:tab/>
        <w:t xml:space="preserve">Apenas os membros do respectivo distrito serão elegíveis para servir como delegados ex officio ou delegados </w:t>
      </w:r>
      <w:r w:rsidRPr="00D6683D">
        <w:rPr>
          <w:noProof/>
        </w:rPr>
        <w:t>eleitos.</w:t>
      </w:r>
    </w:p>
    <w:p w:rsidR="001E0354" w:rsidRPr="00D6683D" w:rsidRDefault="001E0354" w:rsidP="001E0354">
      <w:pPr>
        <w:pStyle w:val="CHARTERhanging3"/>
      </w:pPr>
      <w:r w:rsidRPr="00D6683D">
        <w:t>b.</w:t>
      </w:r>
      <w:r w:rsidRPr="00D6683D">
        <w:tab/>
        <w:t>Membros ex officio da Convenção devem ser o Conselho Distrital da MNI, superintendente distrital, todos os ministros designados e mini</w:t>
      </w:r>
      <w:r w:rsidRPr="00D6683D">
        <w:t>s</w:t>
      </w:r>
      <w:r w:rsidRPr="00D6683D">
        <w:t>tros associados assalariados em tempo integral das igrejas locais; membros leigos da Junta Co</w:t>
      </w:r>
      <w:r w:rsidRPr="00D6683D">
        <w:t>n</w:t>
      </w:r>
      <w:r w:rsidRPr="00D6683D">
        <w:t>sultiva, e os presidentes locais de MNI do ano que está terminando esta configuração, e pres</w:t>
      </w:r>
      <w:r w:rsidRPr="00D6683D">
        <w:t>i</w:t>
      </w:r>
      <w:r w:rsidRPr="00D6683D">
        <w:t>dentes eleitos recentemente da MNI ou vice-presidentes recém-eleitos se o presidente recém-eleito não puder frequentar; membro do Cons</w:t>
      </w:r>
      <w:r w:rsidRPr="00D6683D">
        <w:t>e</w:t>
      </w:r>
      <w:r w:rsidRPr="00D6683D">
        <w:t>lho da NMI global; ministros designados ap</w:t>
      </w:r>
      <w:r w:rsidRPr="00D6683D">
        <w:t>o</w:t>
      </w:r>
      <w:r w:rsidRPr="00D6683D">
        <w:t>sentados; missionários aposentados, mission</w:t>
      </w:r>
      <w:r w:rsidRPr="00D6683D">
        <w:t>á</w:t>
      </w:r>
      <w:r w:rsidRPr="00D6683D">
        <w:t>rios em missão no seu país de origem, e missi</w:t>
      </w:r>
      <w:r w:rsidRPr="00D6683D">
        <w:t>o</w:t>
      </w:r>
      <w:r w:rsidRPr="00D6683D">
        <w:t>nários nomeados, e todos os ex-presidentes di</w:t>
      </w:r>
      <w:r w:rsidRPr="00D6683D">
        <w:t>s</w:t>
      </w:r>
      <w:r w:rsidRPr="00D6683D">
        <w:t xml:space="preserve">tritais que residem no distrito que </w:t>
      </w:r>
      <w:r w:rsidRPr="00D6683D">
        <w:rPr>
          <w:noProof/>
        </w:rPr>
        <w:t>serviram.</w:t>
      </w:r>
    </w:p>
    <w:p w:rsidR="001E0354" w:rsidRPr="00D6683D" w:rsidRDefault="001E0354" w:rsidP="001E0354">
      <w:pPr>
        <w:pStyle w:val="CHARTERhanging3"/>
      </w:pPr>
      <w:r w:rsidRPr="00D6683D">
        <w:t>c.</w:t>
      </w:r>
      <w:r w:rsidRPr="00D6683D">
        <w:tab/>
        <w:t xml:space="preserve">Delegados eleitos de cada igreja local serão membros da MNI (15 anos de idade ou mais). O número de delegados eleitos será baseado na seguinte fórmula: dois delegados (excluindo os membros associados) de cada MNI local de 25 membros ou menos, e um delegado adicional para cada 25 membros ou a maior parte dele. Membresia deve basear-se na membresia da MNI relatada na reunião anual da MNI local quando as eleições acontecem. O comité de nomeação da MNI local nomeará delegados. Os </w:t>
      </w:r>
      <w:r w:rsidRPr="00D6683D">
        <w:lastRenderedPageBreak/>
        <w:t xml:space="preserve">delegados poderão ser eleitos na reunião anual local ou nomeados pelo Comité Executivo do Conselho de MNI local quando aprovado pela reunião anual </w:t>
      </w:r>
      <w:r w:rsidRPr="00D6683D">
        <w:rPr>
          <w:noProof/>
        </w:rPr>
        <w:t>local.</w:t>
      </w:r>
    </w:p>
    <w:p w:rsidR="001E0354" w:rsidRPr="00D6683D" w:rsidRDefault="001E0354" w:rsidP="001E0354">
      <w:pPr>
        <w:pStyle w:val="CHARTERhanging3"/>
      </w:pPr>
      <w:r w:rsidRPr="00D6683D">
        <w:t>d.</w:t>
      </w:r>
      <w:r w:rsidRPr="00D6683D">
        <w:tab/>
        <w:t xml:space="preserve">Cada igreja elegível para quatro ou mais delegados à Convenção de acordo com a fórmula do Artigo VI, Secção 2.A.3.c deve considerar a designação de pelo menos um de seus delegados, que tem pelo menos 15 anos de idade e não mais de 30 anos de idade. A igreja pode ter uma eleição especial para esses candidatos jovens quando a votação para delegados </w:t>
      </w:r>
      <w:r w:rsidRPr="00D6683D">
        <w:rPr>
          <w:noProof/>
        </w:rPr>
        <w:t>ocorrer.</w:t>
      </w:r>
    </w:p>
    <w:p w:rsidR="001E0354" w:rsidRPr="00D6683D" w:rsidRDefault="001E0354" w:rsidP="001E0354">
      <w:pPr>
        <w:pStyle w:val="CHARTERhanging2"/>
      </w:pPr>
      <w:r w:rsidRPr="00D6683D">
        <w:t>4.</w:t>
      </w:r>
      <w:r w:rsidRPr="00D6683D">
        <w:tab/>
        <w:t xml:space="preserve">Os delegados presentes constituirão </w:t>
      </w:r>
      <w:r w:rsidRPr="00D6683D">
        <w:rPr>
          <w:noProof/>
        </w:rPr>
        <w:t>quórum.</w:t>
      </w:r>
    </w:p>
    <w:p w:rsidR="001E0354" w:rsidRPr="00D6683D" w:rsidRDefault="001E0354" w:rsidP="001E0354">
      <w:pPr>
        <w:pStyle w:val="CHARTERhanging1"/>
      </w:pPr>
      <w:r w:rsidRPr="00D6683D">
        <w:t>B.</w:t>
      </w:r>
      <w:r w:rsidRPr="00D6683D">
        <w:rPr>
          <w:noProof/>
        </w:rPr>
        <w:tab/>
        <w:t>Conselho</w:t>
      </w:r>
    </w:p>
    <w:p w:rsidR="001E0354" w:rsidRPr="00D6683D" w:rsidRDefault="001E0354" w:rsidP="001E0354">
      <w:pPr>
        <w:pStyle w:val="CHARTERparagraph"/>
      </w:pPr>
      <w:r w:rsidRPr="00D6683D">
        <w:t xml:space="preserve">O Conselho Distrital reunirá pelo menos duas vezes por ano para realizar negócios no ínterim entre as Convenções Distritais anuais. A maioria dos membros do conselho constituirá um </w:t>
      </w:r>
      <w:r w:rsidRPr="00D6683D">
        <w:rPr>
          <w:noProof/>
        </w:rPr>
        <w:t>quórum.</w:t>
      </w:r>
    </w:p>
    <w:p w:rsidR="001E0354" w:rsidRPr="00D6683D" w:rsidRDefault="001E0354" w:rsidP="001E0354">
      <w:pPr>
        <w:pStyle w:val="CHARTERhanging1"/>
      </w:pPr>
      <w:r w:rsidRPr="00D6683D">
        <w:t>C.</w:t>
      </w:r>
      <w:r w:rsidRPr="00D6683D">
        <w:tab/>
        <w:t xml:space="preserve">Reuniões vias meios electrónicos e </w:t>
      </w:r>
      <w:r w:rsidRPr="00D6683D">
        <w:rPr>
          <w:noProof/>
        </w:rPr>
        <w:t>de comunicações</w:t>
      </w:r>
    </w:p>
    <w:p w:rsidR="001E0354" w:rsidRPr="00D6683D" w:rsidRDefault="001E0354" w:rsidP="001E0354">
      <w:pPr>
        <w:pStyle w:val="CHARTERhanging2"/>
      </w:pPr>
      <w:r w:rsidRPr="00D6683D">
        <w:t>1.</w:t>
      </w:r>
      <w:r w:rsidRPr="00D6683D">
        <w:tab/>
        <w:t xml:space="preserve">Todas as convenções da MNI, conselhos, comissões, subcomissões e grupos de trabalho serão autorizados a participar por conferência telefónica ou através de outros meios de comunicação electrónicos, se todos os membros podem, simultaneamente, ouvir uns aos outros e participar da </w:t>
      </w:r>
      <w:r w:rsidRPr="00D6683D">
        <w:rPr>
          <w:noProof/>
        </w:rPr>
        <w:t>reunião.</w:t>
      </w:r>
    </w:p>
    <w:p w:rsidR="001E0354" w:rsidRPr="00D6683D" w:rsidRDefault="001E0354" w:rsidP="001E0354">
      <w:pPr>
        <w:pStyle w:val="CHARTERhanging2"/>
      </w:pPr>
      <w:r w:rsidRPr="00D6683D">
        <w:t>2.</w:t>
      </w:r>
      <w:r w:rsidRPr="00D6683D">
        <w:tab/>
        <w:t xml:space="preserve">A menos que os membros indiquem o contrário, todas as comunicações necessárias desta Constituição poderão ser enviadas </w:t>
      </w:r>
      <w:r w:rsidRPr="00D6683D">
        <w:rPr>
          <w:noProof/>
        </w:rPr>
        <w:t>electronicamente.</w:t>
      </w:r>
    </w:p>
    <w:p w:rsidR="001E0354" w:rsidRPr="00D6683D" w:rsidRDefault="001E0354" w:rsidP="001E0354">
      <w:pPr>
        <w:pStyle w:val="CHARTERnumbered"/>
        <w:rPr>
          <w:lang w:val="pt-PT"/>
        </w:rPr>
      </w:pPr>
      <w:r w:rsidRPr="00D6683D">
        <w:rPr>
          <w:lang w:val="pt-PT"/>
        </w:rPr>
        <w:t xml:space="preserve">Secção 3. </w:t>
      </w:r>
      <w:r w:rsidRPr="00D6683D">
        <w:rPr>
          <w:noProof/>
          <w:lang w:val="pt-PT"/>
        </w:rPr>
        <w:t>Reuniões Globais</w:t>
      </w:r>
    </w:p>
    <w:p w:rsidR="001E0354" w:rsidRPr="00D6683D" w:rsidRDefault="001E0354" w:rsidP="001E0354">
      <w:pPr>
        <w:pStyle w:val="CHARTERhanging1"/>
      </w:pPr>
      <w:r w:rsidRPr="00D6683D">
        <w:t>A.</w:t>
      </w:r>
      <w:r w:rsidRPr="00D6683D">
        <w:rPr>
          <w:noProof/>
        </w:rPr>
        <w:tab/>
        <w:t>Convenção</w:t>
      </w:r>
    </w:p>
    <w:p w:rsidR="001E0354" w:rsidRPr="00D6683D" w:rsidRDefault="001E0354" w:rsidP="001E0354">
      <w:pPr>
        <w:pStyle w:val="CHARTERhanging2"/>
      </w:pPr>
      <w:r w:rsidRPr="00D6683D">
        <w:t>1.</w:t>
      </w:r>
      <w:r w:rsidRPr="00D6683D">
        <w:tab/>
        <w:t xml:space="preserve">Haverá uma Convenção Global de Missões Nazarenas Internacionais imediatamente antes da Assembleia Geral para relatar, orar, informar, inspirar, apresentar planos, e conduzir os negócios pertencentes à organização. A maioria dos delegados inscritos deve constituir um quorum. Ao iniciar a Convenção Global, em vários sites, uma vez que o quórum é estabelecido, considera-se presente até encerramento da Convenção, mesmo no caso de uma conexão com um ou mais sites seja </w:t>
      </w:r>
      <w:r w:rsidRPr="00D6683D">
        <w:rPr>
          <w:noProof/>
        </w:rPr>
        <w:t>perdida.</w:t>
      </w:r>
    </w:p>
    <w:p w:rsidR="001E0354" w:rsidRPr="00D6683D" w:rsidRDefault="001E0354" w:rsidP="001E0354">
      <w:pPr>
        <w:pStyle w:val="CHARTERhanging2"/>
      </w:pPr>
      <w:r w:rsidRPr="00D6683D">
        <w:t>2.</w:t>
      </w:r>
      <w:r w:rsidRPr="00D6683D">
        <w:tab/>
        <w:t xml:space="preserve">O tempo e o lugar da convenção serão decididos pelo Conselho Global, em consulta com o superintendente geral em jurisdição. O Conselho Global da MNI aprova oficiais locais e assegura a execução das disposições </w:t>
      </w:r>
      <w:r w:rsidRPr="00D6683D">
        <w:rPr>
          <w:noProof/>
        </w:rPr>
        <w:t>práticas.</w:t>
      </w:r>
    </w:p>
    <w:p w:rsidR="001E0354" w:rsidRPr="00D6683D" w:rsidRDefault="001E0354" w:rsidP="001E0354">
      <w:pPr>
        <w:pStyle w:val="CHARTERhanging2"/>
      </w:pPr>
      <w:r w:rsidRPr="00D6683D">
        <w:t>3.</w:t>
      </w:r>
      <w:r w:rsidRPr="00D6683D">
        <w:rPr>
          <w:noProof/>
        </w:rPr>
        <w:tab/>
        <w:t>Membresia</w:t>
      </w:r>
    </w:p>
    <w:p w:rsidR="001E0354" w:rsidRPr="00D6683D" w:rsidRDefault="001E0354" w:rsidP="001E0354">
      <w:pPr>
        <w:pStyle w:val="CHARTERhanging3"/>
      </w:pPr>
      <w:r w:rsidRPr="00D6683D">
        <w:t>a.</w:t>
      </w:r>
      <w:r w:rsidRPr="00D6683D">
        <w:tab/>
        <w:t xml:space="preserve">Membros ex officio da Convenção Global serão membros do Conselho Global; coordenadores regionais da MNI das regiões da Missão Global; presidentes distritais de MNI, ou no caso de que um presidente de distrito não pode comparecer, o vice- presidente do distrito pode ser autorizado a representar o </w:t>
      </w:r>
      <w:r w:rsidRPr="00D6683D">
        <w:rPr>
          <w:noProof/>
        </w:rPr>
        <w:t>distrito.</w:t>
      </w:r>
    </w:p>
    <w:p w:rsidR="001E0354" w:rsidRPr="00D6683D" w:rsidRDefault="001E0354" w:rsidP="001E0354">
      <w:pPr>
        <w:pStyle w:val="CHARTERhanging3"/>
      </w:pPr>
      <w:r w:rsidRPr="00D6683D">
        <w:t>b.</w:t>
      </w:r>
      <w:r w:rsidRPr="00D6683D">
        <w:tab/>
        <w:t xml:space="preserve">Os delegados e suplentes à Convenção Global serão eleitos por cédula em uma Convenção Distrital. Os suplentes podem ser eleitos em uma cédula separada ou por recomendação do Conselho Distrital na mesma cédula dos delegados. Os delegados e suplentes podem ser eleitos através de cédula, por pluralidade de votos de aprovação por dois terços, pelo voto da Convenção Distrital mediante recomendação do Conselho Distrital. (Veja Artigo VI, Secção 3.A, 3.c. para determinar o número de delegados e hora da </w:t>
      </w:r>
      <w:r w:rsidRPr="00D6683D">
        <w:rPr>
          <w:noProof/>
        </w:rPr>
        <w:t>eleição).</w:t>
      </w:r>
    </w:p>
    <w:p w:rsidR="001E0354" w:rsidRPr="00D6683D" w:rsidRDefault="001E0354" w:rsidP="001E0354">
      <w:pPr>
        <w:pStyle w:val="CHARTERhanging3"/>
      </w:pPr>
      <w:r w:rsidRPr="00D6683D">
        <w:t>c.</w:t>
      </w:r>
      <w:r w:rsidRPr="00D6683D">
        <w:tab/>
        <w:t>Delegados eleitos para a Convenção Global serão baseados na seguinte fórmula: dois delegados de cada distrito Fase 3 e Fase 2 de 1.000 ou menos membros da MNI, excluindo associados, e um delegado adicional para cada 700 membros ou a maior parte. Membresia deve basear-se na membresia da MNI relatada na Convenção Distrital quando as eleições acontecem. O comité de nomeação da MNI distrital nomeará os delegados. (Consulte o</w:t>
      </w:r>
      <w:r w:rsidR="00086292" w:rsidRPr="00D6683D">
        <w:rPr>
          <w:color w:val="000000"/>
          <w:szCs w:val="27"/>
        </w:rPr>
        <w:t xml:space="preserve"> </w:t>
      </w:r>
      <w:r w:rsidRPr="00D6683D">
        <w:rPr>
          <w:i/>
          <w:iCs/>
        </w:rPr>
        <w:t>Manual</w:t>
      </w:r>
      <w:r w:rsidR="00086292" w:rsidRPr="00D6683D">
        <w:rPr>
          <w:color w:val="000000"/>
          <w:szCs w:val="27"/>
        </w:rPr>
        <w:t xml:space="preserve"> </w:t>
      </w:r>
      <w:r w:rsidRPr="00D6683D">
        <w:t xml:space="preserve">parágrafo 200.2 para definição das fases distritais.) O Conselho Distrital da MNI deve determinar o número de suplentes que a Convenção Distrital deve </w:t>
      </w:r>
      <w:r w:rsidRPr="00D6683D">
        <w:rPr>
          <w:noProof/>
        </w:rPr>
        <w:t>eleger.</w:t>
      </w:r>
    </w:p>
    <w:p w:rsidR="001E0354" w:rsidRPr="00D6683D" w:rsidRDefault="001E0354" w:rsidP="001E0354">
      <w:pPr>
        <w:pStyle w:val="CHARTERhanging3"/>
      </w:pPr>
      <w:r w:rsidRPr="00D6683D">
        <w:t>d.</w:t>
      </w:r>
      <w:r w:rsidRPr="00D6683D">
        <w:tab/>
        <w:t xml:space="preserve">Distritos de Fase 3 e Fase 2 elegíveis para quatro ou mais delegados para a Convenção Global de acordo com a fórmula indicada no Artigo VI, Secção 3.A.3.c devem considerar a designação de pelo menos um de seus delegados, que tem pelo menos 15 anos de idade e não mais de 30 anos de idade. O distrito pode ter uma eleição especial para esses candidatos jovens em sua Convenção </w:t>
      </w:r>
      <w:r w:rsidRPr="00D6683D">
        <w:rPr>
          <w:noProof/>
        </w:rPr>
        <w:t>Distrital.</w:t>
      </w:r>
    </w:p>
    <w:p w:rsidR="001E0354" w:rsidRPr="00D6683D" w:rsidRDefault="001E0354" w:rsidP="001E0354">
      <w:pPr>
        <w:pStyle w:val="CHARTERhanging3"/>
      </w:pPr>
      <w:r w:rsidRPr="00D6683D">
        <w:t>e.</w:t>
      </w:r>
      <w:r w:rsidRPr="00D6683D">
        <w:tab/>
        <w:t xml:space="preserve">Um delegado missionário global para todas as regiões da Missão Global de 50 ou menos missionários, ou dois delegados missionários globais para cada região com 51 ou mais missionários serão indicados e eleitos de entre e pelos missionários globais atribuídos servindo naquela região, através de um método aprovado pelo escritório do director global da </w:t>
      </w:r>
      <w:r w:rsidRPr="00D6683D">
        <w:rPr>
          <w:noProof/>
        </w:rPr>
        <w:t>MNI.</w:t>
      </w:r>
    </w:p>
    <w:p w:rsidR="001E0354" w:rsidRPr="00D6683D" w:rsidRDefault="001E0354" w:rsidP="001E0354">
      <w:pPr>
        <w:pStyle w:val="CHARTERhanging3"/>
      </w:pPr>
      <w:r w:rsidRPr="00D6683D">
        <w:t>f.</w:t>
      </w:r>
      <w:r w:rsidRPr="00D6683D">
        <w:tab/>
        <w:t xml:space="preserve">Os delegados deverão ser eleitos por cédula pela Convenção Distrital em pelo menos 16 meses antes da Convenção Global ou dentro de 24 meses em áreas onde são necessários vistos de viagem ou outros preparativos </w:t>
      </w:r>
      <w:r w:rsidRPr="00D6683D">
        <w:rPr>
          <w:noProof/>
        </w:rPr>
        <w:t>extraordinários.</w:t>
      </w:r>
    </w:p>
    <w:p w:rsidR="001E0354" w:rsidRPr="00D6683D" w:rsidRDefault="001E0354" w:rsidP="001E0354">
      <w:pPr>
        <w:pStyle w:val="CHARTERhanging3"/>
      </w:pPr>
      <w:r w:rsidRPr="00D6683D">
        <w:t>g.</w:t>
      </w:r>
      <w:r w:rsidRPr="00D6683D">
        <w:tab/>
        <w:t xml:space="preserve">Qualquer delegado eleito será residente no momento da Convenção Global no distrito onde ele ou ela realizou a adesão no momento da eleição. Se algum delegado eleito se move para fora do distrito, o privilégio de representar o antigo distrito é perdido. Esta disposição não se aplica a qualquer pessoa cuja residência fica logo após a fronteira do distrito do local de membros da </w:t>
      </w:r>
      <w:r w:rsidRPr="00D6683D">
        <w:rPr>
          <w:noProof/>
        </w:rPr>
        <w:t>igreja.</w:t>
      </w:r>
    </w:p>
    <w:p w:rsidR="001E0354" w:rsidRPr="00D6683D" w:rsidRDefault="001E0354" w:rsidP="001E0354">
      <w:pPr>
        <w:pStyle w:val="CHARTERhanging3"/>
      </w:pPr>
      <w:r w:rsidRPr="00D6683D">
        <w:t>h.</w:t>
      </w:r>
      <w:r w:rsidRPr="00D6683D">
        <w:tab/>
        <w:t xml:space="preserve">No caso em que o presidente distrital, vice-presidente distrital, delegado eleito, suplente eleito, ou delegados suplentes designados sejam incapazes de participar da Convenção Global e este facto é identificado após a última Convenção Distrital antes da Convenção Global, substituição de delegados pode ser feitas e suplentes podem ser nomeados pelo Conselho distrital de MNI, ou no caso de não haver um Conselho distrital da MNI, o presidente distrital da MNI com a aprovação do superintendente </w:t>
      </w:r>
      <w:r w:rsidRPr="00D6683D">
        <w:rPr>
          <w:noProof/>
        </w:rPr>
        <w:t>distrital.</w:t>
      </w:r>
    </w:p>
    <w:p w:rsidR="001E0354" w:rsidRPr="00D6683D" w:rsidRDefault="001E0354" w:rsidP="001E0354">
      <w:pPr>
        <w:pStyle w:val="CHARTERhanging1"/>
      </w:pPr>
      <w:r w:rsidRPr="00D6683D">
        <w:t>B.</w:t>
      </w:r>
      <w:r w:rsidRPr="00D6683D">
        <w:tab/>
        <w:t xml:space="preserve">Reuniões </w:t>
      </w:r>
      <w:r w:rsidRPr="00D6683D">
        <w:rPr>
          <w:noProof/>
        </w:rPr>
        <w:t>do Conselho</w:t>
      </w:r>
    </w:p>
    <w:p w:rsidR="001E0354" w:rsidRPr="00D6683D" w:rsidRDefault="001E0354" w:rsidP="001E0354">
      <w:pPr>
        <w:pStyle w:val="CHARTERhanging2"/>
      </w:pPr>
      <w:r w:rsidRPr="00D6683D">
        <w:t>1.</w:t>
      </w:r>
      <w:r w:rsidRPr="00D6683D">
        <w:tab/>
        <w:t xml:space="preserve">O Conselho Global recém- eleito na Convenção Global pode reunir-se antes do encerramento da Assembleia Geral com a finalidade de organização e </w:t>
      </w:r>
      <w:r w:rsidRPr="00D6683D">
        <w:rPr>
          <w:noProof/>
        </w:rPr>
        <w:t>planeamento.</w:t>
      </w:r>
    </w:p>
    <w:p w:rsidR="001E0354" w:rsidRPr="00D6683D" w:rsidRDefault="001E0354" w:rsidP="001E0354">
      <w:pPr>
        <w:pStyle w:val="CHARTERhanging2"/>
      </w:pPr>
      <w:r w:rsidRPr="00D6683D">
        <w:t>2.</w:t>
      </w:r>
      <w:r w:rsidRPr="00D6683D">
        <w:tab/>
        <w:t xml:space="preserve">O Conselho Global se reunirá, no mínimo, três vezes durante o quadriénio para realizar negócios pertencentes à organização. A maioria dos membros do conselho constituirá um </w:t>
      </w:r>
      <w:r w:rsidRPr="00D6683D">
        <w:rPr>
          <w:noProof/>
        </w:rPr>
        <w:t>quórum.</w:t>
      </w:r>
    </w:p>
    <w:p w:rsidR="001E0354" w:rsidRPr="00D6683D" w:rsidRDefault="001E0354" w:rsidP="001E0354">
      <w:pPr>
        <w:pStyle w:val="CHARTERhanging1"/>
      </w:pPr>
      <w:r w:rsidRPr="00D6683D">
        <w:t>C.</w:t>
      </w:r>
      <w:r w:rsidRPr="00D6683D">
        <w:tab/>
        <w:t xml:space="preserve">Reuniões vias meios electrónicos e </w:t>
      </w:r>
      <w:r w:rsidRPr="00D6683D">
        <w:rPr>
          <w:noProof/>
        </w:rPr>
        <w:t>de comunicações</w:t>
      </w:r>
    </w:p>
    <w:p w:rsidR="001E0354" w:rsidRPr="00D6683D" w:rsidRDefault="001E0354" w:rsidP="001E0354">
      <w:pPr>
        <w:pStyle w:val="CHARTERhanging2"/>
      </w:pPr>
      <w:r w:rsidRPr="00D6683D">
        <w:t>1.</w:t>
      </w:r>
      <w:r w:rsidRPr="00D6683D">
        <w:tab/>
        <w:t xml:space="preserve">Todas as convenções da MNI, conselhos, comissões, subcomissões e grupos de trabalho serão autorizados a participar por conferência telefónica ou através de outros meios de comunicação electrónicos, se todos os membros podem, simultaneamente, ouvir uns aos outros e participar da </w:t>
      </w:r>
      <w:r w:rsidRPr="00D6683D">
        <w:rPr>
          <w:noProof/>
        </w:rPr>
        <w:t>reunião.</w:t>
      </w:r>
    </w:p>
    <w:p w:rsidR="001E0354" w:rsidRPr="00D6683D" w:rsidRDefault="001E0354" w:rsidP="001E0354">
      <w:pPr>
        <w:pStyle w:val="CHARTERhanging2"/>
      </w:pPr>
      <w:r w:rsidRPr="00D6683D">
        <w:t>2.</w:t>
      </w:r>
      <w:r w:rsidRPr="00D6683D">
        <w:tab/>
        <w:t xml:space="preserve">A menos que os membros indiquem o contrário, todas as comunicações necessárias desta Constituição poderão ser enviadas </w:t>
      </w:r>
      <w:r w:rsidRPr="00D6683D">
        <w:rPr>
          <w:noProof/>
        </w:rPr>
        <w:t>electronicamente.</w:t>
      </w:r>
    </w:p>
    <w:p w:rsidR="001E0354" w:rsidRPr="00D6683D" w:rsidRDefault="001E0354" w:rsidP="001E0354">
      <w:pPr>
        <w:pStyle w:val="DIVISIONminor"/>
        <w:rPr>
          <w:lang w:val="pt-PT"/>
        </w:rPr>
      </w:pPr>
      <w:r w:rsidRPr="00D6683D">
        <w:rPr>
          <w:lang w:val="pt-PT"/>
        </w:rPr>
        <w:t>Artigo VII</w:t>
      </w:r>
      <w:r w:rsidRPr="00D6683D">
        <w:rPr>
          <w:noProof/>
          <w:lang w:val="pt-PT"/>
        </w:rPr>
        <w:t>. Fundos</w:t>
      </w:r>
    </w:p>
    <w:p w:rsidR="001E0354" w:rsidRPr="00D6683D" w:rsidRDefault="001E0354" w:rsidP="001E0354">
      <w:pPr>
        <w:pStyle w:val="CHARTERnumbered"/>
        <w:rPr>
          <w:lang w:val="pt-PT"/>
        </w:rPr>
      </w:pPr>
      <w:r w:rsidRPr="00D6683D">
        <w:rPr>
          <w:lang w:val="pt-PT"/>
        </w:rPr>
        <w:t xml:space="preserve">Secção 1. Fundos levantados por </w:t>
      </w:r>
      <w:r w:rsidRPr="00D6683D">
        <w:rPr>
          <w:noProof/>
          <w:lang w:val="pt-PT"/>
        </w:rPr>
        <w:t>igrejas locais</w:t>
      </w:r>
    </w:p>
    <w:p w:rsidR="001E0354" w:rsidRPr="00D6683D" w:rsidRDefault="001E0354" w:rsidP="001E0354">
      <w:pPr>
        <w:pStyle w:val="CHARTERhanging1"/>
      </w:pPr>
      <w:r w:rsidRPr="00D6683D">
        <w:t>A.</w:t>
      </w:r>
      <w:r w:rsidRPr="00D6683D">
        <w:tab/>
        <w:t xml:space="preserve">Fundo de </w:t>
      </w:r>
      <w:r w:rsidRPr="00D6683D">
        <w:rPr>
          <w:noProof/>
        </w:rPr>
        <w:t>Evangelismo Mundial</w:t>
      </w:r>
    </w:p>
    <w:p w:rsidR="001E0354" w:rsidRPr="00D6683D" w:rsidRDefault="001E0354" w:rsidP="001E0354">
      <w:pPr>
        <w:pStyle w:val="CHARTERhanging2"/>
      </w:pPr>
      <w:r w:rsidRPr="00D6683D">
        <w:t>1.</w:t>
      </w:r>
      <w:r w:rsidRPr="00D6683D">
        <w:tab/>
        <w:t xml:space="preserve">Todos os recursos arrecadados para o Fundo de Evangelismo Mundial devem ser enviados para o tesoureiro </w:t>
      </w:r>
      <w:r w:rsidRPr="00D6683D">
        <w:rPr>
          <w:noProof/>
        </w:rPr>
        <w:t>geral.</w:t>
      </w:r>
    </w:p>
    <w:p w:rsidR="001E0354" w:rsidRPr="00D6683D" w:rsidRDefault="001E0354" w:rsidP="001E0354">
      <w:pPr>
        <w:pStyle w:val="CHARTERhanging2"/>
      </w:pPr>
      <w:r w:rsidRPr="00D6683D">
        <w:t>2.</w:t>
      </w:r>
      <w:r w:rsidRPr="00D6683D">
        <w:tab/>
        <w:t xml:space="preserve">Fundo de Evangelismo Mundial (WEF) será levantado da seguinte </w:t>
      </w:r>
      <w:r w:rsidRPr="00D6683D">
        <w:rPr>
          <w:noProof/>
        </w:rPr>
        <w:t>maneira:</w:t>
      </w:r>
    </w:p>
    <w:p w:rsidR="001E0354" w:rsidRPr="00D6683D" w:rsidRDefault="001E0354" w:rsidP="001E0354">
      <w:pPr>
        <w:pStyle w:val="CHARTERhanging3"/>
      </w:pPr>
      <w:r w:rsidRPr="00D6683D">
        <w:t>a.</w:t>
      </w:r>
      <w:r w:rsidRPr="00D6683D">
        <w:tab/>
        <w:t>Ofertas regulares do Fundo de Evangelismo Mundial (</w:t>
      </w:r>
      <w:r w:rsidRPr="00D6683D">
        <w:rPr>
          <w:noProof/>
        </w:rPr>
        <w:t xml:space="preserve">WEF) </w:t>
      </w:r>
    </w:p>
    <w:p w:rsidR="001E0354" w:rsidRPr="00D6683D" w:rsidRDefault="001E0354" w:rsidP="001E0354">
      <w:pPr>
        <w:pStyle w:val="CHARTERhanging3"/>
      </w:pPr>
      <w:r w:rsidRPr="00D6683D">
        <w:t>b.</w:t>
      </w:r>
      <w:r w:rsidRPr="00D6683D">
        <w:tab/>
        <w:t xml:space="preserve">Ofertas de Páscoa e Acção </w:t>
      </w:r>
      <w:r w:rsidRPr="00D6683D">
        <w:rPr>
          <w:noProof/>
        </w:rPr>
        <w:t>de Graças</w:t>
      </w:r>
    </w:p>
    <w:p w:rsidR="001E0354" w:rsidRPr="00D6683D" w:rsidRDefault="001E0354" w:rsidP="001E0354">
      <w:pPr>
        <w:pStyle w:val="CHARTERhanging3"/>
      </w:pPr>
      <w:r w:rsidRPr="00D6683D">
        <w:t>c.</w:t>
      </w:r>
      <w:r w:rsidRPr="00D6683D">
        <w:tab/>
        <w:t xml:space="preserve">A parte do Fundo de Evangelismo Mundial (WEF) da Promessa </w:t>
      </w:r>
      <w:r w:rsidRPr="00D6683D">
        <w:rPr>
          <w:noProof/>
        </w:rPr>
        <w:t>de Fé</w:t>
      </w:r>
    </w:p>
    <w:p w:rsidR="001E0354" w:rsidRPr="00D6683D" w:rsidRDefault="001E0354" w:rsidP="001E0354">
      <w:pPr>
        <w:pStyle w:val="CHARTERhanging3"/>
      </w:pPr>
      <w:r w:rsidRPr="00D6683D">
        <w:t>d.</w:t>
      </w:r>
      <w:r w:rsidRPr="00D6683D">
        <w:tab/>
        <w:t xml:space="preserve">Ofertas de Oração </w:t>
      </w:r>
      <w:r w:rsidRPr="00D6683D">
        <w:rPr>
          <w:noProof/>
        </w:rPr>
        <w:t>e Jejum</w:t>
      </w:r>
    </w:p>
    <w:p w:rsidR="001E0354" w:rsidRPr="00D6683D" w:rsidRDefault="001E0354" w:rsidP="001E0354">
      <w:pPr>
        <w:pStyle w:val="CHARTERhanging1"/>
      </w:pPr>
      <w:r w:rsidRPr="00D6683D">
        <w:t>B.</w:t>
      </w:r>
      <w:r w:rsidRPr="00D6683D">
        <w:tab/>
        <w:t xml:space="preserve">Ofertas Especiais de </w:t>
      </w:r>
      <w:r w:rsidRPr="00D6683D">
        <w:rPr>
          <w:noProof/>
        </w:rPr>
        <w:t>Missão Aprovadas</w:t>
      </w:r>
    </w:p>
    <w:p w:rsidR="001E0354" w:rsidRPr="00D6683D" w:rsidRDefault="001E0354" w:rsidP="001E0354">
      <w:pPr>
        <w:pStyle w:val="CHARTERhanging2"/>
      </w:pPr>
      <w:r w:rsidRPr="00D6683D">
        <w:t>1.</w:t>
      </w:r>
      <w:r w:rsidRPr="00D6683D">
        <w:tab/>
        <w:t>Deve ser dada oportunidade de contribuir para Especiais de Missões Aprovadas para além da oferta do Fundo de Evangelismo Mundial. (</w:t>
      </w:r>
      <w:r w:rsidRPr="00D6683D">
        <w:rPr>
          <w:noProof/>
        </w:rPr>
        <w:t>WEF)</w:t>
      </w:r>
    </w:p>
    <w:p w:rsidR="001E0354" w:rsidRPr="00D6683D" w:rsidRDefault="001E0354" w:rsidP="001E0354">
      <w:pPr>
        <w:pStyle w:val="CHARTERhanging2"/>
      </w:pPr>
      <w:r w:rsidRPr="00D6683D">
        <w:t>2.</w:t>
      </w:r>
      <w:r w:rsidRPr="00D6683D">
        <w:tab/>
        <w:t xml:space="preserve">Ofertas Especiais de Missão Adicionais podem ser aprovadas e autorizadas pelos indivíduos apropriados no Centro Nazareno de Ministérios </w:t>
      </w:r>
      <w:r w:rsidRPr="00D6683D">
        <w:rPr>
          <w:noProof/>
        </w:rPr>
        <w:t>Globais.</w:t>
      </w:r>
    </w:p>
    <w:p w:rsidR="001E0354" w:rsidRPr="00D6683D" w:rsidRDefault="001E0354" w:rsidP="001E0354">
      <w:pPr>
        <w:pStyle w:val="CHARTERhanging2"/>
      </w:pPr>
      <w:r w:rsidRPr="00D6683D">
        <w:t>3.</w:t>
      </w:r>
      <w:r w:rsidRPr="00D6683D">
        <w:tab/>
        <w:t xml:space="preserve">O Conselho Global da MNI autorizará todas as ofertas Especiais de Missões Aprovadas que são promovidas e levantadas por meio da MNI no nível </w:t>
      </w:r>
      <w:r w:rsidRPr="00D6683D">
        <w:rPr>
          <w:noProof/>
        </w:rPr>
        <w:t>global.</w:t>
      </w:r>
    </w:p>
    <w:p w:rsidR="001E0354" w:rsidRPr="00D6683D" w:rsidRDefault="001E0354" w:rsidP="001E0354">
      <w:pPr>
        <w:pStyle w:val="CHARTERhanging1"/>
      </w:pPr>
      <w:r w:rsidRPr="00D6683D">
        <w:t>C.</w:t>
      </w:r>
      <w:r w:rsidRPr="00D6683D">
        <w:tab/>
      </w:r>
      <w:r w:rsidRPr="00D6683D">
        <w:rPr>
          <w:noProof/>
        </w:rPr>
        <w:t>Fundos Exclusivos</w:t>
      </w:r>
    </w:p>
    <w:p w:rsidR="001E0354" w:rsidRPr="00D6683D" w:rsidRDefault="001E0354" w:rsidP="001E0354">
      <w:pPr>
        <w:pStyle w:val="CHARTERhanging2"/>
      </w:pPr>
      <w:r w:rsidRPr="00D6683D">
        <w:t>1.</w:t>
      </w:r>
      <w:r w:rsidRPr="00D6683D">
        <w:tab/>
        <w:t xml:space="preserve">Nenhuma parte do Fundo de Evangelismo Mundial e Ofertas Especiais de Missões Aprovadas deve ser usada para fins locais ou despesas distritais ou de </w:t>
      </w:r>
      <w:r w:rsidRPr="00D6683D">
        <w:rPr>
          <w:noProof/>
        </w:rPr>
        <w:t>caridade.</w:t>
      </w:r>
    </w:p>
    <w:p w:rsidR="001E0354" w:rsidRPr="00D6683D" w:rsidRDefault="001E0354" w:rsidP="001E0354">
      <w:pPr>
        <w:pStyle w:val="CHARTERhanging1"/>
      </w:pPr>
      <w:r w:rsidRPr="00D6683D">
        <w:t>D.</w:t>
      </w:r>
      <w:r w:rsidRPr="00D6683D">
        <w:tab/>
      </w:r>
      <w:r w:rsidRPr="00D6683D">
        <w:rPr>
          <w:noProof/>
        </w:rPr>
        <w:t>Despesa Local</w:t>
      </w:r>
    </w:p>
    <w:p w:rsidR="001E0354" w:rsidRPr="00D6683D" w:rsidRDefault="001E0354" w:rsidP="001E0354">
      <w:pPr>
        <w:pStyle w:val="CHARTERhanging2"/>
      </w:pPr>
      <w:r w:rsidRPr="00D6683D">
        <w:t>1.</w:t>
      </w:r>
      <w:r w:rsidRPr="00D6683D">
        <w:tab/>
        <w:t xml:space="preserve">Deve ser fornecido um fundo de despesa local para a MNI como determinado pelo Conselho da MNI local e aprovado pela Junta da </w:t>
      </w:r>
      <w:r w:rsidRPr="00D6683D">
        <w:rPr>
          <w:noProof/>
        </w:rPr>
        <w:t>Igreja.</w:t>
      </w:r>
    </w:p>
    <w:p w:rsidR="001E0354" w:rsidRPr="00D6683D" w:rsidRDefault="001E0354" w:rsidP="001E0354">
      <w:pPr>
        <w:pStyle w:val="CHARTERhanging2"/>
      </w:pPr>
      <w:r w:rsidRPr="00D6683D">
        <w:t>2.</w:t>
      </w:r>
      <w:r w:rsidRPr="00D6683D">
        <w:tab/>
        <w:t xml:space="preserve">Uma parte da despesa local será designada para as despesas dos delegados à Convenção </w:t>
      </w:r>
      <w:r w:rsidRPr="00D6683D">
        <w:rPr>
          <w:noProof/>
        </w:rPr>
        <w:t>Distrital.</w:t>
      </w:r>
    </w:p>
    <w:p w:rsidR="001E0354" w:rsidRPr="00D6683D" w:rsidRDefault="001E0354" w:rsidP="001E0354">
      <w:pPr>
        <w:pStyle w:val="CHARTERnumbered"/>
        <w:rPr>
          <w:lang w:val="pt-PT"/>
        </w:rPr>
      </w:pPr>
      <w:r w:rsidRPr="00D6683D">
        <w:rPr>
          <w:lang w:val="pt-PT"/>
        </w:rPr>
        <w:t xml:space="preserve">Secção 2. Fundos levantados </w:t>
      </w:r>
      <w:r w:rsidRPr="00D6683D">
        <w:rPr>
          <w:noProof/>
          <w:lang w:val="pt-PT"/>
        </w:rPr>
        <w:t>pelos Distritos</w:t>
      </w:r>
    </w:p>
    <w:p w:rsidR="001E0354" w:rsidRPr="00D6683D" w:rsidRDefault="001E0354" w:rsidP="001E0354">
      <w:pPr>
        <w:pStyle w:val="CHARTERhanging1"/>
      </w:pPr>
      <w:r w:rsidRPr="00D6683D">
        <w:t>A.</w:t>
      </w:r>
      <w:r w:rsidRPr="00D6683D">
        <w:tab/>
        <w:t xml:space="preserve">Despesa </w:t>
      </w:r>
      <w:r w:rsidRPr="00D6683D">
        <w:rPr>
          <w:noProof/>
        </w:rPr>
        <w:t>do Distrito</w:t>
      </w:r>
    </w:p>
    <w:p w:rsidR="001E0354" w:rsidRPr="00D6683D" w:rsidRDefault="001E0354" w:rsidP="001E0354">
      <w:pPr>
        <w:pStyle w:val="CHARTERhanging2"/>
      </w:pPr>
      <w:r w:rsidRPr="00D6683D">
        <w:t>1.</w:t>
      </w:r>
      <w:r w:rsidRPr="00D6683D">
        <w:tab/>
        <w:t xml:space="preserve">Deve ser fornecido um fundo de despesa distrital da MNI como determinado pelo Conselho Distrital da MNI e aprovado pelo Comité de Finanças do </w:t>
      </w:r>
      <w:r w:rsidRPr="00D6683D">
        <w:rPr>
          <w:noProof/>
        </w:rPr>
        <w:t>Distrito.</w:t>
      </w:r>
    </w:p>
    <w:p w:rsidR="001E0354" w:rsidRPr="00D6683D" w:rsidRDefault="001E0354" w:rsidP="001E0354">
      <w:pPr>
        <w:pStyle w:val="CHARTERhanging2"/>
      </w:pPr>
      <w:r w:rsidRPr="00D6683D">
        <w:t>2.</w:t>
      </w:r>
      <w:r w:rsidRPr="00D6683D">
        <w:tab/>
        <w:t xml:space="preserve">Uma parte do fundo de despesa distrital será designada para pagar as despesas dos delegados distritais para a Convenção </w:t>
      </w:r>
      <w:r w:rsidRPr="00D6683D">
        <w:rPr>
          <w:noProof/>
        </w:rPr>
        <w:t>Global.</w:t>
      </w:r>
    </w:p>
    <w:p w:rsidR="001E0354" w:rsidRPr="00D6683D" w:rsidRDefault="001E0354" w:rsidP="001E0354">
      <w:pPr>
        <w:pStyle w:val="CHARTERhanging2"/>
      </w:pPr>
      <w:r w:rsidRPr="00D6683D">
        <w:t>3.</w:t>
      </w:r>
      <w:r w:rsidRPr="00D6683D">
        <w:tab/>
        <w:t xml:space="preserve">O Fundo de Evangelismo Mundial e as Ofertas Especiais de Missão Aprovadas não devem ser utilizadas para despesas de </w:t>
      </w:r>
      <w:r w:rsidRPr="00D6683D">
        <w:rPr>
          <w:noProof/>
        </w:rPr>
        <w:t>distrito.</w:t>
      </w:r>
    </w:p>
    <w:p w:rsidR="001E0354" w:rsidRPr="00D6683D" w:rsidRDefault="001E0354" w:rsidP="001E0354">
      <w:pPr>
        <w:pStyle w:val="CHARTERnumbered"/>
        <w:rPr>
          <w:lang w:val="pt-PT"/>
        </w:rPr>
      </w:pPr>
      <w:r w:rsidRPr="00D6683D">
        <w:rPr>
          <w:lang w:val="pt-PT"/>
        </w:rPr>
        <w:t>Secção 3</w:t>
      </w:r>
      <w:r w:rsidRPr="00D6683D">
        <w:rPr>
          <w:noProof/>
          <w:lang w:val="pt-PT"/>
        </w:rPr>
        <w:t>. Remuneração</w:t>
      </w:r>
    </w:p>
    <w:p w:rsidR="001E0354" w:rsidRPr="00D6683D" w:rsidRDefault="001E0354" w:rsidP="001E0354">
      <w:pPr>
        <w:pStyle w:val="CHARTERhanging1"/>
      </w:pPr>
      <w:r w:rsidRPr="00D6683D">
        <w:t>A.</w:t>
      </w:r>
      <w:r w:rsidRPr="00D6683D">
        <w:tab/>
        <w:t xml:space="preserve">O ministério de MNI será um serviço de amor para a igreja. Salários não serão pagos aos dirigentes eleitos, em qualquer nível, local, distrital e global, com a excepção do director global, que é empregado pela Church of the Nazarene, </w:t>
      </w:r>
      <w:r w:rsidRPr="00D6683D">
        <w:rPr>
          <w:noProof/>
        </w:rPr>
        <w:t>Inc.</w:t>
      </w:r>
    </w:p>
    <w:p w:rsidR="001E0354" w:rsidRPr="00D6683D" w:rsidRDefault="001E0354" w:rsidP="001E0354">
      <w:pPr>
        <w:pStyle w:val="CHARTERhanging1"/>
      </w:pPr>
      <w:r w:rsidRPr="00D6683D">
        <w:t>B.</w:t>
      </w:r>
      <w:r w:rsidRPr="00D6683D">
        <w:tab/>
        <w:t xml:space="preserve">Deve ser fornecida remuneração adequada para as despesas dos membros do conselho em todos os níveis </w:t>
      </w:r>
      <w:r w:rsidRPr="00D6683D">
        <w:rPr>
          <w:rFonts w:ascii="Times New Roman" w:hAnsi="Times New Roman"/>
        </w:rPr>
        <w:t xml:space="preserve">─ </w:t>
      </w:r>
      <w:r w:rsidRPr="00D6683D">
        <w:t xml:space="preserve">local, distrital, e </w:t>
      </w:r>
      <w:r w:rsidRPr="00D6683D">
        <w:rPr>
          <w:noProof/>
        </w:rPr>
        <w:t>global.</w:t>
      </w:r>
    </w:p>
    <w:p w:rsidR="001E0354" w:rsidRPr="00D6683D" w:rsidRDefault="001E0354" w:rsidP="001E0354">
      <w:pPr>
        <w:pStyle w:val="DIVISIONminor"/>
        <w:rPr>
          <w:lang w:val="pt-PT"/>
        </w:rPr>
      </w:pPr>
      <w:r w:rsidRPr="00D6683D">
        <w:rPr>
          <w:lang w:val="pt-PT"/>
        </w:rPr>
        <w:t xml:space="preserve">Artigo VIII. Políticas </w:t>
      </w:r>
      <w:r w:rsidRPr="00D6683D">
        <w:rPr>
          <w:noProof/>
          <w:lang w:val="pt-PT"/>
        </w:rPr>
        <w:t>e Procedimentos</w:t>
      </w:r>
    </w:p>
    <w:p w:rsidR="001E0354" w:rsidRPr="00D6683D" w:rsidRDefault="001E0354" w:rsidP="001E0354">
      <w:pPr>
        <w:pStyle w:val="BODYparagraph"/>
      </w:pPr>
      <w:r w:rsidRPr="00D6683D">
        <w:t xml:space="preserve">O Conselho Global da MNI estabelecerá directrizes adicionais, procedimentos e descrições de cargos para a MNI para serem contidos no </w:t>
      </w:r>
      <w:r w:rsidRPr="00D6683D">
        <w:rPr>
          <w:i/>
          <w:iCs/>
        </w:rPr>
        <w:t>Manual da MNI</w:t>
      </w:r>
      <w:r w:rsidR="00086292" w:rsidRPr="00D6683D">
        <w:rPr>
          <w:color w:val="000000"/>
          <w:szCs w:val="27"/>
        </w:rPr>
        <w:t xml:space="preserve"> </w:t>
      </w:r>
      <w:r w:rsidRPr="00D6683D">
        <w:t xml:space="preserve">juntamente com a Constituição da </w:t>
      </w:r>
      <w:r w:rsidRPr="00D6683D">
        <w:rPr>
          <w:noProof/>
        </w:rPr>
        <w:t>MNI.</w:t>
      </w:r>
    </w:p>
    <w:p w:rsidR="001E0354" w:rsidRPr="00D6683D" w:rsidRDefault="001E0354" w:rsidP="001E0354">
      <w:pPr>
        <w:pStyle w:val="CHARTERnumbered"/>
        <w:rPr>
          <w:lang w:val="pt-PT"/>
        </w:rPr>
      </w:pPr>
      <w:r w:rsidRPr="00D6683D">
        <w:rPr>
          <w:lang w:val="pt-PT"/>
        </w:rPr>
        <w:t xml:space="preserve">Artigo IX. </w:t>
      </w:r>
      <w:r w:rsidRPr="00D6683D">
        <w:rPr>
          <w:noProof/>
          <w:lang w:val="pt-PT"/>
        </w:rPr>
        <w:t>Autoridade Parlamentar</w:t>
      </w:r>
    </w:p>
    <w:p w:rsidR="001E0354" w:rsidRPr="00D6683D" w:rsidRDefault="001E0354" w:rsidP="001E0354">
      <w:pPr>
        <w:pStyle w:val="BODYparagraph"/>
      </w:pPr>
      <w:r w:rsidRPr="00D6683D">
        <w:t xml:space="preserve">As regras contidas na edição actual de </w:t>
      </w:r>
      <w:r w:rsidRPr="00D6683D">
        <w:rPr>
          <w:i/>
          <w:iCs/>
        </w:rPr>
        <w:t>Regras de Ordem de Robert revisadas,</w:t>
      </w:r>
      <w:r w:rsidR="00086292" w:rsidRPr="00D6683D">
        <w:rPr>
          <w:color w:val="000000"/>
          <w:szCs w:val="27"/>
        </w:rPr>
        <w:t xml:space="preserve"> </w:t>
      </w:r>
      <w:r w:rsidRPr="00D6683D">
        <w:t xml:space="preserve">quando não estejam em conflito com a lei aplicável, do Estatuto Social da Igreja do Nazareno, a Constituição da MNI, e quaisquer outras regras de ordem que a MNI pode adoptar, devem governar a </w:t>
      </w:r>
      <w:r w:rsidRPr="00D6683D">
        <w:rPr>
          <w:noProof/>
        </w:rPr>
        <w:t>organização.</w:t>
      </w:r>
    </w:p>
    <w:p w:rsidR="001E0354" w:rsidRPr="00D6683D" w:rsidRDefault="001E0354" w:rsidP="001E0354">
      <w:pPr>
        <w:pStyle w:val="CHARTERnumbered"/>
        <w:rPr>
          <w:lang w:val="pt-PT"/>
        </w:rPr>
      </w:pPr>
      <w:r w:rsidRPr="00D6683D">
        <w:rPr>
          <w:lang w:val="pt-PT"/>
        </w:rPr>
        <w:t>Artigo X</w:t>
      </w:r>
      <w:r w:rsidRPr="00D6683D">
        <w:rPr>
          <w:noProof/>
          <w:lang w:val="pt-PT"/>
        </w:rPr>
        <w:t>. Alterações</w:t>
      </w:r>
    </w:p>
    <w:p w:rsidR="006A576E" w:rsidRPr="00D6683D" w:rsidRDefault="001E0354" w:rsidP="006A576E">
      <w:pPr>
        <w:pStyle w:val="BODYparagraph"/>
        <w:rPr>
          <w:noProof/>
        </w:rPr>
      </w:pPr>
      <w:r w:rsidRPr="00D6683D">
        <w:t xml:space="preserve">A Constituição da MNI pode ser alterada por dois terços de votos favoráveis dos membros presentes e votantes em uma Convenção Global de Missões Nazarenas Internacionais e pela aprovação do Comité de Missão Global da Junta </w:t>
      </w:r>
      <w:r w:rsidRPr="00D6683D">
        <w:rPr>
          <w:noProof/>
        </w:rPr>
        <w:t>Geral.</w:t>
      </w:r>
    </w:p>
    <w:p w:rsidR="0061720B" w:rsidRPr="00D6683D" w:rsidRDefault="0061720B" w:rsidP="006A576E">
      <w:pPr>
        <w:pStyle w:val="DIVISIONminor"/>
        <w:rPr>
          <w:lang w:val="pt-PT"/>
        </w:rPr>
        <w:sectPr w:rsidR="0061720B" w:rsidRPr="00D6683D" w:rsidSect="0038159A">
          <w:headerReference w:type="even" r:id="rId91"/>
          <w:headerReference w:type="default" r:id="rId92"/>
          <w:headerReference w:type="first" r:id="rId93"/>
          <w:pgSz w:w="7200" w:h="11520" w:code="1"/>
          <w:pgMar w:top="576" w:right="576" w:bottom="576" w:left="1080" w:header="720" w:footer="0" w:gutter="0"/>
          <w:cols w:space="720"/>
          <w:noEndnote/>
          <w:docGrid w:linePitch="299"/>
        </w:sectPr>
      </w:pPr>
    </w:p>
    <w:p w:rsidR="001E0354" w:rsidRPr="00D6683D" w:rsidRDefault="001E0354" w:rsidP="006A576E">
      <w:pPr>
        <w:pStyle w:val="DIVISIONminor"/>
        <w:rPr>
          <w:lang w:val="pt-PT"/>
        </w:rPr>
      </w:pPr>
      <w:r w:rsidRPr="00D6683D">
        <w:rPr>
          <w:lang w:val="pt-PT"/>
        </w:rPr>
        <w:t>CAPÍTULO III</w:t>
      </w:r>
    </w:p>
    <w:p w:rsidR="001E0354" w:rsidRPr="00D6683D" w:rsidRDefault="001E0354" w:rsidP="006A576E">
      <w:pPr>
        <w:pStyle w:val="DIVISIONmajor"/>
        <w:rPr>
          <w:lang w:val="pt-PT"/>
        </w:rPr>
      </w:pPr>
      <w:r w:rsidRPr="00D6683D">
        <w:rPr>
          <w:lang w:val="pt-PT"/>
        </w:rPr>
        <w:t>812. ESTATUTOS</w:t>
      </w:r>
      <w:r w:rsidR="00325B5D">
        <w:rPr>
          <w:lang w:val="pt-PT"/>
        </w:rPr>
        <w:br/>
      </w:r>
      <w:r w:rsidR="00325B5D" w:rsidRPr="00D6683D">
        <w:rPr>
          <w:lang w:val="pt-PT"/>
        </w:rPr>
        <w:t xml:space="preserve">Ministérios </w:t>
      </w:r>
      <w:r w:rsidR="00325B5D">
        <w:rPr>
          <w:lang w:val="pt-PT"/>
        </w:rPr>
        <w:t>d</w:t>
      </w:r>
      <w:r w:rsidR="00325B5D">
        <w:rPr>
          <w:color w:val="000000" w:themeColor="text1"/>
          <w:lang w:val="pt-PT"/>
        </w:rPr>
        <w:t>e</w:t>
      </w:r>
      <w:r w:rsidR="00325B5D" w:rsidRPr="00D6683D">
        <w:rPr>
          <w:color w:val="000000" w:themeColor="text1"/>
          <w:lang w:val="pt-PT"/>
        </w:rPr>
        <w:t xml:space="preserve"> </w:t>
      </w:r>
      <w:r w:rsidR="00325B5D" w:rsidRPr="00D6683D">
        <w:rPr>
          <w:lang w:val="pt-PT"/>
        </w:rPr>
        <w:t xml:space="preserve">Escola Dominical </w:t>
      </w:r>
      <w:r w:rsidR="00325B5D">
        <w:rPr>
          <w:lang w:val="pt-PT"/>
        </w:rPr>
        <w:br/>
      </w:r>
      <w:r w:rsidR="00325B5D" w:rsidRPr="00D6683D">
        <w:rPr>
          <w:lang w:val="pt-PT"/>
        </w:rPr>
        <w:t xml:space="preserve">E </w:t>
      </w:r>
      <w:r w:rsidR="00325B5D" w:rsidRPr="00D6683D">
        <w:rPr>
          <w:noProof/>
          <w:lang w:val="pt-PT"/>
        </w:rPr>
        <w:t>Discipulado Internacional</w:t>
      </w:r>
    </w:p>
    <w:p w:rsidR="001E0354" w:rsidRPr="00D6683D" w:rsidRDefault="001E0354" w:rsidP="001E0354">
      <w:pPr>
        <w:pStyle w:val="DIVISIONminor"/>
        <w:rPr>
          <w:lang w:val="pt-PT"/>
        </w:rPr>
      </w:pPr>
      <w:r w:rsidRPr="00D6683D">
        <w:rPr>
          <w:lang w:val="pt-PT"/>
        </w:rPr>
        <w:t xml:space="preserve">DECLARAÇÃO </w:t>
      </w:r>
      <w:r w:rsidRPr="00D6683D">
        <w:rPr>
          <w:noProof/>
          <w:lang w:val="pt-PT"/>
        </w:rPr>
        <w:t>DE MISSÃO</w:t>
      </w:r>
    </w:p>
    <w:p w:rsidR="001E0354" w:rsidRPr="00D6683D" w:rsidRDefault="001E0354" w:rsidP="001E0354">
      <w:pPr>
        <w:pStyle w:val="BODYparagraph"/>
        <w:rPr>
          <w:noProof/>
        </w:rPr>
      </w:pPr>
      <w:r w:rsidRPr="00D6683D">
        <w:t>A missão dos Ministérios d</w:t>
      </w:r>
      <w:r w:rsidR="00325B5D">
        <w:t>e</w:t>
      </w:r>
      <w:r w:rsidRPr="00D6683D">
        <w:t xml:space="preserve"> Escola Dominical e Discipulado Internacional (MEDDI) consiste em cumprir a Grande Comissão entre crianças, jovens e adultos, preparando-os para uma vida de fazer discípulos à semelhança de Cristo nas </w:t>
      </w:r>
      <w:r w:rsidRPr="00D6683D">
        <w:rPr>
          <w:noProof/>
        </w:rPr>
        <w:t>nações.</w:t>
      </w:r>
    </w:p>
    <w:p w:rsidR="001E0354" w:rsidRPr="00D6683D" w:rsidRDefault="001E0354" w:rsidP="001E0354">
      <w:pPr>
        <w:pStyle w:val="DIVISIONminor"/>
        <w:rPr>
          <w:lang w:val="pt-PT"/>
        </w:rPr>
      </w:pPr>
      <w:r w:rsidRPr="00D6683D">
        <w:rPr>
          <w:noProof/>
          <w:lang w:val="pt-PT"/>
        </w:rPr>
        <w:t>PROPÓSITO</w:t>
      </w:r>
    </w:p>
    <w:p w:rsidR="001E0354" w:rsidRPr="00D6683D" w:rsidRDefault="001E0354" w:rsidP="001E0354">
      <w:pPr>
        <w:pStyle w:val="BODYparagraph"/>
      </w:pPr>
      <w:r w:rsidRPr="00D6683D">
        <w:t xml:space="preserve">O propósito dos MEDDI tem quatro </w:t>
      </w:r>
      <w:r w:rsidRPr="00D6683D">
        <w:rPr>
          <w:noProof/>
        </w:rPr>
        <w:t>partes:</w:t>
      </w:r>
    </w:p>
    <w:p w:rsidR="001E0354" w:rsidRPr="00D6683D" w:rsidRDefault="001E0354" w:rsidP="001E0354">
      <w:pPr>
        <w:pStyle w:val="CHARTERhanging1"/>
      </w:pPr>
      <w:r w:rsidRPr="00D6683D">
        <w:t>A.</w:t>
      </w:r>
      <w:r w:rsidRPr="00D6683D">
        <w:tab/>
        <w:t xml:space="preserve">Intencionalmente desenvolver relacionamentos com pessoas não alcançadas até que elas sejam discípulos à semelhança de Cristo e estejam fazendo discípulos à semelhança de </w:t>
      </w:r>
      <w:r w:rsidRPr="00D6683D">
        <w:rPr>
          <w:noProof/>
        </w:rPr>
        <w:t>Cristo.</w:t>
      </w:r>
    </w:p>
    <w:p w:rsidR="001E0354" w:rsidRPr="00D6683D" w:rsidRDefault="001E0354" w:rsidP="001E0354">
      <w:pPr>
        <w:pStyle w:val="CHARTERhanging1"/>
      </w:pPr>
      <w:r w:rsidRPr="00D6683D">
        <w:t>B.</w:t>
      </w:r>
      <w:r w:rsidRPr="00D6683D">
        <w:tab/>
        <w:t xml:space="preserve">Ensinar a Palavra de Deus até que crianças, jovens e adultos sejam salvos, inteiramente santificados e amadureçam na experiência </w:t>
      </w:r>
      <w:r w:rsidRPr="00D6683D">
        <w:rPr>
          <w:noProof/>
        </w:rPr>
        <w:t>cristã.</w:t>
      </w:r>
    </w:p>
    <w:p w:rsidR="001E0354" w:rsidRPr="00D6683D" w:rsidRDefault="001E0354" w:rsidP="001E0354">
      <w:pPr>
        <w:pStyle w:val="CHARTERhanging1"/>
      </w:pPr>
      <w:r w:rsidRPr="00D6683D">
        <w:t>C.</w:t>
      </w:r>
      <w:r w:rsidRPr="00D6683D">
        <w:tab/>
        <w:t xml:space="preserve">Ajudar os cristãos a crescer espiritualmente, envolvendo-os em evangelismo, educação cristã e fazer </w:t>
      </w:r>
      <w:r w:rsidRPr="00D6683D">
        <w:rPr>
          <w:noProof/>
        </w:rPr>
        <w:t>discípulos.</w:t>
      </w:r>
    </w:p>
    <w:p w:rsidR="001E0354" w:rsidRPr="00D6683D" w:rsidRDefault="001E0354" w:rsidP="001E0354">
      <w:pPr>
        <w:pStyle w:val="CHARTERhanging1"/>
      </w:pPr>
      <w:r w:rsidRPr="00D6683D">
        <w:t>D.</w:t>
      </w:r>
      <w:r w:rsidRPr="00D6683D">
        <w:tab/>
        <w:t xml:space="preserve">Encorajar crianças, jovens e adultos a matricularem-se e a assistir fielmente à Escola </w:t>
      </w:r>
      <w:r w:rsidRPr="00D6683D">
        <w:rPr>
          <w:noProof/>
        </w:rPr>
        <w:t>Dominical.</w:t>
      </w:r>
    </w:p>
    <w:p w:rsidR="001E0354" w:rsidRPr="00D6683D" w:rsidRDefault="001E0354" w:rsidP="001E0354">
      <w:pPr>
        <w:pStyle w:val="DIVISIONminor"/>
        <w:rPr>
          <w:lang w:val="pt-PT"/>
        </w:rPr>
      </w:pPr>
      <w:r w:rsidRPr="00D6683D">
        <w:rPr>
          <w:lang w:val="pt-PT"/>
        </w:rPr>
        <w:t>ARTIGO I</w:t>
      </w:r>
      <w:r w:rsidRPr="00D6683D">
        <w:rPr>
          <w:noProof/>
          <w:lang w:val="pt-PT"/>
        </w:rPr>
        <w:t>. MEMBRESIA</w:t>
      </w:r>
    </w:p>
    <w:p w:rsidR="001E0354" w:rsidRPr="00D6683D" w:rsidRDefault="001E0354" w:rsidP="001E0354">
      <w:pPr>
        <w:pStyle w:val="CHARTERnumbered"/>
        <w:rPr>
          <w:lang w:val="pt-PT"/>
        </w:rPr>
      </w:pPr>
      <w:r w:rsidRPr="00D6683D">
        <w:rPr>
          <w:lang w:val="pt-PT"/>
        </w:rPr>
        <w:t xml:space="preserve">Lista </w:t>
      </w:r>
      <w:r w:rsidRPr="00D6683D">
        <w:rPr>
          <w:noProof/>
          <w:lang w:val="pt-PT"/>
        </w:rPr>
        <w:t>de Responsabilidade</w:t>
      </w:r>
    </w:p>
    <w:p w:rsidR="001E0354" w:rsidRPr="00D6683D" w:rsidRDefault="001E0354" w:rsidP="001E0354">
      <w:pPr>
        <w:pStyle w:val="BODYparagraph"/>
      </w:pPr>
      <w:r w:rsidRPr="00D6683D">
        <w:t>Cada igreja local deve assumir responsabilidade por alcançar todas as pessoas da comunidade que não sejam salvas. Qualquer grupo etário que se reúna semanalmente por pelo menos meia hora para estudar princípios bíblicos e/ou um currículo aprovado será incluído na Lista de Responsabilidade. Cada professor será responsável pelo bem-estar espiritual dos que se acham na sua Lista de</w:t>
      </w:r>
      <w:r w:rsidR="00DD1635" w:rsidRPr="00D6683D">
        <w:t xml:space="preserve"> </w:t>
      </w:r>
      <w:r w:rsidRPr="00D6683D">
        <w:t xml:space="preserve">Responsabilidade. O total de todos os indivíduos que estejam na Lista de responsabilidade dos MEDDI (a qual inclui a lista dos ministérios de discipulado para a Escola Dominical/Responsabilidades por Ministérios de Extensão/Estudos Bíblicos para todos os grupos etários) deverão ser incluídos no relatório (Linhas 20-23 do Relatório Anual do Pastor, </w:t>
      </w:r>
      <w:r w:rsidRPr="00D6683D">
        <w:rPr>
          <w:noProof/>
        </w:rPr>
        <w:t>RAP).</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1E0354" w:rsidRPr="00D6683D">
        <w:t xml:space="preserve">. Participantes nos seguintes ministérios serão incluídos na Lista de Responsabilidade de acordo com as seguintes </w:t>
      </w:r>
      <w:r w:rsidR="001E0354" w:rsidRPr="00D6683D">
        <w:rPr>
          <w:noProof/>
        </w:rPr>
        <w:t>orientações:</w:t>
      </w:r>
    </w:p>
    <w:p w:rsidR="001E0354" w:rsidRPr="00D6683D" w:rsidRDefault="001E0354" w:rsidP="001E0354">
      <w:pPr>
        <w:pStyle w:val="CHARTERhanging1"/>
      </w:pPr>
      <w:r w:rsidRPr="00D6683D">
        <w:t>a.</w:t>
      </w:r>
      <w:r w:rsidRPr="00D6683D">
        <w:tab/>
        <w:t xml:space="preserve">Rol de Berço: Crianças com menos de quatro anos de idade que, juntamente com os seus pais não frequentam qualquer ministério dos MEDDI, podem ser matriculadas na Lista de Responsabilidade como Rol de </w:t>
      </w:r>
      <w:r w:rsidRPr="00D6683D">
        <w:rPr>
          <w:noProof/>
        </w:rPr>
        <w:t>Berço.</w:t>
      </w:r>
    </w:p>
    <w:p w:rsidR="001E0354" w:rsidRPr="00D6683D" w:rsidRDefault="001E0354" w:rsidP="001E0354">
      <w:pPr>
        <w:pStyle w:val="CHARTERhanging2"/>
      </w:pPr>
      <w:r w:rsidRPr="00D6683D">
        <w:t>1.</w:t>
      </w:r>
      <w:r w:rsidRPr="00D6683D">
        <w:tab/>
        <w:t xml:space="preserve">As crianças são consideradas como alunos prospectivos para as classes infantis dos MEDDI, e os pais como alunos prospectivos nos respectivos ministérios para </w:t>
      </w:r>
      <w:r w:rsidRPr="00D6683D">
        <w:rPr>
          <w:noProof/>
        </w:rPr>
        <w:t>adultos.</w:t>
      </w:r>
    </w:p>
    <w:p w:rsidR="001E0354" w:rsidRPr="00D6683D" w:rsidRDefault="001E0354" w:rsidP="001E0354">
      <w:pPr>
        <w:pStyle w:val="CHARTERhanging2"/>
      </w:pPr>
      <w:r w:rsidRPr="00D6683D">
        <w:t>2.</w:t>
      </w:r>
      <w:r w:rsidRPr="00D6683D">
        <w:tab/>
        <w:t xml:space="preserve">O superintendente dos MEDDI e o director dos Ministérios Infantis, em consulta com o pastor, nomearão o director do Rol de Berço para cada ano eclesiástico, o qual é responsável por visitar e levar os materiais do programa a estas </w:t>
      </w:r>
      <w:r w:rsidRPr="00D6683D">
        <w:rPr>
          <w:noProof/>
        </w:rPr>
        <w:t>famílias.</w:t>
      </w:r>
    </w:p>
    <w:p w:rsidR="001E0354" w:rsidRPr="00D6683D" w:rsidRDefault="001E0354" w:rsidP="001E0354">
      <w:pPr>
        <w:pStyle w:val="CHARTERhanging2"/>
      </w:pPr>
      <w:r w:rsidRPr="00D6683D">
        <w:t>3.</w:t>
      </w:r>
      <w:r w:rsidRPr="00D6683D">
        <w:tab/>
        <w:t>Quando começarem a frequentar com algum grau de assiduidade, ou alcançarem os quatro anos de idade</w:t>
      </w:r>
      <w:r w:rsidR="00DD1635" w:rsidRPr="00D6683D">
        <w:t xml:space="preserve"> </w:t>
      </w:r>
      <w:r w:rsidRPr="00D6683D">
        <w:t xml:space="preserve">devem ser transferidas para a Lista de Responsabilidade da classe do grupo-etário </w:t>
      </w:r>
      <w:r w:rsidRPr="00D6683D">
        <w:rPr>
          <w:noProof/>
        </w:rPr>
        <w:t>correspondente.</w:t>
      </w:r>
    </w:p>
    <w:p w:rsidR="001E0354" w:rsidRPr="00D6683D" w:rsidRDefault="001E0354" w:rsidP="001E0354">
      <w:pPr>
        <w:pStyle w:val="CHARTERhanging1"/>
      </w:pPr>
      <w:r w:rsidRPr="00D6683D">
        <w:t>b.</w:t>
      </w:r>
      <w:r w:rsidRPr="00D6683D">
        <w:tab/>
        <w:t xml:space="preserve">Departamento do Lar: Qualquer pessoa física ou vocacionalmente impossibilitado de frequentar regularmente um ministério de MEDDI pode ser matriculada no Departamento do Lar e incluída na Lista de Responsabilidade de acordo com as seguintes </w:t>
      </w:r>
      <w:r w:rsidRPr="00D6683D">
        <w:rPr>
          <w:noProof/>
        </w:rPr>
        <w:t>orientações:</w:t>
      </w:r>
    </w:p>
    <w:p w:rsidR="001E0354" w:rsidRPr="00D6683D" w:rsidRDefault="001E0354" w:rsidP="001E0354">
      <w:pPr>
        <w:pStyle w:val="CHARTERhanging2"/>
      </w:pPr>
      <w:r w:rsidRPr="00D6683D">
        <w:t>1.</w:t>
      </w:r>
      <w:r w:rsidRPr="00D6683D">
        <w:tab/>
        <w:t xml:space="preserve">O superintendente dos MEDDI e o Director dos Ministérios para Adultos, em consulta com o pastor, designarão um supervisor do Departamento do Lar para cada ano eclesiástico cuja responsabilidade é a de visitar e ensinar semanalmente a lição </w:t>
      </w:r>
      <w:r w:rsidRPr="00D6683D">
        <w:rPr>
          <w:noProof/>
        </w:rPr>
        <w:t>bíblica.</w:t>
      </w:r>
    </w:p>
    <w:p w:rsidR="001E0354" w:rsidRPr="00D6683D" w:rsidRDefault="001E0354" w:rsidP="001E0354">
      <w:pPr>
        <w:pStyle w:val="CHARTERhanging2"/>
      </w:pPr>
      <w:r w:rsidRPr="00D6683D">
        <w:t>2.</w:t>
      </w:r>
      <w:r w:rsidRPr="00D6683D">
        <w:tab/>
        <w:t>Essas pessoas visitadas e ensinadas semanalmente a lição bíblica serão incluídas na Lista de Responsabilidade</w:t>
      </w:r>
      <w:r w:rsidR="00DD1635" w:rsidRPr="00D6683D">
        <w:t xml:space="preserve"> </w:t>
      </w:r>
      <w:r w:rsidRPr="00D6683D">
        <w:t xml:space="preserve">(Linhas 20-23, RAP) e na contagem semana normal da assistência aos MEDDI (Linhas 24 e 24a, </w:t>
      </w:r>
      <w:r w:rsidRPr="00D6683D">
        <w:rPr>
          <w:noProof/>
        </w:rPr>
        <w:t>RAP).</w:t>
      </w:r>
    </w:p>
    <w:p w:rsidR="001E0354" w:rsidRPr="00D6683D" w:rsidRDefault="001E0354" w:rsidP="001E0354">
      <w:pPr>
        <w:pStyle w:val="CHARTERhanging1"/>
      </w:pPr>
      <w:r w:rsidRPr="00D6683D">
        <w:t>c.</w:t>
      </w:r>
      <w:r w:rsidRPr="00D6683D">
        <w:tab/>
        <w:t xml:space="preserve">Lares de Idosos/Centros de Convalescença/Clínicas de Saúde: Quaisquer residentes que permaneçam num destes centros, e frequentem um estudo semanal de currículo aprovado patrocinado pela igreja local podem ser incluídos na Lista da Responsabilidade (Linhas 20-23, RAP) e contados como parte da assistência média semanal (Linhas 24 e 24a, </w:t>
      </w:r>
      <w:r w:rsidRPr="00D6683D">
        <w:rPr>
          <w:noProof/>
        </w:rPr>
        <w:t>RAP).</w:t>
      </w:r>
    </w:p>
    <w:p w:rsidR="001E0354" w:rsidRPr="00D6683D" w:rsidRDefault="001E0354" w:rsidP="001E0354">
      <w:pPr>
        <w:pStyle w:val="CHARTERhanging1"/>
      </w:pPr>
      <w:r w:rsidRPr="00D6683D">
        <w:t>d.</w:t>
      </w:r>
      <w:r w:rsidRPr="00D6683D">
        <w:tab/>
        <w:t>Missão tipo igreja: Qualquer grupo patrocinado pela igreja local ou distrito, que se reúna semanalmente por pelo menos meia hora num outro local, para estudar princípios bíblicos e/ou um currículo aprovado, com o objectivo de tornar-se numa Igreja do Nazareno organizada será incluído na Lista da Responsabilidade</w:t>
      </w:r>
      <w:r w:rsidR="00DD1635" w:rsidRPr="00D6683D">
        <w:t xml:space="preserve"> </w:t>
      </w:r>
      <w:r w:rsidRPr="00D6683D">
        <w:t xml:space="preserve">(Linhas 20-23, RAP) e contados como parte da assistência média regular da Escola Dominical (Linhas 24 e 24a) da igreja que os patrocina, designando o nome/local da nova </w:t>
      </w:r>
      <w:r w:rsidRPr="00D6683D">
        <w:rPr>
          <w:noProof/>
        </w:rPr>
        <w:t>obra.</w:t>
      </w:r>
    </w:p>
    <w:p w:rsidR="001E0354" w:rsidRPr="00D6683D" w:rsidRDefault="001E0354" w:rsidP="001E0354">
      <w:pPr>
        <w:pStyle w:val="CHARTERhanging2"/>
      </w:pPr>
      <w:r w:rsidRPr="00D6683D">
        <w:t>1.</w:t>
      </w:r>
      <w:r w:rsidRPr="00D6683D">
        <w:tab/>
        <w:t xml:space="preserve">Os números da assistência de qualquer Missão tipo igreja farão parte da lista de assistência regular mensal no relatório da igreja patrocinadora ao distrito, e incluídos na frequência total mensal do </w:t>
      </w:r>
      <w:r w:rsidRPr="00D6683D">
        <w:rPr>
          <w:noProof/>
        </w:rPr>
        <w:t>distrito.</w:t>
      </w:r>
    </w:p>
    <w:p w:rsidR="001E0354" w:rsidRPr="00D6683D" w:rsidRDefault="001E0354" w:rsidP="001E0354">
      <w:pPr>
        <w:pStyle w:val="CHARTERhanging2"/>
      </w:pPr>
      <w:r w:rsidRPr="00D6683D">
        <w:t>2.</w:t>
      </w:r>
      <w:r w:rsidRPr="00D6683D">
        <w:tab/>
        <w:t xml:space="preserve">Se uma igreja local ou distrito estiver a promover um conjunto de diferentes lugares de implantação de igrejas, estas Missões tipo igreja podem ser incluídas separadamente por seu nome e local, se desejado pelo </w:t>
      </w:r>
      <w:r w:rsidRPr="00D6683D">
        <w:rPr>
          <w:noProof/>
        </w:rPr>
        <w:t>distrito.</w:t>
      </w:r>
    </w:p>
    <w:p w:rsidR="001E0354" w:rsidRPr="00D6683D" w:rsidRDefault="001E0354" w:rsidP="001E0354">
      <w:pPr>
        <w:pStyle w:val="CHARTERhanging1"/>
      </w:pPr>
      <w:r w:rsidRPr="00D6683D">
        <w:t>e.</w:t>
      </w:r>
      <w:r w:rsidRPr="00D6683D">
        <w:tab/>
        <w:t xml:space="preserve">Escolas/Creches: Qualquer grupo de estudantes numa creche/escola (berço ao secundário) Nazarena sob o patrocínio de uma igreja local (actualmente não estando inscritos num ministério Nazareno dos MEDDI) mas participando activamente num estudo semanal de princípios bíblicos e/ou de um currículo aprovado por pelo menos meia hora, devem ser incluídos na Lista de Responsabilidade (Linhas 20 e 23, RAP), e contados na assistência média semanal (Linhas 24 e </w:t>
      </w:r>
      <w:r w:rsidRPr="00D6683D">
        <w:rPr>
          <w:noProof/>
        </w:rPr>
        <w:t>24a).</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 xml:space="preserve">Remoção </w:t>
      </w:r>
      <w:r w:rsidR="001E0354" w:rsidRPr="00D6683D">
        <w:rPr>
          <w:noProof/>
        </w:rPr>
        <w:t>de Nomes</w:t>
      </w:r>
    </w:p>
    <w:p w:rsidR="001E0354" w:rsidRPr="00D6683D" w:rsidRDefault="001E0354" w:rsidP="001E0354">
      <w:pPr>
        <w:pStyle w:val="BODYparagraph"/>
      </w:pPr>
      <w:r w:rsidRPr="00D6683D">
        <w:t xml:space="preserve">Uma vez que uma pessoa é incluída na lista de responsabilidade, a igreja local deve procurar activamente ministrar a essa pessoa até que ele ou ela seja trazida à comunhão daquela igreja. A remoção de nomes só deve ser feita com a aprovação do pastor </w:t>
      </w:r>
      <w:r w:rsidRPr="00D6683D">
        <w:rPr>
          <w:noProof/>
        </w:rPr>
        <w:t>quando:</w:t>
      </w:r>
    </w:p>
    <w:p w:rsidR="001E0354" w:rsidRPr="00D6683D" w:rsidRDefault="001E0354" w:rsidP="001E0354">
      <w:pPr>
        <w:pStyle w:val="CHARTERhanging1"/>
      </w:pPr>
      <w:r w:rsidRPr="00D6683D">
        <w:t>a.</w:t>
      </w:r>
      <w:r w:rsidRPr="00D6683D">
        <w:tab/>
        <w:t xml:space="preserve">O inscrito mudar de </w:t>
      </w:r>
      <w:r w:rsidRPr="00D6683D">
        <w:rPr>
          <w:noProof/>
        </w:rPr>
        <w:t>cidade.</w:t>
      </w:r>
    </w:p>
    <w:p w:rsidR="001E0354" w:rsidRPr="00D6683D" w:rsidRDefault="001E0354" w:rsidP="001E0354">
      <w:pPr>
        <w:pStyle w:val="CHARTERhanging1"/>
      </w:pPr>
      <w:r w:rsidRPr="00D6683D">
        <w:t>b.</w:t>
      </w:r>
      <w:r w:rsidRPr="00D6683D">
        <w:tab/>
        <w:t xml:space="preserve">O inscrito se juntar a outra Escola Dominical e ou </w:t>
      </w:r>
      <w:r w:rsidRPr="00D6683D">
        <w:rPr>
          <w:noProof/>
        </w:rPr>
        <w:t>igreja.</w:t>
      </w:r>
    </w:p>
    <w:p w:rsidR="001E0354" w:rsidRPr="00D6683D" w:rsidRDefault="001E0354" w:rsidP="001E0354">
      <w:pPr>
        <w:pStyle w:val="CHARTERhanging1"/>
      </w:pPr>
      <w:r w:rsidRPr="00D6683D">
        <w:t>c.</w:t>
      </w:r>
      <w:r w:rsidRPr="00D6683D">
        <w:tab/>
        <w:t xml:space="preserve">O inscrito solicitar especificamente que o seu nome seja </w:t>
      </w:r>
      <w:r w:rsidRPr="00D6683D">
        <w:rPr>
          <w:noProof/>
        </w:rPr>
        <w:t>removido.</w:t>
      </w:r>
    </w:p>
    <w:p w:rsidR="001E0354" w:rsidRPr="00D6683D" w:rsidRDefault="001E0354" w:rsidP="001E0354">
      <w:pPr>
        <w:pStyle w:val="CHARTERhanging1"/>
      </w:pPr>
      <w:r w:rsidRPr="00D6683D">
        <w:t>d.</w:t>
      </w:r>
      <w:r w:rsidRPr="00D6683D">
        <w:tab/>
        <w:t xml:space="preserve">O inscrito </w:t>
      </w:r>
      <w:r w:rsidRPr="00D6683D">
        <w:rPr>
          <w:noProof/>
        </w:rPr>
        <w:t>morrer.</w:t>
      </w:r>
    </w:p>
    <w:p w:rsidR="001E0354" w:rsidRPr="00D6683D" w:rsidRDefault="001E0354" w:rsidP="001E0354">
      <w:pPr>
        <w:pStyle w:val="DIVISIONminor"/>
        <w:rPr>
          <w:lang w:val="pt-PT"/>
        </w:rPr>
      </w:pPr>
      <w:r w:rsidRPr="00D6683D">
        <w:rPr>
          <w:lang w:val="pt-PT"/>
        </w:rPr>
        <w:t>ARTIGO II</w:t>
      </w:r>
      <w:r w:rsidRPr="00D6683D">
        <w:rPr>
          <w:noProof/>
          <w:lang w:val="pt-PT"/>
        </w:rPr>
        <w:t>. ASSISTÊNCIA</w:t>
      </w:r>
    </w:p>
    <w:p w:rsidR="001E0354" w:rsidRPr="00D6683D" w:rsidRDefault="001E0354" w:rsidP="001E0354">
      <w:pPr>
        <w:pStyle w:val="BODYparagraph"/>
      </w:pPr>
      <w:r w:rsidRPr="00D6683D">
        <w:t xml:space="preserve">O propósito da contagem da assistência dos MEDDI na igreja local é o de medir a eficiência do esforço dessa igreja em fazer discípulos à semelhança de Cristo. Todos os esforços dos MEDDI devem conduzir todas as pessoas a tornarem-se em discípulos de Cristo, um membro da igreja, e um </w:t>
      </w:r>
      <w:r w:rsidRPr="00D6683D">
        <w:rPr>
          <w:noProof/>
        </w:rPr>
        <w:t>discipulador.</w:t>
      </w:r>
    </w:p>
    <w:p w:rsidR="001E0354" w:rsidRPr="00D6683D" w:rsidRDefault="001E0354" w:rsidP="001E0354">
      <w:pPr>
        <w:pStyle w:val="BODYparagraph"/>
      </w:pPr>
      <w:r w:rsidRPr="00D6683D">
        <w:t xml:space="preserve">A assistência dos ministérios dos MEDDI que ocorre nos dias de semana deve ser contada na assistência do Domingo </w:t>
      </w:r>
      <w:r w:rsidRPr="00D6683D">
        <w:rPr>
          <w:noProof/>
        </w:rPr>
        <w:t>seguinte.</w:t>
      </w:r>
    </w:p>
    <w:p w:rsidR="001E0354" w:rsidRPr="00D6683D" w:rsidRDefault="001E0354" w:rsidP="001E0354">
      <w:pPr>
        <w:pStyle w:val="BODYparagraph"/>
      </w:pPr>
      <w:r w:rsidRPr="00D6683D">
        <w:t xml:space="preserve">A assistência dos MEDDI está dividida em duas categorias: sessões regulares da Escola Dominical (Linha 24, RAP) e Grupos de Discipulado (Pequenos grupos/Células) (Linha 24a, RAP). Estas categorias serão contadas semanalmente pela igreja local de acordo com as orientações abaixo descritas e no Artigo I, Secção 1 </w:t>
      </w:r>
      <w:r w:rsidRPr="00D6683D">
        <w:rPr>
          <w:noProof/>
        </w:rPr>
        <w:t>acima.</w:t>
      </w:r>
    </w:p>
    <w:p w:rsidR="001E0354" w:rsidRPr="00D6683D" w:rsidRDefault="001E0354" w:rsidP="001E0354">
      <w:pPr>
        <w:pStyle w:val="BODYparagraph"/>
      </w:pPr>
      <w:r w:rsidRPr="00D6683D">
        <w:t>O escritório global dos MEDDI necessita receber mensalmente os relatórios da</w:t>
      </w:r>
      <w:r w:rsidR="00086292" w:rsidRPr="00D6683D">
        <w:rPr>
          <w:color w:val="000000"/>
          <w:szCs w:val="27"/>
        </w:rPr>
        <w:t xml:space="preserve"> </w:t>
      </w:r>
      <w:r w:rsidR="00D927E1" w:rsidRPr="00D6683D">
        <w:rPr>
          <w:rFonts w:ascii="Adobe Garamond Pro Bold" w:hAnsi="Adobe Garamond Pro Bold"/>
          <w:bCs/>
        </w:rPr>
        <w:t>Lista de Responsabilidade</w:t>
      </w:r>
      <w:r w:rsidR="00086292" w:rsidRPr="00D6683D">
        <w:rPr>
          <w:bCs/>
          <w:color w:val="000000"/>
          <w:szCs w:val="27"/>
        </w:rPr>
        <w:t xml:space="preserve"> </w:t>
      </w:r>
      <w:r w:rsidRPr="00D6683D">
        <w:t>e assistência média semanal</w:t>
      </w:r>
      <w:r w:rsidR="00086292" w:rsidRPr="00D6683D">
        <w:rPr>
          <w:color w:val="000000"/>
          <w:szCs w:val="27"/>
        </w:rPr>
        <w:t xml:space="preserve"> </w:t>
      </w:r>
      <w:r w:rsidR="00D927E1" w:rsidRPr="00D6683D">
        <w:rPr>
          <w:rFonts w:ascii="Adobe Garamond Pro Bold" w:hAnsi="Adobe Garamond Pro Bold"/>
          <w:bCs/>
        </w:rPr>
        <w:t>aos Ministérios de Discipulado</w:t>
      </w:r>
      <w:r w:rsidR="00086292" w:rsidRPr="00D6683D">
        <w:rPr>
          <w:bCs/>
        </w:rPr>
        <w:t xml:space="preserve"> </w:t>
      </w:r>
      <w:r w:rsidRPr="00D6683D">
        <w:t xml:space="preserve">(Escola Dominical e Grupos de Discipulado—Grupos Pequenos/Células) de cada distrito, afim de compilar um registo exacto do crescimento dos MEDDI dentro da denominação em cada ano (Linhas 23 e 23a, </w:t>
      </w:r>
      <w:r w:rsidRPr="00D6683D">
        <w:rPr>
          <w:noProof/>
        </w:rPr>
        <w:t>RAP).</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Sessão Regular da</w:t>
      </w:r>
      <w:r w:rsidR="00DD1635" w:rsidRPr="00D6683D">
        <w:t xml:space="preserve"> </w:t>
      </w:r>
      <w:r w:rsidR="001E0354" w:rsidRPr="00D6683D">
        <w:t xml:space="preserve">Escola Dominical. Uma sessão regular de Escola Dominical será definida como sendo um grupo organizado de pessoas que se reúnem semanalmente num lugar e hora especificados. O propósito desta reunião é o de fazer discípulos através do estudo de princípios bíblicos e/ou usando o material curricular aprovado, por um mínimo de meia hora. Esta constituirá a assistência regular semanal à Escola Dominical (Linha 24 </w:t>
      </w:r>
      <w:r w:rsidR="001E0354" w:rsidRPr="00D6683D">
        <w:rPr>
          <w:noProof/>
        </w:rPr>
        <w:t>RAP).</w:t>
      </w:r>
    </w:p>
    <w:p w:rsidR="001E0354" w:rsidRPr="00D6683D" w:rsidRDefault="001E0354" w:rsidP="001E0354">
      <w:pPr>
        <w:pStyle w:val="CHARTERhanging1"/>
      </w:pPr>
      <w:r w:rsidRPr="00D6683D">
        <w:t>a.</w:t>
      </w:r>
      <w:r w:rsidRPr="00D6683D">
        <w:tab/>
        <w:t xml:space="preserve">A contagem da assistência será fechada antes de que seja atingida a metade do tempo regular da sessão da Escola Dominical. Isto também se aplicará aos cultos unidos, nas ocasiões em que a sessão regular da Escola Dominical não se reúne devido a um culto especial de </w:t>
      </w:r>
      <w:r w:rsidRPr="00D6683D">
        <w:rPr>
          <w:noProof/>
        </w:rPr>
        <w:t>adoração.</w:t>
      </w:r>
    </w:p>
    <w:p w:rsidR="001E0354" w:rsidRPr="00D6683D" w:rsidRDefault="001E0354" w:rsidP="001E0354">
      <w:pPr>
        <w:pStyle w:val="CHARTERhanging1"/>
      </w:pPr>
      <w:r w:rsidRPr="00D6683D">
        <w:t>b.</w:t>
      </w:r>
      <w:r w:rsidRPr="00D6683D">
        <w:tab/>
        <w:t xml:space="preserve">Um indivíduo matriculado numa Escola Dominical local será considerado presente na sua Escola Dominical quando, nesse mesmo domingo, estiver assistindo a um evento patrocinado pela igreja local, zona, distrital, regional ou geral, tal como um retiro, assembleia, acampamento, etc., desde que não seja contado em outra Escola Dominical onde ele assista. Tais eventos deverão incluir pelo menos meia hora de estudo de princípios bíblicos e/ou de um currículo </w:t>
      </w:r>
      <w:r w:rsidRPr="00D6683D">
        <w:rPr>
          <w:noProof/>
        </w:rPr>
        <w:t>aprovado.</w:t>
      </w:r>
    </w:p>
    <w:p w:rsidR="001E0354" w:rsidRPr="00D6683D" w:rsidRDefault="001E0354" w:rsidP="001E0354">
      <w:pPr>
        <w:pStyle w:val="CHARTERhanging1"/>
      </w:pPr>
      <w:r w:rsidRPr="00D6683D">
        <w:t>c.</w:t>
      </w:r>
      <w:r w:rsidRPr="00D6683D">
        <w:tab/>
        <w:t xml:space="preserve">Todas as sessões regulares de Escola Dominical serão usadas para determinar a média da assistência anual, e tal assistência deve ser relatada mensalmente ao distrito. Para a maioria das igrejas, o número de sessões de Escola Dominical será de 52 por ano. A Junta dos MEDDI, em consulta com o superintendente distrital, determinará quaisquer excepções </w:t>
      </w:r>
      <w:r w:rsidRPr="00D6683D">
        <w:rPr>
          <w:noProof/>
        </w:rPr>
        <w:t>válidas.</w:t>
      </w:r>
    </w:p>
    <w:p w:rsidR="001E0354" w:rsidRPr="00D6683D" w:rsidRDefault="001E0354" w:rsidP="001E0354">
      <w:pPr>
        <w:pStyle w:val="CHARTERhanging1"/>
      </w:pPr>
      <w:r w:rsidRPr="00D6683D">
        <w:t>d.</w:t>
      </w:r>
      <w:r w:rsidRPr="00D6683D">
        <w:tab/>
        <w:t xml:space="preserve">As contagens da assistência (Linha 24, RAP) do Departamento do Lar, Lares de Idosos/Centros de Convalescença/Clínicas de Saúde, Missões tipo igreja, Creches/Escolas (do berço ao secundário), podem ser incluídas na frequência média semanal da Escola Dominical de acordo com as orientações do Artigo I, Secção </w:t>
      </w:r>
      <w:r w:rsidRPr="00D6683D">
        <w:rPr>
          <w:noProof/>
        </w:rPr>
        <w:t>1.</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 xml:space="preserve">Grupos de Discipulado (Pequenos Grupos/Células). A assistência de todos os ministérios de Grupos de Discipulado (Pequenos Grupos/Células) (Linha 24a, RAP) será definida como pessoas envolvidas num estudo dos princípios bíblicos por pelo menos meia hora, mas não preenchendo de outro modo os critérios de uma sessão regular da Escola Dominical (ver Artigo II, Secção </w:t>
      </w:r>
      <w:r w:rsidR="001E0354" w:rsidRPr="00D6683D">
        <w:rPr>
          <w:noProof/>
        </w:rPr>
        <w:t>1).</w:t>
      </w:r>
    </w:p>
    <w:p w:rsidR="001E0354" w:rsidRPr="00D6683D" w:rsidRDefault="001E0354" w:rsidP="001E0354">
      <w:pPr>
        <w:pStyle w:val="CHARTERhanging1"/>
      </w:pPr>
      <w:r w:rsidRPr="00D6683D">
        <w:t>a.</w:t>
      </w:r>
      <w:r w:rsidRPr="00D6683D">
        <w:tab/>
        <w:t xml:space="preserve">Uma igreja local tendo mais do que um tipo de grupos do ministério de discipulado deve juntar os números semanais da assistência e relatar uma única média </w:t>
      </w:r>
      <w:r w:rsidRPr="00D6683D">
        <w:rPr>
          <w:noProof/>
        </w:rPr>
        <w:t>mensal.</w:t>
      </w:r>
    </w:p>
    <w:p w:rsidR="001E0354" w:rsidRPr="00D6683D" w:rsidRDefault="001E0354" w:rsidP="001E0354">
      <w:pPr>
        <w:pStyle w:val="CHARTERhanging1"/>
      </w:pPr>
      <w:r w:rsidRPr="00D6683D">
        <w:t>b.</w:t>
      </w:r>
      <w:r w:rsidRPr="00D6683D">
        <w:tab/>
        <w:t xml:space="preserve">Visto que os ministérios de discipulado podem começar ou terminar em qualquer altura durante o ano eclesiástico, a média da assistência anual deve ser determinada pela divisão dos números cumulativos pelo número de semanas nas quais estes ministérios </w:t>
      </w:r>
      <w:r w:rsidRPr="00D6683D">
        <w:rPr>
          <w:noProof/>
        </w:rPr>
        <w:t>ocorreram.</w:t>
      </w:r>
    </w:p>
    <w:p w:rsidR="001E0354" w:rsidRPr="00D6683D" w:rsidRDefault="001E0354" w:rsidP="001E0354">
      <w:pPr>
        <w:pStyle w:val="DIVISIONminor"/>
        <w:rPr>
          <w:lang w:val="pt-PT"/>
        </w:rPr>
      </w:pPr>
      <w:r w:rsidRPr="00D6683D">
        <w:rPr>
          <w:lang w:val="pt-PT"/>
        </w:rPr>
        <w:t xml:space="preserve">ARTIGO III. CLASSES E DEPARTAMENTOS DA </w:t>
      </w:r>
      <w:r w:rsidRPr="00D6683D">
        <w:rPr>
          <w:noProof/>
          <w:lang w:val="pt-PT"/>
        </w:rPr>
        <w:t>ESCOLA DOMINICAL</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 xml:space="preserve">A Escola Dominical será dividida em classes com base na idade ou no grau escolar, para crianças e jovens. Para adultos, as classes devem ser determinadas de acordo com interesses comuns, missão comum, ou por </w:t>
      </w:r>
      <w:r w:rsidR="001E0354" w:rsidRPr="00D6683D">
        <w:rPr>
          <w:noProof/>
        </w:rPr>
        <w:t>tópicos.</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 xml:space="preserve">Quando crescer o número de classes dentro dos grupos etários de crianças, jovens ou adultos, deve-se considerar a divisão em departamentos, com um supervisor nomeado pela Junta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3.</w:t>
      </w:r>
      <w:r w:rsidR="00086292" w:rsidRPr="00D6683D">
        <w:rPr>
          <w:bCs/>
          <w:color w:val="000000"/>
          <w:szCs w:val="27"/>
        </w:rPr>
        <w:t xml:space="preserve"> </w:t>
      </w:r>
      <w:r w:rsidR="001E0354" w:rsidRPr="00D6683D">
        <w:t xml:space="preserve">Os deveres do supervisor de departamento </w:t>
      </w:r>
      <w:r w:rsidR="001E0354" w:rsidRPr="00D6683D">
        <w:rPr>
          <w:noProof/>
        </w:rPr>
        <w:t>serão:</w:t>
      </w:r>
    </w:p>
    <w:p w:rsidR="001E0354" w:rsidRPr="00D6683D" w:rsidRDefault="001E0354" w:rsidP="001E0354">
      <w:pPr>
        <w:pStyle w:val="CHARTERhanging1"/>
      </w:pPr>
      <w:r w:rsidRPr="00D6683D">
        <w:t>a.</w:t>
      </w:r>
      <w:r w:rsidRPr="00D6683D">
        <w:tab/>
        <w:t xml:space="preserve">Coordenar o trabalho dos professores/líderes dentro do </w:t>
      </w:r>
      <w:r w:rsidRPr="00D6683D">
        <w:rPr>
          <w:noProof/>
        </w:rPr>
        <w:t>departamento.</w:t>
      </w:r>
    </w:p>
    <w:p w:rsidR="001E0354" w:rsidRPr="00D6683D" w:rsidRDefault="001E0354" w:rsidP="001E0354">
      <w:pPr>
        <w:pStyle w:val="CHARTERhanging1"/>
      </w:pPr>
      <w:r w:rsidRPr="00D6683D">
        <w:t>b.</w:t>
      </w:r>
      <w:r w:rsidRPr="00D6683D">
        <w:tab/>
        <w:t xml:space="preserve">Conduzir reuniões departamentais, quando tal for </w:t>
      </w:r>
      <w:r w:rsidRPr="00D6683D">
        <w:rPr>
          <w:noProof/>
        </w:rPr>
        <w:t>necessário.</w:t>
      </w:r>
    </w:p>
    <w:p w:rsidR="001E0354" w:rsidRPr="00D6683D" w:rsidRDefault="001E0354" w:rsidP="001E0354">
      <w:pPr>
        <w:pStyle w:val="CHARTERhanging1"/>
      </w:pPr>
      <w:r w:rsidRPr="00D6683D">
        <w:t>c.</w:t>
      </w:r>
      <w:r w:rsidRPr="00D6683D">
        <w:tab/>
        <w:t xml:space="preserve">Assegurar-se de que cada professor/líder dentro do departamento tem o currículo aprovado necessário, recursos adicionais e equipamento disponível quando </w:t>
      </w:r>
      <w:r w:rsidRPr="00D6683D">
        <w:rPr>
          <w:noProof/>
        </w:rPr>
        <w:t>necessário.</w:t>
      </w:r>
    </w:p>
    <w:p w:rsidR="001E0354" w:rsidRPr="00D6683D" w:rsidRDefault="001E0354" w:rsidP="001E0354">
      <w:pPr>
        <w:pStyle w:val="CHARTERhanging1"/>
      </w:pPr>
      <w:r w:rsidRPr="00D6683D">
        <w:t>d.</w:t>
      </w:r>
      <w:r w:rsidRPr="00D6683D">
        <w:tab/>
        <w:t xml:space="preserve">Ser responsável por encomendar todos os materiais curriculares e de apoio necessários para o </w:t>
      </w:r>
      <w:r w:rsidRPr="00D6683D">
        <w:rPr>
          <w:noProof/>
        </w:rPr>
        <w:t>departamento.</w:t>
      </w:r>
    </w:p>
    <w:p w:rsidR="001E0354" w:rsidRPr="00D6683D" w:rsidRDefault="001E0354" w:rsidP="001E0354">
      <w:pPr>
        <w:pStyle w:val="CHARTERhanging1"/>
      </w:pPr>
      <w:r w:rsidRPr="00D6683D">
        <w:t>e.</w:t>
      </w:r>
      <w:r w:rsidRPr="00D6683D">
        <w:tab/>
        <w:t xml:space="preserve">Trabalhar com o respectivo director do grupo etário da Junta dos MEDDI para promover a assistência e o crescimento da Escola Dominical e implementar quaisquer campanhas </w:t>
      </w:r>
      <w:r w:rsidRPr="00D6683D">
        <w:rPr>
          <w:noProof/>
        </w:rPr>
        <w:t>especiais.</w:t>
      </w:r>
    </w:p>
    <w:p w:rsidR="001E0354" w:rsidRPr="00D6683D" w:rsidRDefault="001E0354" w:rsidP="001E0354">
      <w:pPr>
        <w:pStyle w:val="CHARTERhanging1"/>
      </w:pPr>
      <w:r w:rsidRPr="00D6683D">
        <w:t>f.</w:t>
      </w:r>
      <w:r w:rsidRPr="00D6683D">
        <w:tab/>
        <w:t xml:space="preserve">Apresentar as necessidades de formação dos professores/líderes do departamento ao director do grupo etário correspondente, para serem consideradas pela Junta dos </w:t>
      </w:r>
      <w:r w:rsidRPr="00D6683D">
        <w:rPr>
          <w:noProof/>
        </w:rPr>
        <w:t>MEDDI.</w:t>
      </w:r>
    </w:p>
    <w:p w:rsidR="001E0354" w:rsidRPr="00D6683D" w:rsidRDefault="001E0354" w:rsidP="001E0354">
      <w:pPr>
        <w:pStyle w:val="CHARTERhanging1"/>
      </w:pPr>
      <w:r w:rsidRPr="00D6683D">
        <w:t>g.</w:t>
      </w:r>
      <w:r w:rsidRPr="00D6683D">
        <w:tab/>
        <w:t xml:space="preserve">Manter registos de matrícula e assistência exactos para o departamento e fazer provisão para que todas as pessoas ausentes, assim como os prospectivos na Lista de Responsabilidade, sejam contactados </w:t>
      </w:r>
      <w:r w:rsidRPr="00D6683D">
        <w:rPr>
          <w:noProof/>
        </w:rPr>
        <w:t>regularmente.</w:t>
      </w:r>
    </w:p>
    <w:p w:rsidR="001E0354" w:rsidRPr="00D6683D" w:rsidRDefault="001E0354" w:rsidP="001E0354">
      <w:pPr>
        <w:pStyle w:val="CHARTERhanging1"/>
      </w:pPr>
      <w:r w:rsidRPr="00D6683D">
        <w:t>h.</w:t>
      </w:r>
      <w:r w:rsidRPr="00D6683D">
        <w:tab/>
        <w:t xml:space="preserve">Trabalhar com os professores/líderes no departamento, de modo que o espaço físico seja atraente e propício à </w:t>
      </w:r>
      <w:r w:rsidRPr="00D6683D">
        <w:rPr>
          <w:noProof/>
        </w:rPr>
        <w:t>aprendizagem.</w:t>
      </w:r>
    </w:p>
    <w:p w:rsidR="001E0354" w:rsidRPr="00D6683D" w:rsidRDefault="001E0354" w:rsidP="001E0354">
      <w:pPr>
        <w:pStyle w:val="CHARTERhanging1"/>
      </w:pPr>
      <w:r w:rsidRPr="00D6683D">
        <w:t>i.</w:t>
      </w:r>
      <w:r w:rsidRPr="00D6683D">
        <w:tab/>
        <w:t xml:space="preserve">Ser responsável pela existência, no departamento, de professores/líderes </w:t>
      </w:r>
      <w:r w:rsidRPr="00D6683D">
        <w:rPr>
          <w:noProof/>
        </w:rPr>
        <w:t>substitutos.</w:t>
      </w:r>
    </w:p>
    <w:p w:rsidR="001E0354" w:rsidRPr="00D6683D" w:rsidRDefault="001E0354" w:rsidP="001E0354">
      <w:pPr>
        <w:pStyle w:val="DIVISIONminor"/>
        <w:rPr>
          <w:lang w:val="pt-PT"/>
        </w:rPr>
      </w:pPr>
      <w:r w:rsidRPr="00D6683D">
        <w:rPr>
          <w:lang w:val="pt-PT"/>
        </w:rPr>
        <w:t>ARTIGO IV. PROFESSORES/LÍDERES DE ESCOLA DOMINICAL/</w:t>
      </w:r>
      <w:r w:rsidRPr="00D6683D">
        <w:rPr>
          <w:noProof/>
          <w:lang w:val="pt-PT"/>
        </w:rPr>
        <w:t>PEQUENOS GRUPOS</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Os supervisores de departamento, assim como os professores/Líderes, serão nomeados anualmente de acordo com o</w:t>
      </w:r>
      <w:r w:rsidR="00DD1635" w:rsidRPr="00D6683D">
        <w:t xml:space="preserve"> </w:t>
      </w:r>
      <w:r w:rsidR="001E0354" w:rsidRPr="00D6683D">
        <w:rPr>
          <w:i/>
          <w:iCs/>
        </w:rPr>
        <w:t>Manual</w:t>
      </w:r>
      <w:r w:rsidR="00086292" w:rsidRPr="00D6683D">
        <w:rPr>
          <w:color w:val="000000"/>
          <w:szCs w:val="27"/>
        </w:rPr>
        <w:t xml:space="preserve"> </w:t>
      </w:r>
      <w:r w:rsidR="001E0354" w:rsidRPr="00D6683D">
        <w:t>145.</w:t>
      </w:r>
      <w:r w:rsidR="001E0354" w:rsidRPr="00D6683D">
        <w:rPr>
          <w:noProof/>
        </w:rPr>
        <w:t>8.</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 xml:space="preserve">Embora o ideal seja que cada professor/líder sirva o ano inteiro, em certas circunstâncias pode ser aconselhável nomear professores/líderes para um curto </w:t>
      </w:r>
      <w:r w:rsidR="001E0354" w:rsidRPr="00D6683D">
        <w:rPr>
          <w:noProof/>
        </w:rPr>
        <w:t>prazo.</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3.</w:t>
      </w:r>
      <w:r w:rsidR="00086292" w:rsidRPr="00D6683D">
        <w:rPr>
          <w:bCs/>
          <w:color w:val="000000"/>
          <w:szCs w:val="27"/>
        </w:rPr>
        <w:t xml:space="preserve"> </w:t>
      </w:r>
      <w:r w:rsidR="001E0354" w:rsidRPr="00D6683D">
        <w:t>Caso for devidamente provado que há heterodoxia, conduta imprópria ou negligência do dever, a Junta dos MEDDI terá o direito de declarar vago o cargo de qualquer oficial ou professor/</w:t>
      </w:r>
      <w:r w:rsidR="001E0354" w:rsidRPr="00D6683D">
        <w:rPr>
          <w:noProof/>
        </w:rPr>
        <w:t>líder.</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4.</w:t>
      </w:r>
      <w:r w:rsidR="00086292" w:rsidRPr="00D6683D">
        <w:rPr>
          <w:bCs/>
          <w:color w:val="000000"/>
          <w:szCs w:val="27"/>
        </w:rPr>
        <w:t xml:space="preserve"> </w:t>
      </w:r>
      <w:r w:rsidR="001E0354" w:rsidRPr="00D6683D">
        <w:t xml:space="preserve">Todos os professores/líderes e substitutos </w:t>
      </w:r>
      <w:r w:rsidR="001E0354" w:rsidRPr="00D6683D">
        <w:rPr>
          <w:noProof/>
        </w:rPr>
        <w:t>devem:</w:t>
      </w:r>
    </w:p>
    <w:p w:rsidR="001E0354" w:rsidRPr="00D6683D" w:rsidRDefault="001E0354" w:rsidP="001E0354">
      <w:pPr>
        <w:pStyle w:val="CHARTERhanging1"/>
      </w:pPr>
      <w:r w:rsidRPr="00D6683D">
        <w:t>a.</w:t>
      </w:r>
      <w:r w:rsidRPr="00D6683D">
        <w:tab/>
        <w:t xml:space="preserve">Assistir regularmente às reuniões de </w:t>
      </w:r>
      <w:r w:rsidRPr="00D6683D">
        <w:rPr>
          <w:noProof/>
        </w:rPr>
        <w:t>obreiros.</w:t>
      </w:r>
    </w:p>
    <w:p w:rsidR="001E0354" w:rsidRPr="00D6683D" w:rsidRDefault="001E0354" w:rsidP="001E0354">
      <w:pPr>
        <w:pStyle w:val="CHARTERhanging1"/>
      </w:pPr>
      <w:r w:rsidRPr="00D6683D">
        <w:t>b.</w:t>
      </w:r>
      <w:r w:rsidRPr="00D6683D">
        <w:tab/>
        <w:t xml:space="preserve">Contactar regularmente cada pessoa incluída na Lista de </w:t>
      </w:r>
      <w:r w:rsidRPr="00D6683D">
        <w:rPr>
          <w:noProof/>
        </w:rPr>
        <w:t>Responsabilidade.</w:t>
      </w:r>
    </w:p>
    <w:p w:rsidR="001E0354" w:rsidRPr="00D6683D" w:rsidRDefault="001E0354" w:rsidP="001E0354">
      <w:pPr>
        <w:pStyle w:val="CHARTERhanging1"/>
      </w:pPr>
      <w:r w:rsidRPr="00D6683D">
        <w:t>c.</w:t>
      </w:r>
      <w:r w:rsidRPr="00D6683D">
        <w:tab/>
        <w:t xml:space="preserve">Aproveitar todas as oportunidades de formação que lhes sejam </w:t>
      </w:r>
      <w:r w:rsidRPr="00D6683D">
        <w:rPr>
          <w:noProof/>
        </w:rPr>
        <w:t>facultadas.</w:t>
      </w:r>
    </w:p>
    <w:p w:rsidR="001E0354" w:rsidRPr="00D6683D" w:rsidRDefault="001E0354" w:rsidP="001E0354">
      <w:pPr>
        <w:pStyle w:val="CHARTERhanging1"/>
      </w:pPr>
      <w:r w:rsidRPr="00D6683D">
        <w:t>d.</w:t>
      </w:r>
      <w:r w:rsidRPr="00D6683D">
        <w:tab/>
        <w:t>Providenciar, periodicamente, oportunidades de confraternização à classe/</w:t>
      </w:r>
      <w:r w:rsidRPr="00D6683D">
        <w:rPr>
          <w:noProof/>
        </w:rPr>
        <w:t>grupo.</w:t>
      </w:r>
    </w:p>
    <w:p w:rsidR="001E0354" w:rsidRPr="00D6683D" w:rsidRDefault="001E0354" w:rsidP="001E0354">
      <w:pPr>
        <w:pStyle w:val="CHARTERhanging1"/>
      </w:pPr>
      <w:r w:rsidRPr="00D6683D">
        <w:t>e.</w:t>
      </w:r>
      <w:r w:rsidRPr="00D6683D">
        <w:tab/>
        <w:t xml:space="preserve">Ser responsável por acomodar o espaço destinado ao ensino de forma a que seja atraente e propício à </w:t>
      </w:r>
      <w:r w:rsidRPr="00D6683D">
        <w:rPr>
          <w:noProof/>
        </w:rPr>
        <w:t>aprendizagem.</w:t>
      </w:r>
    </w:p>
    <w:p w:rsidR="001E0354" w:rsidRPr="00D6683D" w:rsidRDefault="001E0354" w:rsidP="001E0354">
      <w:pPr>
        <w:pStyle w:val="CHARTERhanging1"/>
      </w:pPr>
      <w:r w:rsidRPr="00D6683D">
        <w:t>f.</w:t>
      </w:r>
      <w:r w:rsidRPr="00D6683D">
        <w:tab/>
        <w:t xml:space="preserve">Preparar uma lição semanal que seja </w:t>
      </w:r>
      <w:r w:rsidRPr="00D6683D">
        <w:rPr>
          <w:noProof/>
        </w:rPr>
        <w:t>efectiva.</w:t>
      </w:r>
    </w:p>
    <w:p w:rsidR="001E0354" w:rsidRPr="00D6683D" w:rsidRDefault="001E0354" w:rsidP="001E0354">
      <w:pPr>
        <w:pStyle w:val="CHARTERhanging1"/>
      </w:pPr>
      <w:r w:rsidRPr="00D6683D">
        <w:t>g.</w:t>
      </w:r>
      <w:r w:rsidRPr="00D6683D">
        <w:tab/>
        <w:t xml:space="preserve">Estar alerta a oportunidades de apresentar o evangelho com um convite para receber </w:t>
      </w:r>
      <w:r w:rsidRPr="00D6683D">
        <w:rPr>
          <w:noProof/>
        </w:rPr>
        <w:t>Cristo.</w:t>
      </w:r>
    </w:p>
    <w:p w:rsidR="001E0354" w:rsidRPr="00D6683D" w:rsidRDefault="001E0354" w:rsidP="001E0354">
      <w:pPr>
        <w:pStyle w:val="DIVISIONminor"/>
        <w:rPr>
          <w:lang w:val="pt-PT"/>
        </w:rPr>
      </w:pPr>
      <w:r w:rsidRPr="00D6683D">
        <w:rPr>
          <w:lang w:val="pt-PT"/>
        </w:rPr>
        <w:t>ARTIGO V. RESPONSABILIDADES DOS LÍDERES DA ESCOLA DOMINICAL/</w:t>
      </w:r>
      <w:r w:rsidRPr="00D6683D">
        <w:rPr>
          <w:noProof/>
          <w:lang w:val="pt-PT"/>
        </w:rPr>
        <w:t>PEQUENOS GRUPOS</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O superintendente local dos MEDDI será eleito anualmente, de acordo com 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 xml:space="preserve">113.9-13.10 e 127. Os deveres do superintendente de MEDI </w:t>
      </w:r>
      <w:r w:rsidR="001E0354" w:rsidRPr="00D6683D">
        <w:rPr>
          <w:noProof/>
        </w:rPr>
        <w:t>serão:</w:t>
      </w:r>
    </w:p>
    <w:p w:rsidR="001E0354" w:rsidRPr="00D6683D" w:rsidRDefault="001E0354" w:rsidP="001E0354">
      <w:pPr>
        <w:pStyle w:val="CHARTERhanging1"/>
      </w:pPr>
      <w:r w:rsidRPr="00D6683D">
        <w:t>a.</w:t>
      </w:r>
      <w:r w:rsidRPr="00D6683D">
        <w:tab/>
        <w:t xml:space="preserve">Ser superintendente dos MEDDI sob a direcção do </w:t>
      </w:r>
      <w:r w:rsidRPr="00D6683D">
        <w:rPr>
          <w:noProof/>
        </w:rPr>
        <w:t>pastor.</w:t>
      </w:r>
    </w:p>
    <w:p w:rsidR="001E0354" w:rsidRPr="00D6683D" w:rsidRDefault="001E0354" w:rsidP="001E0354">
      <w:pPr>
        <w:pStyle w:val="CHARTERhanging1"/>
      </w:pPr>
      <w:r w:rsidRPr="00D6683D">
        <w:t>b.</w:t>
      </w:r>
      <w:r w:rsidRPr="00D6683D">
        <w:tab/>
        <w:t xml:space="preserve">Representar os MEDDI nas reuniões da junta da </w:t>
      </w:r>
      <w:r w:rsidRPr="00D6683D">
        <w:rPr>
          <w:noProof/>
        </w:rPr>
        <w:t>igreja.</w:t>
      </w:r>
    </w:p>
    <w:p w:rsidR="001E0354" w:rsidRPr="00D6683D" w:rsidRDefault="001E0354" w:rsidP="001E0354">
      <w:pPr>
        <w:pStyle w:val="CHARTERhanging1"/>
      </w:pPr>
      <w:r w:rsidRPr="00D6683D">
        <w:t>c.</w:t>
      </w:r>
      <w:r w:rsidRPr="00D6683D">
        <w:tab/>
        <w:t>Planear reuniões regulares de professores/</w:t>
      </w:r>
      <w:r w:rsidRPr="00D6683D">
        <w:rPr>
          <w:noProof/>
        </w:rPr>
        <w:t>líderes.</w:t>
      </w:r>
    </w:p>
    <w:p w:rsidR="001E0354" w:rsidRPr="00D6683D" w:rsidRDefault="001E0354" w:rsidP="001E0354">
      <w:pPr>
        <w:pStyle w:val="CHARTERhanging1"/>
      </w:pPr>
      <w:r w:rsidRPr="00D6683D">
        <w:t>d.</w:t>
      </w:r>
      <w:r w:rsidRPr="00D6683D">
        <w:tab/>
        <w:t xml:space="preserve">Providenciar oportunidades de formação para professores/líderes </w:t>
      </w:r>
      <w:r w:rsidRPr="00D6683D">
        <w:rPr>
          <w:noProof/>
        </w:rPr>
        <w:t>prospectivos.</w:t>
      </w:r>
    </w:p>
    <w:p w:rsidR="001E0354" w:rsidRPr="00D6683D" w:rsidRDefault="001E0354" w:rsidP="001E0354">
      <w:pPr>
        <w:pStyle w:val="CHARTERhanging1"/>
      </w:pPr>
      <w:r w:rsidRPr="00D6683D">
        <w:t>e.</w:t>
      </w:r>
      <w:r w:rsidRPr="00D6683D">
        <w:tab/>
        <w:t xml:space="preserve">Comunicar os planos de campanhas de crescimento da assistência e da lista de responsabilidade dos MEDDI a todos os </w:t>
      </w:r>
      <w:r w:rsidRPr="00D6683D">
        <w:rPr>
          <w:noProof/>
        </w:rPr>
        <w:t>obreiros.</w:t>
      </w:r>
    </w:p>
    <w:p w:rsidR="001E0354" w:rsidRPr="00D6683D" w:rsidRDefault="001E0354" w:rsidP="001E0354">
      <w:pPr>
        <w:pStyle w:val="CHARTERhanging1"/>
      </w:pPr>
      <w:r w:rsidRPr="00D6683D">
        <w:t>f.</w:t>
      </w:r>
      <w:r w:rsidRPr="00D6683D">
        <w:tab/>
        <w:t xml:space="preserve">Dar relatório mensalmente das estatísticas dos MEDDI ao responsável designado de zona, distrito, ou </w:t>
      </w:r>
      <w:r w:rsidRPr="00D6683D">
        <w:rPr>
          <w:noProof/>
        </w:rPr>
        <w:t>campo.</w:t>
      </w:r>
    </w:p>
    <w:p w:rsidR="001E0354" w:rsidRPr="00D6683D" w:rsidRDefault="001E0354" w:rsidP="001E0354">
      <w:pPr>
        <w:pStyle w:val="CHARTERhanging1"/>
      </w:pPr>
      <w:r w:rsidRPr="00D6683D">
        <w:t>g.</w:t>
      </w:r>
      <w:r w:rsidRPr="00D6683D">
        <w:tab/>
        <w:t xml:space="preserve">Encorajar a assistência a eventos de zona, distritais, de campo, regionais e globais dos </w:t>
      </w:r>
      <w:r w:rsidRPr="00D6683D">
        <w:rPr>
          <w:noProof/>
        </w:rPr>
        <w:t>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Os deveres dos directores de grupos etários são especificados no</w:t>
      </w:r>
      <w:r w:rsidR="00086292" w:rsidRPr="00D6683D">
        <w:rPr>
          <w:color w:val="000000"/>
          <w:szCs w:val="27"/>
        </w:rPr>
        <w:t xml:space="preserve"> </w:t>
      </w:r>
      <w:r w:rsidR="001E0354" w:rsidRPr="00D6683D">
        <w:rPr>
          <w:i/>
          <w:iCs/>
        </w:rPr>
        <w:t>Manual</w:t>
      </w:r>
      <w:r w:rsidR="00086292" w:rsidRPr="00D6683D">
        <w:rPr>
          <w:color w:val="000000"/>
          <w:szCs w:val="27"/>
        </w:rPr>
        <w:t xml:space="preserve"> </w:t>
      </w:r>
      <w:r w:rsidR="001E0354" w:rsidRPr="00D6683D">
        <w:t>147.1-147.9; 148.</w:t>
      </w:r>
      <w:r w:rsidR="001E0354" w:rsidRPr="00D6683D">
        <w:rPr>
          <w:noProof/>
        </w:rPr>
        <w:t>2.</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3.</w:t>
      </w:r>
      <w:r w:rsidR="00086292" w:rsidRPr="00D6683D">
        <w:rPr>
          <w:bCs/>
          <w:color w:val="000000"/>
          <w:szCs w:val="27"/>
        </w:rPr>
        <w:t xml:space="preserve"> </w:t>
      </w:r>
      <w:r w:rsidR="001E0354" w:rsidRPr="00D6683D">
        <w:t xml:space="preserve">A Junta dos MEDDI elegerá uma pessoa para manter os registos dos MEDDI. Essa pessoa manterá um registo exacto de todos os ministérios do MEDDI: lista de responsabilidade, assistência, visitantes, bem como de outras estatísticas que possam ser </w:t>
      </w:r>
      <w:r w:rsidR="001E0354" w:rsidRPr="00D6683D">
        <w:rPr>
          <w:noProof/>
        </w:rPr>
        <w:t>requeridas.</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4.</w:t>
      </w:r>
      <w:r w:rsidR="00086292" w:rsidRPr="00D6683D">
        <w:rPr>
          <w:bCs/>
          <w:color w:val="000000"/>
          <w:szCs w:val="27"/>
        </w:rPr>
        <w:t xml:space="preserve"> </w:t>
      </w:r>
      <w:r w:rsidR="001E0354" w:rsidRPr="00D6683D">
        <w:t xml:space="preserve">Quando apropriado, a Junta dos MEDDI elegerá um tesoureiro para manter um registo exacto de todos os fundos recolhidos semanalmente pelos MEDDI e autorizar gastos de acordo com as instruções da junta. Deverá apresentar um relatório mensal ao superintendente dos </w:t>
      </w:r>
      <w:r w:rsidR="001E0354" w:rsidRPr="00D6683D">
        <w:rPr>
          <w:noProof/>
        </w:rPr>
        <w:t>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5</w:t>
      </w:r>
      <w:r w:rsidR="001E0354" w:rsidRPr="00D6683D">
        <w:t xml:space="preserve">. Quando apropriado, a Junta dos MEDDI nomeará uma pessoa para ser responsável pela encomenda de material de currículo dos MEDDI, e de outros recursos requisitados pelos directores dos grupos etários e/ou supervisores departamentais. A pessoa nomeada distribuirá ao director do respectivo grupo etário toda a informação e recursos recebidos da Casa Nazarena de Publicações e preparará o pedido de encomenda, depois da aprovação do superintendente e do </w:t>
      </w:r>
      <w:r w:rsidR="001E0354" w:rsidRPr="00D6683D">
        <w:rPr>
          <w:noProof/>
        </w:rPr>
        <w:t>pastor.</w:t>
      </w:r>
    </w:p>
    <w:p w:rsidR="001E0354" w:rsidRPr="00D6683D" w:rsidRDefault="001E0354" w:rsidP="001E0354">
      <w:pPr>
        <w:pStyle w:val="DIVISIONminor"/>
        <w:rPr>
          <w:lang w:val="pt-PT"/>
        </w:rPr>
      </w:pPr>
      <w:r w:rsidRPr="00D6683D">
        <w:rPr>
          <w:lang w:val="pt-PT"/>
        </w:rPr>
        <w:t xml:space="preserve">ARTIGO VI. ADMINISTRAÇÃO E SUPERVISÃO </w:t>
      </w:r>
      <w:r w:rsidRPr="00D6683D">
        <w:rPr>
          <w:noProof/>
          <w:lang w:val="pt-PT"/>
        </w:rPr>
        <w:t>DOS 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 xml:space="preserve">Os MEDDI estão sob o cuidado do pastor, respondem perante a junta da igreja local, estão sob a supervisão geral da Junta dos MEDDI e da liderança imediata do superintendente e dos directores de grupos </w:t>
      </w:r>
      <w:r w:rsidR="001E0354" w:rsidRPr="00D6683D">
        <w:rPr>
          <w:noProof/>
        </w:rPr>
        <w:t>etários.</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086292" w:rsidRPr="00D6683D">
        <w:rPr>
          <w:bCs/>
          <w:color w:val="000000"/>
          <w:szCs w:val="27"/>
        </w:rPr>
        <w:t xml:space="preserve"> </w:t>
      </w:r>
      <w:r w:rsidR="001E0354" w:rsidRPr="00D6683D">
        <w:t xml:space="preserve">Se uma igreja, que tenha empregado um director de Educação Cristã, desejar eleger essa pessoa como superintendente dos MEDDI, o procedimento será o </w:t>
      </w:r>
      <w:r w:rsidR="001E0354" w:rsidRPr="00D6683D">
        <w:rPr>
          <w:noProof/>
        </w:rPr>
        <w:t>seguinte:</w:t>
      </w:r>
    </w:p>
    <w:p w:rsidR="001E0354" w:rsidRPr="00D6683D" w:rsidRDefault="001E0354" w:rsidP="001E0354">
      <w:pPr>
        <w:pStyle w:val="CHARTERhanging1"/>
      </w:pPr>
      <w:r w:rsidRPr="00D6683D">
        <w:t>a.</w:t>
      </w:r>
      <w:r w:rsidRPr="00D6683D">
        <w:tab/>
        <w:t xml:space="preserve">O comité de nomeações da igreja local recomendará à reunião anual da igreja que não seja eleito superintendente para o próximo ano eclesiástico, e que o associado de tempo integral sirva como </w:t>
      </w:r>
      <w:r w:rsidRPr="00D6683D">
        <w:rPr>
          <w:noProof/>
        </w:rPr>
        <w:t>superintendente.</w:t>
      </w:r>
    </w:p>
    <w:p w:rsidR="001E0354" w:rsidRPr="00D6683D" w:rsidRDefault="001E0354" w:rsidP="001E0354">
      <w:pPr>
        <w:pStyle w:val="CHARTERhanging1"/>
      </w:pPr>
      <w:r w:rsidRPr="00D6683D">
        <w:t>b.</w:t>
      </w:r>
      <w:r w:rsidRPr="00D6683D">
        <w:tab/>
        <w:t xml:space="preserve">A congregação deve confirmar tal decisão por maioria de </w:t>
      </w:r>
      <w:r w:rsidRPr="00D6683D">
        <w:rPr>
          <w:noProof/>
        </w:rPr>
        <w:t>votos.</w:t>
      </w:r>
    </w:p>
    <w:p w:rsidR="001E0354" w:rsidRPr="00D6683D" w:rsidRDefault="001E0354" w:rsidP="001E0354">
      <w:pPr>
        <w:pStyle w:val="CHARTERhanging1"/>
      </w:pPr>
      <w:r w:rsidRPr="00D6683D">
        <w:t>c.</w:t>
      </w:r>
      <w:r w:rsidRPr="00D6683D">
        <w:tab/>
        <w:t>O associado de tempo integral tornar-se-á superintendente dos MEDDI e assistirá às reuniões da junta da igreja para discutir os interesses da Educação Cristã, mas, não será um membro votante,</w:t>
      </w:r>
      <w:r w:rsidR="00086292" w:rsidRPr="00D6683D">
        <w:rPr>
          <w:color w:val="000000"/>
          <w:szCs w:val="27"/>
        </w:rPr>
        <w:t xml:space="preserve"> </w:t>
      </w:r>
      <w:r w:rsidRPr="00D6683D">
        <w:rPr>
          <w:i/>
          <w:iCs/>
        </w:rPr>
        <w:t xml:space="preserve">Manual </w:t>
      </w:r>
      <w:r w:rsidRPr="00D6683D">
        <w:t xml:space="preserve">160.4. O mesmo procedimento deverá ser seguido para com pastores associados que são empregados e servem como directores de Ministérios Infantis ou de Ministérios de Adultos. Compreende-se que estes arranjos são de carácter temporário, e que todos os esforços devem ser feitos para treinar e prover recursos a líderes leigos locais que possam preencher estes cargos o mais depressa </w:t>
      </w:r>
      <w:r w:rsidRPr="00D6683D">
        <w:rPr>
          <w:noProof/>
        </w:rPr>
        <w:t>possível.</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3.</w:t>
      </w:r>
      <w:r w:rsidR="00086292" w:rsidRPr="00D6683D">
        <w:rPr>
          <w:bCs/>
          <w:color w:val="000000"/>
          <w:szCs w:val="27"/>
        </w:rPr>
        <w:t xml:space="preserve"> </w:t>
      </w:r>
      <w:r w:rsidR="001E0354" w:rsidRPr="00D6683D">
        <w:t xml:space="preserve">Quando um pastor de crianças, jovens ou adultos é empregado numa igreja, o pastor, em consulta com a junta da igreja, a junta dos MEDDI, ou Conselho da JNI, designa a responsabilidade das crianças, jovens, e adultos aos pastores do nível etário. Nesse caso, o pastor das crianças, jovens, ou adultos executa alguns dos deveres que de outra forma seriam atribuídos a um director dos Ministérios Infantis, presidente da JNI, ou director do Ministério de Adultos. Contudo, a importância do director local dos Ministérios Infantis, do presidente da JNI, ou director do Ministério de Adultos continua a ser de providenciar liderança leiga, apoio e representação para os ministérios locais de crianças, jovens, e adultos. O pastor, pastor de crianças, jovens, e adultos, e a Junta dos MEDDI ou Conselho da JNI trabalham juntos para definir os papéis e responsabilidades das três posições e de como elas trabalham juntamente para o benefício dos ministérios aos grupos-etários da </w:t>
      </w:r>
      <w:r w:rsidR="001E0354" w:rsidRPr="00D6683D">
        <w:rPr>
          <w:noProof/>
        </w:rPr>
        <w:t>igreja.</w:t>
      </w:r>
    </w:p>
    <w:p w:rsidR="001E0354" w:rsidRPr="00D6683D" w:rsidRDefault="001E0354" w:rsidP="001E0354">
      <w:pPr>
        <w:pStyle w:val="DIVISIONminor"/>
        <w:rPr>
          <w:lang w:val="pt-PT"/>
        </w:rPr>
      </w:pPr>
      <w:r w:rsidRPr="00D6683D">
        <w:rPr>
          <w:lang w:val="pt-PT"/>
        </w:rPr>
        <w:t xml:space="preserve">ARTIGO VII. CONVENÇÕES </w:t>
      </w:r>
      <w:r w:rsidRPr="00D6683D">
        <w:rPr>
          <w:noProof/>
          <w:lang w:val="pt-PT"/>
        </w:rPr>
        <w:t>DOS 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1.</w:t>
      </w:r>
      <w:r w:rsidR="00086292" w:rsidRPr="00D6683D">
        <w:rPr>
          <w:bCs/>
          <w:color w:val="000000"/>
          <w:szCs w:val="27"/>
        </w:rPr>
        <w:t xml:space="preserve"> </w:t>
      </w:r>
      <w:r w:rsidR="001E0354" w:rsidRPr="00D6683D">
        <w:t xml:space="preserve">Convenção Distrital dos MEDDI. É importante que cada distrito planeie a realização anual de uma Convenção Distrital dos MEDDI a fim de providenciar inspiração, motivação e formação a todos os obreiros dos MEDDI. A promoção dos Ministério de Escola Dominical e Pequenos Grupos de Discipulado deve ser um ponto de destaque de cada </w:t>
      </w:r>
      <w:r w:rsidR="001E0354" w:rsidRPr="00D6683D">
        <w:rPr>
          <w:noProof/>
        </w:rPr>
        <w:t>convenção.</w:t>
      </w:r>
    </w:p>
    <w:p w:rsidR="001E0354" w:rsidRPr="00D6683D" w:rsidRDefault="001E0354" w:rsidP="001E0354">
      <w:pPr>
        <w:pStyle w:val="CHARTERhanging1"/>
      </w:pPr>
      <w:r w:rsidRPr="00D6683D">
        <w:t>a.</w:t>
      </w:r>
      <w:r w:rsidRPr="00D6683D">
        <w:tab/>
        <w:t xml:space="preserve">Os membros ex officio da Convenção Distrital dos MEDDI serão os seguintes: o superintendente distrital; todos os pastores, ministros ordenados designados, ministros licenciados designados, ministros aposentados designados, associados de tempo integral; presidente distrital dos MEDDI, directores distritais de Ministérios Infantis e Ministérios de Adultos, presidente distrital da JNI; todos os superintendentes locais dos MEDDI, directores locais de Ministérios Infantis e Ministérios de Adultos, presidentes locais da JNI; membros eleitos da Junta Distrital de MEDDI; membros leigos da Junta Consultiva; e quaisquer professores de Educação Cristã de tempo integral que sejam membros nesse </w:t>
      </w:r>
      <w:r w:rsidRPr="00D6683D">
        <w:rPr>
          <w:noProof/>
        </w:rPr>
        <w:t>distrito.</w:t>
      </w:r>
    </w:p>
    <w:p w:rsidR="001E0354" w:rsidRPr="00D6683D" w:rsidRDefault="001E0354" w:rsidP="001E0354">
      <w:pPr>
        <w:pStyle w:val="CHARTERhanging1"/>
      </w:pPr>
      <w:r w:rsidRPr="00D6683D">
        <w:t>b.</w:t>
      </w:r>
      <w:r w:rsidRPr="00D6683D">
        <w:tab/>
        <w:t xml:space="preserve">Na reunião anual da igreja, cada MEDDI local elegerá representantes adicionais à Convenção, cujo número seja igual a 25 por cento dos oficiais e professores/líderes dos ministérios de </w:t>
      </w:r>
      <w:r w:rsidRPr="00D6683D">
        <w:rPr>
          <w:noProof/>
        </w:rPr>
        <w:t>MEDDI.</w:t>
      </w:r>
    </w:p>
    <w:p w:rsidR="001E0354" w:rsidRPr="00D6683D" w:rsidRDefault="001E0354" w:rsidP="001E0354">
      <w:pPr>
        <w:pStyle w:val="CHARTERhanging1"/>
      </w:pPr>
      <w:r w:rsidRPr="00D6683D">
        <w:t>c.</w:t>
      </w:r>
      <w:r w:rsidRPr="00D6683D">
        <w:tab/>
        <w:t xml:space="preserve">A Junta Distrital dos MEDDI servirá como comité de nomeações para seleccionar o dobro do número de candidatos a serem eleitos por maioria de votos. Estas pessoas devem ser membros da Igreja do Nazareno, activamente envolvidas num dos ministérios de MEDDI e devem ser seleccionadas dentre os vários grupos etários (obreiros/professores de crianças, jovens e adultos). Caso os representantes eleitos não possam comparecer, representantes suplentes serão designados, segundo a ordem de votos </w:t>
      </w:r>
      <w:r w:rsidRPr="00D6683D">
        <w:rPr>
          <w:noProof/>
        </w:rPr>
        <w:t>recebidos.</w:t>
      </w:r>
    </w:p>
    <w:p w:rsidR="001E0354" w:rsidRPr="00D6683D" w:rsidRDefault="001E0354" w:rsidP="001E0354">
      <w:pPr>
        <w:pStyle w:val="CHARTERhanging1"/>
      </w:pPr>
      <w:r w:rsidRPr="00D6683D">
        <w:t>d.</w:t>
      </w:r>
      <w:r w:rsidRPr="00D6683D">
        <w:tab/>
        <w:t>Os representantes à Convenção Distrital dos MEDDI podem eleger o presidente distrital dos MEDDI e os membros eleitos da Junta Distrital dos MEDDI, de acordo com o parágrafo 239 do</w:t>
      </w:r>
      <w:r w:rsidR="00DD1635" w:rsidRPr="00D6683D">
        <w:t xml:space="preserve"> </w:t>
      </w:r>
      <w:r w:rsidRPr="00D6683D">
        <w:rPr>
          <w:i/>
          <w:iCs/>
        </w:rPr>
        <w:t>Manual</w:t>
      </w:r>
      <w:r w:rsidR="00086292" w:rsidRPr="00D6683D">
        <w:rPr>
          <w:color w:val="000000"/>
          <w:szCs w:val="27"/>
        </w:rPr>
        <w:t xml:space="preserve"> </w:t>
      </w:r>
      <w:r w:rsidRPr="00D6683D">
        <w:t xml:space="preserve">239 e em cada quadriénio, representantes à Convenção Global dos </w:t>
      </w:r>
      <w:r w:rsidRPr="00D6683D">
        <w:rPr>
          <w:noProof/>
        </w:rPr>
        <w:t>MEDDI.</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2</w:t>
      </w:r>
      <w:r w:rsidR="001E0354" w:rsidRPr="00D6683D">
        <w:t xml:space="preserve">. Convenção Global dos MEDDI. Em conexão com cada Assembleia Geral, os MEDDI realizarão uma Convenção Global. Delegados eleitos (e visitantes) reunir-se-ão com o propósito de receber inspiração, motivação e formação, para equipar e enriquecer seu envolvimento na realização da missão e do propósito dos MEDDI </w:t>
      </w:r>
      <w:r w:rsidR="001E0354" w:rsidRPr="00D6683D">
        <w:rPr>
          <w:noProof/>
        </w:rPr>
        <w:t>globalmente.</w:t>
      </w:r>
    </w:p>
    <w:p w:rsidR="001E0354" w:rsidRPr="00D6683D" w:rsidRDefault="001E0354" w:rsidP="001E0354">
      <w:pPr>
        <w:pStyle w:val="CHARTERhanging1"/>
      </w:pPr>
      <w:r w:rsidRPr="00D6683D">
        <w:t>a.</w:t>
      </w:r>
      <w:r w:rsidRPr="00D6683D">
        <w:tab/>
        <w:t>Os representantes ex officio à Convenção Global dos MEDDI serão os seguintes: superintendentes distritais, presidentes distritais dos MEDDI, directores distritais de Ministérios Infantis</w:t>
      </w:r>
      <w:r w:rsidR="00DD1635" w:rsidRPr="00D6683D">
        <w:t xml:space="preserve"> </w:t>
      </w:r>
      <w:r w:rsidRPr="00D6683D">
        <w:t>e Ministérios de Adultos; professores de educação cristã em escolas, universidades, e seminários Nazarenos; Coordenadores Regionais dos MEDDI, Coordenadores de Campo dos MEDDI, Coordenadores Regionais dos</w:t>
      </w:r>
      <w:r w:rsidR="00DD1635" w:rsidRPr="00D6683D">
        <w:t xml:space="preserve"> </w:t>
      </w:r>
      <w:r w:rsidRPr="00D6683D">
        <w:t xml:space="preserve">Ministérios Infantis e Ministérios de Adultos; bem como directores e pessoal do escritório global dos </w:t>
      </w:r>
      <w:r w:rsidRPr="00D6683D">
        <w:rPr>
          <w:noProof/>
        </w:rPr>
        <w:t>MEDDI.</w:t>
      </w:r>
    </w:p>
    <w:p w:rsidR="001E0354" w:rsidRPr="00D6683D" w:rsidRDefault="001E0354" w:rsidP="001E0354">
      <w:pPr>
        <w:pStyle w:val="CHARTERhanging1"/>
      </w:pPr>
      <w:r w:rsidRPr="00D6683D">
        <w:t>b.</w:t>
      </w:r>
      <w:r w:rsidRPr="00D6683D">
        <w:tab/>
        <w:t xml:space="preserve">Cada distrito deve eleger quatro delegados adicionais, em número que seja igual ao do número dos membros ex officio do distrito, ou em número igual até dez por cento de igrejas organizadas no </w:t>
      </w:r>
      <w:r w:rsidRPr="00D6683D">
        <w:rPr>
          <w:noProof/>
        </w:rPr>
        <w:t>distrito.</w:t>
      </w:r>
    </w:p>
    <w:p w:rsidR="001E0354" w:rsidRPr="00D6683D" w:rsidRDefault="001E0354" w:rsidP="001E0354">
      <w:pPr>
        <w:pStyle w:val="CHARTERhanging1"/>
      </w:pPr>
      <w:r w:rsidRPr="00D6683D">
        <w:t>c.</w:t>
      </w:r>
      <w:r w:rsidRPr="00D6683D">
        <w:tab/>
        <w:t xml:space="preserve">As seguintes directrizes devem ser observadas em eleições para os representantes à Convenção Global dos </w:t>
      </w:r>
      <w:r w:rsidRPr="00D6683D">
        <w:rPr>
          <w:noProof/>
        </w:rPr>
        <w:t>MEDDI:</w:t>
      </w:r>
    </w:p>
    <w:p w:rsidR="001E0354" w:rsidRPr="00D6683D" w:rsidRDefault="001E0354" w:rsidP="001E0354">
      <w:pPr>
        <w:pStyle w:val="CHARTERhanging2"/>
      </w:pPr>
      <w:r w:rsidRPr="00D6683D">
        <w:t>1.</w:t>
      </w:r>
      <w:r w:rsidRPr="00D6683D">
        <w:tab/>
        <w:t xml:space="preserve">O Comité de Nomeações será composto pelo superintendente distrital, presidente Distrital dos MEDDI, e de pelo menos três pessoas adicionais nomeadas pela Junta Distrital dos MEDDI. Estes seleccionarão, para cada posição a ser preenchida por eleição, o triplo de </w:t>
      </w:r>
      <w:r w:rsidRPr="00D6683D">
        <w:rPr>
          <w:noProof/>
        </w:rPr>
        <w:t>candidatos.</w:t>
      </w:r>
    </w:p>
    <w:p w:rsidR="001E0354" w:rsidRPr="00D6683D" w:rsidRDefault="001E0354" w:rsidP="001E0354">
      <w:pPr>
        <w:pStyle w:val="CHARTERhanging2"/>
      </w:pPr>
      <w:r w:rsidRPr="00D6683D">
        <w:t>2.</w:t>
      </w:r>
      <w:r w:rsidRPr="00D6683D">
        <w:tab/>
        <w:t xml:space="preserve">A Convenção Distrital dos MEDDI elegerá um número igual de delegados e suplentes de todos os ministérios dos MEDDI, (incluindo professores/obreiros dos MEDDI para jovens). Os indivíduos eleitos devem estar, à data de eleição, activamente envolvidos nas respectivas áreas para as quais são eleitos. O número de suplentes eleitos deve incluir suplentes para membros ex officio. Não devem ser eleitas pessoas que servirão como delegadas à Convenção Global de MNI ou à Convenção Global da JNI, porque as três convenções são realizadas </w:t>
      </w:r>
      <w:r w:rsidRPr="00D6683D">
        <w:rPr>
          <w:noProof/>
        </w:rPr>
        <w:t>simultaneamente.</w:t>
      </w:r>
    </w:p>
    <w:p w:rsidR="001E0354" w:rsidRPr="00D6683D" w:rsidRDefault="001E0354" w:rsidP="001E0354">
      <w:pPr>
        <w:pStyle w:val="CHARTERhanging2"/>
      </w:pPr>
      <w:r w:rsidRPr="00D6683D">
        <w:t>3.</w:t>
      </w:r>
      <w:r w:rsidRPr="00D6683D">
        <w:tab/>
        <w:t xml:space="preserve">Os delegados devem ser eleitos por cédula na Convenção Distrital dos MEDDI, dentro dos 16 meses anteriores à reunião da Assembleia Geral ou dentro de 24 meses, em áreas onde vistos para a viagem ou outras preparações extraordinárias sejam </w:t>
      </w:r>
      <w:r w:rsidRPr="00D6683D">
        <w:rPr>
          <w:noProof/>
        </w:rPr>
        <w:t>necessários.</w:t>
      </w:r>
    </w:p>
    <w:p w:rsidR="001E0354" w:rsidRPr="00D6683D" w:rsidRDefault="001E0354" w:rsidP="001E0354">
      <w:pPr>
        <w:pStyle w:val="CHARTERhanging2"/>
      </w:pPr>
      <w:r w:rsidRPr="00D6683D">
        <w:t>4.</w:t>
      </w:r>
      <w:r w:rsidRPr="00D6683D">
        <w:tab/>
        <w:t xml:space="preserve">Tão próximo quanto possível, eleger um número igual de leigos e ministros — 50 por cento leigos e 50 por cento ministros activos de tempo integral, presbíteros ou ministros licenciados. Quando o número total for ímpar, o representante extra deve ser um </w:t>
      </w:r>
      <w:r w:rsidRPr="00D6683D">
        <w:rPr>
          <w:noProof/>
        </w:rPr>
        <w:t>leigo.</w:t>
      </w:r>
    </w:p>
    <w:p w:rsidR="001E0354" w:rsidRPr="00D6683D" w:rsidRDefault="001E0354" w:rsidP="001E0354">
      <w:pPr>
        <w:pStyle w:val="CHARTERhanging2"/>
      </w:pPr>
      <w:r w:rsidRPr="00D6683D">
        <w:t>5.</w:t>
      </w:r>
      <w:r w:rsidRPr="00D6683D">
        <w:tab/>
        <w:t xml:space="preserve">Os líderes distritais dos MEDDI em exercício, recém-eleitos antes da Convenção Global e exercendo o cargo naquela altura, serão membros ex officio da </w:t>
      </w:r>
      <w:r w:rsidRPr="00D6683D">
        <w:rPr>
          <w:noProof/>
        </w:rPr>
        <w:t>convenção.</w:t>
      </w:r>
    </w:p>
    <w:p w:rsidR="001E0354" w:rsidRPr="00D6683D" w:rsidRDefault="001E0354" w:rsidP="001E0354">
      <w:pPr>
        <w:pStyle w:val="CHARTERhanging2"/>
      </w:pPr>
      <w:r w:rsidRPr="00D6683D">
        <w:t>6.</w:t>
      </w:r>
      <w:r w:rsidRPr="00D6683D">
        <w:tab/>
        <w:t xml:space="preserve">Todos os representantes eleitos e ex officio, presentes na Convenção Distrital dos MEDDI, terão o direito de votar para representantes da Convenção Global dos </w:t>
      </w:r>
      <w:r w:rsidRPr="00D6683D">
        <w:rPr>
          <w:noProof/>
        </w:rPr>
        <w:t>MEDDI.</w:t>
      </w:r>
    </w:p>
    <w:p w:rsidR="001E0354" w:rsidRPr="00D6683D" w:rsidRDefault="001E0354" w:rsidP="001E0354">
      <w:pPr>
        <w:pStyle w:val="CHARTERhanging2"/>
      </w:pPr>
      <w:r w:rsidRPr="00D6683D">
        <w:t>7.</w:t>
      </w:r>
      <w:r w:rsidRPr="00D6683D">
        <w:tab/>
        <w:t xml:space="preserve">Uma maioria simples de votos bastará para a </w:t>
      </w:r>
      <w:r w:rsidRPr="00D6683D">
        <w:rPr>
          <w:noProof/>
        </w:rPr>
        <w:t>eleição.</w:t>
      </w:r>
    </w:p>
    <w:p w:rsidR="001E0354" w:rsidRPr="00D6683D" w:rsidRDefault="001E0354" w:rsidP="001E0354">
      <w:pPr>
        <w:pStyle w:val="CHARTERhanging2"/>
      </w:pPr>
      <w:r w:rsidRPr="00D6683D">
        <w:t>8.</w:t>
      </w:r>
      <w:r w:rsidRPr="00D6683D">
        <w:tab/>
        <w:t xml:space="preserve">Caso os representantes eleitos não possam comparecer, serão designados delegados suplentes, conforme a ordem dos votos </w:t>
      </w:r>
      <w:r w:rsidRPr="00D6683D">
        <w:rPr>
          <w:noProof/>
        </w:rPr>
        <w:t>recebidos.</w:t>
      </w:r>
    </w:p>
    <w:p w:rsidR="001E0354" w:rsidRPr="00D6683D" w:rsidRDefault="001E0354" w:rsidP="001E0354">
      <w:pPr>
        <w:pStyle w:val="CHARTERhanging2"/>
      </w:pPr>
      <w:r w:rsidRPr="00D6683D">
        <w:t>9.</w:t>
      </w:r>
      <w:r w:rsidRPr="00D6683D">
        <w:tab/>
        <w:t xml:space="preserve">Na abertura da Convenção Global dos MEDDI, cada representante deverá residir e ser membro de uma Igreja do Nazareno no distrito no qual foi eleito para representar. (Isto não se aplica àqueles que vivam perto dos limites distritais, onde uma residência da pessoa pode ficar do outro lado das demarcações do distrito em que essa pessoa tenha participação regular na </w:t>
      </w:r>
      <w:r w:rsidRPr="00D6683D">
        <w:rPr>
          <w:noProof/>
        </w:rPr>
        <w:t>igreja.)</w:t>
      </w:r>
    </w:p>
    <w:p w:rsidR="001E0354" w:rsidRPr="00D6683D" w:rsidRDefault="001E0354" w:rsidP="001E0354">
      <w:pPr>
        <w:pStyle w:val="CHARTERhanging2"/>
      </w:pPr>
      <w:r w:rsidRPr="00D6683D">
        <w:t>10.</w:t>
      </w:r>
      <w:r w:rsidRPr="00D6683D">
        <w:tab/>
        <w:t xml:space="preserve"> Se um distrito não pode financiar o número total de delegados à Convenção Global dos MEDDI tal como recomendado, a Junta Distrital dos MEDDI pode eleger tantas pessoas quantas o distrito possa financiar e </w:t>
      </w:r>
      <w:r w:rsidRPr="00D6683D">
        <w:rPr>
          <w:noProof/>
        </w:rPr>
        <w:t>enviar.</w:t>
      </w:r>
    </w:p>
    <w:p w:rsidR="001E0354" w:rsidRPr="00D6683D" w:rsidRDefault="001E0354" w:rsidP="001E0354">
      <w:pPr>
        <w:pStyle w:val="CHARTERhanging2"/>
      </w:pPr>
      <w:r w:rsidRPr="00D6683D">
        <w:t>11.</w:t>
      </w:r>
      <w:r w:rsidRPr="00D6683D">
        <w:tab/>
        <w:t xml:space="preserve">Delegados que assistam à convenção deverão ter apoio financeiro do distrito equivalente ao que tiver sido estabelecido pelo mesmo para os delegados à Convenção da JNI e à Convenção de </w:t>
      </w:r>
      <w:r w:rsidRPr="00D6683D">
        <w:rPr>
          <w:noProof/>
        </w:rPr>
        <w:t>MNI.</w:t>
      </w:r>
    </w:p>
    <w:p w:rsidR="001E0354" w:rsidRPr="00D6683D" w:rsidRDefault="001E0354" w:rsidP="001E0354">
      <w:pPr>
        <w:pStyle w:val="CHARTERhanging2"/>
      </w:pPr>
      <w:r w:rsidRPr="00D6683D">
        <w:t>12.</w:t>
      </w:r>
      <w:r w:rsidRPr="00D6683D">
        <w:tab/>
        <w:t xml:space="preserve">Se não se realizar a eleição de delegados para a Convenção Global dos MEDDI durante a Convenção Distrital dos MEDDI, tais delegados serão eleitos na Assembleia </w:t>
      </w:r>
      <w:r w:rsidRPr="00D6683D">
        <w:rPr>
          <w:noProof/>
        </w:rPr>
        <w:t>Distrital.</w:t>
      </w:r>
    </w:p>
    <w:p w:rsidR="001E0354" w:rsidRPr="00D6683D" w:rsidRDefault="00D927E1" w:rsidP="001E0354">
      <w:pPr>
        <w:pStyle w:val="BODYparagraph"/>
      </w:pPr>
      <w:r w:rsidRPr="00D6683D">
        <w:rPr>
          <w:rFonts w:ascii="Adobe Garamond Pro Bold" w:hAnsi="Adobe Garamond Pro Bold"/>
          <w:bCs/>
        </w:rPr>
        <w:t>SECÇ</w:t>
      </w:r>
      <w:r w:rsidR="001E0354" w:rsidRPr="00D6683D">
        <w:rPr>
          <w:b/>
          <w:bCs/>
        </w:rPr>
        <w:t>Ã</w:t>
      </w:r>
      <w:r w:rsidRPr="00D6683D">
        <w:rPr>
          <w:rFonts w:ascii="Adobe Garamond Pro Bold" w:hAnsi="Adobe Garamond Pro Bold"/>
          <w:bCs/>
        </w:rPr>
        <w:t>O 3</w:t>
      </w:r>
      <w:r w:rsidR="001E0354" w:rsidRPr="00D6683D">
        <w:t xml:space="preserve">. Conselho Global </w:t>
      </w:r>
      <w:r w:rsidR="001E0354" w:rsidRPr="00D6683D">
        <w:rPr>
          <w:noProof/>
        </w:rPr>
        <w:t>dos MEDDI</w:t>
      </w:r>
    </w:p>
    <w:p w:rsidR="001E0354" w:rsidRPr="00D6683D" w:rsidRDefault="001E0354" w:rsidP="001E0354">
      <w:pPr>
        <w:pStyle w:val="CHARTERhanging1"/>
      </w:pPr>
      <w:r w:rsidRPr="00D6683D">
        <w:t>a.</w:t>
      </w:r>
      <w:r w:rsidRPr="00D6683D">
        <w:tab/>
        <w:t xml:space="preserve">Propósito: Promover todo o programa dos </w:t>
      </w:r>
      <w:r w:rsidRPr="00D6683D">
        <w:rPr>
          <w:noProof/>
        </w:rPr>
        <w:t>MEDDI.</w:t>
      </w:r>
    </w:p>
    <w:p w:rsidR="001E0354" w:rsidRPr="00D6683D" w:rsidRDefault="001E0354" w:rsidP="001E0354">
      <w:pPr>
        <w:pStyle w:val="CHARTERhanging1"/>
      </w:pPr>
      <w:r w:rsidRPr="00D6683D">
        <w:t>b.</w:t>
      </w:r>
      <w:r w:rsidRPr="00D6683D">
        <w:tab/>
      </w:r>
      <w:r w:rsidRPr="00D6683D">
        <w:rPr>
          <w:noProof/>
        </w:rPr>
        <w:t>Composição:</w:t>
      </w:r>
    </w:p>
    <w:p w:rsidR="001E0354" w:rsidRPr="00D6683D" w:rsidRDefault="001E0354" w:rsidP="001E0354">
      <w:pPr>
        <w:pStyle w:val="CHARTERhanging2"/>
      </w:pPr>
      <w:r w:rsidRPr="00D6683D">
        <w:t>1.</w:t>
      </w:r>
      <w:r w:rsidRPr="00D6683D">
        <w:tab/>
        <w:t xml:space="preserve">Os membros do Conselho Global dos MEDDI incluirão um coordenador regional dos MEDDI de cada uma das regiões de missão global e o director global dos MEDDI, o qual servirá como presidente do </w:t>
      </w:r>
      <w:r w:rsidRPr="00D6683D">
        <w:rPr>
          <w:noProof/>
        </w:rPr>
        <w:t>Conselho.</w:t>
      </w:r>
    </w:p>
    <w:p w:rsidR="001E0354" w:rsidRPr="00D6683D" w:rsidRDefault="001E0354" w:rsidP="001E0354">
      <w:pPr>
        <w:pStyle w:val="CHARTERhanging2"/>
      </w:pPr>
      <w:r w:rsidRPr="00D6683D">
        <w:t>2.</w:t>
      </w:r>
      <w:r w:rsidRPr="00D6683D">
        <w:tab/>
        <w:t xml:space="preserve">Os coordenadores regionais dos MEDDI serão eleitos por voto maioritário dos delegados devidamente eleitos à Convenção Global dos MEDDI nos fóruns regionais. Cada director regional, junto com o director global dos MEDDI, submeterão dois nomes ao fórum regional. Cada distrito pode submeter nomes para consideração através do seu director </w:t>
      </w:r>
      <w:r w:rsidRPr="00D6683D">
        <w:rPr>
          <w:noProof/>
        </w:rPr>
        <w:t>regional.</w:t>
      </w:r>
    </w:p>
    <w:p w:rsidR="001E0354" w:rsidRPr="00D6683D" w:rsidRDefault="001E0354" w:rsidP="001E0354">
      <w:pPr>
        <w:pStyle w:val="CHARTERhanging2"/>
      </w:pPr>
      <w:r w:rsidRPr="00D6683D">
        <w:t>3.</w:t>
      </w:r>
      <w:r w:rsidRPr="00D6683D">
        <w:tab/>
        <w:t xml:space="preserve">Um coordenador regional dos MEDDI cessante que tenha servido um termo, pode ser reeleito, mediante cédula, por um voto </w:t>
      </w:r>
      <w:r w:rsidR="001D2062" w:rsidRPr="00D6683D">
        <w:t>“</w:t>
      </w:r>
      <w:r w:rsidRPr="00D6683D">
        <w:t>sim</w:t>
      </w:r>
      <w:r w:rsidR="001D2062" w:rsidRPr="00D6683D">
        <w:t>”</w:t>
      </w:r>
      <w:r w:rsidRPr="00D6683D">
        <w:t xml:space="preserve"> ou </w:t>
      </w:r>
      <w:r w:rsidR="001D2062" w:rsidRPr="00D6683D">
        <w:t>“</w:t>
      </w:r>
      <w:r w:rsidRPr="00D6683D">
        <w:rPr>
          <w:noProof/>
        </w:rPr>
        <w:t>não</w:t>
      </w:r>
      <w:r w:rsidR="001D2062" w:rsidRPr="00D6683D">
        <w:rPr>
          <w:noProof/>
        </w:rPr>
        <w:t>”</w:t>
      </w:r>
      <w:r w:rsidRPr="00D6683D">
        <w:rPr>
          <w:noProof/>
        </w:rPr>
        <w:t>.</w:t>
      </w:r>
    </w:p>
    <w:p w:rsidR="001E0354" w:rsidRPr="00D6683D" w:rsidRDefault="001E0354" w:rsidP="001E0354">
      <w:pPr>
        <w:pStyle w:val="CHARTERhanging2"/>
      </w:pPr>
      <w:r w:rsidRPr="00D6683D">
        <w:t>c.</w:t>
      </w:r>
      <w:r w:rsidRPr="00D6683D">
        <w:tab/>
        <w:t xml:space="preserve">Os deveres dos coordenadores regionais dos MEDDI </w:t>
      </w:r>
      <w:r w:rsidRPr="00D6683D">
        <w:rPr>
          <w:noProof/>
        </w:rPr>
        <w:t>serão:</w:t>
      </w:r>
    </w:p>
    <w:p w:rsidR="001E0354" w:rsidRPr="00D6683D" w:rsidRDefault="001E0354" w:rsidP="001E0354">
      <w:pPr>
        <w:pStyle w:val="CHARTERhanging1"/>
      </w:pPr>
      <w:r w:rsidRPr="00D6683D">
        <w:t>1.</w:t>
      </w:r>
      <w:r w:rsidRPr="00D6683D">
        <w:tab/>
        <w:t xml:space="preserve">Representar a sua </w:t>
      </w:r>
      <w:r w:rsidRPr="00D6683D">
        <w:rPr>
          <w:noProof/>
        </w:rPr>
        <w:t>região.</w:t>
      </w:r>
    </w:p>
    <w:p w:rsidR="001E0354" w:rsidRPr="00D6683D" w:rsidRDefault="001E0354" w:rsidP="001E0354">
      <w:pPr>
        <w:pStyle w:val="CHARTERhanging1"/>
      </w:pPr>
      <w:r w:rsidRPr="00D6683D">
        <w:t>2.</w:t>
      </w:r>
      <w:r w:rsidRPr="00D6683D">
        <w:tab/>
        <w:t xml:space="preserve">Submeter um relatório à reunião anual do Conselho Global dos </w:t>
      </w:r>
      <w:r w:rsidRPr="00D6683D">
        <w:rPr>
          <w:noProof/>
        </w:rPr>
        <w:t>MEDDI.</w:t>
      </w:r>
    </w:p>
    <w:p w:rsidR="001E0354" w:rsidRPr="00D6683D" w:rsidRDefault="001E0354" w:rsidP="001E0354">
      <w:pPr>
        <w:pStyle w:val="CHARTERhanging1"/>
      </w:pPr>
      <w:r w:rsidRPr="00D6683D">
        <w:t>3.</w:t>
      </w:r>
      <w:r w:rsidRPr="00D6683D">
        <w:tab/>
        <w:t>Propôr um representante dos MEDDI à Junta Geral e à Assembleia Geral conforme o</w:t>
      </w:r>
      <w:r w:rsidR="00086292" w:rsidRPr="00D6683D">
        <w:rPr>
          <w:color w:val="000000"/>
          <w:szCs w:val="27"/>
        </w:rPr>
        <w:t xml:space="preserve"> </w:t>
      </w:r>
      <w:r w:rsidRPr="00D6683D">
        <w:rPr>
          <w:i/>
          <w:iCs/>
        </w:rPr>
        <w:t>Manual</w:t>
      </w:r>
      <w:r w:rsidR="00086292" w:rsidRPr="00D6683D">
        <w:rPr>
          <w:color w:val="000000"/>
          <w:szCs w:val="27"/>
        </w:rPr>
        <w:t xml:space="preserve"> </w:t>
      </w:r>
      <w:r w:rsidRPr="00D6683D">
        <w:t xml:space="preserve">332.6, </w:t>
      </w:r>
      <w:r w:rsidR="001D2062" w:rsidRPr="00D6683D">
        <w:t>“</w:t>
      </w:r>
      <w:r w:rsidRPr="00D6683D">
        <w:t>os coordenadores regionais dos MEDDI e o director global dos MEDDI proporão o nome de uma pessoa à Assembleia Geral. A Assembleia Geral elegerá um representante para a Junta</w:t>
      </w:r>
      <w:r w:rsidR="00DD1635" w:rsidRPr="00D6683D">
        <w:t xml:space="preserve"> </w:t>
      </w:r>
      <w:r w:rsidRPr="00D6683D">
        <w:rPr>
          <w:noProof/>
        </w:rPr>
        <w:t>Geral.</w:t>
      </w:r>
      <w:r w:rsidR="001D2062" w:rsidRPr="00D6683D">
        <w:rPr>
          <w:noProof/>
        </w:rPr>
        <w:t>”</w:t>
      </w:r>
    </w:p>
    <w:p w:rsidR="001E0354" w:rsidRPr="00D6683D" w:rsidRDefault="001E0354" w:rsidP="001E0354">
      <w:pPr>
        <w:pStyle w:val="DIVISIONminor"/>
        <w:rPr>
          <w:lang w:val="pt-PT"/>
        </w:rPr>
      </w:pPr>
      <w:r w:rsidRPr="00D6683D">
        <w:rPr>
          <w:lang w:val="pt-PT"/>
        </w:rPr>
        <w:t xml:space="preserve">ARTIGO VIII. EMENDAS AOS ESTATUTOS </w:t>
      </w:r>
      <w:r w:rsidRPr="00D6683D">
        <w:rPr>
          <w:noProof/>
          <w:lang w:val="pt-PT"/>
        </w:rPr>
        <w:t>DOS MEDDI</w:t>
      </w:r>
    </w:p>
    <w:p w:rsidR="006A576E" w:rsidRPr="00D6683D" w:rsidRDefault="001E0354" w:rsidP="006A576E">
      <w:pPr>
        <w:pStyle w:val="BODYparagraph"/>
        <w:rPr>
          <w:noProof/>
        </w:rPr>
      </w:pPr>
      <w:r w:rsidRPr="00D6683D">
        <w:t xml:space="preserve">Estes estatutos poderão ser emendados por um voto maioritário dos membros presentes e votantes à Junta </w:t>
      </w:r>
      <w:r w:rsidRPr="00D6683D">
        <w:rPr>
          <w:noProof/>
        </w:rPr>
        <w:t>Geral.</w:t>
      </w:r>
    </w:p>
    <w:p w:rsidR="00E32BCD" w:rsidRPr="00D6683D" w:rsidRDefault="00E32BCD" w:rsidP="006A576E">
      <w:pPr>
        <w:pStyle w:val="BODYparagraph"/>
      </w:pPr>
    </w:p>
    <w:p w:rsidR="00E32BCD" w:rsidRPr="00D6683D" w:rsidRDefault="00E32BCD" w:rsidP="008B16CB">
      <w:pPr>
        <w:pStyle w:val="PARTnumber"/>
        <w:rPr>
          <w:rFonts w:eastAsia="Garamond"/>
          <w:lang w:val="pt-PT"/>
        </w:rPr>
        <w:sectPr w:rsidR="00E32BCD" w:rsidRPr="00D6683D" w:rsidSect="0038159A">
          <w:headerReference w:type="even" r:id="rId94"/>
          <w:headerReference w:type="default" r:id="rId95"/>
          <w:pgSz w:w="7200" w:h="11520" w:code="1"/>
          <w:pgMar w:top="576" w:right="576" w:bottom="576" w:left="1080" w:header="720" w:footer="0" w:gutter="0"/>
          <w:cols w:space="720"/>
          <w:noEndnote/>
          <w:docGrid w:linePitch="299"/>
        </w:sectPr>
      </w:pPr>
    </w:p>
    <w:p w:rsidR="001E0354" w:rsidRPr="00D6683D" w:rsidRDefault="001E0354" w:rsidP="008B16CB">
      <w:pPr>
        <w:pStyle w:val="PARTnumber"/>
        <w:rPr>
          <w:noProof/>
          <w:lang w:val="pt-PT"/>
        </w:rPr>
      </w:pPr>
      <w:bookmarkStart w:id="65" w:name="_Toc388428090"/>
      <w:r w:rsidRPr="00D6683D">
        <w:rPr>
          <w:rFonts w:eastAsia="Garamond"/>
          <w:lang w:val="pt-PT"/>
        </w:rPr>
        <w:t>PARTE X</w:t>
      </w:r>
      <w:bookmarkEnd w:id="65"/>
    </w:p>
    <w:p w:rsidR="001E0354" w:rsidRPr="00D6683D" w:rsidRDefault="001E0354" w:rsidP="008B16CB">
      <w:pPr>
        <w:pStyle w:val="PARTtitle"/>
        <w:rPr>
          <w:lang w:val="pt-PT"/>
        </w:rPr>
      </w:pPr>
      <w:bookmarkStart w:id="66" w:name="_Toc388428091"/>
      <w:r w:rsidRPr="00D6683D">
        <w:rPr>
          <w:rFonts w:eastAsia="Garamond"/>
          <w:noProof/>
          <w:lang w:val="pt-PT"/>
        </w:rPr>
        <w:t>Formulários</w:t>
      </w:r>
      <w:bookmarkEnd w:id="66"/>
    </w:p>
    <w:p w:rsidR="001E0354" w:rsidRPr="00D6683D" w:rsidRDefault="001E0354" w:rsidP="008B16CB">
      <w:pPr>
        <w:pStyle w:val="PARTchapternames"/>
        <w:rPr>
          <w:lang w:val="pt-PT"/>
        </w:rPr>
      </w:pPr>
      <w:bookmarkStart w:id="67" w:name="_Toc388428092"/>
      <w:r w:rsidRPr="00D6683D">
        <w:rPr>
          <w:rFonts w:eastAsia="Garamond"/>
          <w:lang w:val="pt-PT"/>
        </w:rPr>
        <w:t xml:space="preserve">A </w:t>
      </w:r>
      <w:r w:rsidRPr="00D6683D">
        <w:rPr>
          <w:rFonts w:eastAsia="Garamond"/>
          <w:noProof/>
          <w:lang w:val="pt-PT"/>
        </w:rPr>
        <w:t>IGREJA LOCAL</w:t>
      </w:r>
      <w:bookmarkEnd w:id="67"/>
    </w:p>
    <w:p w:rsidR="001E0354" w:rsidRPr="00D6683D" w:rsidRDefault="001E0354" w:rsidP="008B16CB">
      <w:pPr>
        <w:pStyle w:val="PARTchapternames"/>
        <w:rPr>
          <w:lang w:val="pt-PT"/>
        </w:rPr>
      </w:pPr>
      <w:bookmarkStart w:id="68" w:name="_Toc388428093"/>
      <w:r w:rsidRPr="00D6683D">
        <w:rPr>
          <w:rFonts w:eastAsia="Garamond"/>
          <w:lang w:val="pt-PT"/>
        </w:rPr>
        <w:t xml:space="preserve">A </w:t>
      </w:r>
      <w:r w:rsidRPr="00D6683D">
        <w:rPr>
          <w:rFonts w:eastAsia="Garamond"/>
          <w:noProof/>
          <w:lang w:val="pt-PT"/>
        </w:rPr>
        <w:t>ASSEMBLEIA DISTRITAL</w:t>
      </w:r>
      <w:bookmarkEnd w:id="68"/>
    </w:p>
    <w:p w:rsidR="001E0354" w:rsidRPr="00D6683D" w:rsidRDefault="001E0354" w:rsidP="008B16CB">
      <w:pPr>
        <w:pStyle w:val="PARTchapternames"/>
        <w:rPr>
          <w:noProof/>
          <w:lang w:val="pt-PT"/>
        </w:rPr>
      </w:pPr>
      <w:bookmarkStart w:id="69" w:name="_Toc388428094"/>
      <w:r w:rsidRPr="00D6683D">
        <w:rPr>
          <w:rFonts w:eastAsia="Garamond"/>
          <w:lang w:val="pt-PT"/>
        </w:rPr>
        <w:t xml:space="preserve">TERMOS </w:t>
      </w:r>
      <w:r w:rsidRPr="00D6683D">
        <w:rPr>
          <w:rFonts w:eastAsia="Garamond"/>
          <w:noProof/>
          <w:lang w:val="pt-PT"/>
        </w:rPr>
        <w:t>DE ACUSAÇÃO</w:t>
      </w:r>
      <w:bookmarkEnd w:id="69"/>
    </w:p>
    <w:p w:rsidR="001E0354" w:rsidRPr="00D6683D" w:rsidRDefault="0038159A" w:rsidP="006A576E">
      <w:pPr>
        <w:pStyle w:val="DIVISIONminor"/>
        <w:rPr>
          <w:noProof/>
          <w:lang w:val="pt-PT"/>
        </w:rPr>
      </w:pPr>
      <w:r>
        <w:rPr>
          <w:rFonts w:eastAsia="Garamond"/>
          <w:noProof/>
          <w:lang w:val="pt-PT"/>
        </w:rPr>
        <w:br w:type="page"/>
      </w:r>
      <w:r w:rsidR="001E0354" w:rsidRPr="00D6683D">
        <w:rPr>
          <w:rFonts w:eastAsia="Garamond"/>
          <w:noProof/>
          <w:lang w:val="pt-PT"/>
        </w:rPr>
        <w:t>CAPÍTULO I</w:t>
      </w:r>
    </w:p>
    <w:p w:rsidR="001E0354" w:rsidRPr="00D6683D" w:rsidRDefault="001E0354" w:rsidP="006A576E">
      <w:pPr>
        <w:pStyle w:val="DIVISIONmajor"/>
        <w:rPr>
          <w:lang w:val="pt-PT"/>
        </w:rPr>
      </w:pPr>
      <w:r w:rsidRPr="00D6683D">
        <w:rPr>
          <w:rFonts w:eastAsia="Garamond"/>
          <w:lang w:val="pt-PT"/>
        </w:rPr>
        <w:t xml:space="preserve">813. A </w:t>
      </w:r>
      <w:r w:rsidRPr="00D6683D">
        <w:rPr>
          <w:rFonts w:eastAsia="Garamond"/>
          <w:noProof/>
          <w:lang w:val="pt-PT"/>
        </w:rPr>
        <w:t>IGREJA LOCAL</w:t>
      </w:r>
    </w:p>
    <w:p w:rsidR="001E0354" w:rsidRPr="00D6683D" w:rsidRDefault="001E0354" w:rsidP="006A576E">
      <w:pPr>
        <w:pStyle w:val="DIVISIONminor"/>
        <w:rPr>
          <w:lang w:val="pt-PT"/>
        </w:rPr>
      </w:pPr>
      <w:r w:rsidRPr="00D6683D">
        <w:rPr>
          <w:rFonts w:eastAsia="Garamond"/>
          <w:lang w:val="pt-PT"/>
        </w:rPr>
        <w:t xml:space="preserve">813.1. Licença Local </w:t>
      </w:r>
      <w:r w:rsidRPr="00D6683D">
        <w:rPr>
          <w:rFonts w:eastAsia="Garamond"/>
          <w:noProof/>
          <w:lang w:val="pt-PT"/>
        </w:rPr>
        <w:t>de Ministro</w:t>
      </w:r>
    </w:p>
    <w:p w:rsidR="001E0354" w:rsidRPr="00D6683D" w:rsidRDefault="001E0354" w:rsidP="006A576E">
      <w:pPr>
        <w:pStyle w:val="BODYparagraph"/>
      </w:pPr>
      <w:r w:rsidRPr="00D6683D">
        <w:rPr>
          <w:rFonts w:eastAsia="Garamond"/>
        </w:rPr>
        <w:t xml:space="preserve">CERTIFICAMOS que ____ está licenciado como Ministro Local da Igreja do Nazareno pelo período de um ano, contanto que seu espírito e prática sejam dignos do Evangelho de Cristo, e que seus ensinos correspondam às doutrinas estabelecidas nas Escrituras Sagradas e sustentadas pela referida </w:t>
      </w:r>
      <w:r w:rsidRPr="00D6683D">
        <w:rPr>
          <w:rFonts w:eastAsia="Garamond"/>
          <w:noProof/>
        </w:rPr>
        <w:t>igreja.</w:t>
      </w:r>
    </w:p>
    <w:p w:rsidR="001E0354" w:rsidRPr="00D6683D" w:rsidRDefault="001E0354" w:rsidP="006A576E">
      <w:pPr>
        <w:pStyle w:val="BODYparagraph"/>
      </w:pPr>
      <w:r w:rsidRPr="00D6683D">
        <w:rPr>
          <w:rFonts w:eastAsia="Garamond"/>
        </w:rPr>
        <w:t xml:space="preserve">Por Ordem da Junta da Igreja do Nazareno </w:t>
      </w:r>
      <w:r w:rsidRPr="00D6683D">
        <w:rPr>
          <w:rFonts w:eastAsia="Garamond"/>
          <w:noProof/>
        </w:rPr>
        <w:t>em ____.</w:t>
      </w:r>
    </w:p>
    <w:p w:rsidR="001E0354" w:rsidRPr="00D6683D" w:rsidRDefault="001E0354" w:rsidP="006A576E">
      <w:pPr>
        <w:pStyle w:val="BODYparagraph"/>
      </w:pPr>
      <w:r w:rsidRPr="00D6683D">
        <w:rPr>
          <w:rFonts w:eastAsia="Garamond"/>
        </w:rPr>
        <w:t>Concedida em</w:t>
      </w:r>
      <w:r w:rsidR="00DD1635" w:rsidRPr="00D6683D">
        <w:rPr>
          <w:rFonts w:eastAsia="Garamond"/>
        </w:rPr>
        <w:t xml:space="preserve"> </w:t>
      </w:r>
      <w:r w:rsidRPr="00D6683D">
        <w:rPr>
          <w:rFonts w:eastAsia="Garamond"/>
        </w:rPr>
        <w:t>(cidade)</w:t>
      </w:r>
      <w:r w:rsidR="00DD1635" w:rsidRPr="00D6683D">
        <w:rPr>
          <w:rFonts w:eastAsia="Garamond"/>
        </w:rPr>
        <w:t xml:space="preserve"> </w:t>
      </w:r>
      <w:r w:rsidRPr="00D6683D">
        <w:rPr>
          <w:rFonts w:eastAsia="Garamond"/>
        </w:rPr>
        <w:t>, a</w:t>
      </w:r>
      <w:r w:rsidR="00DD1635" w:rsidRPr="00D6683D">
        <w:rPr>
          <w:rFonts w:eastAsia="Garamond"/>
          <w:sz w:val="26"/>
        </w:rPr>
        <w:t xml:space="preserve"> </w:t>
      </w:r>
      <w:r w:rsidRPr="00D6683D">
        <w:rPr>
          <w:rFonts w:eastAsia="Garamond"/>
        </w:rPr>
        <w:t>(dia)</w:t>
      </w:r>
      <w:r w:rsidR="00DD1635" w:rsidRPr="00D6683D">
        <w:rPr>
          <w:rFonts w:eastAsia="Garamond"/>
        </w:rPr>
        <w:t xml:space="preserve"> </w:t>
      </w:r>
      <w:r w:rsidRPr="00D6683D">
        <w:rPr>
          <w:rFonts w:eastAsia="Garamond"/>
        </w:rPr>
        <w:t>de</w:t>
      </w:r>
      <w:r w:rsidR="00DD1635" w:rsidRPr="00D6683D">
        <w:rPr>
          <w:rFonts w:eastAsia="Garamond"/>
          <w:sz w:val="26"/>
        </w:rPr>
        <w:t xml:space="preserve"> </w:t>
      </w:r>
      <w:r w:rsidRPr="00D6683D">
        <w:rPr>
          <w:rFonts w:eastAsia="Garamond"/>
        </w:rPr>
        <w:t>(mês)</w:t>
      </w:r>
      <w:r w:rsidR="00DD1635" w:rsidRPr="00D6683D">
        <w:rPr>
          <w:rFonts w:eastAsia="Garamond"/>
        </w:rPr>
        <w:t xml:space="preserve"> </w:t>
      </w:r>
      <w:r w:rsidRPr="00D6683D">
        <w:rPr>
          <w:rFonts w:eastAsia="Garamond"/>
        </w:rPr>
        <w:t>,</w:t>
      </w:r>
      <w:r w:rsidR="00DD1635" w:rsidRPr="00D6683D">
        <w:rPr>
          <w:rFonts w:eastAsia="Garamond"/>
          <w:sz w:val="26"/>
        </w:rPr>
        <w:t xml:space="preserve"> </w:t>
      </w:r>
      <w:r w:rsidRPr="00D6683D">
        <w:rPr>
          <w:rFonts w:eastAsia="Garamond"/>
        </w:rPr>
        <w:t>(ano</w:t>
      </w:r>
      <w:r w:rsidRPr="00D6683D">
        <w:rPr>
          <w:rFonts w:eastAsia="Garamond"/>
          <w:noProof/>
        </w:rPr>
        <w:t>)</w:t>
      </w:r>
      <w:r w:rsidR="007B2612">
        <w:rPr>
          <w:rFonts w:eastAsia="Garamond"/>
          <w:noProof/>
        </w:rPr>
        <w:t>.</w:t>
      </w:r>
    </w:p>
    <w:p w:rsidR="001E0354" w:rsidRPr="00D6683D" w:rsidRDefault="001E0354" w:rsidP="006A576E">
      <w:pPr>
        <w:pStyle w:val="BODYparagraph"/>
      </w:pPr>
      <w:r w:rsidRPr="00D6683D">
        <w:rPr>
          <w:rFonts w:eastAsia="Garamond"/>
        </w:rPr>
        <w:t xml:space="preserve">__________________________ </w:t>
      </w:r>
      <w:r w:rsidRPr="00D6683D">
        <w:rPr>
          <w:rFonts w:eastAsia="Garamond"/>
          <w:noProof/>
        </w:rPr>
        <w:t>, Presidente</w:t>
      </w:r>
    </w:p>
    <w:p w:rsidR="001E0354" w:rsidRPr="00D6683D" w:rsidRDefault="001E0354" w:rsidP="006A576E">
      <w:pPr>
        <w:pStyle w:val="BODYparagraph"/>
      </w:pPr>
      <w:r w:rsidRPr="00D6683D">
        <w:rPr>
          <w:rFonts w:eastAsia="Garamond"/>
        </w:rPr>
        <w:t xml:space="preserve">__________________________ </w:t>
      </w:r>
      <w:r w:rsidRPr="00D6683D">
        <w:rPr>
          <w:rFonts w:eastAsia="Garamond"/>
          <w:noProof/>
        </w:rPr>
        <w:t xml:space="preserve">, Secretário </w:t>
      </w:r>
    </w:p>
    <w:p w:rsidR="001E0354" w:rsidRPr="00D6683D" w:rsidRDefault="001E0354" w:rsidP="006A576E">
      <w:pPr>
        <w:pStyle w:val="BODYnote"/>
        <w:rPr>
          <w:lang w:val="pt-PT"/>
        </w:rPr>
      </w:pPr>
      <w:r w:rsidRPr="00D6683D">
        <w:rPr>
          <w:lang w:val="pt-PT"/>
        </w:rPr>
        <w:t xml:space="preserve">NOTA: Disponível na página de Internet do Centro de Ministério Global através do escritório de Desenvolvimento do Clero. A obtenção do formulário correto é importante para estabelecer e manter a história de ministério do </w:t>
      </w:r>
      <w:r w:rsidRPr="00D6683D">
        <w:rPr>
          <w:noProof/>
          <w:lang w:val="pt-PT"/>
        </w:rPr>
        <w:t>candidato.</w:t>
      </w:r>
    </w:p>
    <w:p w:rsidR="001E0354" w:rsidRPr="00D6683D" w:rsidRDefault="001E0354" w:rsidP="006A576E">
      <w:pPr>
        <w:pStyle w:val="DIVISIONminor"/>
        <w:rPr>
          <w:lang w:val="pt-PT"/>
        </w:rPr>
      </w:pPr>
      <w:r w:rsidRPr="00D6683D">
        <w:rPr>
          <w:rFonts w:eastAsia="Garamond"/>
          <w:lang w:val="pt-PT"/>
        </w:rPr>
        <w:t xml:space="preserve">813.2. Recomendação à </w:t>
      </w:r>
      <w:r w:rsidRPr="00D6683D">
        <w:rPr>
          <w:rFonts w:eastAsia="Garamond"/>
          <w:noProof/>
          <w:lang w:val="pt-PT"/>
        </w:rPr>
        <w:t>Assembleia Distrital</w:t>
      </w:r>
    </w:p>
    <w:p w:rsidR="001E0354" w:rsidRPr="00D6683D" w:rsidRDefault="001E0354" w:rsidP="006A576E">
      <w:pPr>
        <w:pStyle w:val="BODYnote"/>
        <w:rPr>
          <w:lang w:val="pt-PT"/>
        </w:rPr>
      </w:pPr>
      <w:r w:rsidRPr="00D6683D">
        <w:rPr>
          <w:lang w:val="pt-PT"/>
        </w:rPr>
        <w:t xml:space="preserve">(Formulário a ser preenchido anualmente para ministros licenciados do distrito). Este formulário pode ser usado para recomendações diferentes. (Marque a Junta apropriada e também a função ministerial a </w:t>
      </w:r>
      <w:r w:rsidRPr="00D6683D">
        <w:rPr>
          <w:noProof/>
          <w:lang w:val="pt-PT"/>
        </w:rPr>
        <w:t>certificar).</w:t>
      </w:r>
    </w:p>
    <w:p w:rsidR="001E0354" w:rsidRPr="00D6683D" w:rsidRDefault="001E0354" w:rsidP="00A534A1">
      <w:pPr>
        <w:pStyle w:val="BODYparagraph"/>
        <w:rPr>
          <w:i/>
        </w:rPr>
      </w:pPr>
      <w:r w:rsidRPr="00D6683D">
        <w:rPr>
          <w:rFonts w:eastAsia="Garamond"/>
          <w:i/>
        </w:rPr>
        <w:t xml:space="preserve">Marque a Junta </w:t>
      </w:r>
      <w:r w:rsidRPr="00D6683D">
        <w:rPr>
          <w:rFonts w:eastAsia="Garamond"/>
          <w:i/>
          <w:noProof/>
        </w:rPr>
        <w:t>apropriada:</w:t>
      </w:r>
    </w:p>
    <w:p w:rsidR="001E0354" w:rsidRPr="00D6683D" w:rsidRDefault="001E0354" w:rsidP="00A534A1">
      <w:pPr>
        <w:pStyle w:val="BODYparagraphhanging"/>
      </w:pPr>
      <w:r w:rsidRPr="00D6683D">
        <w:rPr>
          <w:rFonts w:ascii="Times New Roman" w:eastAsia="Times New Roman" w:hAnsi="Times New Roman"/>
        </w:rPr>
        <w:t>□</w:t>
      </w:r>
      <w:r w:rsidRPr="00D6683D">
        <w:rPr>
          <w:rFonts w:ascii="Times New Roman" w:eastAsia="Times New Roman" w:hAnsi="Times New Roman"/>
        </w:rPr>
        <w:tab/>
      </w:r>
      <w:r w:rsidRPr="00D6683D">
        <w:rPr>
          <w:rFonts w:eastAsia="Garamond"/>
        </w:rPr>
        <w:t>A Junta da Igreja de</w:t>
      </w:r>
      <w:r w:rsidR="00DD1635" w:rsidRPr="00D6683D">
        <w:rPr>
          <w:rFonts w:eastAsia="Garamond"/>
          <w:sz w:val="26"/>
        </w:rPr>
        <w:t xml:space="preserve"> </w:t>
      </w:r>
      <w:r w:rsidRPr="00D6683D">
        <w:rPr>
          <w:rFonts w:eastAsia="Garamond"/>
          <w:u w:val="single"/>
        </w:rPr>
        <w:t xml:space="preserve">(nome da </w:t>
      </w:r>
      <w:r w:rsidRPr="00D6683D">
        <w:rPr>
          <w:rFonts w:eastAsia="Garamond"/>
          <w:noProof/>
          <w:u w:val="single"/>
        </w:rPr>
        <w:t>igreja)</w:t>
      </w:r>
      <w:r w:rsidR="00DD1635" w:rsidRPr="00D6683D">
        <w:rPr>
          <w:rFonts w:eastAsia="Garamond"/>
          <w:noProof/>
          <w:u w:val="single"/>
        </w:rPr>
        <w:t xml:space="preserve"> </w:t>
      </w:r>
    </w:p>
    <w:p w:rsidR="001E0354" w:rsidRPr="00D6683D" w:rsidRDefault="001E0354" w:rsidP="00A534A1">
      <w:pPr>
        <w:pStyle w:val="BODYparagraphhanging"/>
      </w:pPr>
      <w:r w:rsidRPr="00D6683D">
        <w:rPr>
          <w:rFonts w:ascii="Times New Roman" w:eastAsia="Times New Roman" w:hAnsi="Times New Roman"/>
        </w:rPr>
        <w:t>□</w:t>
      </w:r>
      <w:r w:rsidRPr="00D6683D">
        <w:rPr>
          <w:rFonts w:ascii="Times New Roman" w:eastAsia="Times New Roman" w:hAnsi="Times New Roman"/>
        </w:rPr>
        <w:tab/>
      </w:r>
      <w:r w:rsidRPr="00D6683D">
        <w:rPr>
          <w:rFonts w:eastAsia="Garamond"/>
        </w:rPr>
        <w:t>A Junta Consultiva do Distrito (</w:t>
      </w:r>
      <w:r w:rsidRPr="00D6683D">
        <w:rPr>
          <w:rFonts w:eastAsia="Garamond"/>
          <w:i/>
        </w:rPr>
        <w:t>Manual</w:t>
      </w:r>
      <w:r w:rsidRPr="00D6683D">
        <w:rPr>
          <w:rFonts w:eastAsia="Garamond"/>
          <w:sz w:val="26"/>
        </w:rPr>
        <w:t xml:space="preserve"> </w:t>
      </w:r>
      <w:r w:rsidRPr="00D6683D">
        <w:rPr>
          <w:rFonts w:eastAsia="Garamond"/>
        </w:rPr>
        <w:t>222.10)</w:t>
      </w:r>
      <w:r w:rsidR="00DD1635" w:rsidRPr="00D6683D">
        <w:rPr>
          <w:rFonts w:eastAsia="Garamond"/>
        </w:rPr>
        <w:t xml:space="preserve"> </w:t>
      </w:r>
      <w:r w:rsidRPr="00D6683D">
        <w:rPr>
          <w:rFonts w:eastAsia="Garamond"/>
          <w:u w:val="single"/>
        </w:rPr>
        <w:t xml:space="preserve">(inserir o nome do </w:t>
      </w:r>
      <w:r w:rsidRPr="00D6683D">
        <w:rPr>
          <w:rFonts w:eastAsia="Garamond"/>
          <w:noProof/>
          <w:u w:val="single"/>
        </w:rPr>
        <w:t>distrito)</w:t>
      </w:r>
      <w:r w:rsidR="00DD1635" w:rsidRPr="00D6683D">
        <w:rPr>
          <w:rFonts w:eastAsia="Garamond"/>
          <w:noProof/>
          <w:u w:val="single"/>
        </w:rPr>
        <w:t xml:space="preserve"> </w:t>
      </w:r>
    </w:p>
    <w:p w:rsidR="001E0354" w:rsidRPr="00D6683D" w:rsidRDefault="001E0354" w:rsidP="00A534A1">
      <w:pPr>
        <w:pStyle w:val="BODYparagraph"/>
        <w:ind w:left="288" w:firstLine="0"/>
      </w:pPr>
      <w:r w:rsidRPr="00D6683D">
        <w:rPr>
          <w:rFonts w:eastAsia="Garamond"/>
        </w:rPr>
        <w:t>recomenda</w:t>
      </w:r>
      <w:r w:rsidR="00DD1635" w:rsidRPr="00D6683D">
        <w:rPr>
          <w:rFonts w:eastAsia="Garamond"/>
        </w:rPr>
        <w:t xml:space="preserve"> </w:t>
      </w:r>
      <w:r w:rsidRPr="00D6683D">
        <w:rPr>
          <w:rFonts w:eastAsia="Garamond"/>
        </w:rPr>
        <w:t>(nome)</w:t>
      </w:r>
      <w:r w:rsidR="00DD1635" w:rsidRPr="00D6683D">
        <w:rPr>
          <w:rFonts w:eastAsia="Garamond"/>
        </w:rPr>
        <w:t xml:space="preserve"> </w:t>
      </w:r>
      <w:r w:rsidRPr="00D6683D">
        <w:rPr>
          <w:rFonts w:eastAsia="Garamond"/>
        </w:rPr>
        <w:t>à</w:t>
      </w:r>
      <w:r w:rsidR="00DD1635" w:rsidRPr="00D6683D">
        <w:rPr>
          <w:rFonts w:eastAsia="Garamond"/>
        </w:rPr>
        <w:t xml:space="preserve"> </w:t>
      </w:r>
      <w:r w:rsidRPr="00D6683D">
        <w:rPr>
          <w:rFonts w:eastAsia="Garamond"/>
        </w:rPr>
        <w:t>(seleccione uma: Junta de Credenciais Ministeriais ou Assembleia Distrital</w:t>
      </w:r>
      <w:r w:rsidR="00DD1635" w:rsidRPr="00D6683D">
        <w:rPr>
          <w:rFonts w:eastAsia="Garamond"/>
        </w:rPr>
        <w:t xml:space="preserve"> </w:t>
      </w:r>
      <w:r w:rsidRPr="00D6683D">
        <w:rPr>
          <w:rFonts w:eastAsia="Garamond"/>
          <w:noProof/>
        </w:rPr>
        <w:t>para:</w:t>
      </w:r>
    </w:p>
    <w:p w:rsidR="001E0354" w:rsidRPr="00D6683D" w:rsidRDefault="001E0354" w:rsidP="00A534A1">
      <w:pPr>
        <w:pStyle w:val="CHARTERhanging2"/>
      </w:pPr>
      <w:r w:rsidRPr="00D6683D">
        <w:rPr>
          <w:rFonts w:ascii="Times New Roman" w:hAnsi="Times New Roman"/>
        </w:rPr>
        <w:t>□</w:t>
      </w:r>
      <w:r w:rsidRPr="00D6683D">
        <w:tab/>
        <w:t xml:space="preserve">Licença Distrital </w:t>
      </w:r>
      <w:r w:rsidRPr="00D6683D">
        <w:rPr>
          <w:noProof/>
        </w:rPr>
        <w:t>de Ministro</w:t>
      </w:r>
    </w:p>
    <w:p w:rsidR="001E0354" w:rsidRPr="00D6683D" w:rsidRDefault="001E0354" w:rsidP="00A534A1">
      <w:pPr>
        <w:pStyle w:val="CHARTERhanging2"/>
      </w:pPr>
      <w:r w:rsidRPr="00D6683D">
        <w:rPr>
          <w:rFonts w:ascii="Times New Roman" w:hAnsi="Times New Roman"/>
        </w:rPr>
        <w:t>□</w:t>
      </w:r>
      <w:r w:rsidRPr="00D6683D">
        <w:tab/>
        <w:t xml:space="preserve">Renovação de Licença Distrital </w:t>
      </w:r>
      <w:r w:rsidRPr="00D6683D">
        <w:rPr>
          <w:noProof/>
        </w:rPr>
        <w:t xml:space="preserve">de Ministro </w:t>
      </w:r>
    </w:p>
    <w:p w:rsidR="001E0354" w:rsidRPr="00D6683D" w:rsidRDefault="001E0354" w:rsidP="00A534A1">
      <w:pPr>
        <w:pStyle w:val="CHARTERhanging2"/>
      </w:pPr>
      <w:r w:rsidRPr="00D6683D">
        <w:rPr>
          <w:rFonts w:ascii="Times New Roman" w:hAnsi="Times New Roman"/>
        </w:rPr>
        <w:t>□</w:t>
      </w:r>
      <w:r w:rsidRPr="00D6683D">
        <w:tab/>
        <w:t xml:space="preserve">Renovação de Licença </w:t>
      </w:r>
      <w:r w:rsidRPr="00D6683D">
        <w:rPr>
          <w:noProof/>
        </w:rPr>
        <w:t xml:space="preserve">de Diaconisa </w:t>
      </w:r>
    </w:p>
    <w:p w:rsidR="001E0354" w:rsidRPr="00D6683D" w:rsidRDefault="001E0354" w:rsidP="00A534A1">
      <w:pPr>
        <w:pStyle w:val="CHARTERhanging2"/>
      </w:pPr>
      <w:r w:rsidRPr="00D6683D">
        <w:rPr>
          <w:rFonts w:ascii="Times New Roman" w:hAnsi="Times New Roman"/>
        </w:rPr>
        <w:t>□</w:t>
      </w:r>
      <w:r w:rsidRPr="00D6683D">
        <w:tab/>
        <w:t xml:space="preserve">Renovação de Licença de Director de </w:t>
      </w:r>
      <w:r w:rsidRPr="00D6683D">
        <w:rPr>
          <w:noProof/>
        </w:rPr>
        <w:t>Educação Cristã</w:t>
      </w:r>
    </w:p>
    <w:p w:rsidR="001E0354" w:rsidRPr="00D6683D" w:rsidRDefault="001E0354" w:rsidP="00A534A1">
      <w:pPr>
        <w:pStyle w:val="APPENDIXsubdivision"/>
        <w:rPr>
          <w:lang w:val="pt-PT"/>
        </w:rPr>
      </w:pPr>
      <w:r w:rsidRPr="00D6683D">
        <w:rPr>
          <w:rFonts w:eastAsia="Garamond"/>
          <w:lang w:val="pt-PT"/>
        </w:rPr>
        <w:t>Certificado de Função de Ministério (</w:t>
      </w:r>
      <w:r w:rsidRPr="00D6683D">
        <w:rPr>
          <w:rFonts w:eastAsia="Garamond"/>
          <w:i/>
          <w:lang w:val="pt-PT"/>
        </w:rPr>
        <w:t>Manual</w:t>
      </w:r>
      <w:r w:rsidRPr="00D6683D">
        <w:rPr>
          <w:rFonts w:eastAsia="Garamond"/>
          <w:sz w:val="26"/>
          <w:lang w:val="pt-PT"/>
        </w:rPr>
        <w:t xml:space="preserve"> </w:t>
      </w:r>
      <w:r w:rsidRPr="00D6683D">
        <w:rPr>
          <w:rFonts w:eastAsia="Garamond"/>
          <w:lang w:val="pt-PT"/>
        </w:rPr>
        <w:t>503-</w:t>
      </w:r>
      <w:r w:rsidRPr="00D6683D">
        <w:rPr>
          <w:rFonts w:eastAsia="Garamond"/>
          <w:noProof/>
          <w:lang w:val="pt-PT"/>
        </w:rPr>
        <w:t>526)</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EDC</w:t>
      </w:r>
      <w:r w:rsidR="00086292" w:rsidRPr="00D6683D">
        <w:t xml:space="preserve"> </w:t>
      </w:r>
      <w:r w:rsidRPr="00D6683D">
        <w:rPr>
          <w:b/>
        </w:rPr>
        <w:t>(</w:t>
      </w:r>
      <w:r w:rsidR="00D927E1" w:rsidRPr="00D6683D">
        <w:rPr>
          <w:rFonts w:ascii="Adobe Garamond Pro Bold" w:hAnsi="Adobe Garamond Pro Bold"/>
        </w:rPr>
        <w:t>CED</w:t>
      </w:r>
      <w:r w:rsidRPr="00D6683D">
        <w:rPr>
          <w:b/>
        </w:rPr>
        <w:t>)</w:t>
      </w:r>
      <w:r w:rsidR="00086292" w:rsidRPr="00D6683D">
        <w:t xml:space="preserve"> </w:t>
      </w:r>
      <w:r w:rsidRPr="00D6683D">
        <w:rPr>
          <w:b/>
        </w:rPr>
        <w:t>—</w:t>
      </w:r>
      <w:r w:rsidR="00D927E1" w:rsidRPr="00D6683D">
        <w:rPr>
          <w:rFonts w:ascii="Adobe Garamond Pro Bold" w:hAnsi="Adobe Garamond Pro Bold"/>
        </w:rPr>
        <w:t xml:space="preserve"> Ministro de Educação Cristã</w:t>
      </w:r>
      <w:r w:rsidRPr="00D6683D">
        <w:t xml:space="preserve"> (Ministros empregados por uma escola da igreja </w:t>
      </w:r>
      <w:r w:rsidRPr="00D6683D">
        <w:rPr>
          <w:noProof/>
        </w:rPr>
        <w:t>local)</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EDU</w:t>
      </w:r>
      <w:r w:rsidRPr="00D6683D">
        <w:rPr>
          <w:b/>
        </w:rPr>
        <w:t>—</w:t>
      </w:r>
      <w:r w:rsidR="00D927E1" w:rsidRPr="00D6683D">
        <w:rPr>
          <w:rFonts w:ascii="Adobe Garamond Pro Bold" w:hAnsi="Adobe Garamond Pro Bold"/>
        </w:rPr>
        <w:t xml:space="preserve"> Educação</w:t>
      </w:r>
      <w:r w:rsidRPr="00D6683D">
        <w:t xml:space="preserve"> (empregado para servir no corpo administrativo ou docente de uma das instituições educativas da Igreja do </w:t>
      </w:r>
      <w:r w:rsidRPr="00D6683D">
        <w:rPr>
          <w:noProof/>
        </w:rPr>
        <w:t>Nazareno)</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EVR</w:t>
      </w:r>
      <w:r w:rsidRPr="00D6683D">
        <w:rPr>
          <w:b/>
        </w:rPr>
        <w:t>—</w:t>
      </w:r>
      <w:r w:rsidR="00D927E1" w:rsidRPr="00D6683D">
        <w:rPr>
          <w:rFonts w:ascii="Adobe Garamond Pro Bold" w:hAnsi="Adobe Garamond Pro Bold"/>
        </w:rPr>
        <w:t xml:space="preserve"> Evangelista, Registado</w:t>
      </w:r>
      <w:r w:rsidRPr="00D6683D">
        <w:t xml:space="preserve"> (devota a sua vida a viajar e a pregar o evangelho como seu ministério primário, a promover avivamentos e a divulgar na terra o </w:t>
      </w:r>
      <w:r w:rsidRPr="00D6683D">
        <w:rPr>
          <w:noProof/>
        </w:rPr>
        <w:t>evangelho)</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MIS</w:t>
      </w:r>
      <w:r w:rsidR="00086292" w:rsidRPr="00D6683D">
        <w:t xml:space="preserve"> </w:t>
      </w:r>
      <w:r w:rsidRPr="00D6683D">
        <w:rPr>
          <w:b/>
        </w:rPr>
        <w:t>(</w:t>
      </w:r>
      <w:r w:rsidR="00D927E1" w:rsidRPr="00D6683D">
        <w:rPr>
          <w:rFonts w:ascii="Adobe Garamond Pro Bold" w:hAnsi="Adobe Garamond Pro Bold"/>
        </w:rPr>
        <w:t>Missionário</w:t>
      </w:r>
      <w:r w:rsidRPr="00D6683D">
        <w:t xml:space="preserve"> (nomeado pela Junta Geral, para ministrar em nome da igreja, através do Comité de Missão </w:t>
      </w:r>
      <w:r w:rsidRPr="00D6683D">
        <w:rPr>
          <w:noProof/>
        </w:rPr>
        <w:t>Global)</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DG</w:t>
      </w:r>
      <w:r w:rsidRPr="00D6683D">
        <w:rPr>
          <w:b/>
        </w:rPr>
        <w:t>—</w:t>
      </w:r>
      <w:r w:rsidR="00D927E1" w:rsidRPr="00D6683D">
        <w:rPr>
          <w:rFonts w:ascii="Adobe Garamond Pro Bold" w:hAnsi="Adobe Garamond Pro Bold"/>
        </w:rPr>
        <w:t xml:space="preserve"> Designação Geral, Outra</w:t>
      </w:r>
      <w:r w:rsidRPr="00D6683D">
        <w:t xml:space="preserve"> (eleito ou empregado para servir na Igreja </w:t>
      </w:r>
      <w:r w:rsidRPr="00D6683D">
        <w:rPr>
          <w:noProof/>
        </w:rPr>
        <w:t>Geral)</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PAS</w:t>
      </w:r>
      <w:r w:rsidRPr="00D6683D">
        <w:rPr>
          <w:b/>
          <w:noProof/>
        </w:rPr>
        <w:t>—</w:t>
      </w:r>
      <w:r w:rsidR="00D927E1" w:rsidRPr="00D6683D">
        <w:rPr>
          <w:rFonts w:ascii="Adobe Garamond Pro Bold" w:hAnsi="Adobe Garamond Pro Bold"/>
          <w:noProof/>
        </w:rPr>
        <w:t xml:space="preserve"> Pastor</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SPTI</w:t>
      </w:r>
      <w:r w:rsidR="00086292" w:rsidRPr="00D6683D">
        <w:t xml:space="preserve"> </w:t>
      </w:r>
      <w:r w:rsidRPr="00D6683D">
        <w:t xml:space="preserve">ou </w:t>
      </w:r>
      <w:r w:rsidR="00D927E1" w:rsidRPr="00D6683D">
        <w:rPr>
          <w:rFonts w:ascii="Adobe Garamond Pro Bold" w:hAnsi="Adobe Garamond Pro Bold"/>
        </w:rPr>
        <w:t>SP</w:t>
      </w:r>
      <w:r w:rsidRPr="00D6683D">
        <w:rPr>
          <w:b/>
        </w:rPr>
        <w:t>-</w:t>
      </w:r>
      <w:r w:rsidR="00D927E1" w:rsidRPr="00D6683D">
        <w:rPr>
          <w:rFonts w:ascii="Adobe Garamond Pro Bold" w:hAnsi="Adobe Garamond Pro Bold"/>
        </w:rPr>
        <w:t>TP</w:t>
      </w:r>
      <w:r w:rsidRPr="00D6683D">
        <w:rPr>
          <w:b/>
        </w:rPr>
        <w:t>—</w:t>
      </w:r>
      <w:r w:rsidR="00D927E1" w:rsidRPr="00D6683D">
        <w:rPr>
          <w:rFonts w:ascii="Adobe Garamond Pro Bold" w:hAnsi="Adobe Garamond Pro Bold"/>
        </w:rPr>
        <w:t xml:space="preserve"> Serviço Pastoral de Tempo integral ou Tempo Parcial</w:t>
      </w:r>
      <w:r w:rsidRPr="00D6683D">
        <w:t xml:space="preserve"> (pastor adjunto, realizando serviço pastoral em conexão com uma igreja, em áreas especializadas de ministério reconhecido e aprovado por agências de governo, licenciamento e </w:t>
      </w:r>
      <w:r w:rsidRPr="00D6683D">
        <w:rPr>
          <w:noProof/>
        </w:rPr>
        <w:t>endosso)</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ECR</w:t>
      </w:r>
      <w:r w:rsidR="00086292" w:rsidRPr="00D6683D">
        <w:t xml:space="preserve"> </w:t>
      </w:r>
      <w:r w:rsidRPr="00D6683D">
        <w:rPr>
          <w:b/>
        </w:rPr>
        <w:t>(</w:t>
      </w:r>
      <w:r w:rsidR="00D927E1" w:rsidRPr="00D6683D">
        <w:rPr>
          <w:rFonts w:ascii="Adobe Garamond Pro Bold" w:hAnsi="Adobe Garamond Pro Bold"/>
        </w:rPr>
        <w:t>SER</w:t>
      </w:r>
      <w:r w:rsidRPr="00D6683D">
        <w:rPr>
          <w:b/>
        </w:rPr>
        <w:t>)—</w:t>
      </w:r>
      <w:r w:rsidR="00D927E1" w:rsidRPr="00D6683D">
        <w:rPr>
          <w:rFonts w:ascii="Adobe Garamond Pro Bold" w:hAnsi="Adobe Garamond Pro Bold"/>
        </w:rPr>
        <w:t>Evangelista de Canto Registrado</w:t>
      </w:r>
      <w:r w:rsidR="00DD1635" w:rsidRPr="00D6683D">
        <w:t xml:space="preserve"> </w:t>
      </w:r>
      <w:r w:rsidRPr="00D6683D">
        <w:t xml:space="preserve">(devota a maior parte do seu tempo ao ministério de evangelismo através da música, como sua tarefa </w:t>
      </w:r>
      <w:r w:rsidRPr="00D6683D">
        <w:rPr>
          <w:noProof/>
        </w:rPr>
        <w:t>principal)</w:t>
      </w:r>
    </w:p>
    <w:p w:rsidR="001E0354" w:rsidRPr="00D6683D" w:rsidRDefault="001E0354" w:rsidP="00A534A1">
      <w:pPr>
        <w:pStyle w:val="CHARTERhanging1"/>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SEISPC</w:t>
      </w:r>
      <w:r w:rsidRPr="00D6683D">
        <w:rPr>
          <w:b/>
        </w:rPr>
        <w:t>—</w:t>
      </w:r>
      <w:r w:rsidR="00D927E1" w:rsidRPr="00D6683D">
        <w:rPr>
          <w:rFonts w:ascii="Adobe Garamond Pro Bold" w:hAnsi="Adobe Garamond Pro Bold"/>
        </w:rPr>
        <w:t xml:space="preserve"> Serviço Especial</w:t>
      </w:r>
      <w:r w:rsidRPr="00D6683D">
        <w:rPr>
          <w:b/>
        </w:rPr>
        <w:t>/</w:t>
      </w:r>
      <w:r w:rsidR="00D927E1" w:rsidRPr="00D6683D">
        <w:rPr>
          <w:rFonts w:ascii="Adobe Garamond Pro Bold" w:hAnsi="Adobe Garamond Pro Bold"/>
        </w:rPr>
        <w:t>Interdenominacional</w:t>
      </w:r>
      <w:r w:rsidRPr="00D6683D">
        <w:t xml:space="preserve"> (serviço activo para o qual não haja provisão, aprovado pela Assembleia Distrital após recomendação da Junta Consultiva ou Junta de Credenciais Ministeriais, ou </w:t>
      </w:r>
      <w:r w:rsidRPr="00D6683D">
        <w:rPr>
          <w:noProof/>
        </w:rPr>
        <w:t>ambas)</w:t>
      </w:r>
    </w:p>
    <w:p w:rsidR="001E0354" w:rsidRPr="00D6683D" w:rsidRDefault="001E0354" w:rsidP="00A534A1">
      <w:pPr>
        <w:pStyle w:val="CHARTERhanging1"/>
        <w:rPr>
          <w:b/>
        </w:rPr>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EST</w:t>
      </w:r>
      <w:r w:rsidR="00086292" w:rsidRPr="00D6683D">
        <w:t xml:space="preserve"> </w:t>
      </w:r>
      <w:r w:rsidRPr="00D6683D">
        <w:rPr>
          <w:b/>
        </w:rPr>
        <w:t>(</w:t>
      </w:r>
      <w:r w:rsidR="00D927E1" w:rsidRPr="00D6683D">
        <w:rPr>
          <w:rFonts w:ascii="Adobe Garamond Pro Bold" w:hAnsi="Adobe Garamond Pro Bold"/>
        </w:rPr>
        <w:t>STU</w:t>
      </w:r>
      <w:r w:rsidRPr="00D6683D">
        <w:rPr>
          <w:b/>
          <w:noProof/>
        </w:rPr>
        <w:t>)—</w:t>
      </w:r>
      <w:r w:rsidR="00D927E1" w:rsidRPr="00D6683D">
        <w:rPr>
          <w:rFonts w:ascii="Adobe Garamond Pro Bold" w:hAnsi="Adobe Garamond Pro Bold"/>
          <w:noProof/>
        </w:rPr>
        <w:t xml:space="preserve"> Estudante</w:t>
      </w:r>
    </w:p>
    <w:p w:rsidR="001E0354" w:rsidRPr="00D6683D" w:rsidRDefault="001E0354" w:rsidP="00A534A1">
      <w:pPr>
        <w:pStyle w:val="CHARTERhanging1"/>
        <w:rPr>
          <w:b/>
        </w:rPr>
      </w:pPr>
      <w:r w:rsidRPr="00D6683D">
        <w:rPr>
          <w:rFonts w:ascii="Times New Roman" w:hAnsi="Times New Roman"/>
        </w:rPr>
        <w:t>□</w:t>
      </w:r>
      <w:r w:rsidRPr="00D6683D">
        <w:t xml:space="preserve"> </w:t>
      </w:r>
      <w:r w:rsidRPr="00D6683D">
        <w:tab/>
      </w:r>
      <w:r w:rsidR="00D927E1" w:rsidRPr="00D6683D">
        <w:rPr>
          <w:rFonts w:ascii="Adobe Garamond Pro Bold" w:hAnsi="Adobe Garamond Pro Bold"/>
        </w:rPr>
        <w:t>ND</w:t>
      </w:r>
      <w:r w:rsidRPr="00D6683D">
        <w:rPr>
          <w:b/>
        </w:rPr>
        <w:t>—</w:t>
      </w:r>
      <w:r w:rsidR="00D927E1" w:rsidRPr="00D6683D">
        <w:rPr>
          <w:rFonts w:ascii="Adobe Garamond Pro Bold" w:hAnsi="Adobe Garamond Pro Bold"/>
        </w:rPr>
        <w:t xml:space="preserve"> </w:t>
      </w:r>
      <w:r w:rsidR="00D927E1" w:rsidRPr="00D6683D">
        <w:rPr>
          <w:rFonts w:ascii="Adobe Garamond Pro Bold" w:hAnsi="Adobe Garamond Pro Bold"/>
          <w:noProof/>
        </w:rPr>
        <w:t>Não Designado</w:t>
      </w:r>
      <w:r w:rsidR="00086292" w:rsidRPr="00D6683D">
        <w:rPr>
          <w:noProof/>
        </w:rPr>
        <w:t xml:space="preserve"> </w:t>
      </w:r>
    </w:p>
    <w:p w:rsidR="001E0354" w:rsidRPr="00D6683D" w:rsidRDefault="001E0354" w:rsidP="00A534A1">
      <w:pPr>
        <w:pStyle w:val="BODYparagraph"/>
      </w:pPr>
      <w:r w:rsidRPr="00D6683D">
        <w:rPr>
          <w:rFonts w:eastAsia="Garamond"/>
        </w:rPr>
        <w:t>Rever os requisitos mínimos para ordenação (</w:t>
      </w:r>
      <w:r w:rsidRPr="00D6683D">
        <w:rPr>
          <w:rFonts w:eastAsia="Garamond"/>
          <w:i/>
        </w:rPr>
        <w:t>Manual</w:t>
      </w:r>
      <w:r w:rsidRPr="00D6683D">
        <w:rPr>
          <w:rFonts w:eastAsia="Garamond"/>
          <w:sz w:val="26"/>
        </w:rPr>
        <w:t xml:space="preserve"> </w:t>
      </w:r>
      <w:r w:rsidRPr="00D6683D">
        <w:rPr>
          <w:rFonts w:eastAsia="Garamond"/>
        </w:rPr>
        <w:t>531.3, 532.3) e também os procedimentos para a formalização do relacionamento, quer remunerado ou não remunerado. (</w:t>
      </w:r>
      <w:r w:rsidRPr="00D6683D">
        <w:rPr>
          <w:rFonts w:eastAsia="Garamond"/>
          <w:i/>
        </w:rPr>
        <w:t>Manual</w:t>
      </w:r>
      <w:r w:rsidRPr="00D6683D">
        <w:rPr>
          <w:rFonts w:eastAsia="Garamond"/>
          <w:sz w:val="26"/>
        </w:rPr>
        <w:t xml:space="preserve"> </w:t>
      </w:r>
      <w:r w:rsidRPr="00D6683D">
        <w:rPr>
          <w:rFonts w:eastAsia="Garamond"/>
        </w:rPr>
        <w:t xml:space="preserve">160-160.3) Isto é importante para estabelecer e manter a história de ministério </w:t>
      </w:r>
      <w:r w:rsidRPr="00D6683D">
        <w:rPr>
          <w:rFonts w:eastAsia="Garamond"/>
          <w:noProof/>
        </w:rPr>
        <w:t>do candidato</w:t>
      </w:r>
    </w:p>
    <w:p w:rsidR="001E0354" w:rsidRPr="00D6683D" w:rsidRDefault="001E0354" w:rsidP="00A534A1">
      <w:pPr>
        <w:pStyle w:val="BODYparagraph"/>
      </w:pPr>
      <w:r w:rsidRPr="00D6683D">
        <w:t>Se for indicada uma função ministerial de SPTI ou SPTP for recomendada para o ano seguinte, confirme se foi recebida a aprovação escrita do superintendente distrital.</w:t>
      </w:r>
      <w:r w:rsidR="00DD1635" w:rsidRPr="00D6683D">
        <w:t xml:space="preserve"> </w:t>
      </w:r>
      <w:r w:rsidRPr="00D6683D">
        <w:t>(129.27; 160.1-160.2)?</w:t>
      </w:r>
      <w:r w:rsidR="00A534A1" w:rsidRPr="00D6683D">
        <w:t xml:space="preserve"> </w:t>
      </w:r>
      <w:r w:rsidRPr="00D6683D">
        <w:rPr>
          <w:rFonts w:ascii="Times New Roman" w:hAnsi="Times New Roman"/>
        </w:rPr>
        <w:t>□</w:t>
      </w:r>
      <w:r w:rsidRPr="00D6683D">
        <w:t xml:space="preserve"> Sim </w:t>
      </w:r>
      <w:r w:rsidRPr="00D6683D">
        <w:rPr>
          <w:rFonts w:ascii="Times New Roman" w:hAnsi="Times New Roman"/>
          <w:noProof/>
        </w:rPr>
        <w:t>□</w:t>
      </w:r>
      <w:r w:rsidRPr="00D6683D">
        <w:rPr>
          <w:noProof/>
        </w:rPr>
        <w:t xml:space="preserve"> Não</w:t>
      </w:r>
    </w:p>
    <w:p w:rsidR="001E0354" w:rsidRPr="00D6683D" w:rsidRDefault="001E0354" w:rsidP="00A534A1">
      <w:pPr>
        <w:pStyle w:val="BODYparagraph"/>
        <w:rPr>
          <w:noProof/>
        </w:rPr>
      </w:pPr>
      <w:r w:rsidRPr="00D6683D">
        <w:rPr>
          <w:rFonts w:eastAsia="Garamond"/>
        </w:rPr>
        <w:t xml:space="preserve">Se for indicada uma designação que não seja a de </w:t>
      </w:r>
      <w:r w:rsidR="001D2062" w:rsidRPr="00D6683D">
        <w:rPr>
          <w:rFonts w:eastAsia="Garamond"/>
        </w:rPr>
        <w:t>“</w:t>
      </w:r>
      <w:r w:rsidRPr="00D6683D">
        <w:rPr>
          <w:rFonts w:eastAsia="Garamond"/>
        </w:rPr>
        <w:t>EST</w:t>
      </w:r>
      <w:r w:rsidR="001D2062" w:rsidRPr="00D6683D">
        <w:rPr>
          <w:rFonts w:eastAsia="Garamond"/>
        </w:rPr>
        <w:t>”</w:t>
      </w:r>
      <w:r w:rsidRPr="00D6683D">
        <w:rPr>
          <w:rFonts w:eastAsia="Garamond"/>
        </w:rPr>
        <w:t xml:space="preserve"> (STU) ou </w:t>
      </w:r>
      <w:r w:rsidR="001D2062" w:rsidRPr="00D6683D">
        <w:rPr>
          <w:rFonts w:eastAsia="Garamond"/>
        </w:rPr>
        <w:t>“</w:t>
      </w:r>
      <w:r w:rsidRPr="00D6683D">
        <w:rPr>
          <w:rFonts w:eastAsia="Garamond"/>
        </w:rPr>
        <w:t>ND</w:t>
      </w:r>
      <w:r w:rsidR="001D2062" w:rsidRPr="00D6683D">
        <w:rPr>
          <w:rFonts w:eastAsia="Garamond"/>
        </w:rPr>
        <w:t>”</w:t>
      </w:r>
      <w:r w:rsidRPr="00D6683D">
        <w:rPr>
          <w:rFonts w:eastAsia="Garamond"/>
        </w:rPr>
        <w:t xml:space="preserve">, descreva o relacionamento formal que existe com o candidato, como aprovado pela junta da igreja e pelo superintendente </w:t>
      </w:r>
      <w:r w:rsidRPr="00D6683D">
        <w:rPr>
          <w:rFonts w:eastAsia="Garamond"/>
          <w:noProof/>
        </w:rPr>
        <w:t>distrital.</w:t>
      </w:r>
    </w:p>
    <w:p w:rsidR="001E0354" w:rsidRPr="00D6683D" w:rsidRDefault="001E0354" w:rsidP="00A534A1">
      <w:pPr>
        <w:pStyle w:val="BODYparagraph"/>
        <w:rPr>
          <w:noProof/>
        </w:rPr>
      </w:pPr>
      <w:r w:rsidRPr="00D6683D">
        <w:rPr>
          <w:rFonts w:eastAsia="Garamond"/>
          <w:noProof/>
        </w:rPr>
        <w:t>_______________________________________________</w:t>
      </w:r>
    </w:p>
    <w:p w:rsidR="001E0354" w:rsidRPr="00D6683D" w:rsidRDefault="001E0354" w:rsidP="00A534A1">
      <w:pPr>
        <w:pStyle w:val="BODYparagraph"/>
        <w:rPr>
          <w:noProof/>
        </w:rPr>
      </w:pPr>
      <w:r w:rsidRPr="00D6683D">
        <w:rPr>
          <w:rFonts w:eastAsia="Garamond"/>
          <w:noProof/>
        </w:rPr>
        <w:t>_______________________________________________</w:t>
      </w:r>
    </w:p>
    <w:p w:rsidR="001E0354" w:rsidRPr="00D6683D" w:rsidRDefault="001E0354" w:rsidP="00A534A1">
      <w:pPr>
        <w:pStyle w:val="BODYparagraph"/>
      </w:pPr>
      <w:r w:rsidRPr="00D6683D">
        <w:rPr>
          <w:rFonts w:eastAsia="Garamond"/>
          <w:noProof/>
        </w:rPr>
        <w:t>_______________________________________________</w:t>
      </w:r>
    </w:p>
    <w:p w:rsidR="001E0354" w:rsidRPr="00D6683D" w:rsidRDefault="001E0354" w:rsidP="00A534A1">
      <w:pPr>
        <w:pStyle w:val="BODYparagraph"/>
      </w:pPr>
      <w:r w:rsidRPr="00D6683D">
        <w:rPr>
          <w:rFonts w:eastAsia="Garamond"/>
        </w:rPr>
        <w:t>Certificamos que</w:t>
      </w:r>
      <w:r w:rsidR="00DD1635" w:rsidRPr="00D6683D">
        <w:rPr>
          <w:rFonts w:eastAsia="Garamond"/>
          <w:sz w:val="26"/>
        </w:rPr>
        <w:t xml:space="preserve"> </w:t>
      </w:r>
      <w:r w:rsidRPr="00D6683D">
        <w:rPr>
          <w:rFonts w:eastAsia="Garamond"/>
          <w:u w:val="single"/>
        </w:rPr>
        <w:t>(inserir o nome)</w:t>
      </w:r>
      <w:r w:rsidR="00DD1635" w:rsidRPr="00D6683D">
        <w:rPr>
          <w:rFonts w:eastAsia="Garamond"/>
          <w:u w:val="single"/>
        </w:rPr>
        <w:t xml:space="preserve"> </w:t>
      </w:r>
      <w:r w:rsidRPr="00D6683D">
        <w:rPr>
          <w:rFonts w:eastAsia="Garamond"/>
        </w:rPr>
        <w:t xml:space="preserve">cumpriu todos os requisitos para tal </w:t>
      </w:r>
      <w:r w:rsidRPr="00D6683D">
        <w:rPr>
          <w:rFonts w:eastAsia="Garamond"/>
          <w:noProof/>
        </w:rPr>
        <w:t>pedido.</w:t>
      </w:r>
    </w:p>
    <w:p w:rsidR="001E0354" w:rsidRPr="00D6683D" w:rsidRDefault="001E0354" w:rsidP="00A534A1">
      <w:pPr>
        <w:pStyle w:val="BODYparagraph"/>
      </w:pPr>
      <w:r w:rsidRPr="00D6683D">
        <w:rPr>
          <w:rFonts w:eastAsia="Garamond"/>
        </w:rPr>
        <w:t>Por voto da Junta em</w:t>
      </w:r>
      <w:r w:rsidR="00DD1635" w:rsidRPr="00D6683D">
        <w:rPr>
          <w:rFonts w:eastAsia="Garamond"/>
        </w:rPr>
        <w:t xml:space="preserve"> </w:t>
      </w:r>
      <w:r w:rsidRPr="00D6683D">
        <w:rPr>
          <w:rFonts w:eastAsia="Garamond"/>
          <w:u w:val="single"/>
        </w:rPr>
        <w:t>(inserir a data)</w:t>
      </w:r>
      <w:r w:rsidR="00DD1635" w:rsidRPr="00D6683D">
        <w:rPr>
          <w:rFonts w:eastAsia="Garamond"/>
          <w:u w:val="single"/>
        </w:rPr>
        <w:t xml:space="preserve"> </w:t>
      </w:r>
      <w:r w:rsidRPr="00D6683D">
        <w:rPr>
          <w:rFonts w:eastAsia="Garamond"/>
        </w:rPr>
        <w:t>, e pela recepção de uma carta de permissão do superintendente distrital, em</w:t>
      </w:r>
      <w:r w:rsidR="00DD1635" w:rsidRPr="00D6683D">
        <w:rPr>
          <w:rFonts w:eastAsia="Garamond"/>
          <w:sz w:val="26"/>
        </w:rPr>
        <w:t xml:space="preserve"> </w:t>
      </w:r>
      <w:r w:rsidRPr="00D6683D">
        <w:rPr>
          <w:rFonts w:eastAsia="Garamond"/>
          <w:u w:val="single"/>
        </w:rPr>
        <w:t>(inserir</w:t>
      </w:r>
      <w:r w:rsidR="00DD1635" w:rsidRPr="00D6683D">
        <w:rPr>
          <w:rFonts w:eastAsia="Garamond"/>
          <w:u w:val="single"/>
        </w:rPr>
        <w:t xml:space="preserve"> </w:t>
      </w:r>
      <w:r w:rsidRPr="00D6683D">
        <w:rPr>
          <w:rFonts w:eastAsia="Garamond"/>
          <w:u w:val="single"/>
        </w:rPr>
        <w:t>a data</w:t>
      </w:r>
      <w:r w:rsidRPr="00D6683D">
        <w:rPr>
          <w:rFonts w:eastAsia="Garamond"/>
          <w:noProof/>
          <w:u w:val="single"/>
        </w:rPr>
        <w:t>)</w:t>
      </w:r>
      <w:r w:rsidR="007B2612">
        <w:rPr>
          <w:rFonts w:eastAsia="Garamond"/>
          <w:noProof/>
          <w:u w:val="single"/>
        </w:rPr>
        <w:t>.</w:t>
      </w:r>
    </w:p>
    <w:p w:rsidR="001E0354" w:rsidRPr="00D6683D" w:rsidRDefault="001E0354" w:rsidP="00A534A1">
      <w:pPr>
        <w:pStyle w:val="BODYparagraph"/>
      </w:pPr>
      <w:r w:rsidRPr="00D6683D">
        <w:rPr>
          <w:rFonts w:eastAsia="Garamond"/>
        </w:rPr>
        <w:t xml:space="preserve">___________ </w:t>
      </w:r>
      <w:r w:rsidRPr="00D6683D">
        <w:rPr>
          <w:rFonts w:eastAsia="Garamond"/>
          <w:noProof/>
        </w:rPr>
        <w:t>, Presidente</w:t>
      </w:r>
    </w:p>
    <w:p w:rsidR="001E0354" w:rsidRPr="00D6683D" w:rsidRDefault="001E0354" w:rsidP="00A534A1">
      <w:pPr>
        <w:pStyle w:val="BODYparagraph"/>
      </w:pPr>
      <w:r w:rsidRPr="00D6683D">
        <w:rPr>
          <w:rFonts w:eastAsia="Garamond"/>
        </w:rPr>
        <w:t xml:space="preserve">___________ </w:t>
      </w:r>
      <w:r w:rsidRPr="00D6683D">
        <w:rPr>
          <w:rFonts w:eastAsia="Garamond"/>
          <w:noProof/>
        </w:rPr>
        <w:t>, Secretário</w:t>
      </w:r>
    </w:p>
    <w:p w:rsidR="001E0354" w:rsidRPr="00D6683D" w:rsidRDefault="001E0354" w:rsidP="00A534A1">
      <w:pPr>
        <w:pStyle w:val="BODYparagraph"/>
      </w:pPr>
      <w:r w:rsidRPr="00D6683D">
        <w:rPr>
          <w:rFonts w:ascii="Times New Roman" w:eastAsia="Times New Roman" w:hAnsi="Times New Roman"/>
        </w:rPr>
        <w:t>□</w:t>
      </w:r>
      <w:r w:rsidRPr="00D6683D">
        <w:rPr>
          <w:rFonts w:eastAsia="Garamond"/>
        </w:rPr>
        <w:t xml:space="preserve"> Referido</w:t>
      </w:r>
      <w:r w:rsidR="00DD1635" w:rsidRPr="00D6683D">
        <w:rPr>
          <w:rFonts w:eastAsia="Garamond"/>
        </w:rPr>
        <w:t xml:space="preserve"> </w:t>
      </w:r>
      <w:r w:rsidRPr="00D6683D">
        <w:rPr>
          <w:rFonts w:ascii="Times New Roman" w:eastAsia="Times New Roman" w:hAnsi="Times New Roman"/>
        </w:rPr>
        <w:t>□</w:t>
      </w:r>
      <w:r w:rsidRPr="00D6683D">
        <w:rPr>
          <w:rFonts w:eastAsia="Garamond"/>
        </w:rPr>
        <w:t xml:space="preserve"> Comunicado</w:t>
      </w:r>
      <w:r w:rsidR="00DD1635" w:rsidRPr="00D6683D">
        <w:rPr>
          <w:rFonts w:eastAsia="Garamond"/>
        </w:rPr>
        <w:t xml:space="preserve"> </w:t>
      </w:r>
      <w:r w:rsidRPr="00D6683D">
        <w:rPr>
          <w:rFonts w:ascii="Times New Roman" w:eastAsia="Times New Roman" w:hAnsi="Times New Roman"/>
          <w:noProof/>
        </w:rPr>
        <w:t>□</w:t>
      </w:r>
      <w:r w:rsidRPr="00D6683D">
        <w:rPr>
          <w:rFonts w:eastAsia="Garamond"/>
          <w:noProof/>
        </w:rPr>
        <w:t xml:space="preserve"> Disposição</w:t>
      </w:r>
    </w:p>
    <w:p w:rsidR="001E0354" w:rsidRPr="00D6683D" w:rsidRDefault="001E0354" w:rsidP="00A534A1">
      <w:pPr>
        <w:pStyle w:val="DIVISIONminor"/>
        <w:rPr>
          <w:lang w:val="pt-PT"/>
        </w:rPr>
      </w:pPr>
      <w:r w:rsidRPr="00D6683D">
        <w:rPr>
          <w:rFonts w:eastAsia="Garamond"/>
          <w:lang w:val="pt-PT"/>
        </w:rPr>
        <w:t xml:space="preserve">813.3. Certificado </w:t>
      </w:r>
      <w:r w:rsidRPr="00D6683D">
        <w:rPr>
          <w:rFonts w:eastAsia="Garamond"/>
          <w:noProof/>
          <w:lang w:val="pt-PT"/>
        </w:rPr>
        <w:t>de Recomendação</w:t>
      </w:r>
    </w:p>
    <w:p w:rsidR="001E0354" w:rsidRPr="00D6683D" w:rsidRDefault="001E0354" w:rsidP="00A534A1">
      <w:pPr>
        <w:pStyle w:val="BODYparagraph"/>
      </w:pPr>
      <w:r w:rsidRPr="00D6683D">
        <w:rPr>
          <w:rFonts w:eastAsia="Garamond"/>
        </w:rPr>
        <w:t>Certificamos que</w:t>
      </w:r>
      <w:r w:rsidR="00DD1635" w:rsidRPr="00D6683D">
        <w:rPr>
          <w:rFonts w:eastAsia="Garamond"/>
          <w:sz w:val="26"/>
        </w:rPr>
        <w:t xml:space="preserve"> </w:t>
      </w:r>
      <w:r w:rsidRPr="00D6683D">
        <w:rPr>
          <w:rFonts w:eastAsia="Garamond"/>
          <w:u w:val="single"/>
        </w:rPr>
        <w:t>(inserir o nome )</w:t>
      </w:r>
      <w:r w:rsidR="00DD1635" w:rsidRPr="00D6683D">
        <w:rPr>
          <w:rFonts w:eastAsia="Garamond"/>
          <w:u w:val="single"/>
        </w:rPr>
        <w:t xml:space="preserve"> </w:t>
      </w:r>
      <w:r w:rsidRPr="00D6683D">
        <w:rPr>
          <w:rFonts w:eastAsia="Garamond"/>
          <w:sz w:val="26"/>
        </w:rPr>
        <w:t>é membro da Igreja do Nazareno em</w:t>
      </w:r>
      <w:r w:rsidR="00DD1635" w:rsidRPr="00D6683D">
        <w:rPr>
          <w:rFonts w:eastAsia="Garamond"/>
          <w:sz w:val="26"/>
        </w:rPr>
        <w:t xml:space="preserve"> </w:t>
      </w:r>
      <w:r w:rsidRPr="00D6683D">
        <w:rPr>
          <w:rFonts w:eastAsia="Garamond"/>
          <w:u w:val="single"/>
        </w:rPr>
        <w:t>(inserir o local )</w:t>
      </w:r>
      <w:r w:rsidR="00DD1635" w:rsidRPr="00D6683D">
        <w:rPr>
          <w:rFonts w:eastAsia="Garamond"/>
          <w:u w:val="single"/>
        </w:rPr>
        <w:t xml:space="preserve"> </w:t>
      </w:r>
      <w:r w:rsidRPr="00D6683D">
        <w:rPr>
          <w:rFonts w:eastAsia="Garamond"/>
        </w:rPr>
        <w:t xml:space="preserve">e é por este meio recomendado à confiança Cristã daqueles a quem este certificado for </w:t>
      </w:r>
      <w:r w:rsidRPr="00D6683D">
        <w:rPr>
          <w:rFonts w:eastAsia="Garamond"/>
          <w:noProof/>
        </w:rPr>
        <w:t>apresentado.</w:t>
      </w:r>
    </w:p>
    <w:p w:rsidR="001E0354" w:rsidRPr="00D6683D" w:rsidRDefault="001E0354" w:rsidP="00A534A1">
      <w:pPr>
        <w:pStyle w:val="BODYparagraph"/>
      </w:pPr>
      <w:r w:rsidRPr="00D6683D">
        <w:rPr>
          <w:rFonts w:eastAsia="Garamond"/>
        </w:rPr>
        <w:t xml:space="preserve">___________ </w:t>
      </w:r>
      <w:r w:rsidRPr="00D6683D">
        <w:rPr>
          <w:rFonts w:eastAsia="Garamond"/>
          <w:noProof/>
        </w:rPr>
        <w:t>, Pastor</w:t>
      </w:r>
    </w:p>
    <w:p w:rsidR="001E0354" w:rsidRPr="00D6683D" w:rsidRDefault="001E0354" w:rsidP="00A534A1">
      <w:pPr>
        <w:pStyle w:val="BODYparagraph"/>
      </w:pPr>
      <w:r w:rsidRPr="00D6683D">
        <w:rPr>
          <w:rFonts w:eastAsia="Garamond"/>
        </w:rPr>
        <w:t xml:space="preserve">___________ </w:t>
      </w:r>
      <w:r w:rsidRPr="00D6683D">
        <w:rPr>
          <w:rFonts w:eastAsia="Garamond"/>
          <w:noProof/>
        </w:rPr>
        <w:t>, Data</w:t>
      </w:r>
    </w:p>
    <w:p w:rsidR="001E0354" w:rsidRPr="00D6683D" w:rsidRDefault="001E0354" w:rsidP="00A534A1">
      <w:pPr>
        <w:pStyle w:val="BODYnote"/>
        <w:rPr>
          <w:lang w:val="pt-PT"/>
        </w:rPr>
      </w:pPr>
      <w:r w:rsidRPr="00D6683D">
        <w:rPr>
          <w:lang w:val="pt-PT"/>
        </w:rPr>
        <w:t>NOTA: Quando for passado um certificado de recomendação, a membresia do interessado termina imediatamente na igreja local que expedir o certificado. (111.</w:t>
      </w:r>
      <w:r w:rsidRPr="00D6683D">
        <w:rPr>
          <w:noProof/>
          <w:lang w:val="pt-PT"/>
        </w:rPr>
        <w:t>1)</w:t>
      </w:r>
    </w:p>
    <w:p w:rsidR="001E0354" w:rsidRPr="00D6683D" w:rsidRDefault="001E0354" w:rsidP="00A534A1">
      <w:pPr>
        <w:pStyle w:val="DIVISIONminor"/>
        <w:rPr>
          <w:lang w:val="pt-PT"/>
        </w:rPr>
      </w:pPr>
      <w:r w:rsidRPr="00D6683D">
        <w:rPr>
          <w:rFonts w:eastAsia="Garamond"/>
          <w:lang w:val="pt-PT"/>
        </w:rPr>
        <w:t xml:space="preserve">813.4. Carta </w:t>
      </w:r>
      <w:r w:rsidRPr="00D6683D">
        <w:rPr>
          <w:rFonts w:eastAsia="Garamond"/>
          <w:noProof/>
          <w:lang w:val="pt-PT"/>
        </w:rPr>
        <w:t>de Despedida</w:t>
      </w:r>
    </w:p>
    <w:p w:rsidR="001E0354" w:rsidRPr="00D6683D" w:rsidRDefault="001E0354" w:rsidP="00A534A1">
      <w:pPr>
        <w:pStyle w:val="BODYparagraph"/>
      </w:pPr>
      <w:r w:rsidRPr="00D6683D">
        <w:rPr>
          <w:rFonts w:eastAsia="Garamond"/>
        </w:rPr>
        <w:t>Certificamos que</w:t>
      </w:r>
      <w:r w:rsidR="00DD1635" w:rsidRPr="00D6683D">
        <w:rPr>
          <w:rFonts w:eastAsia="Garamond"/>
          <w:sz w:val="26"/>
        </w:rPr>
        <w:t xml:space="preserve"> </w:t>
      </w:r>
      <w:r w:rsidRPr="00D6683D">
        <w:rPr>
          <w:rFonts w:eastAsia="Garamond"/>
          <w:u w:val="single"/>
        </w:rPr>
        <w:t>(inserir o nome)</w:t>
      </w:r>
      <w:r w:rsidR="00DD1635" w:rsidRPr="00D6683D">
        <w:rPr>
          <w:rFonts w:eastAsia="Garamond"/>
          <w:u w:val="single"/>
        </w:rPr>
        <w:t xml:space="preserve"> </w:t>
      </w:r>
      <w:r w:rsidRPr="00D6683D">
        <w:rPr>
          <w:rFonts w:eastAsia="Garamond"/>
        </w:rPr>
        <w:t>foi até esta data membro da Igreja do Nazareno em</w:t>
      </w:r>
      <w:r w:rsidR="00DD1635" w:rsidRPr="00D6683D">
        <w:rPr>
          <w:rFonts w:eastAsia="Garamond"/>
        </w:rPr>
        <w:t xml:space="preserve"> </w:t>
      </w:r>
      <w:r w:rsidRPr="00D6683D">
        <w:rPr>
          <w:rFonts w:eastAsia="Garamond"/>
          <w:u w:val="single"/>
        </w:rPr>
        <w:t>(inserir o nome do local )</w:t>
      </w:r>
      <w:r w:rsidR="00DD1635" w:rsidRPr="00D6683D">
        <w:rPr>
          <w:rFonts w:eastAsia="Garamond"/>
          <w:u w:val="single"/>
        </w:rPr>
        <w:t xml:space="preserve"> </w:t>
      </w:r>
      <w:r w:rsidRPr="00D6683D">
        <w:rPr>
          <w:rFonts w:eastAsia="Garamond"/>
        </w:rPr>
        <w:t xml:space="preserve">e que, a seu pedido, lhe é outorgada esta carta de </w:t>
      </w:r>
      <w:r w:rsidRPr="00D6683D">
        <w:rPr>
          <w:rFonts w:eastAsia="Garamond"/>
          <w:noProof/>
        </w:rPr>
        <w:t>despedida.</w:t>
      </w:r>
    </w:p>
    <w:p w:rsidR="001E0354" w:rsidRPr="00D6683D" w:rsidRDefault="001E0354" w:rsidP="00A534A1">
      <w:pPr>
        <w:pStyle w:val="BODYparagraph"/>
      </w:pPr>
      <w:r w:rsidRPr="00D6683D">
        <w:rPr>
          <w:rFonts w:eastAsia="Garamond"/>
        </w:rPr>
        <w:t xml:space="preserve">___________ </w:t>
      </w:r>
      <w:r w:rsidRPr="00D6683D">
        <w:rPr>
          <w:rFonts w:eastAsia="Garamond"/>
          <w:noProof/>
        </w:rPr>
        <w:t>, Pastor</w:t>
      </w:r>
    </w:p>
    <w:p w:rsidR="001E0354" w:rsidRPr="00D6683D" w:rsidRDefault="001E0354" w:rsidP="00A534A1">
      <w:pPr>
        <w:pStyle w:val="BODYparagraph"/>
      </w:pPr>
      <w:r w:rsidRPr="00D6683D">
        <w:rPr>
          <w:rFonts w:eastAsia="Garamond"/>
        </w:rPr>
        <w:t xml:space="preserve">___________ </w:t>
      </w:r>
      <w:r w:rsidRPr="00D6683D">
        <w:rPr>
          <w:rFonts w:eastAsia="Garamond"/>
          <w:noProof/>
        </w:rPr>
        <w:t>, Data</w:t>
      </w:r>
    </w:p>
    <w:p w:rsidR="001E0354" w:rsidRPr="00D6683D" w:rsidRDefault="001E0354" w:rsidP="00A534A1">
      <w:pPr>
        <w:pStyle w:val="BODYnote"/>
        <w:rPr>
          <w:lang w:val="pt-PT"/>
        </w:rPr>
      </w:pPr>
      <w:r w:rsidRPr="00D6683D">
        <w:rPr>
          <w:lang w:val="pt-PT"/>
        </w:rPr>
        <w:t>NOTA: A membresia termina imediatamente depois de outorgada uma carta de despedida. (112.</w:t>
      </w:r>
      <w:r w:rsidRPr="00D6683D">
        <w:rPr>
          <w:noProof/>
          <w:lang w:val="pt-PT"/>
        </w:rPr>
        <w:t>2)</w:t>
      </w:r>
    </w:p>
    <w:p w:rsidR="001E0354" w:rsidRPr="00D6683D" w:rsidRDefault="001E0354" w:rsidP="00A534A1">
      <w:pPr>
        <w:pStyle w:val="DIVISIONminor"/>
        <w:rPr>
          <w:lang w:val="pt-PT"/>
        </w:rPr>
      </w:pPr>
      <w:r w:rsidRPr="00D6683D">
        <w:rPr>
          <w:rFonts w:eastAsia="Garamond"/>
          <w:lang w:val="pt-PT"/>
        </w:rPr>
        <w:t xml:space="preserve">813.5. Transferência </w:t>
      </w:r>
      <w:r w:rsidRPr="00D6683D">
        <w:rPr>
          <w:rFonts w:eastAsia="Garamond"/>
          <w:noProof/>
          <w:lang w:val="pt-PT"/>
        </w:rPr>
        <w:t>de Membros</w:t>
      </w:r>
    </w:p>
    <w:p w:rsidR="001E0354" w:rsidRPr="00D6683D" w:rsidRDefault="001E0354" w:rsidP="00A534A1">
      <w:pPr>
        <w:pStyle w:val="BODYparagraph"/>
      </w:pPr>
      <w:r w:rsidRPr="00D6683D">
        <w:rPr>
          <w:rFonts w:eastAsia="Garamond"/>
        </w:rPr>
        <w:t>Certificamos que</w:t>
      </w:r>
      <w:r w:rsidR="00DD1635" w:rsidRPr="00D6683D">
        <w:rPr>
          <w:rFonts w:eastAsia="Garamond"/>
          <w:sz w:val="26"/>
        </w:rPr>
        <w:t xml:space="preserve"> </w:t>
      </w:r>
      <w:r w:rsidRPr="00D6683D">
        <w:rPr>
          <w:rFonts w:eastAsia="Garamond"/>
          <w:u w:val="single"/>
        </w:rPr>
        <w:t>(inserir o nome )</w:t>
      </w:r>
      <w:r w:rsidR="00DD1635" w:rsidRPr="00D6683D">
        <w:rPr>
          <w:rFonts w:eastAsia="Garamond"/>
          <w:u w:val="single"/>
        </w:rPr>
        <w:t xml:space="preserve"> </w:t>
      </w:r>
      <w:r w:rsidRPr="00D6683D">
        <w:rPr>
          <w:rFonts w:eastAsia="Garamond"/>
        </w:rPr>
        <w:t>é membro da Igreja do Nazareno em</w:t>
      </w:r>
      <w:r w:rsidR="00DD1635" w:rsidRPr="00D6683D">
        <w:rPr>
          <w:rFonts w:eastAsia="Garamond"/>
        </w:rPr>
        <w:t xml:space="preserve"> </w:t>
      </w:r>
      <w:r w:rsidRPr="00D6683D">
        <w:rPr>
          <w:rFonts w:eastAsia="Garamond"/>
          <w:u w:val="single"/>
        </w:rPr>
        <w:t>(inserir o nome do local )</w:t>
      </w:r>
      <w:r w:rsidR="00DD1635" w:rsidRPr="00D6683D">
        <w:rPr>
          <w:rFonts w:eastAsia="Garamond"/>
          <w:u w:val="single"/>
        </w:rPr>
        <w:t xml:space="preserve"> </w:t>
      </w:r>
      <w:r w:rsidRPr="00D6683D">
        <w:rPr>
          <w:rFonts w:eastAsia="Garamond"/>
        </w:rPr>
        <w:t>e que, a seu pedido, lhe é por este meio outorgada transferência para a Igreja do Nazareno em</w:t>
      </w:r>
      <w:r w:rsidR="00DD1635" w:rsidRPr="00D6683D">
        <w:rPr>
          <w:rFonts w:eastAsia="Garamond"/>
        </w:rPr>
        <w:t xml:space="preserve"> </w:t>
      </w:r>
      <w:r w:rsidRPr="00D6683D">
        <w:rPr>
          <w:rFonts w:eastAsia="Garamond"/>
          <w:u w:val="single"/>
        </w:rPr>
        <w:t>(inserir o nome do local)</w:t>
      </w:r>
      <w:r w:rsidR="00DD1635" w:rsidRPr="00D6683D">
        <w:rPr>
          <w:rFonts w:eastAsia="Garamond"/>
          <w:u w:val="single"/>
        </w:rPr>
        <w:t xml:space="preserve"> </w:t>
      </w:r>
      <w:r w:rsidRPr="00D6683D">
        <w:rPr>
          <w:rFonts w:eastAsia="Garamond"/>
        </w:rPr>
        <w:t>no distrito de</w:t>
      </w:r>
      <w:r w:rsidR="00DD1635" w:rsidRPr="00D6683D">
        <w:rPr>
          <w:rFonts w:eastAsia="Garamond"/>
        </w:rPr>
        <w:t xml:space="preserve"> </w:t>
      </w:r>
      <w:r w:rsidRPr="00D6683D">
        <w:rPr>
          <w:rFonts w:eastAsia="Garamond"/>
          <w:u w:val="single"/>
        </w:rPr>
        <w:t xml:space="preserve">(inserir </w:t>
      </w:r>
      <w:r w:rsidRPr="00D6683D">
        <w:rPr>
          <w:rFonts w:eastAsia="Garamond"/>
          <w:noProof/>
          <w:u w:val="single"/>
        </w:rPr>
        <w:t xml:space="preserve">o nome </w:t>
      </w:r>
    </w:p>
    <w:p w:rsidR="001E0354" w:rsidRPr="00D6683D" w:rsidRDefault="001E0354" w:rsidP="00A534A1">
      <w:pPr>
        <w:pStyle w:val="BODYparagraph"/>
      </w:pPr>
      <w:r w:rsidRPr="00D6683D">
        <w:rPr>
          <w:rFonts w:eastAsia="Garamond"/>
        </w:rPr>
        <w:t xml:space="preserve">Quando a recepção desta transferência for confirmada pela igreja local receptora, cessará a membresia nesta igreja </w:t>
      </w:r>
      <w:r w:rsidRPr="00D6683D">
        <w:rPr>
          <w:rFonts w:eastAsia="Garamond"/>
          <w:noProof/>
        </w:rPr>
        <w:t>local.</w:t>
      </w:r>
    </w:p>
    <w:p w:rsidR="001E0354" w:rsidRPr="00D6683D" w:rsidRDefault="001E0354" w:rsidP="00A534A1">
      <w:pPr>
        <w:pStyle w:val="BODYparagraph"/>
      </w:pPr>
      <w:r w:rsidRPr="00D6683D">
        <w:rPr>
          <w:rFonts w:eastAsia="Garamond"/>
        </w:rPr>
        <w:t xml:space="preserve">___________ </w:t>
      </w:r>
      <w:r w:rsidRPr="00D6683D">
        <w:rPr>
          <w:rFonts w:eastAsia="Garamond"/>
          <w:noProof/>
        </w:rPr>
        <w:t>, Pastor</w:t>
      </w:r>
    </w:p>
    <w:p w:rsidR="001E0354" w:rsidRPr="00D6683D" w:rsidRDefault="001E0354" w:rsidP="00A534A1">
      <w:pPr>
        <w:pStyle w:val="BODYparagraph"/>
      </w:pPr>
      <w:r w:rsidRPr="00D6683D">
        <w:rPr>
          <w:rFonts w:eastAsia="Garamond"/>
        </w:rPr>
        <w:t xml:space="preserve">___________ </w:t>
      </w:r>
      <w:r w:rsidRPr="00D6683D">
        <w:rPr>
          <w:rFonts w:eastAsia="Garamond"/>
          <w:noProof/>
        </w:rPr>
        <w:t>, Endereço</w:t>
      </w:r>
    </w:p>
    <w:p w:rsidR="001E0354" w:rsidRPr="00D6683D" w:rsidRDefault="001E0354" w:rsidP="00A534A1">
      <w:pPr>
        <w:pStyle w:val="BODYparagraph"/>
      </w:pPr>
      <w:r w:rsidRPr="00D6683D">
        <w:rPr>
          <w:rFonts w:eastAsia="Garamond"/>
        </w:rPr>
        <w:t xml:space="preserve">___________ </w:t>
      </w:r>
      <w:r w:rsidRPr="00D6683D">
        <w:rPr>
          <w:rFonts w:eastAsia="Garamond"/>
          <w:noProof/>
        </w:rPr>
        <w:t>, Data</w:t>
      </w:r>
    </w:p>
    <w:p w:rsidR="001E0354" w:rsidRPr="00D6683D" w:rsidRDefault="001E0354" w:rsidP="00A534A1">
      <w:pPr>
        <w:pStyle w:val="BODYnote"/>
        <w:rPr>
          <w:lang w:val="pt-PT"/>
        </w:rPr>
      </w:pPr>
      <w:r w:rsidRPr="00D6683D">
        <w:rPr>
          <w:lang w:val="pt-PT"/>
        </w:rPr>
        <w:t>NOTA: Uma transferência é válida apenas por três meses. (</w:t>
      </w:r>
      <w:r w:rsidRPr="00D6683D">
        <w:rPr>
          <w:noProof/>
          <w:lang w:val="pt-PT"/>
        </w:rPr>
        <w:t>111)</w:t>
      </w:r>
    </w:p>
    <w:p w:rsidR="001E0354" w:rsidRPr="00D6683D" w:rsidRDefault="001E0354" w:rsidP="00A534A1">
      <w:pPr>
        <w:pStyle w:val="DIVISIONminor"/>
        <w:rPr>
          <w:lang w:val="pt-PT"/>
        </w:rPr>
      </w:pPr>
      <w:r w:rsidRPr="00D6683D">
        <w:rPr>
          <w:rFonts w:eastAsia="Garamond"/>
          <w:lang w:val="pt-PT"/>
        </w:rPr>
        <w:t xml:space="preserve">813.6. Aviso de Recepção </w:t>
      </w:r>
      <w:r w:rsidRPr="00D6683D">
        <w:rPr>
          <w:rFonts w:eastAsia="Garamond"/>
          <w:noProof/>
          <w:lang w:val="pt-PT"/>
        </w:rPr>
        <w:t>de Transferência</w:t>
      </w:r>
    </w:p>
    <w:p w:rsidR="001E0354" w:rsidRPr="00D6683D" w:rsidRDefault="001E0354" w:rsidP="00A534A1">
      <w:pPr>
        <w:pStyle w:val="BODYparagraph"/>
      </w:pPr>
      <w:r w:rsidRPr="00D6683D">
        <w:rPr>
          <w:rFonts w:eastAsia="Garamond"/>
        </w:rPr>
        <w:t>Certificamos que</w:t>
      </w:r>
      <w:r w:rsidR="00DD1635" w:rsidRPr="00D6683D">
        <w:rPr>
          <w:rFonts w:eastAsia="Garamond"/>
          <w:sz w:val="26"/>
        </w:rPr>
        <w:t xml:space="preserve"> </w:t>
      </w:r>
      <w:r w:rsidRPr="00D6683D">
        <w:rPr>
          <w:rFonts w:eastAsia="Garamond"/>
          <w:u w:val="single"/>
        </w:rPr>
        <w:t>(inserir o nome)</w:t>
      </w:r>
      <w:r w:rsidR="00DD1635" w:rsidRPr="00D6683D">
        <w:rPr>
          <w:rFonts w:eastAsia="Garamond"/>
          <w:u w:val="single"/>
        </w:rPr>
        <w:t xml:space="preserve"> </w:t>
      </w:r>
      <w:r w:rsidRPr="00D6683D">
        <w:rPr>
          <w:rFonts w:eastAsia="Garamond"/>
        </w:rPr>
        <w:t>foi recebido na membresia da Igreja do Nazareno em</w:t>
      </w:r>
      <w:r w:rsidR="00DD1635" w:rsidRPr="00D6683D">
        <w:rPr>
          <w:rFonts w:eastAsia="Garamond"/>
        </w:rPr>
        <w:t xml:space="preserve"> </w:t>
      </w:r>
      <w:r w:rsidRPr="00D6683D">
        <w:rPr>
          <w:rFonts w:eastAsia="Garamond"/>
          <w:u w:val="single"/>
        </w:rPr>
        <w:t>(inserir o local )</w:t>
      </w:r>
      <w:r w:rsidR="00DD1635" w:rsidRPr="00D6683D">
        <w:rPr>
          <w:rFonts w:eastAsia="Garamond"/>
          <w:u w:val="single"/>
        </w:rPr>
        <w:t xml:space="preserve"> </w:t>
      </w:r>
      <w:r w:rsidRPr="00D6683D">
        <w:rPr>
          <w:rFonts w:eastAsia="Garamond"/>
        </w:rPr>
        <w:t>em</w:t>
      </w:r>
      <w:r w:rsidR="00DD1635" w:rsidRPr="00D6683D">
        <w:rPr>
          <w:rFonts w:eastAsia="Garamond"/>
          <w:sz w:val="26"/>
        </w:rPr>
        <w:t xml:space="preserve"> </w:t>
      </w:r>
      <w:r w:rsidRPr="00D6683D">
        <w:rPr>
          <w:rFonts w:eastAsia="Garamond"/>
          <w:u w:val="single"/>
        </w:rPr>
        <w:t>( de)</w:t>
      </w:r>
      <w:r w:rsidR="00DD1635" w:rsidRPr="00D6683D">
        <w:rPr>
          <w:rFonts w:eastAsia="Garamond"/>
          <w:u w:val="single"/>
        </w:rPr>
        <w:t xml:space="preserve"> </w:t>
      </w:r>
      <w:r w:rsidRPr="00D6683D">
        <w:rPr>
          <w:rFonts w:eastAsia="Garamond"/>
          <w:u w:val="single"/>
        </w:rPr>
        <w:t>(de)</w:t>
      </w:r>
      <w:r w:rsidR="00DD1635" w:rsidRPr="00D6683D">
        <w:rPr>
          <w:rFonts w:eastAsia="Garamond"/>
          <w:u w:val="single"/>
        </w:rPr>
        <w:t xml:space="preserve"> </w:t>
      </w:r>
      <w:r w:rsidRPr="00D6683D">
        <w:rPr>
          <w:rFonts w:eastAsia="Garamond"/>
        </w:rPr>
        <w:t>,</w:t>
      </w:r>
      <w:r w:rsidR="00DD1635" w:rsidRPr="00D6683D">
        <w:rPr>
          <w:rFonts w:eastAsia="Garamond"/>
          <w:sz w:val="26"/>
        </w:rPr>
        <w:t xml:space="preserve"> </w:t>
      </w:r>
      <w:r w:rsidRPr="00D6683D">
        <w:rPr>
          <w:rFonts w:eastAsia="Garamond"/>
          <w:u w:val="single"/>
        </w:rPr>
        <w:t>(ano</w:t>
      </w:r>
      <w:r w:rsidRPr="00D6683D">
        <w:rPr>
          <w:rFonts w:eastAsia="Garamond"/>
          <w:noProof/>
          <w:u w:val="single"/>
        </w:rPr>
        <w:t>)</w:t>
      </w:r>
      <w:r w:rsidR="007B2612">
        <w:rPr>
          <w:rFonts w:eastAsia="Garamond"/>
          <w:noProof/>
          <w:u w:val="single"/>
        </w:rPr>
        <w:t>.</w:t>
      </w:r>
    </w:p>
    <w:p w:rsidR="001E0354" w:rsidRPr="00D6683D" w:rsidRDefault="001E0354" w:rsidP="00A534A1">
      <w:pPr>
        <w:pStyle w:val="BODYparagraph"/>
      </w:pPr>
      <w:r w:rsidRPr="00D6683D">
        <w:rPr>
          <w:rFonts w:eastAsia="Garamond"/>
        </w:rPr>
        <w:t xml:space="preserve">___________ </w:t>
      </w:r>
      <w:r w:rsidRPr="00D6683D">
        <w:rPr>
          <w:rFonts w:eastAsia="Garamond"/>
          <w:noProof/>
        </w:rPr>
        <w:t>, Pastor</w:t>
      </w:r>
    </w:p>
    <w:p w:rsidR="001E0354" w:rsidRPr="00D6683D" w:rsidRDefault="001E0354" w:rsidP="00A534A1">
      <w:pPr>
        <w:pStyle w:val="BODYparagraph"/>
      </w:pPr>
      <w:r w:rsidRPr="00D6683D">
        <w:rPr>
          <w:rFonts w:eastAsia="Garamond"/>
        </w:rPr>
        <w:t xml:space="preserve">___________ </w:t>
      </w:r>
      <w:r w:rsidRPr="00D6683D">
        <w:rPr>
          <w:rFonts w:eastAsia="Garamond"/>
          <w:noProof/>
        </w:rPr>
        <w:t>, Endereço</w:t>
      </w:r>
    </w:p>
    <w:p w:rsidR="001E0354" w:rsidRPr="00D6683D" w:rsidRDefault="001E0354" w:rsidP="00A534A1">
      <w:pPr>
        <w:pStyle w:val="BODYnote"/>
        <w:rPr>
          <w:noProof/>
          <w:lang w:val="pt-PT"/>
        </w:rPr>
      </w:pPr>
      <w:r w:rsidRPr="00D6683D">
        <w:rPr>
          <w:lang w:val="pt-PT"/>
        </w:rPr>
        <w:t xml:space="preserve">NOTA: Os Formulários 813.3, 813.4, 813.5 e 813.6 podem ser preparados simplesmente no papel timbrado da igreja </w:t>
      </w:r>
      <w:r w:rsidRPr="00D6683D">
        <w:rPr>
          <w:noProof/>
          <w:lang w:val="pt-PT"/>
        </w:rPr>
        <w:t>local.</w:t>
      </w:r>
    </w:p>
    <w:p w:rsidR="001E0354" w:rsidRPr="00D6683D" w:rsidRDefault="00A534A1" w:rsidP="00FC438A">
      <w:pPr>
        <w:pStyle w:val="DIVISIONmajor"/>
        <w:rPr>
          <w:noProof/>
        </w:rPr>
      </w:pPr>
      <w:r w:rsidRPr="00D6683D">
        <w:rPr>
          <w:rFonts w:eastAsia="Garamond"/>
          <w:noProof/>
        </w:rPr>
        <w:br w:type="page"/>
      </w:r>
      <w:r w:rsidR="001E0354" w:rsidRPr="00D6683D">
        <w:rPr>
          <w:rFonts w:eastAsia="Garamond"/>
          <w:noProof/>
        </w:rPr>
        <w:t>CAPÍTULO II</w:t>
      </w:r>
    </w:p>
    <w:p w:rsidR="001E0354" w:rsidRPr="00D6683D" w:rsidRDefault="001E0354" w:rsidP="00A534A1">
      <w:pPr>
        <w:pStyle w:val="DIVISIONmajor"/>
        <w:rPr>
          <w:lang w:val="pt-PT"/>
        </w:rPr>
      </w:pPr>
      <w:r w:rsidRPr="00D6683D">
        <w:rPr>
          <w:rFonts w:eastAsia="Garamond"/>
          <w:lang w:val="pt-PT"/>
        </w:rPr>
        <w:t xml:space="preserve">814. A </w:t>
      </w:r>
      <w:r w:rsidRPr="00D6683D">
        <w:rPr>
          <w:rFonts w:eastAsia="Garamond"/>
          <w:noProof/>
          <w:lang w:val="pt-PT"/>
        </w:rPr>
        <w:t>ASSEMBLEIA DISTRITAL</w:t>
      </w:r>
    </w:p>
    <w:p w:rsidR="001E0354" w:rsidRPr="00D6683D" w:rsidRDefault="001E0354" w:rsidP="00A534A1">
      <w:pPr>
        <w:pStyle w:val="BODYparagraph"/>
      </w:pPr>
      <w:r w:rsidRPr="00D6683D">
        <w:rPr>
          <w:rFonts w:eastAsia="Garamond"/>
        </w:rPr>
        <w:t>Formulários oficiais para o distrito podem ser requisitados ao Secretário Geral, 17001 Prairie Star Parkway, Lenexa, KS 66220</w:t>
      </w:r>
      <w:r w:rsidRPr="00D6683D">
        <w:rPr>
          <w:rFonts w:eastAsia="Garamond"/>
          <w:noProof/>
        </w:rPr>
        <w:t>, EUA</w:t>
      </w:r>
    </w:p>
    <w:p w:rsidR="001E0354" w:rsidRPr="00D6683D" w:rsidRDefault="001E0354" w:rsidP="00A534A1">
      <w:pPr>
        <w:pStyle w:val="DIVISIONminor"/>
        <w:rPr>
          <w:noProof/>
          <w:lang w:val="pt-PT"/>
        </w:rPr>
      </w:pPr>
      <w:r w:rsidRPr="00D6683D">
        <w:rPr>
          <w:rFonts w:eastAsia="Garamond"/>
          <w:noProof/>
          <w:lang w:val="pt-PT"/>
        </w:rPr>
        <w:t>CAPÍTULO III</w:t>
      </w:r>
    </w:p>
    <w:p w:rsidR="001E0354" w:rsidRPr="00D6683D" w:rsidRDefault="001E0354" w:rsidP="00A534A1">
      <w:pPr>
        <w:pStyle w:val="DIVISIONmajor"/>
        <w:rPr>
          <w:lang w:val="pt-PT"/>
        </w:rPr>
      </w:pPr>
      <w:r w:rsidRPr="00D6683D">
        <w:rPr>
          <w:rFonts w:eastAsia="Garamond"/>
          <w:lang w:val="pt-PT"/>
        </w:rPr>
        <w:t xml:space="preserve">815. TERMOS </w:t>
      </w:r>
      <w:r w:rsidRPr="00D6683D">
        <w:rPr>
          <w:rFonts w:eastAsia="Garamond"/>
          <w:noProof/>
          <w:lang w:val="pt-PT"/>
        </w:rPr>
        <w:t>DE ACUSAÇÃO</w:t>
      </w:r>
    </w:p>
    <w:p w:rsidR="001E0354" w:rsidRPr="00D6683D" w:rsidRDefault="001E0354" w:rsidP="00A534A1">
      <w:pPr>
        <w:pStyle w:val="BODYparagraph"/>
      </w:pPr>
      <w:r w:rsidRPr="00D6683D">
        <w:rPr>
          <w:rFonts w:eastAsia="Garamond"/>
        </w:rPr>
        <w:t xml:space="preserve">Secção 1.No Julgamento de um Membro </w:t>
      </w:r>
      <w:r w:rsidRPr="00D6683D">
        <w:rPr>
          <w:rFonts w:eastAsia="Garamond"/>
          <w:noProof/>
        </w:rPr>
        <w:t>da Igreja</w:t>
      </w:r>
    </w:p>
    <w:p w:rsidR="001E0354" w:rsidRPr="00D6683D" w:rsidRDefault="001E0354" w:rsidP="00A534A1">
      <w:pPr>
        <w:pStyle w:val="BODYparagraph"/>
      </w:pPr>
      <w:r w:rsidRPr="00D6683D">
        <w:rPr>
          <w:rFonts w:eastAsia="Garamond"/>
        </w:rPr>
        <w:t xml:space="preserve">Secção 2. No Julgamento de um </w:t>
      </w:r>
      <w:r w:rsidRPr="00D6683D">
        <w:rPr>
          <w:rFonts w:eastAsia="Garamond"/>
          <w:noProof/>
        </w:rPr>
        <w:t>Ministro Ordenado</w:t>
      </w:r>
    </w:p>
    <w:p w:rsidR="001E0354" w:rsidRPr="00D6683D" w:rsidRDefault="001E0354" w:rsidP="00A534A1">
      <w:pPr>
        <w:pStyle w:val="BODYparagraph"/>
      </w:pPr>
      <w:r w:rsidRPr="00D6683D">
        <w:rPr>
          <w:rFonts w:eastAsia="Garamond"/>
        </w:rPr>
        <w:t xml:space="preserve">Secção 3. No Julgamento de um </w:t>
      </w:r>
      <w:r w:rsidRPr="00D6683D">
        <w:rPr>
          <w:rFonts w:eastAsia="Garamond"/>
          <w:noProof/>
        </w:rPr>
        <w:t>Ministro Licenciado</w:t>
      </w:r>
    </w:p>
    <w:p w:rsidR="00A534A1" w:rsidRPr="00D6683D" w:rsidRDefault="001E0354" w:rsidP="00A534A1">
      <w:pPr>
        <w:pStyle w:val="BODYparagraph"/>
        <w:rPr>
          <w:rFonts w:eastAsia="Garamond"/>
          <w:noProof/>
        </w:rPr>
      </w:pPr>
      <w:r w:rsidRPr="00D6683D">
        <w:rPr>
          <w:rFonts w:eastAsia="Garamond"/>
        </w:rPr>
        <w:t xml:space="preserve">Os Termos de Acusação podem ser requisitados ao Secretário Geral, 17001 Prairie Star Parkway, Lenexa, KS 66220, </w:t>
      </w:r>
      <w:r w:rsidRPr="00D6683D">
        <w:rPr>
          <w:rFonts w:eastAsia="Garamond"/>
          <w:noProof/>
        </w:rPr>
        <w:t>EUA.</w:t>
      </w:r>
    </w:p>
    <w:p w:rsidR="00FE5B58" w:rsidRPr="00D6683D" w:rsidRDefault="00FE5B58" w:rsidP="00A534A1">
      <w:pPr>
        <w:pStyle w:val="BODYparagraph"/>
        <w:rPr>
          <w:rFonts w:eastAsia="Garamond"/>
        </w:rPr>
      </w:pPr>
    </w:p>
    <w:p w:rsidR="00FE5B58" w:rsidRPr="00D6683D" w:rsidRDefault="00FE5B58" w:rsidP="008B16CB">
      <w:pPr>
        <w:pStyle w:val="PARTnumber"/>
        <w:rPr>
          <w:lang w:val="pt-PT"/>
        </w:rPr>
        <w:sectPr w:rsidR="00FE5B58" w:rsidRPr="00D6683D" w:rsidSect="00E56CB7">
          <w:headerReference w:type="even" r:id="rId96"/>
          <w:headerReference w:type="default" r:id="rId97"/>
          <w:headerReference w:type="first" r:id="rId98"/>
          <w:type w:val="oddPage"/>
          <w:pgSz w:w="7200" w:h="11520" w:code="1"/>
          <w:pgMar w:top="576" w:right="576" w:bottom="576" w:left="1080" w:header="720" w:footer="0" w:gutter="0"/>
          <w:cols w:space="720"/>
          <w:noEndnote/>
          <w:titlePg/>
          <w:docGrid w:linePitch="299"/>
        </w:sectPr>
      </w:pPr>
    </w:p>
    <w:p w:rsidR="001E0354" w:rsidRPr="00D6683D" w:rsidRDefault="001E0354" w:rsidP="00FE5B58">
      <w:pPr>
        <w:pStyle w:val="PARTnumber"/>
        <w:rPr>
          <w:noProof/>
          <w:lang w:val="pt-PT"/>
        </w:rPr>
      </w:pPr>
      <w:bookmarkStart w:id="70" w:name="_Toc388428095"/>
      <w:r w:rsidRPr="00D6683D">
        <w:rPr>
          <w:noProof/>
          <w:lang w:val="pt-PT"/>
        </w:rPr>
        <w:t>PARTE XI</w:t>
      </w:r>
      <w:bookmarkEnd w:id="70"/>
    </w:p>
    <w:p w:rsidR="001E0354" w:rsidRPr="00D6683D" w:rsidRDefault="001E0354" w:rsidP="008B16CB">
      <w:pPr>
        <w:pStyle w:val="PARTtitle"/>
        <w:rPr>
          <w:lang w:val="pt-PT"/>
        </w:rPr>
      </w:pPr>
      <w:bookmarkStart w:id="71" w:name="_Toc388428096"/>
      <w:r w:rsidRPr="00D6683D">
        <w:rPr>
          <w:noProof/>
          <w:lang w:val="pt-PT"/>
        </w:rPr>
        <w:t>Apêndice</w:t>
      </w:r>
      <w:bookmarkEnd w:id="71"/>
    </w:p>
    <w:p w:rsidR="001E0354" w:rsidRPr="00D6683D" w:rsidRDefault="001E0354" w:rsidP="008B16CB">
      <w:pPr>
        <w:pStyle w:val="PARTchapternames"/>
        <w:rPr>
          <w:noProof/>
          <w:lang w:val="pt-PT"/>
        </w:rPr>
      </w:pPr>
      <w:bookmarkStart w:id="72" w:name="_Toc388428097"/>
      <w:r w:rsidRPr="00D6683D">
        <w:rPr>
          <w:noProof/>
          <w:lang w:val="pt-PT"/>
        </w:rPr>
        <w:t>OFICIAIS GERAIS</w:t>
      </w:r>
      <w:bookmarkEnd w:id="72"/>
    </w:p>
    <w:p w:rsidR="001E0354" w:rsidRPr="00D6683D" w:rsidRDefault="001E0354" w:rsidP="008B16CB">
      <w:pPr>
        <w:pStyle w:val="PARTchapternames"/>
        <w:rPr>
          <w:noProof/>
          <w:lang w:val="pt-PT"/>
        </w:rPr>
      </w:pPr>
      <w:bookmarkStart w:id="73" w:name="_Toc388428098"/>
      <w:r w:rsidRPr="00D6683D">
        <w:rPr>
          <w:lang w:val="pt-PT"/>
        </w:rPr>
        <w:t xml:space="preserve">JUNTAS ADMINISTRATIVAS, </w:t>
      </w:r>
      <w:r w:rsidRPr="00D6683D">
        <w:rPr>
          <w:noProof/>
          <w:lang w:val="pt-PT"/>
        </w:rPr>
        <w:t>CONSELHOS E</w:t>
      </w:r>
      <w:bookmarkEnd w:id="73"/>
      <w:r w:rsidR="0087254E">
        <w:rPr>
          <w:noProof/>
          <w:lang w:val="pt-PT"/>
        </w:rPr>
        <w:br/>
      </w:r>
      <w:bookmarkStart w:id="74" w:name="_Toc388428099"/>
      <w:r w:rsidRPr="00D6683D">
        <w:rPr>
          <w:noProof/>
          <w:lang w:val="pt-PT"/>
        </w:rPr>
        <w:t>INSTITUIÇÕES EDUCACIONAIS</w:t>
      </w:r>
      <w:bookmarkEnd w:id="74"/>
    </w:p>
    <w:p w:rsidR="001E0354" w:rsidRPr="00D6683D" w:rsidRDefault="001E0354" w:rsidP="008B16CB">
      <w:pPr>
        <w:pStyle w:val="PARTchapternames"/>
        <w:rPr>
          <w:noProof/>
          <w:lang w:val="pt-PT"/>
        </w:rPr>
      </w:pPr>
      <w:bookmarkStart w:id="75" w:name="_Toc388428100"/>
      <w:r w:rsidRPr="00D6683D">
        <w:rPr>
          <w:noProof/>
          <w:lang w:val="pt-PT"/>
        </w:rPr>
        <w:t>REGULAMENTOS ADMINISTRATIVOS</w:t>
      </w:r>
      <w:bookmarkEnd w:id="75"/>
    </w:p>
    <w:p w:rsidR="001E0354" w:rsidRPr="00D6683D" w:rsidRDefault="001E0354" w:rsidP="00A534A1">
      <w:pPr>
        <w:pStyle w:val="PARTchapternames"/>
        <w:rPr>
          <w:lang w:val="pt-PT"/>
        </w:rPr>
      </w:pPr>
      <w:bookmarkStart w:id="76" w:name="_Toc388428101"/>
      <w:r w:rsidRPr="00D6683D">
        <w:rPr>
          <w:lang w:val="pt-PT"/>
        </w:rPr>
        <w:t xml:space="preserve">ASSUNTOS MORAIS E </w:t>
      </w:r>
      <w:r w:rsidRPr="00D6683D">
        <w:rPr>
          <w:noProof/>
          <w:lang w:val="pt-PT"/>
        </w:rPr>
        <w:t>SOCIAIS CONTEMPORÂNEOS</w:t>
      </w:r>
      <w:bookmarkEnd w:id="76"/>
    </w:p>
    <w:p w:rsidR="001E0354" w:rsidRPr="00D6683D" w:rsidRDefault="001E0354" w:rsidP="0061720B">
      <w:pPr>
        <w:pStyle w:val="DIVISIONminor"/>
        <w:rPr>
          <w:noProof/>
          <w:lang w:val="pt-PT"/>
        </w:rPr>
      </w:pPr>
      <w:r w:rsidRPr="00D6683D">
        <w:rPr>
          <w:lang w:val="pt-PT"/>
        </w:rPr>
        <w:br w:type="page"/>
      </w:r>
      <w:r w:rsidRPr="00D6683D">
        <w:rPr>
          <w:noProof/>
          <w:lang w:val="pt-PT"/>
        </w:rPr>
        <w:t>CAPÍTULO I</w:t>
      </w:r>
    </w:p>
    <w:p w:rsidR="001E0354" w:rsidRPr="00D6683D" w:rsidRDefault="001E0354" w:rsidP="00A534A1">
      <w:pPr>
        <w:pStyle w:val="DIVISIONmajor"/>
        <w:rPr>
          <w:lang w:val="pt-PT"/>
        </w:rPr>
      </w:pPr>
      <w:r w:rsidRPr="00D6683D">
        <w:rPr>
          <w:lang w:val="pt-PT"/>
        </w:rPr>
        <w:t xml:space="preserve">900. </w:t>
      </w:r>
      <w:r w:rsidRPr="00D6683D">
        <w:rPr>
          <w:noProof/>
          <w:lang w:val="pt-PT"/>
        </w:rPr>
        <w:t>OFICIAIS GERAIS</w:t>
      </w:r>
    </w:p>
    <w:p w:rsidR="001E0354" w:rsidRPr="00D6683D" w:rsidRDefault="001E0354" w:rsidP="00A534A1">
      <w:pPr>
        <w:pStyle w:val="DIVISIONminor"/>
        <w:rPr>
          <w:lang w:val="pt-PT"/>
        </w:rPr>
      </w:pPr>
      <w:r w:rsidRPr="00D6683D">
        <w:rPr>
          <w:lang w:val="pt-PT"/>
        </w:rPr>
        <w:t xml:space="preserve">900.1. </w:t>
      </w:r>
      <w:r w:rsidRPr="00D6683D">
        <w:rPr>
          <w:noProof/>
          <w:lang w:val="pt-PT"/>
        </w:rPr>
        <w:t>Superintendentes Gerais</w:t>
      </w:r>
    </w:p>
    <w:p w:rsidR="00A534A1" w:rsidRPr="00D6683D" w:rsidRDefault="001E0354" w:rsidP="00FC438A">
      <w:pPr>
        <w:pStyle w:val="Appendix2colsnamesindented"/>
      </w:pPr>
      <w:r w:rsidRPr="00D6683D">
        <w:t>Jerry D. Porter</w:t>
      </w:r>
      <w:r w:rsidR="00A534A1" w:rsidRPr="00D6683D">
        <w:tab/>
        <w:t>David W</w:t>
      </w:r>
      <w:r w:rsidR="00A534A1" w:rsidRPr="00D6683D">
        <w:rPr>
          <w:noProof/>
        </w:rPr>
        <w:t>. Graves</w:t>
      </w:r>
    </w:p>
    <w:p w:rsidR="001E0354" w:rsidRPr="00D6683D" w:rsidRDefault="001E0354" w:rsidP="00FC438A">
      <w:pPr>
        <w:pStyle w:val="Appendix2colsnamesindented"/>
      </w:pPr>
      <w:r w:rsidRPr="00D6683D">
        <w:t>J. K. Warrick</w:t>
      </w:r>
      <w:r w:rsidR="00A534A1" w:rsidRPr="00D6683D">
        <w:tab/>
        <w:t>David A</w:t>
      </w:r>
      <w:r w:rsidR="00A534A1" w:rsidRPr="00D6683D">
        <w:rPr>
          <w:noProof/>
        </w:rPr>
        <w:t>. Busic</w:t>
      </w:r>
    </w:p>
    <w:p w:rsidR="001E0354" w:rsidRPr="00D6683D" w:rsidRDefault="001E0354" w:rsidP="00FC438A">
      <w:pPr>
        <w:pStyle w:val="Appendix2colsnamesindented"/>
      </w:pPr>
      <w:r w:rsidRPr="00D6683D">
        <w:t>Eugénio R. Duarte</w:t>
      </w:r>
      <w:r w:rsidR="00A534A1" w:rsidRPr="00D6683D">
        <w:tab/>
      </w:r>
      <w:r w:rsidRPr="00D6683D">
        <w:t>Gustavo A</w:t>
      </w:r>
      <w:r w:rsidRPr="00D6683D">
        <w:rPr>
          <w:noProof/>
        </w:rPr>
        <w:t>. Crocker</w:t>
      </w:r>
    </w:p>
    <w:p w:rsidR="001E0354" w:rsidRPr="00D6683D" w:rsidRDefault="001E0354" w:rsidP="00A534A1">
      <w:pPr>
        <w:pStyle w:val="DIVISIONminor"/>
        <w:rPr>
          <w:lang w:val="pt-PT"/>
        </w:rPr>
      </w:pPr>
      <w:r w:rsidRPr="00D6683D">
        <w:rPr>
          <w:lang w:val="pt-PT"/>
        </w:rPr>
        <w:t xml:space="preserve">Superintendentes Gerais Eméritos </w:t>
      </w:r>
      <w:r w:rsidRPr="00D6683D">
        <w:rPr>
          <w:noProof/>
          <w:lang w:val="pt-PT"/>
        </w:rPr>
        <w:t>e Aposentados</w:t>
      </w:r>
    </w:p>
    <w:p w:rsidR="001E0354" w:rsidRPr="00D6683D" w:rsidRDefault="001E0354" w:rsidP="00A534A1">
      <w:pPr>
        <w:pStyle w:val="Appendix1colsnamescentered"/>
      </w:pPr>
      <w:r w:rsidRPr="00D6683D">
        <w:t>Eugene L. Stowe</w:t>
      </w:r>
      <w:r w:rsidRPr="00D6683D">
        <w:rPr>
          <w:noProof/>
        </w:rPr>
        <w:t>, Emérito</w:t>
      </w:r>
    </w:p>
    <w:p w:rsidR="001E0354" w:rsidRPr="00D6683D" w:rsidRDefault="001E0354" w:rsidP="00A534A1">
      <w:pPr>
        <w:pStyle w:val="Appendix1colsnamescentered"/>
      </w:pPr>
      <w:r w:rsidRPr="00D6683D">
        <w:t>Jerald D. Johnson</w:t>
      </w:r>
      <w:r w:rsidRPr="00D6683D">
        <w:rPr>
          <w:noProof/>
        </w:rPr>
        <w:t>, Emérito</w:t>
      </w:r>
    </w:p>
    <w:p w:rsidR="001E0354" w:rsidRPr="00D6683D" w:rsidRDefault="001E0354" w:rsidP="00A534A1">
      <w:pPr>
        <w:pStyle w:val="Appendix1colsnamescentered"/>
      </w:pPr>
      <w:r w:rsidRPr="00D6683D">
        <w:t>Donald D. Owens</w:t>
      </w:r>
      <w:r w:rsidRPr="00D6683D">
        <w:rPr>
          <w:noProof/>
        </w:rPr>
        <w:t>, Emérito</w:t>
      </w:r>
    </w:p>
    <w:p w:rsidR="001E0354" w:rsidRPr="00D6683D" w:rsidRDefault="001E0354" w:rsidP="00A534A1">
      <w:pPr>
        <w:pStyle w:val="Appendix1colsnamescentered"/>
      </w:pPr>
      <w:r w:rsidRPr="00D6683D">
        <w:t>Jim L. Bond</w:t>
      </w:r>
      <w:r w:rsidRPr="00D6683D">
        <w:rPr>
          <w:noProof/>
        </w:rPr>
        <w:t>, Emérito</w:t>
      </w:r>
    </w:p>
    <w:p w:rsidR="001E0354" w:rsidRPr="00D6683D" w:rsidRDefault="001E0354" w:rsidP="00A534A1">
      <w:pPr>
        <w:pStyle w:val="Appendix1colsnamescentered"/>
      </w:pPr>
      <w:r w:rsidRPr="00D6683D">
        <w:t>W. Talmadge Johnson</w:t>
      </w:r>
      <w:r w:rsidRPr="00D6683D">
        <w:rPr>
          <w:noProof/>
        </w:rPr>
        <w:t>, Emérito</w:t>
      </w:r>
    </w:p>
    <w:p w:rsidR="001E0354" w:rsidRPr="00D6683D" w:rsidRDefault="001E0354" w:rsidP="00A534A1">
      <w:pPr>
        <w:pStyle w:val="Appendix1colsnamescentered"/>
      </w:pPr>
      <w:r w:rsidRPr="00D6683D">
        <w:t>James H. Diehl</w:t>
      </w:r>
      <w:r w:rsidRPr="00D6683D">
        <w:rPr>
          <w:noProof/>
        </w:rPr>
        <w:t>, Emérito</w:t>
      </w:r>
    </w:p>
    <w:p w:rsidR="001E0354" w:rsidRPr="00D6683D" w:rsidRDefault="001E0354" w:rsidP="00A534A1">
      <w:pPr>
        <w:pStyle w:val="Appendix1colsnamescentered"/>
      </w:pPr>
      <w:r w:rsidRPr="00D6683D">
        <w:t>Paul G. Cunningham</w:t>
      </w:r>
      <w:r w:rsidRPr="00D6683D">
        <w:rPr>
          <w:noProof/>
        </w:rPr>
        <w:t>, Emérito</w:t>
      </w:r>
    </w:p>
    <w:p w:rsidR="001E0354" w:rsidRPr="00D6683D" w:rsidRDefault="001E0354" w:rsidP="00A534A1">
      <w:pPr>
        <w:pStyle w:val="Appendix1colsnamescentered"/>
      </w:pPr>
      <w:r w:rsidRPr="00D6683D">
        <w:t>Nina G. Gunter</w:t>
      </w:r>
      <w:r w:rsidRPr="00D6683D">
        <w:rPr>
          <w:noProof/>
        </w:rPr>
        <w:t>, Emérita</w:t>
      </w:r>
    </w:p>
    <w:p w:rsidR="001E0354" w:rsidRPr="00D6683D" w:rsidRDefault="001E0354" w:rsidP="00A534A1">
      <w:pPr>
        <w:pStyle w:val="Appendix1colsnamescentered"/>
      </w:pPr>
      <w:r w:rsidRPr="00D6683D">
        <w:t>Jesse C. Middendorf</w:t>
      </w:r>
      <w:r w:rsidRPr="00D6683D">
        <w:rPr>
          <w:noProof/>
        </w:rPr>
        <w:t>, Emérito</w:t>
      </w:r>
    </w:p>
    <w:p w:rsidR="001E0354" w:rsidRPr="00D6683D" w:rsidRDefault="001E0354" w:rsidP="00A534A1">
      <w:pPr>
        <w:pStyle w:val="Appendix1colsnamescentered"/>
      </w:pPr>
      <w:r w:rsidRPr="00D6683D">
        <w:t>Stan A. Toler</w:t>
      </w:r>
      <w:r w:rsidRPr="00D6683D">
        <w:rPr>
          <w:noProof/>
        </w:rPr>
        <w:t>, Emérito</w:t>
      </w:r>
    </w:p>
    <w:p w:rsidR="001E0354" w:rsidRPr="00D6683D" w:rsidRDefault="001E0354" w:rsidP="00A534A1">
      <w:pPr>
        <w:pStyle w:val="DIVISIONminor"/>
        <w:rPr>
          <w:lang w:val="pt-PT"/>
        </w:rPr>
      </w:pPr>
      <w:r w:rsidRPr="00D6683D">
        <w:rPr>
          <w:lang w:val="pt-PT"/>
        </w:rPr>
        <w:t xml:space="preserve">900.2. </w:t>
      </w:r>
      <w:r w:rsidRPr="00D6683D">
        <w:rPr>
          <w:noProof/>
          <w:lang w:val="pt-PT"/>
        </w:rPr>
        <w:t>Secretário Geral</w:t>
      </w:r>
    </w:p>
    <w:p w:rsidR="001E0354" w:rsidRPr="00D6683D" w:rsidRDefault="001E0354" w:rsidP="00A534A1">
      <w:pPr>
        <w:pStyle w:val="Appendix1colsnamescentered"/>
      </w:pPr>
      <w:r w:rsidRPr="00D6683D">
        <w:t>David P</w:t>
      </w:r>
      <w:r w:rsidRPr="00D6683D">
        <w:rPr>
          <w:noProof/>
        </w:rPr>
        <w:t>. Wilson</w:t>
      </w:r>
    </w:p>
    <w:p w:rsidR="001E0354" w:rsidRPr="00D6683D" w:rsidRDefault="001E0354" w:rsidP="00A534A1">
      <w:pPr>
        <w:pStyle w:val="DIVISIONminor"/>
        <w:rPr>
          <w:lang w:val="pt-PT"/>
        </w:rPr>
      </w:pPr>
      <w:r w:rsidRPr="00D6683D">
        <w:rPr>
          <w:lang w:val="pt-PT"/>
        </w:rPr>
        <w:t xml:space="preserve">900.3. </w:t>
      </w:r>
      <w:r w:rsidRPr="00D6683D">
        <w:rPr>
          <w:noProof/>
          <w:lang w:val="pt-PT"/>
        </w:rPr>
        <w:t>Tesoureiro Geral</w:t>
      </w:r>
    </w:p>
    <w:p w:rsidR="001E0354" w:rsidRPr="00D6683D" w:rsidRDefault="001E0354" w:rsidP="00A534A1">
      <w:pPr>
        <w:pStyle w:val="Appendix1colsnamescentered"/>
      </w:pPr>
      <w:r w:rsidRPr="00D6683D">
        <w:t>Marilyn J</w:t>
      </w:r>
      <w:r w:rsidRPr="00D6683D">
        <w:rPr>
          <w:noProof/>
        </w:rPr>
        <w:t>. McCool</w:t>
      </w:r>
    </w:p>
    <w:p w:rsidR="001E0354" w:rsidRPr="00D6683D" w:rsidRDefault="001E0354" w:rsidP="00A534A1">
      <w:pPr>
        <w:pStyle w:val="Appendixgmcaddress"/>
      </w:pPr>
      <w:r w:rsidRPr="00D6683D">
        <w:t xml:space="preserve">IGREJA </w:t>
      </w:r>
      <w:r w:rsidRPr="00D6683D">
        <w:rPr>
          <w:noProof/>
        </w:rPr>
        <w:t>DO NAZARENO</w:t>
      </w:r>
    </w:p>
    <w:p w:rsidR="001E0354" w:rsidRPr="00D6683D" w:rsidRDefault="001E0354" w:rsidP="00A534A1">
      <w:pPr>
        <w:pStyle w:val="Appendixgmcaddress"/>
      </w:pPr>
      <w:r w:rsidRPr="00D6683D">
        <w:t xml:space="preserve">CENTRO DE </w:t>
      </w:r>
      <w:r w:rsidRPr="00D6683D">
        <w:rPr>
          <w:noProof/>
        </w:rPr>
        <w:t>MINISTÉRIO GLOBAL</w:t>
      </w:r>
    </w:p>
    <w:p w:rsidR="001E0354" w:rsidRPr="00D6683D" w:rsidRDefault="001E0354" w:rsidP="00A534A1">
      <w:pPr>
        <w:pStyle w:val="Appendixgmcaddress"/>
      </w:pPr>
      <w:r w:rsidRPr="00D6683D">
        <w:t xml:space="preserve">17001 PRAIRIE </w:t>
      </w:r>
      <w:r w:rsidRPr="00D6683D">
        <w:rPr>
          <w:noProof/>
        </w:rPr>
        <w:t>STAR PARKWAY</w:t>
      </w:r>
    </w:p>
    <w:p w:rsidR="00A534A1" w:rsidRPr="00D6683D" w:rsidRDefault="001E0354" w:rsidP="00A534A1">
      <w:pPr>
        <w:pStyle w:val="Appendixgmcaddress"/>
      </w:pPr>
      <w:r w:rsidRPr="00D6683D">
        <w:t>LENEXA, KS 66220, U.S.</w:t>
      </w:r>
      <w:r w:rsidRPr="00D6683D">
        <w:rPr>
          <w:noProof/>
        </w:rPr>
        <w:t>A.</w:t>
      </w:r>
    </w:p>
    <w:p w:rsidR="001E0354" w:rsidRPr="00D6683D" w:rsidRDefault="00FE5B58" w:rsidP="0061720B">
      <w:pPr>
        <w:pStyle w:val="DIVISIONminor"/>
        <w:spacing w:before="0"/>
        <w:rPr>
          <w:noProof/>
          <w:lang w:val="pt-PT"/>
        </w:rPr>
      </w:pPr>
      <w:r w:rsidRPr="00D6683D">
        <w:rPr>
          <w:lang w:val="pt-PT"/>
        </w:rPr>
        <w:br w:type="page"/>
      </w:r>
      <w:r w:rsidR="001E0354" w:rsidRPr="00D6683D">
        <w:rPr>
          <w:noProof/>
          <w:lang w:val="pt-PT"/>
        </w:rPr>
        <w:t>CAPÍTULO II</w:t>
      </w:r>
    </w:p>
    <w:p w:rsidR="001E0354" w:rsidRPr="00D6683D" w:rsidRDefault="001E0354" w:rsidP="00A534A1">
      <w:pPr>
        <w:pStyle w:val="DIVISIONmajor"/>
        <w:rPr>
          <w:lang w:val="pt-PT"/>
        </w:rPr>
      </w:pPr>
      <w:r w:rsidRPr="00D6683D">
        <w:rPr>
          <w:lang w:val="pt-PT"/>
        </w:rPr>
        <w:t xml:space="preserve">901. JUNTAS ADMINISTRATIVAS, CONSELHOS E </w:t>
      </w:r>
      <w:r w:rsidRPr="00D6683D">
        <w:rPr>
          <w:noProof/>
          <w:lang w:val="pt-PT"/>
        </w:rPr>
        <w:t>INSTITUIÇÕES EDUCACIONAIS</w:t>
      </w:r>
    </w:p>
    <w:p w:rsidR="001E0354" w:rsidRPr="00D6683D" w:rsidRDefault="001E0354" w:rsidP="00A534A1">
      <w:pPr>
        <w:pStyle w:val="DIVISIONminor"/>
        <w:rPr>
          <w:lang w:val="pt-PT"/>
        </w:rPr>
      </w:pPr>
      <w:r w:rsidRPr="00D6683D">
        <w:rPr>
          <w:lang w:val="pt-PT"/>
        </w:rPr>
        <w:t xml:space="preserve">901.1. </w:t>
      </w:r>
      <w:r w:rsidRPr="00D6683D">
        <w:rPr>
          <w:noProof/>
          <w:lang w:val="pt-PT"/>
        </w:rPr>
        <w:t>Junta Geral</w:t>
      </w:r>
    </w:p>
    <w:p w:rsidR="001E0354" w:rsidRPr="00D6683D" w:rsidRDefault="001E0354" w:rsidP="005C345B">
      <w:pPr>
        <w:pStyle w:val="Appendixgmcaddress"/>
      </w:pPr>
      <w:r w:rsidRPr="00D6683D">
        <w:t xml:space="preserve">MEMBROS POR REGIÕES </w:t>
      </w:r>
      <w:r w:rsidRPr="00D6683D">
        <w:rPr>
          <w:noProof/>
        </w:rPr>
        <w:t>DA IGREJA</w:t>
      </w:r>
    </w:p>
    <w:p w:rsidR="005C345B" w:rsidRPr="00D6683D" w:rsidRDefault="00D927E1" w:rsidP="005C345B">
      <w:pPr>
        <w:pStyle w:val="Appendix2colsnamesnoindent"/>
        <w:rPr>
          <w:b/>
        </w:rPr>
      </w:pPr>
      <w:r w:rsidRPr="00D6683D">
        <w:rPr>
          <w:rFonts w:ascii="Adobe Garamond Pro Bold" w:hAnsi="Adobe Garamond Pro Bold"/>
        </w:rPr>
        <w:t>Ministro</w:t>
      </w:r>
      <w:r w:rsidR="005C345B" w:rsidRPr="00D6683D">
        <w:rPr>
          <w:b/>
          <w:noProof/>
        </w:rPr>
        <w:tab/>
      </w:r>
      <w:r w:rsidRPr="00D6683D">
        <w:rPr>
          <w:rFonts w:ascii="Adobe Garamond Pro Bold" w:hAnsi="Adobe Garamond Pro Bold"/>
          <w:noProof/>
        </w:rPr>
        <w:t>Leigo</w:t>
      </w:r>
    </w:p>
    <w:p w:rsidR="005C345B" w:rsidRPr="00D6683D" w:rsidRDefault="005C345B" w:rsidP="001401AE">
      <w:pPr>
        <w:pStyle w:val="APPENDIXheading"/>
      </w:pPr>
      <w:r w:rsidRPr="00D6683D">
        <w:t xml:space="preserve">Região </w:t>
      </w:r>
      <w:r w:rsidRPr="00D6683D">
        <w:rPr>
          <w:noProof/>
        </w:rPr>
        <w:t>de África</w:t>
      </w:r>
    </w:p>
    <w:p w:rsidR="001E0354" w:rsidRPr="00D6683D" w:rsidRDefault="001E0354" w:rsidP="001401AE">
      <w:pPr>
        <w:pStyle w:val="Appendix2colsnamesnoindent"/>
      </w:pPr>
      <w:r w:rsidRPr="00D6683D">
        <w:t>Alfred Diamante Mondlane</w:t>
      </w:r>
      <w:r w:rsidR="001401AE" w:rsidRPr="00D6683D">
        <w:tab/>
      </w:r>
      <w:r w:rsidR="005C345B" w:rsidRPr="00D6683D">
        <w:rPr>
          <w:noProof/>
        </w:rPr>
        <w:t>Johannes Marakalala</w:t>
      </w:r>
    </w:p>
    <w:p w:rsidR="001E0354" w:rsidRPr="00D6683D" w:rsidRDefault="001E0354" w:rsidP="001401AE">
      <w:pPr>
        <w:pStyle w:val="Appendix2colsnamesnoindent"/>
      </w:pPr>
      <w:r w:rsidRPr="00D6683D">
        <w:t>Curtis Solomon Ndlovu</w:t>
      </w:r>
      <w:r w:rsidR="005C345B" w:rsidRPr="00D6683D">
        <w:tab/>
        <w:t>Cassandra Moodley</w:t>
      </w:r>
      <w:r w:rsidR="005C345B" w:rsidRPr="00D6683D">
        <w:rPr>
          <w:noProof/>
        </w:rPr>
        <w:t>-Pillay</w:t>
      </w:r>
    </w:p>
    <w:p w:rsidR="001E0354" w:rsidRPr="00D6683D" w:rsidRDefault="001E0354" w:rsidP="001401AE">
      <w:pPr>
        <w:pStyle w:val="Appendix2colsnamesnoindent"/>
      </w:pPr>
      <w:r w:rsidRPr="00D6683D">
        <w:t>Patrick Henry Paulse</w:t>
      </w:r>
      <w:r w:rsidR="005C345B" w:rsidRPr="00D6683D">
        <w:tab/>
        <w:t xml:space="preserve">Samuel </w:t>
      </w:r>
      <w:r w:rsidR="005C345B" w:rsidRPr="00D6683D">
        <w:rPr>
          <w:noProof/>
        </w:rPr>
        <w:t>Sipho Vilakati</w:t>
      </w:r>
    </w:p>
    <w:p w:rsidR="001E0354" w:rsidRPr="00D6683D" w:rsidRDefault="001E0354" w:rsidP="001401AE">
      <w:pPr>
        <w:pStyle w:val="APPENDIXheading"/>
      </w:pPr>
      <w:r w:rsidRPr="00D6683D">
        <w:t>Região de Ásia</w:t>
      </w:r>
      <w:r w:rsidRPr="00D6683D">
        <w:rPr>
          <w:noProof/>
        </w:rPr>
        <w:t>-Pacífico</w:t>
      </w:r>
    </w:p>
    <w:p w:rsidR="001E0354" w:rsidRPr="00D6683D" w:rsidRDefault="001E0354" w:rsidP="001401AE">
      <w:pPr>
        <w:pStyle w:val="Appendix2colsnamesnoindent"/>
      </w:pPr>
      <w:r w:rsidRPr="00D6683D">
        <w:t>Kafoa Muaror</w:t>
      </w:r>
      <w:r w:rsidR="005C345B" w:rsidRPr="00D6683D">
        <w:tab/>
      </w:r>
      <w:r w:rsidR="005C345B" w:rsidRPr="00D6683D">
        <w:rPr>
          <w:noProof/>
        </w:rPr>
        <w:t>Peter Are</w:t>
      </w:r>
    </w:p>
    <w:p w:rsidR="001E0354" w:rsidRPr="00D6683D" w:rsidRDefault="001E0354" w:rsidP="001401AE">
      <w:pPr>
        <w:pStyle w:val="Appendix2colsnamesnoindent"/>
      </w:pPr>
      <w:r w:rsidRPr="00D6683D">
        <w:t>Min-Gyoo Shin</w:t>
      </w:r>
      <w:r w:rsidR="005C345B" w:rsidRPr="00D6683D">
        <w:tab/>
      </w:r>
      <w:r w:rsidR="005C345B" w:rsidRPr="00D6683D">
        <w:rPr>
          <w:noProof/>
        </w:rPr>
        <w:t>Shionel Gesite</w:t>
      </w:r>
    </w:p>
    <w:p w:rsidR="001E0354" w:rsidRPr="00D6683D" w:rsidRDefault="001E0354" w:rsidP="001401AE">
      <w:pPr>
        <w:pStyle w:val="APPENDIXheading"/>
      </w:pPr>
      <w:r w:rsidRPr="00D6683D">
        <w:t xml:space="preserve">Região </w:t>
      </w:r>
      <w:r w:rsidRPr="00D6683D">
        <w:rPr>
          <w:noProof/>
        </w:rPr>
        <w:t>de Canadá</w:t>
      </w:r>
    </w:p>
    <w:p w:rsidR="001E0354" w:rsidRPr="00D6683D" w:rsidRDefault="001E0354" w:rsidP="001401AE">
      <w:pPr>
        <w:pStyle w:val="Appendix2colsnamesnoindent"/>
      </w:pPr>
      <w:r w:rsidRPr="00D6683D">
        <w:t>D. Ian Fitzpatrick</w:t>
      </w:r>
      <w:r w:rsidR="005C345B" w:rsidRPr="00D6683D">
        <w:tab/>
      </w:r>
      <w:r w:rsidRPr="00D6683D">
        <w:t>David W</w:t>
      </w:r>
      <w:r w:rsidRPr="00D6683D">
        <w:rPr>
          <w:noProof/>
        </w:rPr>
        <w:t>. Falk</w:t>
      </w:r>
    </w:p>
    <w:p w:rsidR="001E0354" w:rsidRPr="00D6683D" w:rsidRDefault="001E0354" w:rsidP="001401AE">
      <w:pPr>
        <w:pStyle w:val="APPENDIXheading"/>
      </w:pPr>
      <w:r w:rsidRPr="00D6683D">
        <w:t>Região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John E. Seaman</w:t>
      </w:r>
      <w:r w:rsidR="005C345B" w:rsidRPr="00D6683D">
        <w:tab/>
      </w:r>
      <w:r w:rsidRPr="00D6683D">
        <w:t>Judy H</w:t>
      </w:r>
      <w:r w:rsidRPr="00D6683D">
        <w:rPr>
          <w:noProof/>
        </w:rPr>
        <w:t>. Owens</w:t>
      </w:r>
    </w:p>
    <w:p w:rsidR="001E0354" w:rsidRPr="00D6683D" w:rsidRDefault="001E0354" w:rsidP="001401AE">
      <w:pPr>
        <w:pStyle w:val="APPENDIXheading"/>
      </w:pPr>
      <w:r w:rsidRPr="00D6683D">
        <w:t>Região Leste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Carla D. Sunberg</w:t>
      </w:r>
      <w:r w:rsidR="005C345B" w:rsidRPr="00D6683D">
        <w:tab/>
      </w:r>
      <w:r w:rsidRPr="00D6683D">
        <w:rPr>
          <w:noProof/>
        </w:rPr>
        <w:t>Bryan Clay</w:t>
      </w:r>
    </w:p>
    <w:p w:rsidR="001E0354" w:rsidRPr="00D6683D" w:rsidRDefault="001E0354" w:rsidP="001401AE">
      <w:pPr>
        <w:pStyle w:val="APPENDIXheading"/>
      </w:pPr>
      <w:r w:rsidRPr="00D6683D">
        <w:t>Região Oriental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Kenneth L. Mills</w:t>
      </w:r>
      <w:r w:rsidR="005C345B" w:rsidRPr="00D6683D">
        <w:tab/>
      </w:r>
      <w:r w:rsidRPr="00D6683D">
        <w:t xml:space="preserve">E. </w:t>
      </w:r>
      <w:r w:rsidRPr="00D6683D">
        <w:rPr>
          <w:noProof/>
        </w:rPr>
        <w:t>Tracy Spaur</w:t>
      </w:r>
    </w:p>
    <w:p w:rsidR="001E0354" w:rsidRPr="00D6683D" w:rsidRDefault="001E0354" w:rsidP="001401AE">
      <w:pPr>
        <w:pStyle w:val="APPENDIXheading"/>
      </w:pPr>
      <w:r w:rsidRPr="00D6683D">
        <w:t xml:space="preserve">Região </w:t>
      </w:r>
      <w:r w:rsidRPr="00D6683D">
        <w:rPr>
          <w:noProof/>
        </w:rPr>
        <w:t>da Eurásia</w:t>
      </w:r>
    </w:p>
    <w:p w:rsidR="005C345B" w:rsidRPr="00D6683D" w:rsidRDefault="001E0354" w:rsidP="001401AE">
      <w:pPr>
        <w:pStyle w:val="Appendix2colsnamesnoindent"/>
      </w:pPr>
      <w:r w:rsidRPr="00D6683D">
        <w:t>Sukamal Biswas</w:t>
      </w:r>
      <w:r w:rsidR="005C345B" w:rsidRPr="00D6683D">
        <w:tab/>
      </w:r>
      <w:r w:rsidR="005C345B" w:rsidRPr="00D6683D">
        <w:rPr>
          <w:noProof/>
        </w:rPr>
        <w:t>Robert Kegel</w:t>
      </w:r>
    </w:p>
    <w:p w:rsidR="005C345B" w:rsidRPr="00D6683D" w:rsidRDefault="001E0354" w:rsidP="001401AE">
      <w:pPr>
        <w:pStyle w:val="Appendix2colsnamesnoindent"/>
      </w:pPr>
      <w:r w:rsidRPr="00D6683D">
        <w:t>Philip McAlister</w:t>
      </w:r>
      <w:r w:rsidR="005C345B" w:rsidRPr="00D6683D">
        <w:tab/>
      </w:r>
      <w:r w:rsidR="005C345B" w:rsidRPr="00D6683D">
        <w:rPr>
          <w:noProof/>
        </w:rPr>
        <w:t>Milon Patwary</w:t>
      </w:r>
    </w:p>
    <w:p w:rsidR="001E0354" w:rsidRPr="00D6683D" w:rsidRDefault="001E0354" w:rsidP="001401AE">
      <w:pPr>
        <w:pStyle w:val="Appendix2colsnamesnoindent"/>
      </w:pPr>
      <w:r w:rsidRPr="00D6683D">
        <w:t>Hans-Gunter Mohn</w:t>
      </w:r>
      <w:r w:rsidR="005C345B" w:rsidRPr="00D6683D">
        <w:tab/>
      </w:r>
      <w:r w:rsidRPr="00D6683D">
        <w:t>Paul D</w:t>
      </w:r>
      <w:r w:rsidRPr="00D6683D">
        <w:rPr>
          <w:noProof/>
        </w:rPr>
        <w:t>. Tarrant</w:t>
      </w:r>
    </w:p>
    <w:p w:rsidR="001E0354" w:rsidRPr="00D6683D" w:rsidRDefault="001E0354" w:rsidP="0061720B">
      <w:pPr>
        <w:pStyle w:val="APPENDIXheading"/>
        <w:keepLines/>
        <w:rPr>
          <w:noProof/>
        </w:rPr>
      </w:pPr>
      <w:r w:rsidRPr="00D6683D">
        <w:rPr>
          <w:noProof/>
        </w:rPr>
        <w:t>Região Mesoamérica</w:t>
      </w:r>
    </w:p>
    <w:p w:rsidR="001E0354" w:rsidRPr="00D6683D" w:rsidRDefault="001E0354" w:rsidP="0061720B">
      <w:pPr>
        <w:pStyle w:val="Appendix2colsnamesnoindent"/>
        <w:keepNext/>
        <w:keepLines/>
      </w:pPr>
      <w:r w:rsidRPr="00D6683D">
        <w:t>Oscar René Franco</w:t>
      </w:r>
      <w:r w:rsidR="005C345B" w:rsidRPr="00D6683D">
        <w:tab/>
      </w:r>
      <w:r w:rsidR="005C345B" w:rsidRPr="00D6683D">
        <w:rPr>
          <w:noProof/>
        </w:rPr>
        <w:t>Darryl Bodkin</w:t>
      </w:r>
    </w:p>
    <w:p w:rsidR="001E0354" w:rsidRPr="00D6683D" w:rsidRDefault="001E0354" w:rsidP="0061720B">
      <w:pPr>
        <w:pStyle w:val="Appendix2colsnamesnoindent"/>
        <w:keepNext/>
        <w:keepLines/>
      </w:pPr>
      <w:r w:rsidRPr="00D6683D">
        <w:t>Andres E. Hernandez</w:t>
      </w:r>
      <w:r w:rsidR="005C345B" w:rsidRPr="00D6683D">
        <w:tab/>
        <w:t xml:space="preserve">Carmen Luisa Checo </w:t>
      </w:r>
      <w:r w:rsidR="005C345B" w:rsidRPr="00D6683D">
        <w:rPr>
          <w:noProof/>
        </w:rPr>
        <w:t>de Acosta</w:t>
      </w:r>
    </w:p>
    <w:p w:rsidR="001E0354" w:rsidRPr="00D6683D" w:rsidRDefault="001E0354" w:rsidP="0061720B">
      <w:pPr>
        <w:pStyle w:val="Appendix2colsnamesnoindent"/>
        <w:keepNext/>
        <w:keepLines/>
      </w:pPr>
      <w:r w:rsidRPr="00D6683D">
        <w:t>Ramón A. Sierra Mastache</w:t>
      </w:r>
      <w:r w:rsidR="005C345B" w:rsidRPr="00D6683D">
        <w:tab/>
      </w:r>
      <w:r w:rsidR="005C345B" w:rsidRPr="00D6683D">
        <w:rPr>
          <w:noProof/>
        </w:rPr>
        <w:t>Michael Scott</w:t>
      </w:r>
    </w:p>
    <w:p w:rsidR="001E0354" w:rsidRPr="00D6683D" w:rsidRDefault="001E0354" w:rsidP="001401AE">
      <w:pPr>
        <w:pStyle w:val="APPENDIXheading"/>
      </w:pPr>
      <w:r w:rsidRPr="00D6683D">
        <w:t>Região Norte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James M. Kraemer</w:t>
      </w:r>
      <w:r w:rsidR="005C345B" w:rsidRPr="00D6683D">
        <w:tab/>
      </w:r>
      <w:r w:rsidRPr="00D6683D">
        <w:rPr>
          <w:noProof/>
        </w:rPr>
        <w:t>Larry McIntire</w:t>
      </w:r>
    </w:p>
    <w:p w:rsidR="001E0354" w:rsidRPr="00D6683D" w:rsidRDefault="001E0354" w:rsidP="001401AE">
      <w:pPr>
        <w:pStyle w:val="APPENDIXheading"/>
      </w:pPr>
      <w:r w:rsidRPr="00D6683D">
        <w:t>Região Noroeste dos E.U.</w:t>
      </w:r>
      <w:r w:rsidRPr="00D6683D">
        <w:rPr>
          <w:noProof/>
        </w:rPr>
        <w:t>A.</w:t>
      </w:r>
    </w:p>
    <w:p w:rsidR="001E0354" w:rsidRPr="00D6683D" w:rsidRDefault="001E0354" w:rsidP="001401AE">
      <w:pPr>
        <w:pStyle w:val="Appendix2colsnamesnoindent"/>
      </w:pPr>
      <w:r w:rsidRPr="00D6683D">
        <w:t>Randall J. Craker</w:t>
      </w:r>
      <w:r w:rsidR="005C345B" w:rsidRPr="00D6683D">
        <w:tab/>
      </w:r>
      <w:r w:rsidRPr="00D6683D">
        <w:t>Joel K</w:t>
      </w:r>
      <w:r w:rsidRPr="00D6683D">
        <w:rPr>
          <w:noProof/>
        </w:rPr>
        <w:t>. Pearsall</w:t>
      </w:r>
    </w:p>
    <w:p w:rsidR="001E0354" w:rsidRPr="00D6683D" w:rsidRDefault="001E0354" w:rsidP="001401AE">
      <w:pPr>
        <w:pStyle w:val="APPENDIXheading"/>
      </w:pPr>
      <w:r w:rsidRPr="00D6683D">
        <w:t xml:space="preserve">Região da América </w:t>
      </w:r>
      <w:r w:rsidRPr="00D6683D">
        <w:rPr>
          <w:noProof/>
        </w:rPr>
        <w:t>do Sul</w:t>
      </w:r>
    </w:p>
    <w:p w:rsidR="001E0354" w:rsidRPr="00D6683D" w:rsidRDefault="001E0354" w:rsidP="001401AE">
      <w:pPr>
        <w:pStyle w:val="Appendix2colsnamesnoindent"/>
      </w:pPr>
      <w:r w:rsidRPr="00D6683D">
        <w:t>Jesus Bernat</w:t>
      </w:r>
      <w:r w:rsidR="005C345B" w:rsidRPr="00D6683D">
        <w:tab/>
        <w:t>Haroldo M</w:t>
      </w:r>
      <w:r w:rsidR="005C345B" w:rsidRPr="00D6683D">
        <w:rPr>
          <w:noProof/>
        </w:rPr>
        <w:t>. Neves</w:t>
      </w:r>
    </w:p>
    <w:p w:rsidR="001E0354" w:rsidRPr="00D6683D" w:rsidRDefault="001E0354" w:rsidP="001401AE">
      <w:pPr>
        <w:pStyle w:val="Appendix2colsnamesnoindent"/>
      </w:pPr>
      <w:r w:rsidRPr="00D6683D">
        <w:t>Anips Spina</w:t>
      </w:r>
      <w:r w:rsidR="005C345B" w:rsidRPr="00D6683D">
        <w:tab/>
      </w:r>
      <w:r w:rsidR="005C345B" w:rsidRPr="00D6683D">
        <w:rPr>
          <w:noProof/>
        </w:rPr>
        <w:t>Gerson Rueda</w:t>
      </w:r>
    </w:p>
    <w:p w:rsidR="001E0354" w:rsidRPr="00D6683D" w:rsidRDefault="001E0354" w:rsidP="001401AE">
      <w:pPr>
        <w:pStyle w:val="Appendix2colsnamesnoindent"/>
      </w:pPr>
      <w:r w:rsidRPr="00D6683D">
        <w:t>Amadeu Aparecido Teixeira</w:t>
      </w:r>
      <w:r w:rsidR="005C345B" w:rsidRPr="00D6683D">
        <w:tab/>
        <w:t xml:space="preserve">Jose </w:t>
      </w:r>
      <w:r w:rsidR="005C345B" w:rsidRPr="00D6683D">
        <w:rPr>
          <w:noProof/>
        </w:rPr>
        <w:t>Roberto Santos</w:t>
      </w:r>
    </w:p>
    <w:p w:rsidR="001E0354" w:rsidRPr="00D6683D" w:rsidRDefault="001E0354" w:rsidP="001401AE">
      <w:pPr>
        <w:pStyle w:val="APPENDIXheading"/>
      </w:pPr>
      <w:r w:rsidRPr="00D6683D">
        <w:t>Região Sul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Terry C. Rowland</w:t>
      </w:r>
      <w:r w:rsidR="005C345B" w:rsidRPr="00D6683D">
        <w:tab/>
      </w:r>
      <w:r w:rsidRPr="00D6683D">
        <w:rPr>
          <w:noProof/>
        </w:rPr>
        <w:t>Loren Gresham</w:t>
      </w:r>
    </w:p>
    <w:p w:rsidR="001E0354" w:rsidRPr="00D6683D" w:rsidRDefault="001E0354" w:rsidP="001401AE">
      <w:pPr>
        <w:pStyle w:val="APPENDIXheading"/>
      </w:pPr>
      <w:r w:rsidRPr="00D6683D">
        <w:t>Região Sudeste dos</w:t>
      </w:r>
      <w:r w:rsidR="006F27E8">
        <w:t xml:space="preserve"> </w:t>
      </w:r>
      <w:r w:rsidRPr="00D6683D">
        <w:t>E.U</w:t>
      </w:r>
      <w:r w:rsidRPr="00D6683D">
        <w:rPr>
          <w:noProof/>
        </w:rPr>
        <w:t>.A</w:t>
      </w:r>
    </w:p>
    <w:p w:rsidR="001E0354" w:rsidRPr="00D6683D" w:rsidRDefault="001E0354" w:rsidP="001401AE">
      <w:pPr>
        <w:pStyle w:val="Appendix2colsnamesnoindent"/>
      </w:pPr>
      <w:r w:rsidRPr="00D6683D">
        <w:t>Larry D. Dennis</w:t>
      </w:r>
      <w:r w:rsidR="005C345B" w:rsidRPr="00D6683D">
        <w:tab/>
        <w:t xml:space="preserve">Charles A. Davis </w:t>
      </w:r>
      <w:r w:rsidR="005C345B" w:rsidRPr="00D6683D">
        <w:rPr>
          <w:noProof/>
        </w:rPr>
        <w:t>Jr.</w:t>
      </w:r>
    </w:p>
    <w:p w:rsidR="001E0354" w:rsidRPr="00D6683D" w:rsidRDefault="001E0354" w:rsidP="001401AE">
      <w:pPr>
        <w:pStyle w:val="Appendix2colsnamesnoindent"/>
      </w:pPr>
      <w:r w:rsidRPr="00D6683D">
        <w:t>Dwight M. Gunter II</w:t>
      </w:r>
      <w:r w:rsidR="005C345B" w:rsidRPr="00D6683D">
        <w:tab/>
      </w:r>
      <w:r w:rsidRPr="00D6683D">
        <w:t>Michael T</w:t>
      </w:r>
      <w:r w:rsidRPr="00D6683D">
        <w:rPr>
          <w:noProof/>
        </w:rPr>
        <w:t>. Johnson</w:t>
      </w:r>
    </w:p>
    <w:p w:rsidR="001E0354" w:rsidRPr="00D6683D" w:rsidRDefault="001E0354" w:rsidP="001401AE">
      <w:pPr>
        <w:pStyle w:val="APPENDIXheading"/>
      </w:pPr>
      <w:r w:rsidRPr="00D6683D">
        <w:t>Região Sudoeste dos E.U.</w:t>
      </w:r>
      <w:r w:rsidRPr="00D6683D">
        <w:rPr>
          <w:noProof/>
        </w:rPr>
        <w:t>A.</w:t>
      </w:r>
      <w:r w:rsidR="00DD1635" w:rsidRPr="00D6683D">
        <w:rPr>
          <w:noProof/>
        </w:rPr>
        <w:t xml:space="preserve"> </w:t>
      </w:r>
    </w:p>
    <w:p w:rsidR="001E0354" w:rsidRPr="00D6683D" w:rsidRDefault="001E0354" w:rsidP="001401AE">
      <w:pPr>
        <w:pStyle w:val="Appendix2colsnamesnoindent"/>
        <w:rPr>
          <w:noProof/>
        </w:rPr>
      </w:pPr>
      <w:r w:rsidRPr="00D6683D">
        <w:t>Rob D. Songer</w:t>
      </w:r>
      <w:r w:rsidR="005C345B" w:rsidRPr="00D6683D">
        <w:tab/>
      </w:r>
      <w:r w:rsidRPr="00D6683D">
        <w:rPr>
          <w:noProof/>
        </w:rPr>
        <w:t>Daniel Spaite</w:t>
      </w:r>
    </w:p>
    <w:p w:rsidR="001E0354" w:rsidRPr="00D6683D" w:rsidRDefault="001E0354" w:rsidP="001401AE">
      <w:pPr>
        <w:pStyle w:val="APPENDIXheading"/>
      </w:pPr>
      <w:r w:rsidRPr="00D6683D">
        <w:rPr>
          <w:noProof/>
        </w:rPr>
        <w:t>Educação</w:t>
      </w:r>
    </w:p>
    <w:p w:rsidR="001E0354" w:rsidRPr="00D6683D" w:rsidRDefault="001E0354" w:rsidP="001401AE">
      <w:pPr>
        <w:pStyle w:val="Appendix2colsnamesnoindent"/>
        <w:rPr>
          <w:noProof/>
        </w:rPr>
      </w:pPr>
      <w:r w:rsidRPr="00D6683D">
        <w:t>A determinar</w:t>
      </w:r>
      <w:r w:rsidR="005C345B" w:rsidRPr="00D6683D">
        <w:tab/>
      </w:r>
      <w:r w:rsidRPr="00D6683D">
        <w:rPr>
          <w:noProof/>
        </w:rPr>
        <w:t>Bob Brower</w:t>
      </w:r>
    </w:p>
    <w:p w:rsidR="001E0354" w:rsidRPr="00D6683D" w:rsidRDefault="001E0354" w:rsidP="001401AE">
      <w:pPr>
        <w:pStyle w:val="APPENDIXheading"/>
      </w:pPr>
      <w:r w:rsidRPr="00D6683D">
        <w:rPr>
          <w:noProof/>
        </w:rPr>
        <w:t>MNI</w:t>
      </w:r>
    </w:p>
    <w:p w:rsidR="001E0354" w:rsidRPr="00D6683D" w:rsidRDefault="001E0354" w:rsidP="001401AE">
      <w:pPr>
        <w:pStyle w:val="Appendix2colsnamesnoindent"/>
        <w:rPr>
          <w:noProof/>
        </w:rPr>
      </w:pPr>
      <w:r w:rsidRPr="00D6683D">
        <w:rPr>
          <w:noProof/>
        </w:rPr>
        <w:t>Lola Brickey</w:t>
      </w:r>
    </w:p>
    <w:p w:rsidR="001E0354" w:rsidRPr="00D6683D" w:rsidRDefault="001E0354" w:rsidP="001401AE">
      <w:pPr>
        <w:pStyle w:val="APPENDIXheading"/>
      </w:pPr>
      <w:r w:rsidRPr="00D6683D">
        <w:rPr>
          <w:noProof/>
        </w:rPr>
        <w:t>JNI</w:t>
      </w:r>
    </w:p>
    <w:p w:rsidR="001E0354" w:rsidRPr="00D6683D" w:rsidRDefault="001E0354" w:rsidP="001401AE">
      <w:pPr>
        <w:pStyle w:val="Appendix2colsnamesnoindent"/>
      </w:pPr>
      <w:r w:rsidRPr="00D6683D">
        <w:t xml:space="preserve">Jimmy </w:t>
      </w:r>
      <w:r w:rsidRPr="00D6683D">
        <w:rPr>
          <w:noProof/>
        </w:rPr>
        <w:t>De Gouveia</w:t>
      </w:r>
    </w:p>
    <w:p w:rsidR="001E0354" w:rsidRPr="00D6683D" w:rsidRDefault="001E0354" w:rsidP="0061720B">
      <w:pPr>
        <w:pStyle w:val="DIVISIONminor"/>
        <w:rPr>
          <w:lang w:val="pt-PT"/>
        </w:rPr>
      </w:pPr>
      <w:r w:rsidRPr="00D6683D">
        <w:rPr>
          <w:lang w:val="pt-PT"/>
        </w:rPr>
        <w:br w:type="page"/>
        <w:t xml:space="preserve">901.2. Tribunal Geral </w:t>
      </w:r>
      <w:r w:rsidRPr="00D6683D">
        <w:rPr>
          <w:noProof/>
          <w:lang w:val="pt-PT"/>
        </w:rPr>
        <w:t>de Apelações</w:t>
      </w:r>
    </w:p>
    <w:p w:rsidR="001E0354" w:rsidRPr="00D6683D" w:rsidRDefault="001E0354" w:rsidP="001401AE">
      <w:pPr>
        <w:pStyle w:val="Appendix2colsnamesnoindent"/>
      </w:pPr>
      <w:r w:rsidRPr="00D6683D">
        <w:t>C. Jeanne Serrão,</w:t>
      </w:r>
      <w:r w:rsidR="00086292" w:rsidRPr="00D6683D">
        <w:rPr>
          <w:color w:val="000000"/>
          <w:szCs w:val="27"/>
        </w:rPr>
        <w:t xml:space="preserve"> </w:t>
      </w:r>
      <w:r w:rsidRPr="00D6683D">
        <w:rPr>
          <w:i/>
          <w:iCs/>
        </w:rPr>
        <w:t>Presidente</w:t>
      </w:r>
      <w:r w:rsidR="001401AE" w:rsidRPr="00D6683D">
        <w:rPr>
          <w:i/>
          <w:iCs/>
        </w:rPr>
        <w:tab/>
      </w:r>
      <w:r w:rsidRPr="00D6683D">
        <w:t>Dan L. Boone</w:t>
      </w:r>
      <w:r w:rsidRPr="00D6683D">
        <w:rPr>
          <w:noProof/>
        </w:rPr>
        <w:t>,</w:t>
      </w:r>
      <w:r w:rsidR="00086292" w:rsidRPr="00D6683D">
        <w:rPr>
          <w:noProof/>
          <w:color w:val="000000"/>
          <w:szCs w:val="27"/>
        </w:rPr>
        <w:t xml:space="preserve"> </w:t>
      </w:r>
      <w:r w:rsidRPr="00D6683D">
        <w:rPr>
          <w:i/>
          <w:iCs/>
          <w:noProof/>
        </w:rPr>
        <w:t>Secretário</w:t>
      </w:r>
    </w:p>
    <w:p w:rsidR="001E0354" w:rsidRPr="00D6683D" w:rsidRDefault="001E0354" w:rsidP="001401AE">
      <w:pPr>
        <w:pStyle w:val="Appendix2colsnamesnoindent"/>
      </w:pPr>
      <w:r w:rsidRPr="00D6683D">
        <w:t>H. David McKellips</w:t>
      </w:r>
      <w:r w:rsidR="001401AE" w:rsidRPr="00D6683D">
        <w:tab/>
      </w:r>
      <w:r w:rsidRPr="00D6683D">
        <w:t>Margaret A</w:t>
      </w:r>
      <w:r w:rsidRPr="00D6683D">
        <w:rPr>
          <w:noProof/>
        </w:rPr>
        <w:t>. Tyler</w:t>
      </w:r>
    </w:p>
    <w:p w:rsidR="001401AE" w:rsidRPr="00D6683D" w:rsidRDefault="001401AE" w:rsidP="001401AE">
      <w:pPr>
        <w:pStyle w:val="Appendix2colsnamesnoindent"/>
      </w:pPr>
      <w:r w:rsidRPr="00D6683D">
        <w:t>John E</w:t>
      </w:r>
      <w:r w:rsidRPr="00D6683D">
        <w:rPr>
          <w:noProof/>
        </w:rPr>
        <w:t>. Seaman</w:t>
      </w:r>
    </w:p>
    <w:p w:rsidR="001E0354" w:rsidRPr="00D6683D" w:rsidRDefault="001E0354" w:rsidP="001401AE">
      <w:pPr>
        <w:pStyle w:val="DIVISIONminor"/>
        <w:rPr>
          <w:lang w:val="pt-PT"/>
        </w:rPr>
      </w:pPr>
      <w:r w:rsidRPr="00D6683D">
        <w:rPr>
          <w:lang w:val="pt-PT"/>
        </w:rPr>
        <w:t xml:space="preserve">901.3. Conselhos </w:t>
      </w:r>
      <w:r w:rsidRPr="00D6683D">
        <w:rPr>
          <w:noProof/>
          <w:lang w:val="pt-PT"/>
        </w:rPr>
        <w:t>da JNI</w:t>
      </w:r>
    </w:p>
    <w:p w:rsidR="001E0354" w:rsidRPr="00D6683D" w:rsidRDefault="001E0354" w:rsidP="001401AE">
      <w:pPr>
        <w:pStyle w:val="APPENDIXheading"/>
      </w:pPr>
      <w:r w:rsidRPr="00D6683D">
        <w:t xml:space="preserve">Conselho Global </w:t>
      </w:r>
      <w:r w:rsidRPr="00D6683D">
        <w:rPr>
          <w:noProof/>
        </w:rPr>
        <w:t>da JNI</w:t>
      </w:r>
    </w:p>
    <w:p w:rsidR="001E0354" w:rsidRPr="00D6683D" w:rsidRDefault="001E0354" w:rsidP="001401AE">
      <w:pPr>
        <w:pStyle w:val="Appendix2colsnamesnoindent"/>
      </w:pPr>
      <w:r w:rsidRPr="00D6683D">
        <w:t xml:space="preserve">Gary Hartke, Director </w:t>
      </w:r>
      <w:r w:rsidRPr="00D6683D">
        <w:rPr>
          <w:noProof/>
        </w:rPr>
        <w:t>da JNI</w:t>
      </w:r>
    </w:p>
    <w:p w:rsidR="001E0354" w:rsidRPr="00D6683D" w:rsidRDefault="001E0354" w:rsidP="001401AE">
      <w:pPr>
        <w:pStyle w:val="Appendix2colsnamesnoindent"/>
      </w:pPr>
      <w:r w:rsidRPr="00D6683D">
        <w:t>David Gonzalez</w:t>
      </w:r>
      <w:r w:rsidRPr="00D6683D">
        <w:rPr>
          <w:noProof/>
        </w:rPr>
        <w:t>,</w:t>
      </w:r>
      <w:r w:rsidR="00086292" w:rsidRPr="00D6683D">
        <w:rPr>
          <w:noProof/>
          <w:color w:val="000000"/>
          <w:szCs w:val="27"/>
        </w:rPr>
        <w:t xml:space="preserve"> </w:t>
      </w:r>
      <w:r w:rsidRPr="00D6683D">
        <w:rPr>
          <w:i/>
          <w:iCs/>
          <w:noProof/>
        </w:rPr>
        <w:t>Presidente</w:t>
      </w:r>
    </w:p>
    <w:p w:rsidR="001E0354" w:rsidRPr="00D6683D" w:rsidRDefault="001E0354" w:rsidP="001401AE">
      <w:pPr>
        <w:pStyle w:val="Appendix2colsnamesnoindent"/>
      </w:pPr>
      <w:r w:rsidRPr="00D6683D">
        <w:t>Ronald Miller</w:t>
      </w:r>
      <w:r w:rsidRPr="00D6683D">
        <w:rPr>
          <w:noProof/>
        </w:rPr>
        <w:t>, África</w:t>
      </w:r>
    </w:p>
    <w:p w:rsidR="001E0354" w:rsidRPr="00D6683D" w:rsidRDefault="001E0354" w:rsidP="001401AE">
      <w:pPr>
        <w:pStyle w:val="Appendix2colsnamesnoindent"/>
      </w:pPr>
      <w:r w:rsidRPr="00D6683D">
        <w:t>A ser determinado, Ásia</w:t>
      </w:r>
      <w:r w:rsidRPr="00D6683D">
        <w:rPr>
          <w:noProof/>
        </w:rPr>
        <w:t>-Pacífico</w:t>
      </w:r>
    </w:p>
    <w:p w:rsidR="001E0354" w:rsidRPr="00D6683D" w:rsidRDefault="001E0354" w:rsidP="001401AE">
      <w:pPr>
        <w:pStyle w:val="Appendix2colsnamesnoindent"/>
      </w:pPr>
      <w:r w:rsidRPr="00D6683D">
        <w:t>Sabine Wielk</w:t>
      </w:r>
      <w:r w:rsidRPr="00D6683D">
        <w:rPr>
          <w:noProof/>
        </w:rPr>
        <w:t>, Eurásia</w:t>
      </w:r>
    </w:p>
    <w:p w:rsidR="001E0354" w:rsidRPr="00D6683D" w:rsidRDefault="001E0354" w:rsidP="001401AE">
      <w:pPr>
        <w:pStyle w:val="Appendix2colsnamesnoindent"/>
      </w:pPr>
      <w:r w:rsidRPr="00D6683D">
        <w:t>Milton Gay</w:t>
      </w:r>
      <w:r w:rsidRPr="00D6683D">
        <w:rPr>
          <w:noProof/>
        </w:rPr>
        <w:t>, Mesoamérica</w:t>
      </w:r>
    </w:p>
    <w:p w:rsidR="001E0354" w:rsidRPr="00D6683D" w:rsidRDefault="001E0354" w:rsidP="001401AE">
      <w:pPr>
        <w:pStyle w:val="Appendix2colsnamesnoindent"/>
      </w:pPr>
      <w:r w:rsidRPr="00D6683D">
        <w:t xml:space="preserve">Jimmy de Gouveia, América </w:t>
      </w:r>
      <w:r w:rsidRPr="00D6683D">
        <w:rPr>
          <w:noProof/>
        </w:rPr>
        <w:t>do Sul</w:t>
      </w:r>
    </w:p>
    <w:p w:rsidR="001E0354" w:rsidRPr="00D6683D" w:rsidRDefault="001E0354" w:rsidP="001401AE">
      <w:pPr>
        <w:pStyle w:val="Appendix2colsnamesnoindent"/>
      </w:pPr>
      <w:r w:rsidRPr="00D6683D">
        <w:t>Justin Pickard, EUA</w:t>
      </w:r>
      <w:r w:rsidRPr="00D6683D">
        <w:rPr>
          <w:noProof/>
        </w:rPr>
        <w:t>/Canadá</w:t>
      </w:r>
    </w:p>
    <w:p w:rsidR="001E0354" w:rsidRPr="00D6683D" w:rsidRDefault="001E0354" w:rsidP="001401AE">
      <w:pPr>
        <w:pStyle w:val="APPENDIXheading"/>
      </w:pPr>
      <w:r w:rsidRPr="00D6683D">
        <w:t>Conselho da JNI dos EUA</w:t>
      </w:r>
      <w:r w:rsidRPr="00D6683D">
        <w:rPr>
          <w:noProof/>
        </w:rPr>
        <w:t>/Canadá</w:t>
      </w:r>
    </w:p>
    <w:p w:rsidR="001E0354" w:rsidRPr="00D6683D" w:rsidRDefault="001E0354" w:rsidP="001401AE">
      <w:pPr>
        <w:pStyle w:val="Appendix2colsnamesnoindent"/>
      </w:pPr>
      <w:r w:rsidRPr="00D6683D">
        <w:t>Justin Pickard,</w:t>
      </w:r>
      <w:r w:rsidR="00086292" w:rsidRPr="00D6683D">
        <w:rPr>
          <w:color w:val="000000"/>
          <w:szCs w:val="27"/>
        </w:rPr>
        <w:t xml:space="preserve"> </w:t>
      </w:r>
      <w:r w:rsidRPr="00D6683D">
        <w:rPr>
          <w:i/>
        </w:rPr>
        <w:t>Coordenador Regional da Juventude dos EUA</w:t>
      </w:r>
      <w:r w:rsidRPr="00D6683D">
        <w:rPr>
          <w:i/>
          <w:noProof/>
        </w:rPr>
        <w:t xml:space="preserve">/Canadá </w:t>
      </w:r>
    </w:p>
    <w:p w:rsidR="001E0354" w:rsidRPr="00D6683D" w:rsidRDefault="001E0354" w:rsidP="001401AE">
      <w:pPr>
        <w:pStyle w:val="Appendix2colsnamesnoindent"/>
      </w:pPr>
      <w:r w:rsidRPr="00D6683D">
        <w:t>Greg Wells,</w:t>
      </w:r>
      <w:r w:rsidR="00086292" w:rsidRPr="00D6683D">
        <w:rPr>
          <w:color w:val="000000"/>
          <w:szCs w:val="27"/>
        </w:rPr>
        <w:t xml:space="preserve"> </w:t>
      </w:r>
      <w:r w:rsidRPr="00D6683D">
        <w:rPr>
          <w:i/>
          <w:iCs/>
        </w:rPr>
        <w:t>Presidente</w:t>
      </w:r>
      <w:r w:rsidR="00086292" w:rsidRPr="00D6683D">
        <w:rPr>
          <w:color w:val="000000"/>
          <w:szCs w:val="27"/>
        </w:rPr>
        <w:t xml:space="preserve"> </w:t>
      </w:r>
      <w:r w:rsidRPr="00D6683D">
        <w:t>(Sudeste dos E.U.</w:t>
      </w:r>
      <w:r w:rsidRPr="00D6683D">
        <w:rPr>
          <w:noProof/>
        </w:rPr>
        <w:t>A.)</w:t>
      </w:r>
    </w:p>
    <w:p w:rsidR="001E0354" w:rsidRPr="00D6683D" w:rsidRDefault="001E0354" w:rsidP="001401AE">
      <w:pPr>
        <w:pStyle w:val="Appendix2colsnamesnoindent"/>
      </w:pPr>
      <w:r w:rsidRPr="00D6683D">
        <w:t>Fred Toomey,</w:t>
      </w:r>
      <w:r w:rsidR="00086292" w:rsidRPr="00D6683D">
        <w:rPr>
          <w:color w:val="000000"/>
          <w:szCs w:val="27"/>
        </w:rPr>
        <w:t xml:space="preserve"> </w:t>
      </w:r>
      <w:r w:rsidRPr="00D6683D">
        <w:rPr>
          <w:i/>
          <w:iCs/>
        </w:rPr>
        <w:t>Vice</w:t>
      </w:r>
      <w:r w:rsidRPr="00D6683D">
        <w:t>-</w:t>
      </w:r>
      <w:r w:rsidRPr="00D6683D">
        <w:rPr>
          <w:i/>
          <w:iCs/>
        </w:rPr>
        <w:t>Presidente</w:t>
      </w:r>
      <w:r w:rsidR="00086292" w:rsidRPr="00D6683D">
        <w:rPr>
          <w:color w:val="000000"/>
          <w:szCs w:val="27"/>
        </w:rPr>
        <w:t xml:space="preserve"> </w:t>
      </w:r>
      <w:r w:rsidRPr="00D6683D">
        <w:t>(Norte Central dos E.U.</w:t>
      </w:r>
      <w:r w:rsidRPr="00D6683D">
        <w:rPr>
          <w:noProof/>
        </w:rPr>
        <w:t>A.)</w:t>
      </w:r>
    </w:p>
    <w:p w:rsidR="001E0354" w:rsidRPr="00D6683D" w:rsidRDefault="001E0354" w:rsidP="001401AE">
      <w:pPr>
        <w:pStyle w:val="Appendix2colsnamesnoindent"/>
      </w:pPr>
      <w:r w:rsidRPr="00D6683D">
        <w:t>Rich Vasquez,</w:t>
      </w:r>
      <w:r w:rsidR="00086292" w:rsidRPr="00D6683D">
        <w:rPr>
          <w:color w:val="000000"/>
          <w:szCs w:val="27"/>
        </w:rPr>
        <w:t xml:space="preserve"> </w:t>
      </w:r>
      <w:r w:rsidRPr="00D6683D">
        <w:rPr>
          <w:i/>
          <w:iCs/>
        </w:rPr>
        <w:t>Secretário</w:t>
      </w:r>
      <w:r w:rsidR="00086292" w:rsidRPr="00D6683D">
        <w:rPr>
          <w:color w:val="000000"/>
          <w:szCs w:val="27"/>
        </w:rPr>
        <w:t xml:space="preserve"> </w:t>
      </w:r>
      <w:r w:rsidRPr="00D6683D">
        <w:t>(Noroeste E.U.</w:t>
      </w:r>
      <w:r w:rsidRPr="00D6683D">
        <w:rPr>
          <w:noProof/>
        </w:rPr>
        <w:t>A.)</w:t>
      </w:r>
    </w:p>
    <w:p w:rsidR="001E0354" w:rsidRPr="00D6683D" w:rsidRDefault="001E0354" w:rsidP="001401AE">
      <w:pPr>
        <w:pStyle w:val="Appendix2colsnamesnoindent"/>
      </w:pPr>
      <w:r w:rsidRPr="00D6683D">
        <w:t>Helen Thiessen</w:t>
      </w:r>
      <w:r w:rsidRPr="00D6683D">
        <w:rPr>
          <w:noProof/>
        </w:rPr>
        <w:t>, Canadá</w:t>
      </w:r>
    </w:p>
    <w:p w:rsidR="001E0354" w:rsidRPr="00D6683D" w:rsidRDefault="001E0354" w:rsidP="001401AE">
      <w:pPr>
        <w:pStyle w:val="Appendix2colsnamesnoindent"/>
      </w:pPr>
      <w:r w:rsidRPr="00D6683D">
        <w:t>Shawn Evans, Central U.S.</w:t>
      </w:r>
      <w:r w:rsidRPr="00D6683D">
        <w:rPr>
          <w:noProof/>
        </w:rPr>
        <w:t>A.</w:t>
      </w:r>
    </w:p>
    <w:p w:rsidR="001E0354" w:rsidRPr="00D6683D" w:rsidRDefault="001E0354" w:rsidP="001401AE">
      <w:pPr>
        <w:pStyle w:val="Appendix2colsnamesnoindent"/>
      </w:pPr>
      <w:r w:rsidRPr="00D6683D">
        <w:t>Bob Keuther, Oriental dos E.U.</w:t>
      </w:r>
      <w:r w:rsidRPr="00D6683D">
        <w:rPr>
          <w:noProof/>
        </w:rPr>
        <w:t>A.</w:t>
      </w:r>
    </w:p>
    <w:p w:rsidR="001E0354" w:rsidRPr="00D6683D" w:rsidRDefault="001E0354" w:rsidP="001401AE">
      <w:pPr>
        <w:pStyle w:val="Appendix2colsnamesnoindent"/>
      </w:pPr>
      <w:r w:rsidRPr="00D6683D">
        <w:t>James Smith, Leste Central dos E.U.</w:t>
      </w:r>
      <w:r w:rsidRPr="00D6683D">
        <w:rPr>
          <w:noProof/>
        </w:rPr>
        <w:t>A.</w:t>
      </w:r>
    </w:p>
    <w:p w:rsidR="001E0354" w:rsidRPr="00D6683D" w:rsidRDefault="001E0354" w:rsidP="001401AE">
      <w:pPr>
        <w:pStyle w:val="Appendix2colsnamesnoindent"/>
      </w:pPr>
      <w:r w:rsidRPr="00D6683D">
        <w:t>Blair Spindle, Sul Central dos E.U.</w:t>
      </w:r>
      <w:r w:rsidRPr="00D6683D">
        <w:rPr>
          <w:noProof/>
        </w:rPr>
        <w:t>A.</w:t>
      </w:r>
    </w:p>
    <w:p w:rsidR="001E0354" w:rsidRPr="00D6683D" w:rsidRDefault="001E0354" w:rsidP="001401AE">
      <w:pPr>
        <w:pStyle w:val="Appendix2colsnamesnoindent"/>
      </w:pPr>
      <w:r w:rsidRPr="00D6683D">
        <w:t>Gordon Wong, Sudoeste dos E.U.</w:t>
      </w:r>
      <w:r w:rsidRPr="00D6683D">
        <w:rPr>
          <w:noProof/>
        </w:rPr>
        <w:t>A.</w:t>
      </w:r>
    </w:p>
    <w:p w:rsidR="001E0354" w:rsidRPr="00D6683D" w:rsidRDefault="001E0354" w:rsidP="001401AE">
      <w:pPr>
        <w:pStyle w:val="DIVISIONminor"/>
        <w:rPr>
          <w:lang w:val="pt-PT"/>
        </w:rPr>
      </w:pPr>
      <w:r w:rsidRPr="00D6683D">
        <w:rPr>
          <w:lang w:val="pt-PT"/>
        </w:rPr>
        <w:t xml:space="preserve">901.4. Conselho Global </w:t>
      </w:r>
      <w:r w:rsidRPr="00D6683D">
        <w:rPr>
          <w:noProof/>
          <w:lang w:val="pt-PT"/>
        </w:rPr>
        <w:t>de MNI</w:t>
      </w:r>
    </w:p>
    <w:p w:rsidR="001E0354" w:rsidRPr="00D6683D" w:rsidRDefault="001E0354" w:rsidP="001401AE">
      <w:pPr>
        <w:pStyle w:val="Appendix2colsnamesnoindent"/>
      </w:pPr>
      <w:r w:rsidRPr="00D6683D">
        <w:t>Daniel D. Ketchum,</w:t>
      </w:r>
      <w:r w:rsidR="00086292" w:rsidRPr="00D6683D">
        <w:rPr>
          <w:color w:val="000000"/>
          <w:szCs w:val="27"/>
        </w:rPr>
        <w:t xml:space="preserve"> </w:t>
      </w:r>
      <w:r w:rsidRPr="00D6683D">
        <w:rPr>
          <w:i/>
          <w:iCs/>
          <w:noProof/>
        </w:rPr>
        <w:t>Director Global</w:t>
      </w:r>
    </w:p>
    <w:p w:rsidR="001E0354" w:rsidRPr="00D6683D" w:rsidRDefault="001E0354" w:rsidP="001401AE">
      <w:pPr>
        <w:pStyle w:val="Appendix2colsnamesnoindent"/>
      </w:pPr>
      <w:r w:rsidRPr="00D6683D">
        <w:t>Philip Weatherill</w:t>
      </w:r>
      <w:r w:rsidRPr="00D6683D">
        <w:rPr>
          <w:noProof/>
        </w:rPr>
        <w:t>,</w:t>
      </w:r>
      <w:r w:rsidR="00086292" w:rsidRPr="00D6683D">
        <w:rPr>
          <w:noProof/>
          <w:color w:val="000000"/>
          <w:szCs w:val="27"/>
        </w:rPr>
        <w:t xml:space="preserve"> </w:t>
      </w:r>
      <w:r w:rsidRPr="00D6683D">
        <w:rPr>
          <w:i/>
          <w:iCs/>
          <w:noProof/>
        </w:rPr>
        <w:t>Presidente</w:t>
      </w:r>
    </w:p>
    <w:p w:rsidR="001E0354" w:rsidRPr="00D6683D" w:rsidRDefault="001E0354" w:rsidP="001401AE">
      <w:pPr>
        <w:pStyle w:val="Appendix2colsnamesnoindent"/>
      </w:pPr>
      <w:r w:rsidRPr="00D6683D">
        <w:t xml:space="preserve">Ezekiel Mnisi, Região </w:t>
      </w:r>
      <w:r w:rsidRPr="00D6683D">
        <w:rPr>
          <w:noProof/>
        </w:rPr>
        <w:t>de África</w:t>
      </w:r>
    </w:p>
    <w:p w:rsidR="001E0354" w:rsidRPr="00D6683D" w:rsidRDefault="001E0354" w:rsidP="001401AE">
      <w:pPr>
        <w:pStyle w:val="Appendix2colsnamesnoindent"/>
      </w:pPr>
      <w:r w:rsidRPr="00D6683D">
        <w:t>Pauline Sheppard, Região de Ásia</w:t>
      </w:r>
      <w:r w:rsidRPr="00D6683D">
        <w:rPr>
          <w:noProof/>
        </w:rPr>
        <w:t>-Pacífico</w:t>
      </w:r>
    </w:p>
    <w:p w:rsidR="001E0354" w:rsidRPr="00D6683D" w:rsidRDefault="001E0354" w:rsidP="001401AE">
      <w:pPr>
        <w:pStyle w:val="Appendix2colsnamesnoindent"/>
      </w:pPr>
      <w:r w:rsidRPr="00D6683D">
        <w:t xml:space="preserve">Richard Bahan, Região </w:t>
      </w:r>
      <w:r w:rsidRPr="00D6683D">
        <w:rPr>
          <w:noProof/>
        </w:rPr>
        <w:t>do Canadá</w:t>
      </w:r>
    </w:p>
    <w:p w:rsidR="001E0354" w:rsidRPr="00D6683D" w:rsidRDefault="001E0354" w:rsidP="001401AE">
      <w:pPr>
        <w:pStyle w:val="Appendix2colsnamesnoindent"/>
      </w:pPr>
      <w:r w:rsidRPr="00D6683D">
        <w:t>Carla Lovett, Região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Lola Brickey, Região Leste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Sharon Kessler, Região Oriental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 xml:space="preserve">Cathy Tarrant, Região </w:t>
      </w:r>
      <w:r w:rsidRPr="00D6683D">
        <w:rPr>
          <w:noProof/>
        </w:rPr>
        <w:t>da Eurásia</w:t>
      </w:r>
    </w:p>
    <w:p w:rsidR="001E0354" w:rsidRPr="00D6683D" w:rsidRDefault="001E0354" w:rsidP="001401AE">
      <w:pPr>
        <w:pStyle w:val="Appendix2colsnamesnoindent"/>
      </w:pPr>
      <w:r w:rsidRPr="00D6683D">
        <w:t xml:space="preserve">Carlos Quijano Llera, </w:t>
      </w:r>
      <w:r w:rsidRPr="00D6683D">
        <w:rPr>
          <w:noProof/>
        </w:rPr>
        <w:t>Região Mesoamérica</w:t>
      </w:r>
    </w:p>
    <w:p w:rsidR="001E0354" w:rsidRPr="00D6683D" w:rsidRDefault="001E0354" w:rsidP="001401AE">
      <w:pPr>
        <w:pStyle w:val="Appendix2colsnamesnoindent"/>
      </w:pPr>
      <w:r w:rsidRPr="00D6683D">
        <w:t>Rhonda Rhoades, Região Norte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Carolita Fraley, Região Noroeste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 xml:space="preserve">Haroldo Millet Neves, Região da América </w:t>
      </w:r>
      <w:r w:rsidRPr="00D6683D">
        <w:rPr>
          <w:noProof/>
        </w:rPr>
        <w:t>do Sul</w:t>
      </w:r>
    </w:p>
    <w:p w:rsidR="001E0354" w:rsidRPr="00D6683D" w:rsidRDefault="001E0354" w:rsidP="001401AE">
      <w:pPr>
        <w:pStyle w:val="Appendix2colsnamesnoindent"/>
      </w:pPr>
      <w:r w:rsidRPr="00D6683D">
        <w:t>Mary Johnson, Região Sul Central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Teresa Hodge, Região Sudeste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Gerald Myers, Região Sudoeste dos E.U.</w:t>
      </w:r>
      <w:r w:rsidRPr="00D6683D">
        <w:rPr>
          <w:noProof/>
        </w:rPr>
        <w:t>A.</w:t>
      </w:r>
      <w:r w:rsidR="00DD1635" w:rsidRPr="00D6683D">
        <w:rPr>
          <w:noProof/>
        </w:rPr>
        <w:t xml:space="preserve"> </w:t>
      </w:r>
    </w:p>
    <w:p w:rsidR="001E0354" w:rsidRPr="00D6683D" w:rsidRDefault="001E0354" w:rsidP="001401AE">
      <w:pPr>
        <w:pStyle w:val="Appendix2colsnamesnoindent"/>
      </w:pPr>
      <w:r w:rsidRPr="00D6683D">
        <w:t>Verne Ward,</w:t>
      </w:r>
      <w:r w:rsidR="00086292" w:rsidRPr="00D6683D">
        <w:rPr>
          <w:color w:val="000000"/>
          <w:szCs w:val="27"/>
        </w:rPr>
        <w:t xml:space="preserve"> </w:t>
      </w:r>
      <w:r w:rsidRPr="00D6683D">
        <w:t xml:space="preserve">Director do Escritório de </w:t>
      </w:r>
      <w:r w:rsidRPr="00D6683D">
        <w:rPr>
          <w:noProof/>
        </w:rPr>
        <w:t>Missão Global</w:t>
      </w:r>
    </w:p>
    <w:p w:rsidR="001E0354" w:rsidRPr="00D6683D" w:rsidRDefault="001E0354" w:rsidP="001401AE">
      <w:pPr>
        <w:pStyle w:val="Appendix2colsnamesnoindent"/>
      </w:pPr>
      <w:r w:rsidRPr="00D6683D">
        <w:t xml:space="preserve">O Superintendente Geral em Jurisdição designado </w:t>
      </w:r>
      <w:r w:rsidR="001401AE" w:rsidRPr="00D6683D">
        <w:br/>
      </w:r>
      <w:r w:rsidRPr="00D6683D">
        <w:t xml:space="preserve">(Papel </w:t>
      </w:r>
      <w:r w:rsidRPr="00D6683D">
        <w:rPr>
          <w:noProof/>
        </w:rPr>
        <w:t>Consultivo)</w:t>
      </w:r>
    </w:p>
    <w:p w:rsidR="001E0354" w:rsidRPr="00D6683D" w:rsidRDefault="001E0354" w:rsidP="001401AE">
      <w:pPr>
        <w:pStyle w:val="DIVISIONminor"/>
        <w:rPr>
          <w:lang w:val="pt-PT"/>
        </w:rPr>
      </w:pPr>
      <w:r w:rsidRPr="00D6683D">
        <w:rPr>
          <w:lang w:val="pt-PT"/>
        </w:rPr>
        <w:t xml:space="preserve">901.5. Instituições Nazarenas de </w:t>
      </w:r>
      <w:r w:rsidRPr="00D6683D">
        <w:rPr>
          <w:noProof/>
          <w:lang w:val="pt-PT"/>
        </w:rPr>
        <w:t>Educação Superior</w:t>
      </w:r>
    </w:p>
    <w:p w:rsidR="001E0354" w:rsidRPr="00D6683D" w:rsidRDefault="001E0354" w:rsidP="001401AE">
      <w:pPr>
        <w:pStyle w:val="Appendix1colsnamescentered"/>
      </w:pPr>
      <w:r w:rsidRPr="00D6683D">
        <w:t xml:space="preserve">CONSÓRCIO GLOBAL DE </w:t>
      </w:r>
      <w:r w:rsidRPr="00D6683D">
        <w:rPr>
          <w:noProof/>
        </w:rPr>
        <w:t>EDUCAÇÃO NAZARENA</w:t>
      </w:r>
    </w:p>
    <w:p w:rsidR="001E0354" w:rsidRPr="00D6683D" w:rsidRDefault="001E0354" w:rsidP="001401AE">
      <w:pPr>
        <w:pStyle w:val="Appendixinstitutionsregion"/>
      </w:pPr>
      <w:r w:rsidRPr="00D6683D">
        <w:t xml:space="preserve">Região </w:t>
      </w:r>
      <w:r w:rsidRPr="00D6683D">
        <w:rPr>
          <w:noProof/>
        </w:rPr>
        <w:t>de África</w:t>
      </w:r>
    </w:p>
    <w:p w:rsidR="001E0354" w:rsidRPr="00D6683D" w:rsidRDefault="001E0354" w:rsidP="001401AE">
      <w:pPr>
        <w:pStyle w:val="Appendixinstitutionsname"/>
      </w:pPr>
      <w:r w:rsidRPr="00D6683D">
        <w:t xml:space="preserve">Africa </w:t>
      </w:r>
      <w:r w:rsidRPr="00D6683D">
        <w:rPr>
          <w:noProof/>
        </w:rPr>
        <w:t>Nazarene University</w:t>
      </w:r>
    </w:p>
    <w:p w:rsidR="001E0354" w:rsidRPr="00D6683D" w:rsidRDefault="001E0354" w:rsidP="001401AE">
      <w:pPr>
        <w:pStyle w:val="Appendixinstitutionscity"/>
      </w:pPr>
      <w:r w:rsidRPr="00D6683D">
        <w:t>Nairobi</w:t>
      </w:r>
      <w:r w:rsidRPr="00D6683D">
        <w:rPr>
          <w:noProof/>
        </w:rPr>
        <w:t>, Quenia</w:t>
      </w:r>
    </w:p>
    <w:p w:rsidR="001E0354" w:rsidRPr="00D6683D" w:rsidRDefault="001E0354" w:rsidP="001401AE">
      <w:pPr>
        <w:pStyle w:val="Appendixinstitutionsname"/>
      </w:pPr>
      <w:r w:rsidRPr="00D6683D">
        <w:t xml:space="preserve">Nazarene Bible College of </w:t>
      </w:r>
      <w:r w:rsidRPr="00D6683D">
        <w:rPr>
          <w:noProof/>
        </w:rPr>
        <w:t>East Africa</w:t>
      </w:r>
    </w:p>
    <w:p w:rsidR="001E0354" w:rsidRPr="00D6683D" w:rsidRDefault="001E0354" w:rsidP="001401AE">
      <w:pPr>
        <w:pStyle w:val="Appendixinstitutionscity"/>
      </w:pPr>
      <w:r w:rsidRPr="00D6683D">
        <w:t>Nairobi</w:t>
      </w:r>
      <w:r w:rsidRPr="00D6683D">
        <w:rPr>
          <w:noProof/>
        </w:rPr>
        <w:t>, Quenia</w:t>
      </w:r>
    </w:p>
    <w:p w:rsidR="001E0354" w:rsidRPr="00D6683D" w:rsidRDefault="001E0354" w:rsidP="001401AE">
      <w:pPr>
        <w:pStyle w:val="Appendixinstitutionsname"/>
      </w:pPr>
      <w:r w:rsidRPr="00D6683D">
        <w:t xml:space="preserve">Nazarene </w:t>
      </w:r>
      <w:r w:rsidRPr="00D6683D">
        <w:rPr>
          <w:noProof/>
        </w:rPr>
        <w:t>Theological College</w:t>
      </w:r>
    </w:p>
    <w:p w:rsidR="001E0354" w:rsidRPr="00D6683D" w:rsidRDefault="001E0354" w:rsidP="001401AE">
      <w:pPr>
        <w:pStyle w:val="Appendixinstitutionscity"/>
      </w:pPr>
      <w:r w:rsidRPr="00D6683D">
        <w:t xml:space="preserve">Honeydew, Africa </w:t>
      </w:r>
      <w:r w:rsidRPr="00D6683D">
        <w:rPr>
          <w:noProof/>
        </w:rPr>
        <w:t>do Sul</w:t>
      </w:r>
    </w:p>
    <w:p w:rsidR="001E0354" w:rsidRPr="00D6683D" w:rsidRDefault="001E0354" w:rsidP="001401AE">
      <w:pPr>
        <w:pStyle w:val="Appendixinstitutionsname"/>
      </w:pPr>
      <w:r w:rsidRPr="00D6683D">
        <w:t xml:space="preserve">Nazarene Theological College of </w:t>
      </w:r>
      <w:r w:rsidRPr="00D6683D">
        <w:rPr>
          <w:noProof/>
        </w:rPr>
        <w:t>Central Africa</w:t>
      </w:r>
    </w:p>
    <w:p w:rsidR="001E0354" w:rsidRPr="00D6683D" w:rsidRDefault="001E0354" w:rsidP="001401AE">
      <w:pPr>
        <w:pStyle w:val="Appendixinstitutionscity"/>
      </w:pPr>
      <w:r w:rsidRPr="00D6683D">
        <w:t xml:space="preserve">Malawi, </w:t>
      </w:r>
      <w:r w:rsidRPr="00D6683D">
        <w:rPr>
          <w:noProof/>
        </w:rPr>
        <w:t>Africa Central</w:t>
      </w:r>
    </w:p>
    <w:p w:rsidR="001E0354" w:rsidRPr="00D6683D" w:rsidRDefault="001E0354" w:rsidP="001401AE">
      <w:pPr>
        <w:pStyle w:val="Appendixinstitutionsname"/>
      </w:pPr>
      <w:r w:rsidRPr="00D6683D">
        <w:t xml:space="preserve">Nazarene </w:t>
      </w:r>
      <w:r w:rsidRPr="00D6683D">
        <w:rPr>
          <w:noProof/>
        </w:rPr>
        <w:t>Theological Institute</w:t>
      </w:r>
    </w:p>
    <w:p w:rsidR="001E0354" w:rsidRPr="00D6683D" w:rsidRDefault="001E0354" w:rsidP="001401AE">
      <w:pPr>
        <w:pStyle w:val="Appendixinstitutionscity"/>
      </w:pPr>
      <w:r w:rsidRPr="00D6683D">
        <w:t xml:space="preserve">Florida, Africa </w:t>
      </w:r>
      <w:r w:rsidRPr="00D6683D">
        <w:rPr>
          <w:noProof/>
        </w:rPr>
        <w:t>do Sul</w:t>
      </w:r>
    </w:p>
    <w:p w:rsidR="001E0354" w:rsidRPr="00D6683D" w:rsidRDefault="001E0354" w:rsidP="001401AE">
      <w:pPr>
        <w:pStyle w:val="Appendixinstitutionsname"/>
      </w:pPr>
      <w:r w:rsidRPr="00D6683D">
        <w:t xml:space="preserve">Seminário Nazareno de </w:t>
      </w:r>
      <w:r w:rsidRPr="00D6683D">
        <w:rPr>
          <w:noProof/>
        </w:rPr>
        <w:t>Cabo Verde</w:t>
      </w:r>
    </w:p>
    <w:p w:rsidR="001E0354" w:rsidRPr="00D6683D" w:rsidRDefault="001E0354" w:rsidP="001401AE">
      <w:pPr>
        <w:pStyle w:val="Appendixinstitutionscity"/>
      </w:pPr>
      <w:r w:rsidRPr="00D6683D">
        <w:t xml:space="preserve">Santiago, </w:t>
      </w:r>
      <w:r w:rsidRPr="00D6683D">
        <w:rPr>
          <w:noProof/>
        </w:rPr>
        <w:t>Cabo Verde</w:t>
      </w:r>
    </w:p>
    <w:p w:rsidR="001E0354" w:rsidRPr="00D6683D" w:rsidRDefault="001E0354" w:rsidP="001401AE">
      <w:pPr>
        <w:pStyle w:val="Appendixinstitutionsname"/>
      </w:pPr>
      <w:r w:rsidRPr="00D6683D">
        <w:t xml:space="preserve">Seminário Nazareno </w:t>
      </w:r>
      <w:r w:rsidRPr="00D6683D">
        <w:rPr>
          <w:noProof/>
        </w:rPr>
        <w:t>em Moçambique</w:t>
      </w:r>
    </w:p>
    <w:p w:rsidR="001E0354" w:rsidRPr="00D6683D" w:rsidRDefault="001E0354" w:rsidP="001401AE">
      <w:pPr>
        <w:pStyle w:val="Appendixinstitutionscity"/>
      </w:pPr>
      <w:r w:rsidRPr="00D6683D">
        <w:t>Maputo</w:t>
      </w:r>
      <w:r w:rsidRPr="00D6683D">
        <w:rPr>
          <w:noProof/>
        </w:rPr>
        <w:t>, Moçambique</w:t>
      </w:r>
    </w:p>
    <w:p w:rsidR="001E0354" w:rsidRPr="00D6683D" w:rsidRDefault="001E0354" w:rsidP="001401AE">
      <w:pPr>
        <w:pStyle w:val="Appendixinstitutionsname"/>
      </w:pPr>
      <w:r w:rsidRPr="00D6683D">
        <w:t xml:space="preserve">Southern Africa </w:t>
      </w:r>
      <w:r w:rsidRPr="00D6683D">
        <w:rPr>
          <w:noProof/>
        </w:rPr>
        <w:t>Nazarene University</w:t>
      </w:r>
    </w:p>
    <w:p w:rsidR="001E0354" w:rsidRPr="00D6683D" w:rsidRDefault="001E0354" w:rsidP="001401AE">
      <w:pPr>
        <w:pStyle w:val="Appendixinstitutionscity"/>
      </w:pPr>
      <w:r w:rsidRPr="00D6683D">
        <w:t>Manzini</w:t>
      </w:r>
      <w:r w:rsidRPr="00D6683D">
        <w:rPr>
          <w:noProof/>
        </w:rPr>
        <w:t>, Suazilândia</w:t>
      </w:r>
    </w:p>
    <w:p w:rsidR="001E0354" w:rsidRPr="00D6683D" w:rsidRDefault="001E0354" w:rsidP="001401AE">
      <w:pPr>
        <w:pStyle w:val="Appendixinstitutionsregion"/>
      </w:pPr>
      <w:r w:rsidRPr="00D6683D">
        <w:t>Região de Ásia</w:t>
      </w:r>
      <w:r w:rsidRPr="00D6683D">
        <w:rPr>
          <w:noProof/>
        </w:rPr>
        <w:t>-Pacífico</w:t>
      </w:r>
    </w:p>
    <w:p w:rsidR="001E0354" w:rsidRPr="00D6683D" w:rsidRDefault="001E0354" w:rsidP="001401AE">
      <w:pPr>
        <w:pStyle w:val="Appendixinstitutionsname"/>
      </w:pPr>
      <w:r w:rsidRPr="00D6683D">
        <w:t xml:space="preserve">Asia-Pacific Nazarene </w:t>
      </w:r>
      <w:r w:rsidRPr="00D6683D">
        <w:rPr>
          <w:noProof/>
        </w:rPr>
        <w:t>Theological Seminary</w:t>
      </w:r>
    </w:p>
    <w:p w:rsidR="001E0354" w:rsidRPr="00D6683D" w:rsidRDefault="001E0354" w:rsidP="001401AE">
      <w:pPr>
        <w:pStyle w:val="Appendixinstitutionscity"/>
      </w:pPr>
      <w:r w:rsidRPr="00D6683D">
        <w:t>Rizal</w:t>
      </w:r>
      <w:r w:rsidRPr="00D6683D">
        <w:rPr>
          <w:noProof/>
        </w:rPr>
        <w:t>, Filipinas</w:t>
      </w:r>
    </w:p>
    <w:p w:rsidR="001E0354" w:rsidRPr="00D6683D" w:rsidRDefault="001E0354" w:rsidP="001401AE">
      <w:pPr>
        <w:pStyle w:val="Appendixinstitutionsname"/>
      </w:pPr>
      <w:r w:rsidRPr="00D6683D">
        <w:t xml:space="preserve">Indonesia Nazarene </w:t>
      </w:r>
      <w:r w:rsidRPr="00D6683D">
        <w:rPr>
          <w:noProof/>
        </w:rPr>
        <w:t>Theological College</w:t>
      </w:r>
    </w:p>
    <w:p w:rsidR="001E0354" w:rsidRPr="00D6683D" w:rsidRDefault="001E0354" w:rsidP="001401AE">
      <w:pPr>
        <w:pStyle w:val="Appendixinstitutionscity"/>
      </w:pPr>
      <w:r w:rsidRPr="00D6683D">
        <w:t>Yogyakarta</w:t>
      </w:r>
      <w:r w:rsidRPr="00D6683D">
        <w:rPr>
          <w:noProof/>
        </w:rPr>
        <w:t>, Indonesia</w:t>
      </w:r>
    </w:p>
    <w:p w:rsidR="001E0354" w:rsidRPr="00D6683D" w:rsidRDefault="001E0354" w:rsidP="001401AE">
      <w:pPr>
        <w:pStyle w:val="Appendixinstitutionsname"/>
      </w:pPr>
      <w:r w:rsidRPr="00D6683D">
        <w:t xml:space="preserve">Japan Nazarene </w:t>
      </w:r>
      <w:r w:rsidRPr="00D6683D">
        <w:rPr>
          <w:noProof/>
        </w:rPr>
        <w:t>Theological Seminary</w:t>
      </w:r>
    </w:p>
    <w:p w:rsidR="001E0354" w:rsidRPr="00D6683D" w:rsidRDefault="001E0354" w:rsidP="001401AE">
      <w:pPr>
        <w:pStyle w:val="Appendixinstitutionscity"/>
      </w:pPr>
      <w:r w:rsidRPr="00D6683D">
        <w:t>Tokyo</w:t>
      </w:r>
      <w:r w:rsidRPr="00D6683D">
        <w:rPr>
          <w:noProof/>
        </w:rPr>
        <w:t>, Japão</w:t>
      </w:r>
    </w:p>
    <w:p w:rsidR="001E0354" w:rsidRPr="00D6683D" w:rsidRDefault="001E0354" w:rsidP="001401AE">
      <w:pPr>
        <w:pStyle w:val="Appendixinstitutionsname"/>
      </w:pPr>
      <w:r w:rsidRPr="00D6683D">
        <w:t xml:space="preserve">Korea </w:t>
      </w:r>
      <w:r w:rsidRPr="00D6683D">
        <w:rPr>
          <w:noProof/>
        </w:rPr>
        <w:t>Nazarene University</w:t>
      </w:r>
    </w:p>
    <w:p w:rsidR="001E0354" w:rsidRPr="00D6683D" w:rsidRDefault="001E0354" w:rsidP="001401AE">
      <w:pPr>
        <w:pStyle w:val="Appendixinstitutionscity"/>
      </w:pPr>
      <w:r w:rsidRPr="00D6683D">
        <w:t>Choong Nam</w:t>
      </w:r>
      <w:r w:rsidRPr="00D6683D">
        <w:rPr>
          <w:noProof/>
        </w:rPr>
        <w:t>, Coreia</w:t>
      </w:r>
    </w:p>
    <w:p w:rsidR="001E0354" w:rsidRPr="00D6683D" w:rsidRDefault="001E0354" w:rsidP="001401AE">
      <w:pPr>
        <w:pStyle w:val="Appendixinstitutionsname"/>
      </w:pPr>
      <w:r w:rsidRPr="00D6683D">
        <w:t xml:space="preserve">Melanesia Nazarene </w:t>
      </w:r>
      <w:r w:rsidRPr="00D6683D">
        <w:rPr>
          <w:noProof/>
        </w:rPr>
        <w:t>Bible College</w:t>
      </w:r>
    </w:p>
    <w:p w:rsidR="001E0354" w:rsidRPr="00D6683D" w:rsidRDefault="001E0354" w:rsidP="001401AE">
      <w:pPr>
        <w:pStyle w:val="Appendixinstitutionscity"/>
      </w:pPr>
      <w:r w:rsidRPr="00D6683D">
        <w:t xml:space="preserve">Mount Hagen, Papua </w:t>
      </w:r>
      <w:r w:rsidRPr="00D6683D">
        <w:rPr>
          <w:noProof/>
        </w:rPr>
        <w:t>Nova Guiné</w:t>
      </w:r>
    </w:p>
    <w:p w:rsidR="001E0354" w:rsidRPr="00D6683D" w:rsidRDefault="001E0354" w:rsidP="001401AE">
      <w:pPr>
        <w:pStyle w:val="Appendixinstitutionsname"/>
      </w:pPr>
      <w:r w:rsidRPr="00D6683D">
        <w:t xml:space="preserve">Melanesia Nazarene </w:t>
      </w:r>
      <w:r w:rsidRPr="00D6683D">
        <w:rPr>
          <w:noProof/>
        </w:rPr>
        <w:t>Teachers College</w:t>
      </w:r>
    </w:p>
    <w:p w:rsidR="001E0354" w:rsidRPr="00D6683D" w:rsidRDefault="001E0354" w:rsidP="001401AE">
      <w:pPr>
        <w:pStyle w:val="Appendixinstitutionscity"/>
      </w:pPr>
      <w:r w:rsidRPr="00D6683D">
        <w:t xml:space="preserve">Mount Hagen, Papua </w:t>
      </w:r>
      <w:r w:rsidRPr="00D6683D">
        <w:rPr>
          <w:noProof/>
        </w:rPr>
        <w:t>Nova Guiné</w:t>
      </w:r>
    </w:p>
    <w:p w:rsidR="001E0354" w:rsidRPr="00D6683D" w:rsidRDefault="001E0354" w:rsidP="001401AE">
      <w:pPr>
        <w:pStyle w:val="Appendixinstitutionsname"/>
      </w:pPr>
      <w:r w:rsidRPr="00D6683D">
        <w:t xml:space="preserve">Nazarene College </w:t>
      </w:r>
      <w:r w:rsidRPr="00D6683D">
        <w:rPr>
          <w:noProof/>
        </w:rPr>
        <w:t>of Nursing</w:t>
      </w:r>
    </w:p>
    <w:p w:rsidR="001E0354" w:rsidRPr="00D6683D" w:rsidRDefault="001E0354" w:rsidP="001401AE">
      <w:pPr>
        <w:pStyle w:val="Appendixinstitutionscity"/>
      </w:pPr>
      <w:r w:rsidRPr="00D6683D">
        <w:t xml:space="preserve">Mount Hagen, Papua </w:t>
      </w:r>
      <w:r w:rsidRPr="00D6683D">
        <w:rPr>
          <w:noProof/>
        </w:rPr>
        <w:t>Nova Guiné</w:t>
      </w:r>
    </w:p>
    <w:p w:rsidR="001E0354" w:rsidRPr="00D6683D" w:rsidRDefault="001E0354" w:rsidP="001401AE">
      <w:pPr>
        <w:pStyle w:val="Appendixinstitutionsname"/>
      </w:pPr>
      <w:r w:rsidRPr="00D6683D">
        <w:t xml:space="preserve">Nazarene </w:t>
      </w:r>
      <w:r w:rsidRPr="00D6683D">
        <w:rPr>
          <w:noProof/>
        </w:rPr>
        <w:t>Theological College</w:t>
      </w:r>
    </w:p>
    <w:p w:rsidR="001E0354" w:rsidRPr="00D6683D" w:rsidRDefault="001E0354" w:rsidP="001401AE">
      <w:pPr>
        <w:pStyle w:val="Appendixinstitutionscity"/>
      </w:pPr>
      <w:r w:rsidRPr="00D6683D">
        <w:t>Thornlands, Queensland</w:t>
      </w:r>
      <w:r w:rsidRPr="00D6683D">
        <w:rPr>
          <w:noProof/>
        </w:rPr>
        <w:t>, Australia</w:t>
      </w:r>
    </w:p>
    <w:p w:rsidR="001E0354" w:rsidRPr="00D6683D" w:rsidRDefault="001E0354" w:rsidP="001401AE">
      <w:pPr>
        <w:pStyle w:val="Appendixinstitutionsname"/>
      </w:pPr>
      <w:r w:rsidRPr="00D6683D">
        <w:t xml:space="preserve">Philippine Nazarene </w:t>
      </w:r>
      <w:r w:rsidRPr="00D6683D">
        <w:rPr>
          <w:noProof/>
        </w:rPr>
        <w:t>Bible College</w:t>
      </w:r>
    </w:p>
    <w:p w:rsidR="001E0354" w:rsidRPr="00D6683D" w:rsidRDefault="001E0354" w:rsidP="001401AE">
      <w:pPr>
        <w:pStyle w:val="Appendixinstitutionscity"/>
      </w:pPr>
      <w:r w:rsidRPr="00D6683D">
        <w:t>Benguet</w:t>
      </w:r>
      <w:r w:rsidRPr="00D6683D">
        <w:rPr>
          <w:noProof/>
        </w:rPr>
        <w:t>, Filipinas</w:t>
      </w:r>
    </w:p>
    <w:p w:rsidR="001E0354" w:rsidRPr="00D6683D" w:rsidRDefault="001E0354" w:rsidP="001401AE">
      <w:pPr>
        <w:pStyle w:val="Appendixinstitutionsname"/>
      </w:pPr>
      <w:r w:rsidRPr="00D6683D">
        <w:t xml:space="preserve">South Pacific Nazarene </w:t>
      </w:r>
      <w:r w:rsidRPr="00D6683D">
        <w:rPr>
          <w:noProof/>
        </w:rPr>
        <w:t>Theological College</w:t>
      </w:r>
    </w:p>
    <w:p w:rsidR="001E0354" w:rsidRPr="00D6683D" w:rsidRDefault="001E0354" w:rsidP="001401AE">
      <w:pPr>
        <w:pStyle w:val="Appendixinstitutionscity"/>
      </w:pPr>
      <w:r w:rsidRPr="00D6683D">
        <w:t>Suva</w:t>
      </w:r>
      <w:r w:rsidRPr="00D6683D">
        <w:rPr>
          <w:noProof/>
        </w:rPr>
        <w:t>, Fiji</w:t>
      </w:r>
    </w:p>
    <w:p w:rsidR="001E0354" w:rsidRPr="00D6683D" w:rsidRDefault="001E0354" w:rsidP="001401AE">
      <w:pPr>
        <w:pStyle w:val="Appendixinstitutionsname"/>
      </w:pPr>
      <w:r w:rsidRPr="00D6683D">
        <w:t xml:space="preserve">Southeast Asia Nazarene </w:t>
      </w:r>
      <w:r w:rsidRPr="00D6683D">
        <w:rPr>
          <w:noProof/>
        </w:rPr>
        <w:t>Bible College</w:t>
      </w:r>
    </w:p>
    <w:p w:rsidR="001E0354" w:rsidRPr="00D6683D" w:rsidRDefault="001E0354" w:rsidP="001401AE">
      <w:pPr>
        <w:pStyle w:val="Appendixinstitutionscity"/>
      </w:pPr>
      <w:r w:rsidRPr="00D6683D">
        <w:t>Mae Taeng, Chiang Mai</w:t>
      </w:r>
      <w:r w:rsidRPr="00D6683D">
        <w:rPr>
          <w:noProof/>
        </w:rPr>
        <w:t>, Tailândia</w:t>
      </w:r>
    </w:p>
    <w:p w:rsidR="001E0354" w:rsidRPr="00D6683D" w:rsidRDefault="001E0354" w:rsidP="001401AE">
      <w:pPr>
        <w:pStyle w:val="Appendixinstitutionsname"/>
      </w:pPr>
      <w:r w:rsidRPr="00D6683D">
        <w:t xml:space="preserve">Taiwan Nazarene </w:t>
      </w:r>
      <w:r w:rsidRPr="00D6683D">
        <w:rPr>
          <w:noProof/>
        </w:rPr>
        <w:t>Theological College</w:t>
      </w:r>
    </w:p>
    <w:p w:rsidR="001E0354" w:rsidRPr="00D6683D" w:rsidRDefault="001E0354" w:rsidP="001401AE">
      <w:pPr>
        <w:pStyle w:val="Appendixinstitutionscity"/>
      </w:pPr>
      <w:r w:rsidRPr="00D6683D">
        <w:t>Peitou</w:t>
      </w:r>
      <w:r w:rsidRPr="00D6683D">
        <w:rPr>
          <w:noProof/>
        </w:rPr>
        <w:t>, Taiwan</w:t>
      </w:r>
    </w:p>
    <w:p w:rsidR="001E0354" w:rsidRPr="00D6683D" w:rsidRDefault="001E0354" w:rsidP="001401AE">
      <w:pPr>
        <w:pStyle w:val="Appendixinstitutionsname"/>
      </w:pPr>
      <w:r w:rsidRPr="00D6683D">
        <w:t xml:space="preserve">Visayan Nazarene </w:t>
      </w:r>
      <w:r w:rsidRPr="00D6683D">
        <w:rPr>
          <w:noProof/>
        </w:rPr>
        <w:t>Bible College</w:t>
      </w:r>
    </w:p>
    <w:p w:rsidR="001E0354" w:rsidRPr="00D6683D" w:rsidRDefault="001E0354" w:rsidP="001401AE">
      <w:pPr>
        <w:pStyle w:val="Appendixinstitutionscity"/>
      </w:pPr>
      <w:r w:rsidRPr="00D6683D">
        <w:t>Cebu City</w:t>
      </w:r>
      <w:r w:rsidRPr="00D6683D">
        <w:rPr>
          <w:noProof/>
        </w:rPr>
        <w:t>, Filipinas</w:t>
      </w:r>
    </w:p>
    <w:p w:rsidR="001E0354" w:rsidRPr="00D6683D" w:rsidRDefault="001E0354" w:rsidP="001401AE">
      <w:pPr>
        <w:pStyle w:val="Appendixinstitutionsregion"/>
      </w:pPr>
      <w:r w:rsidRPr="00D6683D">
        <w:t xml:space="preserve">Região </w:t>
      </w:r>
      <w:r w:rsidRPr="00D6683D">
        <w:rPr>
          <w:noProof/>
        </w:rPr>
        <w:t>da Eurásia</w:t>
      </w:r>
    </w:p>
    <w:p w:rsidR="001E0354" w:rsidRPr="00D6683D" w:rsidRDefault="001E0354" w:rsidP="001401AE">
      <w:pPr>
        <w:pStyle w:val="Appendixinstitutionsname"/>
      </w:pPr>
      <w:r w:rsidRPr="00D6683D">
        <w:t xml:space="preserve">Eastern Mediterranean Nazarene </w:t>
      </w:r>
      <w:r w:rsidRPr="00D6683D">
        <w:rPr>
          <w:noProof/>
        </w:rPr>
        <w:t>Bible College</w:t>
      </w:r>
    </w:p>
    <w:p w:rsidR="001E0354" w:rsidRPr="00D6683D" w:rsidRDefault="001E0354" w:rsidP="001401AE">
      <w:pPr>
        <w:pStyle w:val="Appendixinstitutionscity"/>
      </w:pPr>
      <w:r w:rsidRPr="00D6683D">
        <w:t xml:space="preserve">Servindo o </w:t>
      </w:r>
      <w:r w:rsidRPr="00D6683D">
        <w:rPr>
          <w:noProof/>
        </w:rPr>
        <w:t>Mediterrâneo Oriental</w:t>
      </w:r>
    </w:p>
    <w:p w:rsidR="001E0354" w:rsidRPr="00D6683D" w:rsidRDefault="001E0354" w:rsidP="001401AE">
      <w:pPr>
        <w:pStyle w:val="Appendixinstitutionsname"/>
      </w:pPr>
      <w:r w:rsidRPr="00D6683D">
        <w:t xml:space="preserve">European </w:t>
      </w:r>
      <w:r w:rsidRPr="00D6683D">
        <w:rPr>
          <w:noProof/>
        </w:rPr>
        <w:t>Nazarene College</w:t>
      </w:r>
    </w:p>
    <w:p w:rsidR="001E0354" w:rsidRPr="00D6683D" w:rsidRDefault="001E0354" w:rsidP="001401AE">
      <w:pPr>
        <w:pStyle w:val="Appendixinstitutionscity"/>
      </w:pPr>
      <w:r w:rsidRPr="00D6683D">
        <w:t xml:space="preserve">Servindo a Europa e a CEI (Comunidade de Estados </w:t>
      </w:r>
      <w:r w:rsidRPr="00D6683D">
        <w:rPr>
          <w:noProof/>
        </w:rPr>
        <w:t>Independentes)</w:t>
      </w:r>
    </w:p>
    <w:p w:rsidR="001E0354" w:rsidRPr="00D6683D" w:rsidRDefault="001E0354" w:rsidP="001401AE">
      <w:pPr>
        <w:pStyle w:val="Appendixinstitutionsname"/>
      </w:pPr>
      <w:r w:rsidRPr="00D6683D">
        <w:t xml:space="preserve">Nazarene Nurses </w:t>
      </w:r>
      <w:r w:rsidRPr="00D6683D">
        <w:rPr>
          <w:noProof/>
        </w:rPr>
        <w:t>Training College</w:t>
      </w:r>
    </w:p>
    <w:p w:rsidR="001E0354" w:rsidRPr="00D6683D" w:rsidRDefault="001E0354" w:rsidP="001401AE">
      <w:pPr>
        <w:pStyle w:val="Appendixinstitutionscity"/>
      </w:pPr>
      <w:r w:rsidRPr="00D6683D">
        <w:t>Washim, Maharashtra</w:t>
      </w:r>
      <w:r w:rsidRPr="00D6683D">
        <w:rPr>
          <w:noProof/>
        </w:rPr>
        <w:t>, India</w:t>
      </w:r>
    </w:p>
    <w:p w:rsidR="001E0354" w:rsidRPr="00D6683D" w:rsidRDefault="001E0354" w:rsidP="001401AE">
      <w:pPr>
        <w:pStyle w:val="Appendixinstitutionsname"/>
      </w:pPr>
      <w:r w:rsidRPr="00D6683D">
        <w:t>Nazarene Theological College</w:t>
      </w:r>
      <w:r w:rsidRPr="00D6683D">
        <w:rPr>
          <w:noProof/>
        </w:rPr>
        <w:t>-Manchester</w:t>
      </w:r>
    </w:p>
    <w:p w:rsidR="001E0354" w:rsidRPr="00D6683D" w:rsidRDefault="001E0354" w:rsidP="001401AE">
      <w:pPr>
        <w:pStyle w:val="Appendixinstitutionscity"/>
      </w:pPr>
      <w:r w:rsidRPr="00D6683D">
        <w:t>Manchester</w:t>
      </w:r>
      <w:r w:rsidRPr="00D6683D">
        <w:rPr>
          <w:noProof/>
        </w:rPr>
        <w:t>, Inglaterra</w:t>
      </w:r>
    </w:p>
    <w:p w:rsidR="001E0354" w:rsidRPr="00D6683D" w:rsidRDefault="001E0354" w:rsidP="001401AE">
      <w:pPr>
        <w:pStyle w:val="Appendixinstitutionsname"/>
      </w:pPr>
      <w:r w:rsidRPr="00D6683D">
        <w:t xml:space="preserve">South Asia Nazarene </w:t>
      </w:r>
      <w:r w:rsidRPr="00D6683D">
        <w:rPr>
          <w:noProof/>
        </w:rPr>
        <w:t>Bible College</w:t>
      </w:r>
    </w:p>
    <w:p w:rsidR="001E0354" w:rsidRPr="00D6683D" w:rsidRDefault="001E0354" w:rsidP="001401AE">
      <w:pPr>
        <w:pStyle w:val="Appendixinstitutionscity"/>
      </w:pPr>
      <w:r w:rsidRPr="00D6683D">
        <w:t xml:space="preserve">Servindo a India e o Sul </w:t>
      </w:r>
      <w:r w:rsidRPr="00D6683D">
        <w:rPr>
          <w:noProof/>
        </w:rPr>
        <w:t>da Ásia</w:t>
      </w:r>
    </w:p>
    <w:p w:rsidR="001E0354" w:rsidRPr="00D6683D" w:rsidRDefault="001E0354" w:rsidP="001401AE">
      <w:pPr>
        <w:pStyle w:val="Appendixinstitutionsregion"/>
        <w:rPr>
          <w:noProof/>
        </w:rPr>
      </w:pPr>
      <w:r w:rsidRPr="00D6683D">
        <w:rPr>
          <w:noProof/>
        </w:rPr>
        <w:t>Região Mesoamérica</w:t>
      </w:r>
    </w:p>
    <w:p w:rsidR="001E0354" w:rsidRPr="00D6683D" w:rsidRDefault="001E0354" w:rsidP="001401AE">
      <w:pPr>
        <w:pStyle w:val="Appendixinstitutionsname"/>
      </w:pPr>
      <w:r w:rsidRPr="00D6683D">
        <w:t xml:space="preserve">Caribbean </w:t>
      </w:r>
      <w:r w:rsidRPr="00D6683D">
        <w:rPr>
          <w:noProof/>
        </w:rPr>
        <w:t>Nazarene College</w:t>
      </w:r>
    </w:p>
    <w:p w:rsidR="001E0354" w:rsidRPr="00D6683D" w:rsidRDefault="001E0354" w:rsidP="001401AE">
      <w:pPr>
        <w:pStyle w:val="Appendixinstitutionscity"/>
      </w:pPr>
      <w:r w:rsidRPr="00D6683D">
        <w:t xml:space="preserve">Santa Cruz, Trinidad - Servindo as ilhas inglesas, holandesas </w:t>
      </w:r>
      <w:r w:rsidRPr="00D6683D">
        <w:rPr>
          <w:noProof/>
        </w:rPr>
        <w:t>e francesas</w:t>
      </w:r>
    </w:p>
    <w:p w:rsidR="001E0354" w:rsidRPr="00D6683D" w:rsidRDefault="001E0354" w:rsidP="001401AE">
      <w:pPr>
        <w:pStyle w:val="Appendixinstitutionsname"/>
      </w:pPr>
      <w:r w:rsidRPr="00D6683D">
        <w:t xml:space="preserve">Instituto </w:t>
      </w:r>
      <w:r w:rsidRPr="00D6683D">
        <w:rPr>
          <w:noProof/>
        </w:rPr>
        <w:t>Biblico Nazareno</w:t>
      </w:r>
    </w:p>
    <w:p w:rsidR="001E0354" w:rsidRPr="00D6683D" w:rsidRDefault="001E0354" w:rsidP="001401AE">
      <w:pPr>
        <w:pStyle w:val="Appendixinstitutionscity"/>
      </w:pPr>
      <w:r w:rsidRPr="00D6683D">
        <w:t xml:space="preserve">Coban, Alta Verapaz, Guatemala - Servindo o Norte </w:t>
      </w:r>
      <w:r w:rsidRPr="00D6683D">
        <w:rPr>
          <w:noProof/>
        </w:rPr>
        <w:t>da Guatemala</w:t>
      </w:r>
    </w:p>
    <w:p w:rsidR="001E0354" w:rsidRPr="00D6683D" w:rsidRDefault="001E0354" w:rsidP="001401AE">
      <w:pPr>
        <w:pStyle w:val="Appendixinstitutionsname"/>
      </w:pPr>
      <w:r w:rsidRPr="00D6683D">
        <w:t xml:space="preserve">Séminaire Théologique </w:t>
      </w:r>
      <w:r w:rsidRPr="00D6683D">
        <w:rPr>
          <w:noProof/>
        </w:rPr>
        <w:t>Nazaréen d’Haiti</w:t>
      </w:r>
    </w:p>
    <w:p w:rsidR="001E0354" w:rsidRPr="00D6683D" w:rsidRDefault="001E0354" w:rsidP="001401AE">
      <w:pPr>
        <w:pStyle w:val="Appendixinstitutionscity"/>
      </w:pPr>
      <w:r w:rsidRPr="00D6683D">
        <w:t xml:space="preserve">Petion-Ville, Haiti - Servindo o país </w:t>
      </w:r>
      <w:r w:rsidRPr="00D6683D">
        <w:rPr>
          <w:noProof/>
        </w:rPr>
        <w:t>do Haiti</w:t>
      </w:r>
    </w:p>
    <w:p w:rsidR="001E0354" w:rsidRPr="00D6683D" w:rsidRDefault="001E0354" w:rsidP="001401AE">
      <w:pPr>
        <w:pStyle w:val="Appendixinstitutionsname"/>
      </w:pPr>
      <w:r w:rsidRPr="00D6683D">
        <w:t xml:space="preserve">Seminario Nazareno de </w:t>
      </w:r>
      <w:r w:rsidRPr="00D6683D">
        <w:rPr>
          <w:noProof/>
        </w:rPr>
        <w:t>las Américas</w:t>
      </w:r>
    </w:p>
    <w:p w:rsidR="001E0354" w:rsidRPr="00D6683D" w:rsidRDefault="001E0354" w:rsidP="001401AE">
      <w:pPr>
        <w:pStyle w:val="Appendixinstitutionscity"/>
      </w:pPr>
      <w:r w:rsidRPr="00D6683D">
        <w:t xml:space="preserve">San José, Costa Rica - Serving a América Latinha e o </w:t>
      </w:r>
      <w:r w:rsidRPr="00D6683D">
        <w:rPr>
          <w:noProof/>
        </w:rPr>
        <w:t>Campo Central</w:t>
      </w:r>
    </w:p>
    <w:p w:rsidR="001E0354" w:rsidRPr="00D6683D" w:rsidRDefault="001E0354" w:rsidP="001401AE">
      <w:pPr>
        <w:pStyle w:val="Appendixinstitutionsname"/>
      </w:pPr>
      <w:r w:rsidRPr="00D6683D">
        <w:t xml:space="preserve">Seminario </w:t>
      </w:r>
      <w:r w:rsidRPr="00D6683D">
        <w:rPr>
          <w:noProof/>
        </w:rPr>
        <w:t>Nazareno Dominicano</w:t>
      </w:r>
    </w:p>
    <w:p w:rsidR="001E0354" w:rsidRPr="00D6683D" w:rsidRDefault="001E0354" w:rsidP="001401AE">
      <w:pPr>
        <w:pStyle w:val="Appendixinstitutionscity"/>
      </w:pPr>
      <w:r w:rsidRPr="00D6683D">
        <w:t xml:space="preserve">Santo Domingo, Republica Dominicana - Servindo o país da </w:t>
      </w:r>
      <w:r w:rsidRPr="00D6683D">
        <w:rPr>
          <w:noProof/>
        </w:rPr>
        <w:t xml:space="preserve">República Dominicana </w:t>
      </w:r>
    </w:p>
    <w:p w:rsidR="001E0354" w:rsidRPr="00D6683D" w:rsidRDefault="001E0354" w:rsidP="001401AE">
      <w:pPr>
        <w:pStyle w:val="Appendixinstitutionsname"/>
      </w:pPr>
      <w:r w:rsidRPr="00D6683D">
        <w:t xml:space="preserve">Seminario </w:t>
      </w:r>
      <w:r w:rsidRPr="00D6683D">
        <w:rPr>
          <w:noProof/>
        </w:rPr>
        <w:t>Nazareno Mexicano</w:t>
      </w:r>
    </w:p>
    <w:p w:rsidR="001E0354" w:rsidRPr="00D6683D" w:rsidRDefault="001E0354" w:rsidP="001401AE">
      <w:pPr>
        <w:pStyle w:val="Appendixinstitutionscity"/>
      </w:pPr>
      <w:r w:rsidRPr="00D6683D">
        <w:t xml:space="preserve">Mexico City D.F., Mexico - Servindo os Campos do Mexico Norte </w:t>
      </w:r>
      <w:r w:rsidRPr="00D6683D">
        <w:rPr>
          <w:noProof/>
        </w:rPr>
        <w:t>e Sul</w:t>
      </w:r>
    </w:p>
    <w:p w:rsidR="001E0354" w:rsidRPr="00D6683D" w:rsidRDefault="001E0354" w:rsidP="001401AE">
      <w:pPr>
        <w:pStyle w:val="Appendixinstitutionsname"/>
      </w:pPr>
      <w:r w:rsidRPr="00D6683D">
        <w:t xml:space="preserve">Seminario </w:t>
      </w:r>
      <w:r w:rsidRPr="00D6683D">
        <w:rPr>
          <w:noProof/>
        </w:rPr>
        <w:t>Teológico Nazareno</w:t>
      </w:r>
    </w:p>
    <w:p w:rsidR="001E0354" w:rsidRPr="00D6683D" w:rsidRDefault="001E0354" w:rsidP="001401AE">
      <w:pPr>
        <w:pStyle w:val="Appendixinstitutionscity"/>
      </w:pPr>
      <w:r w:rsidRPr="00D6683D">
        <w:t>Guatemala City, Guatemala - Servindo o Campo América Central</w:t>
      </w:r>
      <w:r w:rsidRPr="00D6683D">
        <w:rPr>
          <w:noProof/>
        </w:rPr>
        <w:t>-4</w:t>
      </w:r>
    </w:p>
    <w:p w:rsidR="001E0354" w:rsidRPr="00D6683D" w:rsidRDefault="001E0354" w:rsidP="001401AE">
      <w:pPr>
        <w:pStyle w:val="Appendixinstitutionsname"/>
      </w:pPr>
      <w:r w:rsidRPr="00D6683D">
        <w:t xml:space="preserve">Seminario Teológico </w:t>
      </w:r>
      <w:r w:rsidRPr="00D6683D">
        <w:rPr>
          <w:noProof/>
        </w:rPr>
        <w:t>Nazareno Cubano</w:t>
      </w:r>
    </w:p>
    <w:p w:rsidR="001E0354" w:rsidRPr="00D6683D" w:rsidRDefault="001E0354" w:rsidP="001401AE">
      <w:pPr>
        <w:pStyle w:val="Appendixinstitutionscity"/>
      </w:pPr>
      <w:r w:rsidRPr="00D6683D">
        <w:t xml:space="preserve">Ciudad Habana, Cuba - Servindo o país </w:t>
      </w:r>
      <w:r w:rsidRPr="00D6683D">
        <w:rPr>
          <w:noProof/>
        </w:rPr>
        <w:t>de Cuba</w:t>
      </w:r>
    </w:p>
    <w:p w:rsidR="001E0354" w:rsidRPr="00D6683D" w:rsidRDefault="001E0354" w:rsidP="001401AE">
      <w:pPr>
        <w:pStyle w:val="Appendixinstitutionsregion"/>
      </w:pPr>
      <w:r w:rsidRPr="00D6683D">
        <w:t xml:space="preserve">Região da América </w:t>
      </w:r>
      <w:r w:rsidRPr="00D6683D">
        <w:rPr>
          <w:noProof/>
        </w:rPr>
        <w:t>do Sul</w:t>
      </w:r>
    </w:p>
    <w:p w:rsidR="001E0354" w:rsidRPr="00D6683D" w:rsidRDefault="001E0354" w:rsidP="001401AE">
      <w:pPr>
        <w:pStyle w:val="Appendixinstitutionsname"/>
      </w:pPr>
      <w:r w:rsidRPr="00D6683D">
        <w:t xml:space="preserve">Faculdade Nazarena </w:t>
      </w:r>
      <w:r w:rsidRPr="00D6683D">
        <w:rPr>
          <w:noProof/>
        </w:rPr>
        <w:t>do Brasil</w:t>
      </w:r>
    </w:p>
    <w:p w:rsidR="001E0354" w:rsidRPr="00D6683D" w:rsidRDefault="001E0354" w:rsidP="001401AE">
      <w:pPr>
        <w:pStyle w:val="Appendixinstitutionscity"/>
      </w:pPr>
      <w:r w:rsidRPr="00D6683D">
        <w:t xml:space="preserve">São Paulo, Brasil - Servindo </w:t>
      </w:r>
      <w:r w:rsidRPr="00D6683D">
        <w:rPr>
          <w:noProof/>
        </w:rPr>
        <w:t>o Brasil</w:t>
      </w:r>
    </w:p>
    <w:p w:rsidR="001E0354" w:rsidRPr="00D6683D" w:rsidRDefault="001E0354" w:rsidP="001401AE">
      <w:pPr>
        <w:pStyle w:val="Appendixinstitutionsname"/>
      </w:pPr>
      <w:r w:rsidRPr="00D6683D">
        <w:t xml:space="preserve">Instituto Biblico </w:t>
      </w:r>
      <w:r w:rsidRPr="00D6683D">
        <w:rPr>
          <w:noProof/>
        </w:rPr>
        <w:t>Nazareno Perú</w:t>
      </w:r>
    </w:p>
    <w:p w:rsidR="001E0354" w:rsidRPr="00D6683D" w:rsidRDefault="001E0354" w:rsidP="001401AE">
      <w:pPr>
        <w:pStyle w:val="Appendixinstitutionscity"/>
      </w:pPr>
      <w:r w:rsidRPr="00D6683D">
        <w:t xml:space="preserve">Bagua Chica, Amazonas, Peru - Servindo os distritos aborígenes </w:t>
      </w:r>
      <w:r w:rsidRPr="00D6683D">
        <w:rPr>
          <w:noProof/>
        </w:rPr>
        <w:t>no Peru</w:t>
      </w:r>
    </w:p>
    <w:p w:rsidR="001E0354" w:rsidRPr="00D6683D" w:rsidRDefault="001E0354" w:rsidP="001401AE">
      <w:pPr>
        <w:pStyle w:val="Appendixinstitutionsname"/>
      </w:pPr>
      <w:r w:rsidRPr="00D6683D">
        <w:t xml:space="preserve">Seminario Biblico </w:t>
      </w:r>
      <w:r w:rsidRPr="00D6683D">
        <w:rPr>
          <w:noProof/>
        </w:rPr>
        <w:t>Nazareno Chile</w:t>
      </w:r>
    </w:p>
    <w:p w:rsidR="001E0354" w:rsidRPr="00D6683D" w:rsidRDefault="001E0354" w:rsidP="001401AE">
      <w:pPr>
        <w:pStyle w:val="Appendixinstitutionscity"/>
      </w:pPr>
      <w:r w:rsidRPr="00D6683D">
        <w:t xml:space="preserve">Santiago, Chile - Servindo </w:t>
      </w:r>
      <w:r w:rsidRPr="00D6683D">
        <w:rPr>
          <w:noProof/>
        </w:rPr>
        <w:t>o Chile</w:t>
      </w:r>
    </w:p>
    <w:p w:rsidR="001E0354" w:rsidRPr="00D6683D" w:rsidRDefault="001E0354" w:rsidP="001401AE">
      <w:pPr>
        <w:pStyle w:val="Appendixinstitutionsname"/>
      </w:pPr>
      <w:r w:rsidRPr="00D6683D">
        <w:t xml:space="preserve">Seminario Nazareno del </w:t>
      </w:r>
      <w:r w:rsidRPr="00D6683D">
        <w:rPr>
          <w:noProof/>
        </w:rPr>
        <w:t>Área Central</w:t>
      </w:r>
    </w:p>
    <w:p w:rsidR="001E0354" w:rsidRPr="00D6683D" w:rsidRDefault="001E0354" w:rsidP="001401AE">
      <w:pPr>
        <w:pStyle w:val="Appendixinstitutionscity"/>
      </w:pPr>
      <w:r w:rsidRPr="00D6683D">
        <w:t xml:space="preserve">La Paz, Bolivia - Servindo o </w:t>
      </w:r>
      <w:r w:rsidRPr="00D6683D">
        <w:rPr>
          <w:noProof/>
        </w:rPr>
        <w:t>Campo Central</w:t>
      </w:r>
    </w:p>
    <w:p w:rsidR="001E0354" w:rsidRPr="00D6683D" w:rsidRDefault="001E0354" w:rsidP="001401AE">
      <w:pPr>
        <w:pStyle w:val="Appendixinstitutionsname"/>
      </w:pPr>
      <w:r w:rsidRPr="00D6683D">
        <w:t xml:space="preserve">Seminario Teológico Nazareno del </w:t>
      </w:r>
      <w:r w:rsidRPr="00D6683D">
        <w:rPr>
          <w:noProof/>
        </w:rPr>
        <w:t>Cono Sur</w:t>
      </w:r>
    </w:p>
    <w:p w:rsidR="001E0354" w:rsidRPr="00D6683D" w:rsidRDefault="001E0354" w:rsidP="001401AE">
      <w:pPr>
        <w:pStyle w:val="Appendixinstitutionscity"/>
      </w:pPr>
      <w:r w:rsidRPr="00D6683D">
        <w:t xml:space="preserve">Buenos Aires, Argentina - Servindo o Campo do </w:t>
      </w:r>
      <w:r w:rsidRPr="00D6683D">
        <w:rPr>
          <w:noProof/>
        </w:rPr>
        <w:t>Cone Sul</w:t>
      </w:r>
    </w:p>
    <w:p w:rsidR="001E0354" w:rsidRPr="00D6683D" w:rsidRDefault="001E0354" w:rsidP="001401AE">
      <w:pPr>
        <w:pStyle w:val="Appendixinstitutionsname"/>
      </w:pPr>
      <w:r w:rsidRPr="00D6683D">
        <w:t xml:space="preserve">Seminário Teológico Nazareno </w:t>
      </w:r>
      <w:r w:rsidRPr="00D6683D">
        <w:rPr>
          <w:noProof/>
        </w:rPr>
        <w:t>do Brasil</w:t>
      </w:r>
    </w:p>
    <w:p w:rsidR="001E0354" w:rsidRPr="00D6683D" w:rsidRDefault="001E0354" w:rsidP="001401AE">
      <w:pPr>
        <w:pStyle w:val="Appendixinstitutionscity"/>
      </w:pPr>
      <w:r w:rsidRPr="00D6683D">
        <w:t xml:space="preserve">Sao Paulo, Brasil - Servindo </w:t>
      </w:r>
      <w:r w:rsidRPr="00D6683D">
        <w:rPr>
          <w:noProof/>
        </w:rPr>
        <w:t>o Brasil</w:t>
      </w:r>
    </w:p>
    <w:p w:rsidR="001E0354" w:rsidRPr="00D6683D" w:rsidRDefault="001E0354" w:rsidP="001401AE">
      <w:pPr>
        <w:pStyle w:val="Appendixinstitutionsname"/>
      </w:pPr>
      <w:r w:rsidRPr="00D6683D">
        <w:t xml:space="preserve">Seminario Teológico </w:t>
      </w:r>
      <w:r w:rsidRPr="00D6683D">
        <w:rPr>
          <w:noProof/>
        </w:rPr>
        <w:t>Nazareno Perú</w:t>
      </w:r>
    </w:p>
    <w:p w:rsidR="001E0354" w:rsidRPr="00D6683D" w:rsidRDefault="001E0354" w:rsidP="001401AE">
      <w:pPr>
        <w:pStyle w:val="Appendixinstitutionscity"/>
      </w:pPr>
      <w:r w:rsidRPr="00D6683D">
        <w:t xml:space="preserve">Chiclayo, Peru - Servindo </w:t>
      </w:r>
      <w:r w:rsidRPr="00D6683D">
        <w:rPr>
          <w:noProof/>
        </w:rPr>
        <w:t>o Peru</w:t>
      </w:r>
    </w:p>
    <w:p w:rsidR="001E0354" w:rsidRPr="00D6683D" w:rsidRDefault="001E0354" w:rsidP="001401AE">
      <w:pPr>
        <w:pStyle w:val="Appendixinstitutionsname"/>
      </w:pPr>
      <w:r w:rsidRPr="00D6683D">
        <w:t xml:space="preserve">Seminario Teológico </w:t>
      </w:r>
      <w:r w:rsidRPr="00D6683D">
        <w:rPr>
          <w:noProof/>
        </w:rPr>
        <w:t>Nazareno Sudamericano</w:t>
      </w:r>
    </w:p>
    <w:p w:rsidR="001E0354" w:rsidRPr="00D6683D" w:rsidRDefault="001E0354" w:rsidP="001401AE">
      <w:pPr>
        <w:pStyle w:val="Appendixinstitutionscity"/>
      </w:pPr>
      <w:r w:rsidRPr="00D6683D">
        <w:t xml:space="preserve">Quito, Ecuador - Servindo o Campo Norte </w:t>
      </w:r>
      <w:r w:rsidRPr="00D6683D">
        <w:rPr>
          <w:noProof/>
        </w:rPr>
        <w:t>dos Andes</w:t>
      </w:r>
    </w:p>
    <w:p w:rsidR="001E0354" w:rsidRPr="00D6683D" w:rsidRDefault="001E0354" w:rsidP="001401AE">
      <w:pPr>
        <w:pStyle w:val="Appendixinstitutionsregion"/>
      </w:pPr>
      <w:r w:rsidRPr="00D6683D">
        <w:t>Região dos EUA</w:t>
      </w:r>
      <w:r w:rsidRPr="00D6683D">
        <w:rPr>
          <w:noProof/>
        </w:rPr>
        <w:t>/Canadá</w:t>
      </w:r>
    </w:p>
    <w:p w:rsidR="001E0354" w:rsidRPr="00D6683D" w:rsidRDefault="001E0354" w:rsidP="001401AE">
      <w:pPr>
        <w:pStyle w:val="Appendixinstitutionsname"/>
      </w:pPr>
      <w:r w:rsidRPr="00D6683D">
        <w:t xml:space="preserve">Ambrose </w:t>
      </w:r>
      <w:r w:rsidRPr="00D6683D">
        <w:rPr>
          <w:noProof/>
        </w:rPr>
        <w:t>University College</w:t>
      </w:r>
    </w:p>
    <w:p w:rsidR="001E0354" w:rsidRPr="00D6683D" w:rsidRDefault="001E0354" w:rsidP="001401AE">
      <w:pPr>
        <w:pStyle w:val="Appendixinstitutionscity"/>
      </w:pPr>
      <w:r w:rsidRPr="00D6683D">
        <w:t>Calgary, Alberta</w:t>
      </w:r>
      <w:r w:rsidRPr="00D6683D">
        <w:rPr>
          <w:noProof/>
        </w:rPr>
        <w:t>, Canada</w:t>
      </w:r>
    </w:p>
    <w:p w:rsidR="001E0354" w:rsidRPr="00D6683D" w:rsidRDefault="001E0354" w:rsidP="001401AE">
      <w:pPr>
        <w:pStyle w:val="Appendixinstitutionsname"/>
      </w:pPr>
      <w:r w:rsidRPr="00D6683D">
        <w:t xml:space="preserve">Eastern </w:t>
      </w:r>
      <w:r w:rsidRPr="00D6683D">
        <w:rPr>
          <w:noProof/>
        </w:rPr>
        <w:t>Nazarene College</w:t>
      </w:r>
    </w:p>
    <w:p w:rsidR="001E0354" w:rsidRPr="00D6683D" w:rsidRDefault="001E0354" w:rsidP="001401AE">
      <w:pPr>
        <w:pStyle w:val="Appendixinstitutionscity"/>
      </w:pPr>
      <w:r w:rsidRPr="00D6683D">
        <w:t>Quincy, Massachusetts</w:t>
      </w:r>
      <w:r w:rsidRPr="00D6683D">
        <w:rPr>
          <w:noProof/>
        </w:rPr>
        <w:t>, USA</w:t>
      </w:r>
    </w:p>
    <w:p w:rsidR="001E0354" w:rsidRPr="00D6683D" w:rsidRDefault="001E0354" w:rsidP="001401AE">
      <w:pPr>
        <w:pStyle w:val="Appendixinstitutionsname"/>
      </w:pPr>
      <w:r w:rsidRPr="00D6683D">
        <w:t xml:space="preserve">MidAmerica </w:t>
      </w:r>
      <w:r w:rsidRPr="00D6683D">
        <w:rPr>
          <w:noProof/>
        </w:rPr>
        <w:t>Nazarene University</w:t>
      </w:r>
    </w:p>
    <w:p w:rsidR="001E0354" w:rsidRPr="00D6683D" w:rsidRDefault="001E0354" w:rsidP="001401AE">
      <w:pPr>
        <w:pStyle w:val="Appendixinstitutionscity"/>
      </w:pPr>
      <w:r w:rsidRPr="00D6683D">
        <w:t>Olathe, Kansas</w:t>
      </w:r>
      <w:r w:rsidRPr="00D6683D">
        <w:rPr>
          <w:noProof/>
        </w:rPr>
        <w:t>, USA</w:t>
      </w:r>
    </w:p>
    <w:p w:rsidR="001E0354" w:rsidRPr="00D6683D" w:rsidRDefault="001E0354" w:rsidP="001401AE">
      <w:pPr>
        <w:pStyle w:val="Appendixinstitutionsname"/>
      </w:pPr>
      <w:r w:rsidRPr="00D6683D">
        <w:t xml:space="preserve">Mount Vernon </w:t>
      </w:r>
      <w:r w:rsidRPr="00D6683D">
        <w:rPr>
          <w:noProof/>
        </w:rPr>
        <w:t>Nazarene University</w:t>
      </w:r>
    </w:p>
    <w:p w:rsidR="001E0354" w:rsidRPr="00D6683D" w:rsidRDefault="001E0354" w:rsidP="001401AE">
      <w:pPr>
        <w:pStyle w:val="Appendixinstitutionscity"/>
      </w:pPr>
      <w:r w:rsidRPr="00D6683D">
        <w:t>Mount Vernon, Ohio</w:t>
      </w:r>
      <w:r w:rsidRPr="00D6683D">
        <w:rPr>
          <w:noProof/>
        </w:rPr>
        <w:t>, USA</w:t>
      </w:r>
    </w:p>
    <w:p w:rsidR="001E0354" w:rsidRPr="00D6683D" w:rsidRDefault="001E0354" w:rsidP="001401AE">
      <w:pPr>
        <w:pStyle w:val="Appendixinstitutionsname"/>
      </w:pPr>
      <w:r w:rsidRPr="00D6683D">
        <w:t xml:space="preserve">Nazarene </w:t>
      </w:r>
      <w:r w:rsidRPr="00D6683D">
        <w:rPr>
          <w:noProof/>
        </w:rPr>
        <w:t>Bible College</w:t>
      </w:r>
    </w:p>
    <w:p w:rsidR="001E0354" w:rsidRPr="00D6683D" w:rsidRDefault="001E0354" w:rsidP="001401AE">
      <w:pPr>
        <w:pStyle w:val="Appendixinstitutionscity"/>
      </w:pPr>
      <w:r w:rsidRPr="00D6683D">
        <w:t>Colorado Springs, Colorado</w:t>
      </w:r>
      <w:r w:rsidRPr="00D6683D">
        <w:rPr>
          <w:noProof/>
        </w:rPr>
        <w:t>, USA</w:t>
      </w:r>
    </w:p>
    <w:p w:rsidR="001E0354" w:rsidRPr="00D6683D" w:rsidRDefault="001E0354" w:rsidP="001401AE">
      <w:pPr>
        <w:pStyle w:val="Appendixinstitutionsname"/>
      </w:pPr>
      <w:r w:rsidRPr="00D6683D">
        <w:t xml:space="preserve">Nazarene </w:t>
      </w:r>
      <w:r w:rsidRPr="00D6683D">
        <w:rPr>
          <w:noProof/>
        </w:rPr>
        <w:t>Theological Seminary</w:t>
      </w:r>
    </w:p>
    <w:p w:rsidR="001E0354" w:rsidRPr="00D6683D" w:rsidRDefault="001E0354" w:rsidP="001401AE">
      <w:pPr>
        <w:pStyle w:val="Appendixinstitutionscity"/>
      </w:pPr>
      <w:r w:rsidRPr="00D6683D">
        <w:t>Kansas City, Missouri</w:t>
      </w:r>
      <w:r w:rsidRPr="00D6683D">
        <w:rPr>
          <w:noProof/>
        </w:rPr>
        <w:t>, USA</w:t>
      </w:r>
    </w:p>
    <w:p w:rsidR="001E0354" w:rsidRPr="00D6683D" w:rsidRDefault="001E0354" w:rsidP="001401AE">
      <w:pPr>
        <w:pStyle w:val="Appendixinstitutionsname"/>
      </w:pPr>
      <w:r w:rsidRPr="00D6683D">
        <w:t xml:space="preserve">Northwest </w:t>
      </w:r>
      <w:r w:rsidRPr="00D6683D">
        <w:rPr>
          <w:noProof/>
        </w:rPr>
        <w:t>Nazarene University</w:t>
      </w:r>
    </w:p>
    <w:p w:rsidR="001E0354" w:rsidRPr="00D6683D" w:rsidRDefault="001E0354" w:rsidP="001401AE">
      <w:pPr>
        <w:pStyle w:val="Appendixinstitutionscity"/>
      </w:pPr>
      <w:r w:rsidRPr="00D6683D">
        <w:t xml:space="preserve">Servindo o Noroeste dos EUA e </w:t>
      </w:r>
      <w:r w:rsidRPr="00D6683D">
        <w:rPr>
          <w:noProof/>
        </w:rPr>
        <w:t>globalmente online</w:t>
      </w:r>
    </w:p>
    <w:p w:rsidR="001E0354" w:rsidRPr="00D6683D" w:rsidRDefault="001E0354" w:rsidP="001401AE">
      <w:pPr>
        <w:pStyle w:val="Appendixinstitutionsname"/>
      </w:pPr>
      <w:r w:rsidRPr="00D6683D">
        <w:t xml:space="preserve">Olivet </w:t>
      </w:r>
      <w:r w:rsidRPr="00D6683D">
        <w:rPr>
          <w:noProof/>
        </w:rPr>
        <w:t>Nazarene University</w:t>
      </w:r>
    </w:p>
    <w:p w:rsidR="001E0354" w:rsidRPr="00D6683D" w:rsidRDefault="001E0354" w:rsidP="001401AE">
      <w:pPr>
        <w:pStyle w:val="Appendixinstitutionscity"/>
      </w:pPr>
      <w:r w:rsidRPr="00D6683D">
        <w:t>Bourbonnais, Illinois</w:t>
      </w:r>
      <w:r w:rsidRPr="00D6683D">
        <w:rPr>
          <w:noProof/>
        </w:rPr>
        <w:t>, USA</w:t>
      </w:r>
    </w:p>
    <w:p w:rsidR="001E0354" w:rsidRPr="00D6683D" w:rsidRDefault="001E0354" w:rsidP="001401AE">
      <w:pPr>
        <w:pStyle w:val="Appendixinstitutionsname"/>
      </w:pPr>
      <w:r w:rsidRPr="00D6683D">
        <w:t xml:space="preserve">Point Loma </w:t>
      </w:r>
      <w:r w:rsidRPr="00D6683D">
        <w:rPr>
          <w:noProof/>
        </w:rPr>
        <w:t>Nazarene University</w:t>
      </w:r>
    </w:p>
    <w:p w:rsidR="001E0354" w:rsidRPr="00D6683D" w:rsidRDefault="001E0354" w:rsidP="001401AE">
      <w:pPr>
        <w:pStyle w:val="Appendixinstitutionscity"/>
      </w:pPr>
      <w:r w:rsidRPr="00D6683D">
        <w:t>San Diego, California</w:t>
      </w:r>
      <w:r w:rsidRPr="00D6683D">
        <w:rPr>
          <w:noProof/>
        </w:rPr>
        <w:t>, USA</w:t>
      </w:r>
    </w:p>
    <w:p w:rsidR="001E0354" w:rsidRPr="00D6683D" w:rsidRDefault="001E0354" w:rsidP="001401AE">
      <w:pPr>
        <w:pStyle w:val="Appendixinstitutionsname"/>
      </w:pPr>
      <w:r w:rsidRPr="00D6683D">
        <w:t xml:space="preserve">Southern </w:t>
      </w:r>
      <w:r w:rsidRPr="00D6683D">
        <w:rPr>
          <w:noProof/>
        </w:rPr>
        <w:t>Nazarene University</w:t>
      </w:r>
    </w:p>
    <w:p w:rsidR="001E0354" w:rsidRPr="00D6683D" w:rsidRDefault="001E0354" w:rsidP="001401AE">
      <w:pPr>
        <w:pStyle w:val="Appendixinstitutionscity"/>
      </w:pPr>
      <w:r w:rsidRPr="00D6683D">
        <w:t>Bethany, Oklahoma</w:t>
      </w:r>
      <w:r w:rsidRPr="00D6683D">
        <w:rPr>
          <w:noProof/>
        </w:rPr>
        <w:t>, USA</w:t>
      </w:r>
    </w:p>
    <w:p w:rsidR="001E0354" w:rsidRPr="00D6683D" w:rsidRDefault="001E0354" w:rsidP="001401AE">
      <w:pPr>
        <w:pStyle w:val="Appendixinstitutionsname"/>
      </w:pPr>
      <w:r w:rsidRPr="00D6683D">
        <w:t xml:space="preserve">Trevecca </w:t>
      </w:r>
      <w:r w:rsidRPr="00D6683D">
        <w:rPr>
          <w:noProof/>
        </w:rPr>
        <w:t>Nazarene University</w:t>
      </w:r>
    </w:p>
    <w:p w:rsidR="001E0354" w:rsidRPr="00D6683D" w:rsidRDefault="001E0354" w:rsidP="001401AE">
      <w:pPr>
        <w:pStyle w:val="Appendixinstitutionscity"/>
      </w:pPr>
      <w:r w:rsidRPr="00D6683D">
        <w:t>Nashville, Tennessee</w:t>
      </w:r>
      <w:r w:rsidRPr="00D6683D">
        <w:rPr>
          <w:noProof/>
        </w:rPr>
        <w:t>, USA</w:t>
      </w:r>
    </w:p>
    <w:p w:rsidR="001E0354" w:rsidRPr="00D6683D" w:rsidRDefault="001401AE" w:rsidP="0061720B">
      <w:pPr>
        <w:pStyle w:val="DIVISIONminor"/>
        <w:rPr>
          <w:noProof/>
          <w:lang w:val="pt-PT"/>
        </w:rPr>
      </w:pPr>
      <w:r w:rsidRPr="00D6683D">
        <w:rPr>
          <w:lang w:val="pt-PT"/>
        </w:rPr>
        <w:br w:type="page"/>
      </w:r>
      <w:r w:rsidR="001E0354" w:rsidRPr="00D6683D">
        <w:rPr>
          <w:noProof/>
          <w:lang w:val="pt-PT"/>
        </w:rPr>
        <w:t>CAPÍTULO III</w:t>
      </w:r>
    </w:p>
    <w:p w:rsidR="001E0354" w:rsidRPr="00D6683D" w:rsidRDefault="001E0354" w:rsidP="001401AE">
      <w:pPr>
        <w:pStyle w:val="DIVISIONmajor"/>
        <w:rPr>
          <w:lang w:val="pt-PT"/>
        </w:rPr>
      </w:pPr>
      <w:r w:rsidRPr="00D6683D">
        <w:rPr>
          <w:lang w:val="pt-PT"/>
        </w:rPr>
        <w:t xml:space="preserve">902. </w:t>
      </w:r>
      <w:r w:rsidRPr="00D6683D">
        <w:rPr>
          <w:noProof/>
          <w:lang w:val="pt-PT"/>
        </w:rPr>
        <w:t>REGULAMENTOS ADMINISTRATIVOS</w:t>
      </w:r>
    </w:p>
    <w:p w:rsidR="001E0354" w:rsidRPr="00D6683D" w:rsidRDefault="001E0354" w:rsidP="001401AE">
      <w:pPr>
        <w:pStyle w:val="DIVISIONminor"/>
        <w:rPr>
          <w:lang w:val="pt-PT"/>
        </w:rPr>
      </w:pPr>
      <w:r w:rsidRPr="00D6683D">
        <w:rPr>
          <w:lang w:val="pt-PT"/>
        </w:rPr>
        <w:t xml:space="preserve">902.1. </w:t>
      </w:r>
      <w:r w:rsidRPr="00D6683D">
        <w:rPr>
          <w:noProof/>
          <w:lang w:val="pt-PT"/>
        </w:rPr>
        <w:t>Rendas Anuais</w:t>
      </w:r>
    </w:p>
    <w:p w:rsidR="001E0354" w:rsidRPr="00D6683D" w:rsidRDefault="001E0354" w:rsidP="001E0354">
      <w:pPr>
        <w:pStyle w:val="BODYparagraph"/>
      </w:pPr>
      <w:r w:rsidRPr="00D6683D">
        <w:t>A Junta Geral e instituições da igreja são proibidas de usar valores doados que estejam produzindo renda anual, até que eles se tornem propriedade legal da igreja em virtude da morte do doador. Tais doações devem ser cuidadosamente investidas em fundos geralmente aceites pelos tribunais locais como fundos de fiduciários. (</w:t>
      </w:r>
      <w:r w:rsidRPr="00D6683D">
        <w:rPr>
          <w:noProof/>
        </w:rPr>
        <w:t>2005)</w:t>
      </w:r>
    </w:p>
    <w:p w:rsidR="001E0354" w:rsidRPr="00D6683D" w:rsidRDefault="001E0354" w:rsidP="001E0354">
      <w:pPr>
        <w:pStyle w:val="DIVISIONminor"/>
        <w:rPr>
          <w:lang w:val="pt-PT"/>
        </w:rPr>
      </w:pPr>
      <w:r w:rsidRPr="00D6683D">
        <w:rPr>
          <w:lang w:val="pt-PT"/>
        </w:rPr>
        <w:t>902.2</w:t>
      </w:r>
      <w:r w:rsidRPr="00D6683D">
        <w:rPr>
          <w:noProof/>
          <w:lang w:val="pt-PT"/>
        </w:rPr>
        <w:t>. Dívidas</w:t>
      </w:r>
    </w:p>
    <w:p w:rsidR="001E0354" w:rsidRPr="00D6683D" w:rsidRDefault="001E0354" w:rsidP="001E0354">
      <w:pPr>
        <w:pStyle w:val="BODYparagraph"/>
      </w:pPr>
      <w:r w:rsidRPr="00D6683D">
        <w:t>Nenhuma instituição pode contrair qualquer dívida confiando em promessas. Promessas não podem ser contadas como fundos. (</w:t>
      </w:r>
      <w:r w:rsidRPr="00D6683D">
        <w:rPr>
          <w:noProof/>
        </w:rPr>
        <w:t>2005)</w:t>
      </w:r>
    </w:p>
    <w:p w:rsidR="001E0354" w:rsidRPr="00D6683D" w:rsidRDefault="001E0354" w:rsidP="001E0354">
      <w:pPr>
        <w:pStyle w:val="DIVISIONminor"/>
        <w:rPr>
          <w:lang w:val="pt-PT"/>
        </w:rPr>
      </w:pPr>
      <w:r w:rsidRPr="00D6683D">
        <w:rPr>
          <w:lang w:val="pt-PT"/>
        </w:rPr>
        <w:t xml:space="preserve">902.3. </w:t>
      </w:r>
      <w:r w:rsidRPr="00D6683D">
        <w:rPr>
          <w:noProof/>
          <w:lang w:val="pt-PT"/>
        </w:rPr>
        <w:t>Sociedades Bíblicas</w:t>
      </w:r>
    </w:p>
    <w:p w:rsidR="001E0354" w:rsidRPr="00D6683D" w:rsidRDefault="001E0354" w:rsidP="001E0354">
      <w:pPr>
        <w:pStyle w:val="DIVISIONcentered"/>
        <w:rPr>
          <w:rStyle w:val="character-italic"/>
        </w:rPr>
      </w:pPr>
      <w:r w:rsidRPr="00D6683D">
        <w:rPr>
          <w:rStyle w:val="character-italic"/>
        </w:rPr>
        <w:t xml:space="preserve">(1) SOCIEDADES </w:t>
      </w:r>
      <w:r w:rsidRPr="00D6683D">
        <w:rPr>
          <w:rStyle w:val="character-italic"/>
          <w:noProof/>
        </w:rPr>
        <w:t>BÍBLICAS APROVADAS</w:t>
      </w:r>
    </w:p>
    <w:p w:rsidR="001E0354" w:rsidRPr="00D6683D" w:rsidRDefault="001E0354" w:rsidP="001E0354">
      <w:pPr>
        <w:pStyle w:val="BODYparagraph"/>
      </w:pPr>
      <w:r w:rsidRPr="00D6683D">
        <w:t>A Igreja do Nazareno dá ênfase especial à Bíblia como a revelação escrita de Deus; e cremos que ela é a agência principal para ganhar novos seguidores de Jesus Cristo. Visto existir uma crescente necessidade de mais exemplares das Escrituras, fica assim</w:t>
      </w:r>
      <w:r w:rsidR="00DD1635" w:rsidRPr="00D6683D">
        <w:t xml:space="preserve"> </w:t>
      </w:r>
      <w:r w:rsidRPr="00D6683D">
        <w:rPr>
          <w:i/>
          <w:iCs/>
          <w:noProof/>
        </w:rPr>
        <w:t>Resolvido</w:t>
      </w:r>
      <w:r w:rsidRPr="00D6683D">
        <w:rPr>
          <w:noProof/>
        </w:rPr>
        <w:t>,</w:t>
      </w:r>
    </w:p>
    <w:p w:rsidR="001E0354" w:rsidRPr="00D6683D" w:rsidRDefault="001E0354" w:rsidP="001E0354">
      <w:pPr>
        <w:pStyle w:val="BODYparagraph"/>
      </w:pPr>
      <w:r w:rsidRPr="00D6683D">
        <w:t xml:space="preserve">Primeiro, Que a Assembleia Geral expresse a sua aprovação calorosa e a sua simpatia para com a obra das Sociedades Bíblicas Unidas à volta do </w:t>
      </w:r>
      <w:r w:rsidRPr="00D6683D">
        <w:rPr>
          <w:noProof/>
        </w:rPr>
        <w:t>mundo.</w:t>
      </w:r>
    </w:p>
    <w:p w:rsidR="001E0354" w:rsidRPr="00D6683D" w:rsidRDefault="001E0354" w:rsidP="001E0354">
      <w:pPr>
        <w:pStyle w:val="BODYparagraph"/>
      </w:pPr>
      <w:r w:rsidRPr="00D6683D">
        <w:t xml:space="preserve">Segundo, Que endossemos a celebração do Domingo Universal da Bíblia, dirigindo nesse dia a nossa atenção para o lugar proeminente que as Escrituras devem ocupar na vida do povo </w:t>
      </w:r>
      <w:r w:rsidRPr="00D6683D">
        <w:rPr>
          <w:noProof/>
        </w:rPr>
        <w:t>cristão.</w:t>
      </w:r>
    </w:p>
    <w:p w:rsidR="001E0354" w:rsidRPr="00D6683D" w:rsidRDefault="001E0354" w:rsidP="001E0354">
      <w:pPr>
        <w:pStyle w:val="DIVISIONcentered"/>
        <w:rPr>
          <w:rStyle w:val="character-italic"/>
        </w:rPr>
      </w:pPr>
      <w:r w:rsidRPr="00D6683D">
        <w:rPr>
          <w:rStyle w:val="character-italic"/>
        </w:rPr>
        <w:t xml:space="preserve">(2) OFERTAS PARA AS </w:t>
      </w:r>
      <w:r w:rsidRPr="00D6683D">
        <w:rPr>
          <w:rStyle w:val="character-italic"/>
          <w:noProof/>
        </w:rPr>
        <w:t>SOCIEDADES BÍBLICAS</w:t>
      </w:r>
    </w:p>
    <w:p w:rsidR="001E0354" w:rsidRPr="00D6683D" w:rsidRDefault="001E0354" w:rsidP="001E0354">
      <w:pPr>
        <w:pStyle w:val="BODYparagraph"/>
      </w:pPr>
      <w:r w:rsidRPr="00D6683D">
        <w:rPr>
          <w:i/>
          <w:iCs/>
        </w:rPr>
        <w:t>Resolvido,</w:t>
      </w:r>
      <w:r w:rsidR="00086292" w:rsidRPr="00D6683D">
        <w:rPr>
          <w:color w:val="000000"/>
          <w:szCs w:val="27"/>
        </w:rPr>
        <w:t xml:space="preserve"> </w:t>
      </w:r>
      <w:r w:rsidRPr="00D6683D">
        <w:t>Que a Igreja do Nazareno designe o Segundo Domingo de Dezembro de cada ano como data especial para apresentação deste assunto importante e levantamento de uma oferta para a Sociedade Bíblica de cada país. A Sociedade Bíblica escolhida será membro (associado ou pleno), da comunidade mundial de Sociedades Bíblicas Unidas ou, na ausência duma sociedade membro, aquela que tiver sido designada pelo distrito; também, que um esforço especial seja feito no sentido de todas as nossas igrejas participarem em tal oferta. (</w:t>
      </w:r>
      <w:r w:rsidRPr="00D6683D">
        <w:rPr>
          <w:noProof/>
        </w:rPr>
        <w:t>2009)</w:t>
      </w:r>
    </w:p>
    <w:p w:rsidR="001E0354" w:rsidRPr="00D6683D" w:rsidRDefault="001E0354" w:rsidP="001E0354">
      <w:pPr>
        <w:pStyle w:val="BODYparagraph"/>
      </w:pPr>
      <w:r w:rsidRPr="00D6683D">
        <w:t xml:space="preserve">NOTA: Subentende-se que as nossas igrejas na Escócia enviem as suas contribuições à Sociedade Bíblica Nacional na Escócia; as igrejas na Inglaterra, à Sociedade Bíblica Britânica e Estrangeira; e as igrejas do Canadá à Sociedade Bíblica Canadense, etc. As igrejas dos Estados Unidos devem mandar as suas contribuições para o Centro de Ministério Global, 17001 Prairie Star Parkway, Lenexa, KS, 66220, </w:t>
      </w:r>
      <w:r w:rsidRPr="00D6683D">
        <w:rPr>
          <w:noProof/>
        </w:rPr>
        <w:t>EUA.</w:t>
      </w:r>
    </w:p>
    <w:p w:rsidR="001E0354" w:rsidRPr="00D6683D" w:rsidRDefault="001E0354" w:rsidP="001E0354">
      <w:pPr>
        <w:pStyle w:val="DIVISIONminor"/>
        <w:rPr>
          <w:lang w:val="pt-PT"/>
        </w:rPr>
      </w:pPr>
      <w:r w:rsidRPr="00D6683D">
        <w:rPr>
          <w:lang w:val="pt-PT"/>
        </w:rPr>
        <w:t xml:space="preserve">902.4. Resolução Referente à Edição </w:t>
      </w:r>
      <w:r w:rsidRPr="00D6683D">
        <w:rPr>
          <w:noProof/>
          <w:lang w:val="pt-PT"/>
        </w:rPr>
        <w:t>do</w:t>
      </w:r>
      <w:r w:rsidR="00DD1635" w:rsidRPr="00D6683D">
        <w:rPr>
          <w:noProof/>
          <w:lang w:val="pt-PT"/>
        </w:rPr>
        <w:t xml:space="preserve"> </w:t>
      </w:r>
      <w:r w:rsidRPr="00D6683D">
        <w:rPr>
          <w:i/>
          <w:iCs/>
          <w:noProof/>
          <w:lang w:val="pt-PT"/>
        </w:rPr>
        <w:t>Manual</w:t>
      </w:r>
      <w:r w:rsidRPr="00D6683D">
        <w:rPr>
          <w:noProof/>
          <w:szCs w:val="24"/>
          <w:lang w:val="pt-PT"/>
        </w:rPr>
        <w:t xml:space="preserve"> </w:t>
      </w:r>
    </w:p>
    <w:p w:rsidR="001E0354" w:rsidRPr="00D6683D" w:rsidRDefault="00086292" w:rsidP="001E0354">
      <w:pPr>
        <w:pStyle w:val="BODYparagraph"/>
      </w:pPr>
      <w:r w:rsidRPr="00D6683D">
        <w:rPr>
          <w:color w:val="000000"/>
          <w:szCs w:val="27"/>
        </w:rPr>
        <w:t xml:space="preserve"> </w:t>
      </w:r>
      <w:r w:rsidR="001E0354" w:rsidRPr="0087254E">
        <w:rPr>
          <w:i/>
          <w:iCs/>
        </w:rPr>
        <w:t>Resolve-se,</w:t>
      </w:r>
      <w:r w:rsidRPr="0087254E">
        <w:rPr>
          <w:color w:val="000000"/>
          <w:szCs w:val="27"/>
        </w:rPr>
        <w:t xml:space="preserve"> </w:t>
      </w:r>
      <w:r w:rsidR="001E0354" w:rsidRPr="0087254E">
        <w:t>Que a Junta de Superintendentes Gerais nomeie e autorize um Comité</w:t>
      </w:r>
      <w:r w:rsidR="001E0354" w:rsidRPr="00D6683D">
        <w:t xml:space="preserve"> Editorial do</w:t>
      </w:r>
      <w:r w:rsidR="00DD1635" w:rsidRPr="00D6683D">
        <w:t xml:space="preserve"> </w:t>
      </w:r>
      <w:r w:rsidR="001E0354" w:rsidRPr="00D6683D">
        <w:rPr>
          <w:i/>
          <w:iCs/>
        </w:rPr>
        <w:t>Manual</w:t>
      </w:r>
      <w:r w:rsidRPr="00D6683D">
        <w:rPr>
          <w:color w:val="000000"/>
          <w:szCs w:val="27"/>
        </w:rPr>
        <w:t xml:space="preserve"> </w:t>
      </w:r>
      <w:r w:rsidR="001E0354" w:rsidRPr="00D6683D">
        <w:t>a harmonizar declarações contraditórias que possam surgir no registo das decisões da Vigésima Oitava Assembleia Geral, com respeito a alterações do presente</w:t>
      </w:r>
      <w:r w:rsidRPr="00D6683D">
        <w:rPr>
          <w:color w:val="000000"/>
          <w:szCs w:val="27"/>
        </w:rPr>
        <w:t xml:space="preserve"> </w:t>
      </w:r>
      <w:r w:rsidR="001E0354" w:rsidRPr="00D6683D">
        <w:rPr>
          <w:i/>
          <w:iCs/>
        </w:rPr>
        <w:t>Manual;</w:t>
      </w:r>
      <w:r w:rsidRPr="00D6683D">
        <w:rPr>
          <w:color w:val="000000"/>
          <w:szCs w:val="27"/>
        </w:rPr>
        <w:t xml:space="preserve"> </w:t>
      </w:r>
      <w:r w:rsidR="001E0354" w:rsidRPr="00D6683D">
        <w:t xml:space="preserve">e também a fazer alterações editoriais no texto do </w:t>
      </w:r>
      <w:r w:rsidR="001E0354" w:rsidRPr="00D6683D">
        <w:rPr>
          <w:i/>
          <w:iCs/>
        </w:rPr>
        <w:t>Manual</w:t>
      </w:r>
      <w:r w:rsidRPr="00D6683D">
        <w:rPr>
          <w:color w:val="000000"/>
          <w:szCs w:val="27"/>
        </w:rPr>
        <w:t xml:space="preserve"> </w:t>
      </w:r>
      <w:r w:rsidR="001E0354" w:rsidRPr="00D6683D">
        <w:rPr>
          <w:color w:val="000000"/>
          <w:szCs w:val="22"/>
        </w:rPr>
        <w:t xml:space="preserve">de modo a corrigir a linguagem sem alterar o sentido; também a fazer alterações editoriais no texto dos assuntos recentemente adoptados, de modo a corrigir a linguagem sem alterar o </w:t>
      </w:r>
      <w:r w:rsidR="001E0354" w:rsidRPr="00D6683D">
        <w:rPr>
          <w:noProof/>
          <w:color w:val="000000"/>
          <w:szCs w:val="22"/>
        </w:rPr>
        <w:t>sentido.</w:t>
      </w:r>
    </w:p>
    <w:p w:rsidR="001E0354" w:rsidRPr="00D6683D" w:rsidRDefault="001E0354" w:rsidP="001E0354">
      <w:pPr>
        <w:pStyle w:val="BODYparagraph"/>
      </w:pPr>
      <w:r w:rsidRPr="00D6683D">
        <w:t xml:space="preserve">O Comité Editorial do </w:t>
      </w:r>
      <w:r w:rsidRPr="00D6683D">
        <w:rPr>
          <w:i/>
          <w:iCs/>
        </w:rPr>
        <w:t>Manual</w:t>
      </w:r>
      <w:r w:rsidR="00086292" w:rsidRPr="00D6683D">
        <w:rPr>
          <w:color w:val="000000"/>
          <w:szCs w:val="27"/>
        </w:rPr>
        <w:t xml:space="preserve"> </w:t>
      </w:r>
      <w:r w:rsidRPr="00D6683D">
        <w:t>é também aqui autorizado a substituir palavras ou expressões confusas por palavras e expressões de fácil compreensão, a rever a numeração dos capítulos, parágrafos, secções e outras divisões do</w:t>
      </w:r>
      <w:r w:rsidR="00DD1635" w:rsidRPr="00D6683D">
        <w:t xml:space="preserve"> </w:t>
      </w:r>
      <w:r w:rsidRPr="00D6683D">
        <w:rPr>
          <w:i/>
          <w:iCs/>
        </w:rPr>
        <w:t>Manual</w:t>
      </w:r>
      <w:r w:rsidR="00086292" w:rsidRPr="00D6683D">
        <w:rPr>
          <w:color w:val="000000"/>
          <w:szCs w:val="27"/>
        </w:rPr>
        <w:t xml:space="preserve"> </w:t>
      </w:r>
      <w:r w:rsidRPr="00D6683D">
        <w:t xml:space="preserve">de harmonia com as decisões adoptadas pela Vigésima Oitava Assembleia Geral, e também a preparar o índice de harmonia com quaisquer decisões adoptadas pela Vigésima Oitava Assembleia </w:t>
      </w:r>
      <w:r w:rsidRPr="00D6683D">
        <w:rPr>
          <w:noProof/>
        </w:rPr>
        <w:t>Geral.</w:t>
      </w:r>
    </w:p>
    <w:p w:rsidR="001E0354" w:rsidRPr="00D6683D" w:rsidRDefault="001E0354" w:rsidP="001E0354">
      <w:pPr>
        <w:pStyle w:val="BODYparagraph"/>
      </w:pPr>
      <w:r w:rsidRPr="00D6683D">
        <w:t>Fica ainda resolvido que a supervisão de todas as traduções do</w:t>
      </w:r>
      <w:r w:rsidR="00086292" w:rsidRPr="00D6683D">
        <w:rPr>
          <w:color w:val="000000"/>
          <w:szCs w:val="27"/>
        </w:rPr>
        <w:t xml:space="preserve"> </w:t>
      </w:r>
      <w:r w:rsidRPr="00D6683D">
        <w:rPr>
          <w:i/>
          <w:iCs/>
        </w:rPr>
        <w:t>Manual</w:t>
      </w:r>
      <w:r w:rsidR="00086292" w:rsidRPr="00D6683D">
        <w:rPr>
          <w:color w:val="000000"/>
          <w:szCs w:val="27"/>
        </w:rPr>
        <w:t xml:space="preserve"> </w:t>
      </w:r>
      <w:r w:rsidRPr="00D6683D">
        <w:t xml:space="preserve">será dever do Comité Editorial do </w:t>
      </w:r>
      <w:r w:rsidRPr="00D6683D">
        <w:rPr>
          <w:i/>
          <w:iCs/>
        </w:rPr>
        <w:t>Manual</w:t>
      </w:r>
      <w:r w:rsidRPr="00D6683D">
        <w:t>. (</w:t>
      </w:r>
      <w:r w:rsidRPr="00D6683D">
        <w:rPr>
          <w:noProof/>
        </w:rPr>
        <w:t>2009)</w:t>
      </w:r>
    </w:p>
    <w:p w:rsidR="001E0354" w:rsidRPr="00D6683D" w:rsidRDefault="001E0354" w:rsidP="001E0354">
      <w:pPr>
        <w:pStyle w:val="DIVISIONminor"/>
        <w:rPr>
          <w:lang w:val="pt-PT"/>
        </w:rPr>
      </w:pPr>
      <w:r w:rsidRPr="00D6683D">
        <w:rPr>
          <w:lang w:val="pt-PT"/>
        </w:rPr>
        <w:t xml:space="preserve">902.5. Revisão do Apêndice </w:t>
      </w:r>
      <w:r w:rsidRPr="00D6683D">
        <w:rPr>
          <w:noProof/>
          <w:lang w:val="pt-PT"/>
        </w:rPr>
        <w:t>do</w:t>
      </w:r>
      <w:r w:rsidRPr="00D6683D">
        <w:rPr>
          <w:noProof/>
          <w:szCs w:val="24"/>
          <w:lang w:val="pt-PT"/>
        </w:rPr>
        <w:t xml:space="preserve"> </w:t>
      </w:r>
      <w:r w:rsidRPr="00D6683D">
        <w:rPr>
          <w:i/>
          <w:iCs/>
          <w:noProof/>
          <w:lang w:val="pt-PT"/>
        </w:rPr>
        <w:t>Manual</w:t>
      </w:r>
      <w:r w:rsidRPr="00D6683D">
        <w:rPr>
          <w:noProof/>
          <w:szCs w:val="24"/>
          <w:lang w:val="pt-PT"/>
        </w:rPr>
        <w:t xml:space="preserve"> </w:t>
      </w:r>
    </w:p>
    <w:p w:rsidR="001E0354" w:rsidRPr="00D6683D" w:rsidRDefault="001E0354" w:rsidP="001E0354">
      <w:pPr>
        <w:pStyle w:val="BODYparagraph"/>
      </w:pPr>
      <w:r w:rsidRPr="00D6683D">
        <w:t>Qualquer assunto dos Capítulos III e IV do Apêndice (parágrafos 902-903) que permaneça sem reconsideração por três quadriénios, será recomendado pelo Comité de Referência ao comité apropriado da Assembleia Geral, para que tenha a mesma consideração dada a uma resolução presente à Assembleia Geral. (</w:t>
      </w:r>
      <w:r w:rsidRPr="00D6683D">
        <w:rPr>
          <w:noProof/>
        </w:rPr>
        <w:t>2013)</w:t>
      </w:r>
    </w:p>
    <w:p w:rsidR="001E0354" w:rsidRPr="00D6683D" w:rsidRDefault="001E0354" w:rsidP="001E0354">
      <w:pPr>
        <w:pStyle w:val="DIVISIONminor"/>
        <w:rPr>
          <w:lang w:val="pt-PT"/>
        </w:rPr>
      </w:pPr>
      <w:r w:rsidRPr="00D6683D">
        <w:rPr>
          <w:lang w:val="pt-PT"/>
        </w:rPr>
        <w:t xml:space="preserve">902.6. Mandato </w:t>
      </w:r>
      <w:r w:rsidRPr="00D6683D">
        <w:rPr>
          <w:noProof/>
          <w:lang w:val="pt-PT"/>
        </w:rPr>
        <w:t>de Comités</w:t>
      </w:r>
    </w:p>
    <w:p w:rsidR="001E0354" w:rsidRPr="00D6683D" w:rsidRDefault="001E0354" w:rsidP="001E0354">
      <w:pPr>
        <w:pStyle w:val="BODYparagraph"/>
      </w:pPr>
      <w:r w:rsidRPr="00D6683D">
        <w:t>Qualquer comité especial criado para qualquer finalidade cessará de existir na Assembleia Geral seguinte, a menos que seja especificado o contrário. (</w:t>
      </w:r>
      <w:r w:rsidRPr="00D6683D">
        <w:rPr>
          <w:noProof/>
        </w:rPr>
        <w:t>2005)</w:t>
      </w:r>
    </w:p>
    <w:p w:rsidR="001E0354" w:rsidRPr="00D6683D" w:rsidRDefault="001E0354" w:rsidP="001E0354">
      <w:pPr>
        <w:pStyle w:val="DIVISIONminor"/>
        <w:rPr>
          <w:lang w:val="pt-PT"/>
        </w:rPr>
      </w:pPr>
      <w:r w:rsidRPr="00D6683D">
        <w:rPr>
          <w:lang w:val="pt-PT"/>
        </w:rPr>
        <w:t xml:space="preserve">902.7. Trabalhos da </w:t>
      </w:r>
      <w:r w:rsidRPr="00D6683D">
        <w:rPr>
          <w:noProof/>
          <w:lang w:val="pt-PT"/>
        </w:rPr>
        <w:t>Assembleia Geral</w:t>
      </w:r>
    </w:p>
    <w:p w:rsidR="001E0354" w:rsidRPr="00D6683D" w:rsidRDefault="001E0354" w:rsidP="001E0354">
      <w:pPr>
        <w:pStyle w:val="DIVISIONcentered"/>
      </w:pPr>
      <w:r w:rsidRPr="00D6683D">
        <w:t xml:space="preserve">(Extracto das Regras de Ordem da Assembleia Geral de </w:t>
      </w:r>
      <w:r w:rsidRPr="00D6683D">
        <w:rPr>
          <w:noProof/>
        </w:rPr>
        <w:t>2013)</w:t>
      </w:r>
    </w:p>
    <w:p w:rsidR="001E0354" w:rsidRPr="00D6683D" w:rsidRDefault="001E0354" w:rsidP="001E0354">
      <w:pPr>
        <w:pStyle w:val="DIVISIONcentered"/>
      </w:pPr>
      <w:r w:rsidRPr="00D6683D">
        <w:t xml:space="preserve">RESOLUÇÕES </w:t>
      </w:r>
      <w:r w:rsidRPr="00D6683D">
        <w:rPr>
          <w:noProof/>
        </w:rPr>
        <w:t>E PETIÇÕES</w:t>
      </w:r>
    </w:p>
    <w:p w:rsidR="001E0354" w:rsidRPr="00D6683D" w:rsidRDefault="00D927E1" w:rsidP="001E0354">
      <w:pPr>
        <w:pStyle w:val="BODYparagraph"/>
      </w:pPr>
      <w:r w:rsidRPr="00D6683D">
        <w:rPr>
          <w:rFonts w:ascii="Adobe Garamond Pro Bold" w:hAnsi="Adobe Garamond Pro Bold"/>
          <w:bCs/>
        </w:rPr>
        <w:t>Regra 26. Apresentação de Resoluções à Assembleia Geral.</w:t>
      </w:r>
      <w:r w:rsidR="00086292" w:rsidRPr="00D6683D">
        <w:rPr>
          <w:bCs/>
          <w:color w:val="000000"/>
          <w:szCs w:val="27"/>
        </w:rPr>
        <w:t xml:space="preserve"> </w:t>
      </w:r>
      <w:r w:rsidR="001E0354" w:rsidRPr="00D6683D">
        <w:t xml:space="preserve">As assembleias distritais, um comité autorizado pela assembleia distrital, conselhos regionais, a Junta Geral ou qualquer dos seus departamentos reconhecidos, juntas ou comissões oficiais da igreja geral, a Convenção Global de MNI, a Convenção Global da JNI, ou cinco ou mais membros da Assembleia Geral podem apresentar resoluções e petições para a consideração da Assembleia Geral, de acordo com as seguintes </w:t>
      </w:r>
      <w:r w:rsidR="001E0354" w:rsidRPr="00D6683D">
        <w:rPr>
          <w:noProof/>
        </w:rPr>
        <w:t>regras:</w:t>
      </w:r>
    </w:p>
    <w:p w:rsidR="001E0354" w:rsidRPr="00D6683D" w:rsidRDefault="001E0354" w:rsidP="001E0354">
      <w:pPr>
        <w:pStyle w:val="BODYparagraphhanging"/>
      </w:pPr>
      <w:r w:rsidRPr="00D6683D">
        <w:t>a.</w:t>
      </w:r>
      <w:r w:rsidRPr="00D6683D">
        <w:tab/>
        <w:t xml:space="preserve">As resoluções e petições serão impressas ou dactilografadas, no formulário oficial fornecido pelo secretário </w:t>
      </w:r>
      <w:r w:rsidRPr="00D6683D">
        <w:rPr>
          <w:noProof/>
        </w:rPr>
        <w:t>geral.</w:t>
      </w:r>
    </w:p>
    <w:p w:rsidR="001E0354" w:rsidRPr="00D6683D" w:rsidRDefault="001E0354" w:rsidP="001E0354">
      <w:pPr>
        <w:pStyle w:val="BODYparagraphhanging"/>
      </w:pPr>
      <w:r w:rsidRPr="00D6683D">
        <w:t>b.</w:t>
      </w:r>
      <w:r w:rsidRPr="00D6683D">
        <w:tab/>
        <w:t xml:space="preserve">Cada resolução ou petição apresentada incluirá o assunto e o nome dos delegados ou do grupo que faz a </w:t>
      </w:r>
      <w:r w:rsidRPr="00D6683D">
        <w:rPr>
          <w:noProof/>
        </w:rPr>
        <w:t>apresentação.</w:t>
      </w:r>
    </w:p>
    <w:p w:rsidR="001E0354" w:rsidRPr="00D6683D" w:rsidRDefault="001E0354" w:rsidP="001E0354">
      <w:pPr>
        <w:pStyle w:val="BODYparagraphhanging"/>
      </w:pPr>
      <w:r w:rsidRPr="00D6683D">
        <w:t>c.</w:t>
      </w:r>
      <w:r w:rsidRPr="00D6683D">
        <w:tab/>
        <w:t xml:space="preserve">Todas as resoluções que peçam uma acção que exija gastos, tem de incluir uma estimativa do valor dos gastos para que se complete a </w:t>
      </w:r>
      <w:r w:rsidRPr="00D6683D">
        <w:rPr>
          <w:noProof/>
        </w:rPr>
        <w:t>acção.</w:t>
      </w:r>
    </w:p>
    <w:p w:rsidR="001E0354" w:rsidRPr="00D6683D" w:rsidRDefault="001E0354" w:rsidP="001E0354">
      <w:pPr>
        <w:pStyle w:val="BODYparagraphhanging"/>
      </w:pPr>
      <w:r w:rsidRPr="00D6683D">
        <w:t>d.</w:t>
      </w:r>
      <w:r w:rsidRPr="00D6683D">
        <w:tab/>
        <w:t xml:space="preserve">As propostas de modificação no </w:t>
      </w:r>
      <w:r w:rsidRPr="00D6683D">
        <w:rPr>
          <w:i/>
          <w:iCs/>
        </w:rPr>
        <w:t>Manual</w:t>
      </w:r>
      <w:r w:rsidR="00086292" w:rsidRPr="00D6683D">
        <w:rPr>
          <w:color w:val="000000"/>
          <w:szCs w:val="27"/>
        </w:rPr>
        <w:t xml:space="preserve"> </w:t>
      </w:r>
      <w:r w:rsidRPr="00D6683D">
        <w:t xml:space="preserve">da igreja serão apresentadas por escrito e indicarão o parágrafo e secção do </w:t>
      </w:r>
      <w:r w:rsidRPr="00D6683D">
        <w:rPr>
          <w:i/>
          <w:iCs/>
        </w:rPr>
        <w:t>Manual</w:t>
      </w:r>
      <w:r w:rsidR="00086292" w:rsidRPr="00D6683D">
        <w:rPr>
          <w:color w:val="000000"/>
          <w:szCs w:val="27"/>
        </w:rPr>
        <w:t xml:space="preserve"> </w:t>
      </w:r>
      <w:r w:rsidRPr="00D6683D">
        <w:t xml:space="preserve">a serem afectados, e o texto das modificações a serem </w:t>
      </w:r>
      <w:r w:rsidRPr="00D6683D">
        <w:rPr>
          <w:noProof/>
        </w:rPr>
        <w:t>adoptadas.</w:t>
      </w:r>
    </w:p>
    <w:p w:rsidR="001E0354" w:rsidRPr="00D6683D" w:rsidRDefault="001E0354" w:rsidP="001E0354">
      <w:pPr>
        <w:pStyle w:val="BODYparagraphhanging"/>
      </w:pPr>
      <w:r w:rsidRPr="00D6683D">
        <w:t>e.</w:t>
      </w:r>
      <w:r w:rsidRPr="00D6683D">
        <w:tab/>
        <w:t>Devem ser submetidas ao secretário geral</w:t>
      </w:r>
      <w:r w:rsidRPr="00D6683D">
        <w:rPr>
          <w:color w:val="000000"/>
          <w:szCs w:val="22"/>
        </w:rPr>
        <w:t xml:space="preserve"> </w:t>
      </w:r>
      <w:r w:rsidR="00D927E1" w:rsidRPr="00D6683D">
        <w:rPr>
          <w:rFonts w:ascii="Adobe Garamond Pro Bold" w:hAnsi="Adobe Garamond Pro Bold"/>
          <w:bCs/>
          <w:szCs w:val="22"/>
        </w:rPr>
        <w:t>o mais tardar até 1 de Dezembro</w:t>
      </w:r>
      <w:r w:rsidR="00086292" w:rsidRPr="00D6683D">
        <w:rPr>
          <w:bCs/>
          <w:color w:val="000000"/>
          <w:szCs w:val="27"/>
        </w:rPr>
        <w:t xml:space="preserve"> </w:t>
      </w:r>
      <w:r w:rsidRPr="00D6683D">
        <w:t>anterior à reunião da assembleia, para serem numeradas e enviadas ao Comité de Referência, para referência de acordo com a Regra 38 e o parágrafo 305.1 do</w:t>
      </w:r>
      <w:r w:rsidR="00DD1635" w:rsidRPr="00D6683D">
        <w:t xml:space="preserve"> </w:t>
      </w:r>
      <w:r w:rsidRPr="00D6683D">
        <w:rPr>
          <w:i/>
          <w:iCs/>
          <w:noProof/>
        </w:rPr>
        <w:t>Manual</w:t>
      </w:r>
      <w:r w:rsidR="007B2612">
        <w:rPr>
          <w:noProof/>
          <w:color w:val="000000"/>
          <w:szCs w:val="27"/>
        </w:rPr>
        <w:t>.</w:t>
      </w:r>
    </w:p>
    <w:p w:rsidR="001E0354" w:rsidRPr="00D6683D" w:rsidRDefault="001E0354" w:rsidP="001E0354">
      <w:pPr>
        <w:pStyle w:val="BODYparagraphhanging"/>
      </w:pPr>
      <w:r w:rsidRPr="00D6683D">
        <w:t>f.</w:t>
      </w:r>
      <w:r w:rsidRPr="00D6683D">
        <w:tab/>
        <w:t xml:space="preserve">Quaisquer resoluções que tenham a ver com itens não relacionados com o </w:t>
      </w:r>
      <w:r w:rsidRPr="00D6683D">
        <w:rPr>
          <w:i/>
        </w:rPr>
        <w:t>Manual</w:t>
      </w:r>
      <w:r w:rsidRPr="00D6683D">
        <w:t xml:space="preserve"> devem indicar o nome da entidade que tem a responsabilidade de legislar sobre o </w:t>
      </w:r>
      <w:r w:rsidRPr="00D6683D">
        <w:rPr>
          <w:noProof/>
        </w:rPr>
        <w:t>assunto.</w:t>
      </w:r>
    </w:p>
    <w:p w:rsidR="001E0354" w:rsidRPr="00D6683D" w:rsidRDefault="00D927E1" w:rsidP="001E0354">
      <w:pPr>
        <w:pStyle w:val="BODYparagraph"/>
      </w:pPr>
      <w:r w:rsidRPr="00D6683D">
        <w:rPr>
          <w:rFonts w:ascii="Adobe Garamond Pro Bold" w:hAnsi="Adobe Garamond Pro Bold"/>
          <w:bCs/>
        </w:rPr>
        <w:t>Regra 27. Resoluções e Petições para Referência Tardia.</w:t>
      </w:r>
      <w:r w:rsidR="00086292" w:rsidRPr="00D6683D">
        <w:rPr>
          <w:bCs/>
          <w:color w:val="000000"/>
          <w:szCs w:val="27"/>
        </w:rPr>
        <w:t xml:space="preserve"> </w:t>
      </w:r>
      <w:r w:rsidR="001E0354" w:rsidRPr="00D6683D">
        <w:t>Resoluções, petições ou qualquer outro assunto podem ser apresentados ao secretário geral para referência ao comité legislativo o mais tardar até</w:t>
      </w:r>
      <w:r w:rsidR="00DD1635" w:rsidRPr="00D6683D">
        <w:t xml:space="preserve"> </w:t>
      </w:r>
      <w:r w:rsidRPr="00D6683D">
        <w:rPr>
          <w:rFonts w:ascii="Adobe Garamond Pro Bold" w:hAnsi="Adobe Garamond Pro Bold"/>
          <w:bCs/>
        </w:rPr>
        <w:t>1 de Junho</w:t>
      </w:r>
      <w:r w:rsidR="001E0354" w:rsidRPr="00D6683D">
        <w:t xml:space="preserve">. Resoluções que procedam das convenções globais, as quais se reúnem no período imediatamente anterior à Assembleia Geral, serão processadas para </w:t>
      </w:r>
      <w:r w:rsidR="001E0354" w:rsidRPr="00D6683D">
        <w:rPr>
          <w:noProof/>
        </w:rPr>
        <w:t>consideração.</w:t>
      </w:r>
    </w:p>
    <w:p w:rsidR="001E0354" w:rsidRPr="00D6683D" w:rsidRDefault="00D927E1" w:rsidP="001E0354">
      <w:pPr>
        <w:pStyle w:val="BODYparagraph"/>
      </w:pPr>
      <w:r w:rsidRPr="00D6683D">
        <w:rPr>
          <w:rFonts w:ascii="Adobe Garamond Pro Bold" w:hAnsi="Adobe Garamond Pro Bold"/>
          <w:bCs/>
        </w:rPr>
        <w:t>Regra 28.</w:t>
      </w:r>
      <w:r w:rsidRPr="00D6683D">
        <w:rPr>
          <w:rFonts w:ascii="Adobe Garamond Pro Bold" w:hAnsi="Adobe Garamond Pro Bold"/>
          <w:bCs/>
          <w:color w:val="000000"/>
          <w:szCs w:val="27"/>
        </w:rPr>
        <w:t xml:space="preserve"> </w:t>
      </w:r>
      <w:r w:rsidRPr="00D6683D">
        <w:rPr>
          <w:rFonts w:ascii="Adobe Garamond Pro Bold" w:hAnsi="Adobe Garamond Pro Bold"/>
          <w:bCs/>
          <w:i/>
          <w:iCs/>
        </w:rPr>
        <w:t>Mudanças no</w:t>
      </w:r>
      <w:r w:rsidR="00086292" w:rsidRPr="00D6683D">
        <w:rPr>
          <w:bCs/>
          <w:iCs/>
        </w:rPr>
        <w:t xml:space="preserve"> </w:t>
      </w:r>
      <w:r w:rsidR="001E0354" w:rsidRPr="00D6683D">
        <w:rPr>
          <w:color w:val="000000"/>
          <w:szCs w:val="22"/>
        </w:rPr>
        <w:t>Manual</w:t>
      </w:r>
      <w:r w:rsidR="001E0354" w:rsidRPr="00D6683D">
        <w:rPr>
          <w:color w:val="000000"/>
          <w:sz w:val="27"/>
          <w:szCs w:val="27"/>
        </w:rPr>
        <w:t>.</w:t>
      </w:r>
      <w:r w:rsidR="00086292" w:rsidRPr="00D6683D">
        <w:rPr>
          <w:color w:val="000000"/>
          <w:szCs w:val="27"/>
        </w:rPr>
        <w:t xml:space="preserve"> </w:t>
      </w:r>
      <w:r w:rsidR="001E0354" w:rsidRPr="00D6683D">
        <w:t xml:space="preserve">Resoluções adoptadas pela Assembleia Geral serão submetidas ao Comité Editorial do </w:t>
      </w:r>
      <w:r w:rsidR="001E0354" w:rsidRPr="00D6683D">
        <w:rPr>
          <w:i/>
          <w:iCs/>
        </w:rPr>
        <w:t>Manual</w:t>
      </w:r>
      <w:r w:rsidR="00086292" w:rsidRPr="00D6683D">
        <w:rPr>
          <w:color w:val="000000"/>
          <w:szCs w:val="27"/>
        </w:rPr>
        <w:t xml:space="preserve"> </w:t>
      </w:r>
      <w:r w:rsidR="001E0354" w:rsidRPr="00D6683D">
        <w:t>para serem harmonizadas com outras estipulações do</w:t>
      </w:r>
      <w:r w:rsidR="00DD1635" w:rsidRPr="00D6683D">
        <w:t xml:space="preserve"> </w:t>
      </w:r>
      <w:r w:rsidR="001E0354" w:rsidRPr="00D6683D">
        <w:rPr>
          <w:i/>
          <w:iCs/>
          <w:noProof/>
        </w:rPr>
        <w:t>Manual</w:t>
      </w:r>
      <w:r w:rsidR="001E0354" w:rsidRPr="00D6683D">
        <w:rPr>
          <w:noProof/>
        </w:rPr>
        <w:t>.</w:t>
      </w:r>
    </w:p>
    <w:p w:rsidR="001E0354" w:rsidRPr="00D6683D" w:rsidRDefault="001E0354" w:rsidP="001E0354">
      <w:pPr>
        <w:pStyle w:val="DIVISIONminor"/>
        <w:rPr>
          <w:lang w:val="pt-PT"/>
        </w:rPr>
      </w:pPr>
      <w:r w:rsidRPr="00D6683D">
        <w:rPr>
          <w:lang w:val="pt-PT"/>
        </w:rPr>
        <w:t xml:space="preserve">902.8. Marcos e </w:t>
      </w:r>
      <w:r w:rsidRPr="00D6683D">
        <w:rPr>
          <w:noProof/>
          <w:lang w:val="pt-PT"/>
        </w:rPr>
        <w:t>Lugares Históricos</w:t>
      </w:r>
    </w:p>
    <w:p w:rsidR="001E0354" w:rsidRPr="00D6683D" w:rsidRDefault="001E0354" w:rsidP="001E0354">
      <w:pPr>
        <w:pStyle w:val="BODYparagraph"/>
      </w:pPr>
      <w:r w:rsidRPr="00D6683D">
        <w:t xml:space="preserve">Assembleias distritais e regionais podem designar lugares de significado histórico, dentro de seus limites, como Lugares Históricos. Pelo menos 50 anos terão de passar depois de um lugar atingir significado histórico e antes de ele ser reconhecido como Lugar Histórico. Um Lugar Histórico não tem de ter edifícios ou estruturas sobreviventes para que seja assim designado. O secretário da assembleia comunicará ao secretário geral sobre Lugares Históricos recém-designados, relatando a acção tomada, informação sobre o lugar, bem como o significado do </w:t>
      </w:r>
      <w:r w:rsidRPr="00D6683D">
        <w:rPr>
          <w:noProof/>
        </w:rPr>
        <w:t>mesmo.</w:t>
      </w:r>
    </w:p>
    <w:p w:rsidR="001E0354" w:rsidRPr="00D6683D" w:rsidRDefault="001E0354" w:rsidP="001E0354">
      <w:pPr>
        <w:pStyle w:val="BODYparagraph"/>
      </w:pPr>
      <w:r w:rsidRPr="00D6683D">
        <w:t xml:space="preserve">Assembleias distritais e regionais podem pedir à Assembleia Geral que designe lugares de significado para a denominação inteira como Marcos Históricos. Nomeações para esta categoria são restritas a Lugares Históricos previamente designados. Os superintendentes gerais ou um comité nomeado para o propósito de examinar nomeações devem concordar com uma nomeação, antes dela ser considerada pela Assembleia </w:t>
      </w:r>
      <w:r w:rsidRPr="00D6683D">
        <w:rPr>
          <w:noProof/>
        </w:rPr>
        <w:t>Geral.</w:t>
      </w:r>
    </w:p>
    <w:p w:rsidR="003B2D88" w:rsidRPr="00D6683D" w:rsidRDefault="001E0354" w:rsidP="003B2D88">
      <w:pPr>
        <w:pStyle w:val="BODYparagraph"/>
      </w:pPr>
      <w:r w:rsidRPr="00D6683D">
        <w:t>O secretário geral guardará um registo de Marcos e Lugares Históricos e fará apropriadamente a promoção deles</w:t>
      </w:r>
      <w:r w:rsidR="00DD1635" w:rsidRPr="00D6683D">
        <w:t xml:space="preserve"> </w:t>
      </w:r>
      <w:r w:rsidRPr="00D6683D">
        <w:t>(parágrafo 327.2). (</w:t>
      </w:r>
      <w:r w:rsidRPr="00D6683D">
        <w:rPr>
          <w:noProof/>
        </w:rPr>
        <w:t>2009)</w:t>
      </w:r>
    </w:p>
    <w:p w:rsidR="001E0354" w:rsidRPr="00D6683D" w:rsidRDefault="003B2D88" w:rsidP="0061720B">
      <w:pPr>
        <w:pStyle w:val="DIVISIONminor"/>
        <w:rPr>
          <w:noProof/>
          <w:lang w:val="pt-PT"/>
        </w:rPr>
      </w:pPr>
      <w:r w:rsidRPr="00D6683D">
        <w:rPr>
          <w:lang w:val="pt-PT"/>
        </w:rPr>
        <w:br w:type="page"/>
      </w:r>
      <w:r w:rsidR="001E0354" w:rsidRPr="00D6683D">
        <w:rPr>
          <w:noProof/>
          <w:lang w:val="pt-PT"/>
        </w:rPr>
        <w:t>CHAPTER IV</w:t>
      </w:r>
    </w:p>
    <w:p w:rsidR="001E0354" w:rsidRPr="00D6683D" w:rsidRDefault="001E0354" w:rsidP="001E0354">
      <w:pPr>
        <w:pStyle w:val="DIVISIONmajor"/>
        <w:rPr>
          <w:lang w:val="pt-PT"/>
        </w:rPr>
      </w:pPr>
      <w:r w:rsidRPr="00D6683D">
        <w:rPr>
          <w:lang w:val="pt-PT"/>
        </w:rPr>
        <w:t xml:space="preserve">903. ASSUNTOS MORAIS E </w:t>
      </w:r>
      <w:r w:rsidRPr="00D6683D">
        <w:rPr>
          <w:noProof/>
          <w:lang w:val="pt-PT"/>
        </w:rPr>
        <w:t>SOCIAIS CONTEMPORÂNEOS</w:t>
      </w:r>
    </w:p>
    <w:p w:rsidR="001E0354" w:rsidRPr="00D6683D" w:rsidRDefault="001E0354" w:rsidP="001E0354">
      <w:pPr>
        <w:pStyle w:val="DIVISIONminor"/>
        <w:rPr>
          <w:lang w:val="pt-PT"/>
        </w:rPr>
      </w:pPr>
      <w:r w:rsidRPr="00D6683D">
        <w:rPr>
          <w:lang w:val="pt-PT"/>
        </w:rPr>
        <w:t xml:space="preserve">903.1. Doação </w:t>
      </w:r>
      <w:r w:rsidRPr="00D6683D">
        <w:rPr>
          <w:noProof/>
          <w:lang w:val="pt-PT"/>
        </w:rPr>
        <w:t>de Órgãos</w:t>
      </w:r>
    </w:p>
    <w:p w:rsidR="001E0354" w:rsidRPr="00D6683D" w:rsidRDefault="001E0354" w:rsidP="001E0354">
      <w:pPr>
        <w:pStyle w:val="BODYparagraph"/>
      </w:pPr>
      <w:r w:rsidRPr="00D6683D">
        <w:t xml:space="preserve">A Igreja do Nazareno exorta seus membros que não tenham objecções pessoais, a apoiarem a doação e a recepção de órgãos anatómicos através de testamentos e </w:t>
      </w:r>
      <w:r w:rsidRPr="00D6683D">
        <w:rPr>
          <w:noProof/>
        </w:rPr>
        <w:t>dádivas.</w:t>
      </w:r>
    </w:p>
    <w:p w:rsidR="001E0354" w:rsidRPr="00D6683D" w:rsidRDefault="001E0354" w:rsidP="001E0354">
      <w:pPr>
        <w:pStyle w:val="BODYparagraph"/>
      </w:pPr>
      <w:r w:rsidRPr="00D6683D">
        <w:t>Mais ainda, apelamos para uma distribuição moral e eticamente justa dos órgãos aos qualificados para os receber. (</w:t>
      </w:r>
      <w:r w:rsidRPr="00D6683D">
        <w:rPr>
          <w:noProof/>
        </w:rPr>
        <w:t>2013)</w:t>
      </w:r>
    </w:p>
    <w:p w:rsidR="001E0354" w:rsidRPr="00D6683D" w:rsidRDefault="001E0354" w:rsidP="001E0354">
      <w:pPr>
        <w:pStyle w:val="DIVISIONminor"/>
        <w:rPr>
          <w:lang w:val="pt-PT"/>
        </w:rPr>
      </w:pPr>
      <w:r w:rsidRPr="00D6683D">
        <w:rPr>
          <w:lang w:val="pt-PT"/>
        </w:rPr>
        <w:t>903.2</w:t>
      </w:r>
      <w:r w:rsidRPr="00D6683D">
        <w:rPr>
          <w:noProof/>
          <w:lang w:val="pt-PT"/>
        </w:rPr>
        <w:t>. Discriminação</w:t>
      </w:r>
    </w:p>
    <w:p w:rsidR="001E0354" w:rsidRPr="00D6683D" w:rsidRDefault="001E0354" w:rsidP="001E0354">
      <w:pPr>
        <w:pStyle w:val="BODYparagraph"/>
      </w:pPr>
      <w:r w:rsidRPr="00D6683D">
        <w:t xml:space="preserve">A Igreja do Nazareno reitera a sua posição histórica de compaixão cristã por pessoas de todas as raças. Cremos que Deus é o Criador de todos as pessoas, e que de um sangue todas foram </w:t>
      </w:r>
      <w:r w:rsidRPr="00D6683D">
        <w:rPr>
          <w:noProof/>
        </w:rPr>
        <w:t>criadas.</w:t>
      </w:r>
    </w:p>
    <w:p w:rsidR="001E0354" w:rsidRPr="00D6683D" w:rsidRDefault="001E0354" w:rsidP="001E0354">
      <w:pPr>
        <w:pStyle w:val="BODYparagraph"/>
      </w:pPr>
      <w:r w:rsidRPr="00D6683D">
        <w:t xml:space="preserve">Cremos que cada indivíduo, independentemente de raça, côr, género ou crença, deve ter igualdade perante a lei, incluindo o direito de votar, igual acesso a oportunidades educacionais, a todos as instalações públicas e, de acordo com a sua capacidade, igual oportunidade de ganhar a vida, livre de qualquer discriminação profissional ou </w:t>
      </w:r>
      <w:r w:rsidRPr="00D6683D">
        <w:rPr>
          <w:noProof/>
        </w:rPr>
        <w:t>económica.</w:t>
      </w:r>
    </w:p>
    <w:p w:rsidR="001E0354" w:rsidRPr="00D6683D" w:rsidRDefault="001E0354" w:rsidP="001E0354">
      <w:pPr>
        <w:pStyle w:val="BODYparagraph"/>
      </w:pPr>
      <w:r w:rsidRPr="00D6683D">
        <w:t xml:space="preserve">Exortamos nossas igrejas em toda a parte a que continuem e incrementem programas de educação para promover harmonia e compreensão racial. Cremos também que a admoestação bíblica de Hebreus 12:14 deve guiar as acções do nosso povo. Exortamos que todos os membros da Igreja do Nazareno examinem humildemente as suas atitudes e acções pessoais para com outros, como primeiro passo para alcançar o alvo cristão de plena participação de todos na vida da igreja e de toda a </w:t>
      </w:r>
      <w:r w:rsidRPr="00D6683D">
        <w:rPr>
          <w:noProof/>
        </w:rPr>
        <w:t>comunidade.</w:t>
      </w:r>
    </w:p>
    <w:p w:rsidR="001E0354" w:rsidRPr="00D6683D" w:rsidRDefault="001E0354" w:rsidP="001E0354">
      <w:pPr>
        <w:pStyle w:val="BODYparagraph"/>
      </w:pPr>
      <w:r w:rsidRPr="00D6683D">
        <w:t>Reiteramos a nossa crença que a santidade de coração e de vida é a base para uma vida recta. Cremos que a caridade cristã entre grupos raciais ou sexos diferentes existirá quando os corações dos homens forem transformados mediante completa submissão a Jesus Cristo, e que a essência do verdadeiro Cristianismo consiste em amar a Deus de todo o coração, mente, alma e forças, e ao próximo como a si mesmo. (</w:t>
      </w:r>
      <w:r w:rsidRPr="00D6683D">
        <w:rPr>
          <w:noProof/>
        </w:rPr>
        <w:t>2005)</w:t>
      </w:r>
    </w:p>
    <w:p w:rsidR="001E0354" w:rsidRPr="00D6683D" w:rsidRDefault="001E0354" w:rsidP="001E0354">
      <w:pPr>
        <w:pStyle w:val="DIVISIONminor"/>
        <w:rPr>
          <w:lang w:val="pt-PT"/>
        </w:rPr>
      </w:pPr>
      <w:r w:rsidRPr="00D6683D">
        <w:rPr>
          <w:lang w:val="pt-PT"/>
        </w:rPr>
        <w:t xml:space="preserve">903.3. Abuso </w:t>
      </w:r>
      <w:r w:rsidRPr="00D6683D">
        <w:rPr>
          <w:noProof/>
          <w:lang w:val="pt-PT"/>
        </w:rPr>
        <w:t>de Desprotegidos</w:t>
      </w:r>
    </w:p>
    <w:p w:rsidR="001E0354" w:rsidRPr="00D6683D" w:rsidRDefault="001E0354" w:rsidP="001E0354">
      <w:pPr>
        <w:pStyle w:val="BODYparagraph"/>
      </w:pPr>
      <w:r w:rsidRPr="00D6683D">
        <w:t xml:space="preserve">A Igreja do Nazareno abomina o abuso a qualquer pessoa de qualquer idade ou sexo; e apela para um aumento de consciência pública através de suas publicações e providenciando informação educacional </w:t>
      </w:r>
      <w:r w:rsidRPr="00D6683D">
        <w:rPr>
          <w:noProof/>
        </w:rPr>
        <w:t>adequada.</w:t>
      </w:r>
    </w:p>
    <w:p w:rsidR="001E0354" w:rsidRPr="00D6683D" w:rsidRDefault="001E0354" w:rsidP="001E0354">
      <w:pPr>
        <w:pStyle w:val="BODYparagraph"/>
      </w:pPr>
      <w:r w:rsidRPr="00D6683D">
        <w:t>A Igreja do Nazareno reafirma o seu regulamento histórico de que todos quantos actuam sob a autoridade da igreja estão proibidos de má conduta sexual e outras formas de abuso do desprotegido. Quando coloca pessoas em posição de confiança ou autoridade, a Igreja do Nazareno presumirá que a conduta passada é, geralmente, indicadora segura de possível futura conduta. A Igreja recusará posições de autoridade a pessoas que previamente usaram uma posição de confiança ou de autoridade para se entregarem a má conduta sexual ou ao abuso do desprotegido, a não ser que passos apropriados sejam tomados para prevenir mau comportamento futuro. Expressões de remorso da parte da pessoa culpada não serão consideradas suficientes para anular a presunção de que é provável que venha ocorrer má conduta no futuro, a não ser que elas sejam acompanhadas de observável mudança de conduta por suficiente espaço de tempo, de modo a indicar ser improvável uma repetição da má conduta. (</w:t>
      </w:r>
      <w:r w:rsidRPr="00D6683D">
        <w:rPr>
          <w:noProof/>
        </w:rPr>
        <w:t>2009)</w:t>
      </w:r>
    </w:p>
    <w:p w:rsidR="001E0354" w:rsidRPr="00D6683D" w:rsidRDefault="001E0354" w:rsidP="001E0354">
      <w:pPr>
        <w:pStyle w:val="DIVISIONminor"/>
        <w:rPr>
          <w:lang w:val="pt-PT"/>
        </w:rPr>
      </w:pPr>
      <w:r w:rsidRPr="00D6683D">
        <w:rPr>
          <w:lang w:val="pt-PT"/>
        </w:rPr>
        <w:t xml:space="preserve">903.4. Responsabilidade para com </w:t>
      </w:r>
      <w:r w:rsidRPr="00D6683D">
        <w:rPr>
          <w:noProof/>
          <w:lang w:val="pt-PT"/>
        </w:rPr>
        <w:t>o Pobre</w:t>
      </w:r>
    </w:p>
    <w:p w:rsidR="001E0354" w:rsidRPr="00D6683D" w:rsidRDefault="001E0354" w:rsidP="001E0354">
      <w:pPr>
        <w:pStyle w:val="BODYparagraph"/>
      </w:pPr>
      <w:r w:rsidRPr="00D6683D">
        <w:t>A Igreja do Nazareno crê que Jesus ordenou a Seus discípulos a terem um relacionamento especial com os menos favorecidos deste mundo; que a Igreja de Cristo deveria, primeiro, manter-se simples e livre de ênfase na riqueza e extravagância e, em segundo lugar, cuidar, alimentar, vestir e abrigar os menos favorecidos. Por toda a Bíblia e na vida e exemplo de Jesus, Deus identifica-se com e assiste aos menos favorecidos, oprimidos e aqueles na sociedade que não podem falar por si mesmos.</w:t>
      </w:r>
      <w:r w:rsidR="00DD1635" w:rsidRPr="00D6683D">
        <w:t xml:space="preserve"> </w:t>
      </w:r>
      <w:r w:rsidRPr="00D6683D">
        <w:t>Da mesma maneira, também nós somos chamados a identificar-nos e a estar em solidariedade com os menos favorecidos, e não simplesmente a oferecer-lhes caridade desde posições de conforto onde nos encontramos. Sustentamos que o ministério de compaixão inclui actos de caridade, bem como um esforço por prover oportunidades, igualdade, e justiça para os menos favorecidos.</w:t>
      </w:r>
      <w:r w:rsidR="00DD1635" w:rsidRPr="00D6683D">
        <w:t xml:space="preserve"> </w:t>
      </w:r>
      <w:r w:rsidRPr="00D6683D">
        <w:t xml:space="preserve">Cremos ainda que a responsabilidade cristã para com os menos favorecidos é um aspecto essencial na vida de cada crente na procura de uma fé que opera através do </w:t>
      </w:r>
      <w:r w:rsidRPr="00D6683D">
        <w:rPr>
          <w:noProof/>
        </w:rPr>
        <w:t>amor.</w:t>
      </w:r>
    </w:p>
    <w:p w:rsidR="001E0354" w:rsidRPr="00D6683D" w:rsidRDefault="001E0354" w:rsidP="001E0354">
      <w:pPr>
        <w:pStyle w:val="BODYparagraph"/>
      </w:pPr>
      <w:r w:rsidRPr="00D6683D">
        <w:t>Finalmente, entendemos que a santidade cristã é inseparável do ministério aos menos favorecidos e que ela leva o cristão para além de sua própria perfeição individual, conduzindo à criação de uma sociedade e mundo mais justos e imparciais. A santidade, ao invés de distanciar os crentes das necessidades económicas desesperadas das pessoas em nosso mundo, motiva-nos a oferecer nossos recursos para as aliviar e, também, ajustar os nossos desejos de acordo com as necessidades de outrem. (</w:t>
      </w:r>
      <w:r w:rsidRPr="00D6683D">
        <w:rPr>
          <w:noProof/>
        </w:rPr>
        <w:t>2013)</w:t>
      </w:r>
    </w:p>
    <w:p w:rsidR="001E0354" w:rsidRPr="00D6683D" w:rsidRDefault="001E0354" w:rsidP="001E0354">
      <w:pPr>
        <w:pStyle w:val="BODYnote"/>
        <w:rPr>
          <w:lang w:val="pt-PT"/>
        </w:rPr>
      </w:pPr>
      <w:r w:rsidRPr="00D6683D">
        <w:rPr>
          <w:lang w:val="pt-PT"/>
        </w:rPr>
        <w:t xml:space="preserve">Êxodo 23:11; Deuteronómio 15:7; Salmos 41:1; 82:3; Provérbios 19:17; 21:13; 22:9; Jeremias 22:16; Mateus 19:21; Lucas 12:33; Actos 20:35; </w:t>
      </w:r>
      <w:r w:rsidR="007B2612">
        <w:rPr>
          <w:lang w:val="pt-PT"/>
        </w:rPr>
        <w:t>2 Coríntios</w:t>
      </w:r>
      <w:r w:rsidRPr="00D6683D">
        <w:rPr>
          <w:lang w:val="pt-PT"/>
        </w:rPr>
        <w:t xml:space="preserve"> 9:6; Gálatas 2</w:t>
      </w:r>
      <w:r w:rsidRPr="00D6683D">
        <w:rPr>
          <w:noProof/>
          <w:lang w:val="pt-PT"/>
        </w:rPr>
        <w:t>:10</w:t>
      </w:r>
    </w:p>
    <w:p w:rsidR="001E0354" w:rsidRPr="00D6683D" w:rsidRDefault="001E0354" w:rsidP="001E0354">
      <w:pPr>
        <w:pStyle w:val="DIVISIONminor"/>
        <w:rPr>
          <w:lang w:val="pt-PT"/>
        </w:rPr>
      </w:pPr>
      <w:r w:rsidRPr="00D6683D">
        <w:rPr>
          <w:lang w:val="pt-PT"/>
        </w:rPr>
        <w:t xml:space="preserve">903.5. Linguagem Inclusiva </w:t>
      </w:r>
      <w:r w:rsidRPr="00D6683D">
        <w:rPr>
          <w:noProof/>
          <w:lang w:val="pt-PT"/>
        </w:rPr>
        <w:t>de Género</w:t>
      </w:r>
    </w:p>
    <w:p w:rsidR="001E0354" w:rsidRPr="00D6683D" w:rsidRDefault="001E0354" w:rsidP="001E0354">
      <w:pPr>
        <w:pStyle w:val="BODYparagraph"/>
      </w:pPr>
      <w:r w:rsidRPr="00D6683D">
        <w:t>A Igreja do Nazareno afirma e encoraja o uso de linguagem inclusiva de género em referência a pessoas. Publicações, incluindo o</w:t>
      </w:r>
      <w:r w:rsidR="00086292" w:rsidRPr="00D6683D">
        <w:rPr>
          <w:color w:val="000000"/>
          <w:szCs w:val="27"/>
        </w:rPr>
        <w:t xml:space="preserve"> </w:t>
      </w:r>
      <w:r w:rsidRPr="00D6683D">
        <w:rPr>
          <w:i/>
          <w:iCs/>
        </w:rPr>
        <w:t>Manual</w:t>
      </w:r>
      <w:r w:rsidR="00086292" w:rsidRPr="00D6683D">
        <w:rPr>
          <w:color w:val="000000"/>
          <w:szCs w:val="27"/>
        </w:rPr>
        <w:t xml:space="preserve"> </w:t>
      </w:r>
      <w:r w:rsidRPr="00D6683D">
        <w:t>e linguagem pública devem reflectir este compromisso com a igualdade de géneros como expressado no parágrafo 501. As mudanças de linguagem não se aplicam para qualquer citação das Escrituras ou referências a Deus. (</w:t>
      </w:r>
      <w:r w:rsidRPr="00D6683D">
        <w:rPr>
          <w:noProof/>
        </w:rPr>
        <w:t>2009)</w:t>
      </w:r>
    </w:p>
    <w:p w:rsidR="001E0354" w:rsidRPr="00D6683D" w:rsidRDefault="001E0354" w:rsidP="001E0354">
      <w:pPr>
        <w:pStyle w:val="DIVISIONminor"/>
        <w:rPr>
          <w:lang w:val="pt-PT"/>
        </w:rPr>
      </w:pPr>
      <w:r w:rsidRPr="00D6683D">
        <w:rPr>
          <w:lang w:val="pt-PT"/>
        </w:rPr>
        <w:t xml:space="preserve">903.6. A Igreja e a </w:t>
      </w:r>
      <w:r w:rsidRPr="00D6683D">
        <w:rPr>
          <w:noProof/>
          <w:lang w:val="pt-PT"/>
        </w:rPr>
        <w:t>Liberdade Humana</w:t>
      </w:r>
    </w:p>
    <w:p w:rsidR="001E0354" w:rsidRPr="00D6683D" w:rsidRDefault="001E0354" w:rsidP="001E0354">
      <w:pPr>
        <w:pStyle w:val="BODYparagraph"/>
      </w:pPr>
      <w:r w:rsidRPr="00D6683D">
        <w:t xml:space="preserve">Tendo a preocupação que a nossa grande herança cristã seja compreendida e salvaguardada, lembramos ao nosso povo que tanto a nossa liberdade política como a religiosa baseiam-se nos conceitos bíblicos da dignidade da humanidade como criação de Deus e da santidade da consciência individual. Exortamos o nosso povo a participar em actividades apropriadas para apoiar estes conceitos bíblicos e a estar sempre vigilante quanto às ameaças a esta preciosa </w:t>
      </w:r>
      <w:r w:rsidRPr="00D6683D">
        <w:rPr>
          <w:noProof/>
        </w:rPr>
        <w:t>liberdade.</w:t>
      </w:r>
    </w:p>
    <w:p w:rsidR="001E0354" w:rsidRPr="00D6683D" w:rsidRDefault="001E0354" w:rsidP="001E0354">
      <w:pPr>
        <w:pStyle w:val="BODYparagraph"/>
      </w:pPr>
      <w:r w:rsidRPr="00D6683D">
        <w:t xml:space="preserve">Estas liberdades estão em constante perigo, por isso recomendamos com insistência a eleição, para cargos públicos em todos os níveis do governo, de pessoas que creiam nesses princípios e que respondam somente a Deus e perante o eleitorado que as elegeu para desempenhar um cargo público de confiança. Mais ainda, resistimos a qualquer violação destes princípios por grupos religiosos que procurem favores </w:t>
      </w:r>
      <w:r w:rsidRPr="00D6683D">
        <w:rPr>
          <w:noProof/>
        </w:rPr>
        <w:t>especiais.</w:t>
      </w:r>
    </w:p>
    <w:p w:rsidR="001E0354" w:rsidRPr="00D6683D" w:rsidRDefault="001E0354" w:rsidP="001E0354">
      <w:pPr>
        <w:pStyle w:val="BODYparagraph"/>
      </w:pPr>
      <w:r w:rsidRPr="00D6683D">
        <w:t>Cremos que o papel da Igreja deve ser profético e de constantemente relembrar às pessoas que</w:t>
      </w:r>
      <w:r w:rsidR="00DD1635" w:rsidRPr="00D6683D">
        <w:t xml:space="preserve"> </w:t>
      </w:r>
      <w:r w:rsidR="001D2062" w:rsidRPr="00D6683D">
        <w:t>“</w:t>
      </w:r>
      <w:r w:rsidRPr="00D6683D">
        <w:t>a justiça exalta as nações</w:t>
      </w:r>
      <w:r w:rsidR="001D2062" w:rsidRPr="00D6683D">
        <w:t>”</w:t>
      </w:r>
      <w:r w:rsidRPr="00D6683D">
        <w:t xml:space="preserve"> (Provérbios 14:34). (</w:t>
      </w:r>
      <w:r w:rsidRPr="00D6683D">
        <w:rPr>
          <w:noProof/>
        </w:rPr>
        <w:t>2005)</w:t>
      </w:r>
    </w:p>
    <w:p w:rsidR="001E0354" w:rsidRPr="00D6683D" w:rsidRDefault="001E0354" w:rsidP="001E0354">
      <w:pPr>
        <w:pStyle w:val="DIVISIONminor"/>
        <w:rPr>
          <w:lang w:val="pt-PT"/>
        </w:rPr>
      </w:pPr>
      <w:r w:rsidRPr="00D6683D">
        <w:rPr>
          <w:lang w:val="pt-PT"/>
        </w:rPr>
        <w:t xml:space="preserve">903.7. Guerra e </w:t>
      </w:r>
      <w:r w:rsidRPr="00D6683D">
        <w:rPr>
          <w:noProof/>
          <w:lang w:val="pt-PT"/>
        </w:rPr>
        <w:t>Serviço Militar</w:t>
      </w:r>
    </w:p>
    <w:p w:rsidR="001E0354" w:rsidRPr="00D6683D" w:rsidRDefault="001E0354" w:rsidP="001E0354">
      <w:pPr>
        <w:pStyle w:val="BODYparagraph"/>
      </w:pPr>
      <w:r w:rsidRPr="00D6683D">
        <w:t xml:space="preserve">A Igreja do Nazareno crê que a paz é a condição ideal do mundo e que se torna obrigação da Igreja Cristã usar a sua influência para encontrar meios que permitam às nações da terra viver em paz e devotar todos os seus recursos à propagação da mensagem da paz. Contudo, reconhecemos que vivemos num mundo em que forças e filosofias do mal estão activamente em conflito com estes ideais cristãos, e que podem surgir emergências internacionais que levem uma nação a recorrer à guerra para defender os seus ideais, liberdade e </w:t>
      </w:r>
      <w:r w:rsidRPr="00D6683D">
        <w:rPr>
          <w:noProof/>
        </w:rPr>
        <w:t>existência.</w:t>
      </w:r>
    </w:p>
    <w:p w:rsidR="001E0354" w:rsidRPr="00D6683D" w:rsidRDefault="001E0354" w:rsidP="001E0354">
      <w:pPr>
        <w:pStyle w:val="BODYparagraph"/>
      </w:pPr>
      <w:r w:rsidRPr="00D6683D">
        <w:t xml:space="preserve">Conquanto assim empenhada na causa da paz, a Igreja do Nazareno reconhece que a lealdade suprema do cristão é devida a Deus; portanto, a igreja não se empenha em vincular a consciência dos seus membros quanto à participação no serviço militar em caso de guerra, embora creia que o cristão, individualmente, na qualidade de cidadão, deve servir a sua nação por todos os meios compatíveis com a fé cristã e com o modo de vida </w:t>
      </w:r>
      <w:r w:rsidRPr="00D6683D">
        <w:rPr>
          <w:noProof/>
        </w:rPr>
        <w:t>cristão.</w:t>
      </w:r>
    </w:p>
    <w:p w:rsidR="001E0354" w:rsidRPr="00D6683D" w:rsidRDefault="001E0354" w:rsidP="001E0354">
      <w:pPr>
        <w:pStyle w:val="BODYparagraph"/>
      </w:pPr>
      <w:r w:rsidRPr="00D6683D">
        <w:t>Também reconhecemos que, como consequência do ensino cristão e do anelo cristão por paz na terra, há entre os nossos membros indivíduos que têm objecções de consciência quanto a certas formas de serviço militar. Portanto, a Igreja do Nazareno reclama para esses seus membros as mesmas isenções e considerações, quanto ao serviço militar, concedidas a membros de organizações religiosas reconhecidamente anti-</w:t>
      </w:r>
      <w:r w:rsidRPr="00D6683D">
        <w:rPr>
          <w:noProof/>
        </w:rPr>
        <w:t>bélicas.</w:t>
      </w:r>
    </w:p>
    <w:p w:rsidR="001E0354" w:rsidRPr="00D6683D" w:rsidRDefault="001E0354" w:rsidP="001E0354">
      <w:pPr>
        <w:pStyle w:val="BODYparagraph"/>
      </w:pPr>
      <w:r w:rsidRPr="00D6683D">
        <w:t>A Igreja do Nazareno, através do seu secretário geral, estabelecerá um sistema de registo em que as pessoas que provem ser membros da Igreja do Nazareno possam declarar as suas convicções como objectores de consciência. (</w:t>
      </w:r>
      <w:r w:rsidRPr="00D6683D">
        <w:rPr>
          <w:noProof/>
        </w:rPr>
        <w:t>2005)</w:t>
      </w:r>
    </w:p>
    <w:p w:rsidR="001E0354" w:rsidRPr="00D6683D" w:rsidRDefault="001E0354" w:rsidP="001E0354">
      <w:pPr>
        <w:pStyle w:val="DIVISIONminor"/>
        <w:rPr>
          <w:lang w:val="pt-PT"/>
        </w:rPr>
      </w:pPr>
      <w:r w:rsidRPr="00D6683D">
        <w:rPr>
          <w:lang w:val="pt-PT"/>
        </w:rPr>
        <w:t>903.8</w:t>
      </w:r>
      <w:r w:rsidRPr="00D6683D">
        <w:rPr>
          <w:noProof/>
          <w:lang w:val="pt-PT"/>
        </w:rPr>
        <w:t>. Criação</w:t>
      </w:r>
    </w:p>
    <w:p w:rsidR="001E0354" w:rsidRPr="00D6683D" w:rsidRDefault="001E0354" w:rsidP="001E0354">
      <w:pPr>
        <w:pStyle w:val="BODYparagraph"/>
      </w:pPr>
      <w:r w:rsidRPr="00D6683D">
        <w:t>A Igreja do Nazareno crê no relato bíblico da criação (</w:t>
      </w:r>
      <w:r w:rsidR="001D2062" w:rsidRPr="00D6683D">
        <w:t>“</w:t>
      </w:r>
      <w:r w:rsidRPr="00D6683D">
        <w:t>No princípio criou Deus os céus e a terra</w:t>
      </w:r>
      <w:r w:rsidR="007B2612">
        <w:t>.</w:t>
      </w:r>
      <w:r w:rsidRPr="00D6683D">
        <w:t xml:space="preserve">. </w:t>
      </w:r>
      <w:r w:rsidR="001D2062" w:rsidRPr="00D6683D">
        <w:t>”</w:t>
      </w:r>
      <w:r w:rsidRPr="00D6683D">
        <w:t>—Génesis 1:1). Opomo-nos a qualquer interpretação ímpia da origem do universo e da humanidade (Hebreus 11:3). (1, 5.1, 7) (</w:t>
      </w:r>
      <w:r w:rsidRPr="00D6683D">
        <w:rPr>
          <w:noProof/>
        </w:rPr>
        <w:t>2009)</w:t>
      </w:r>
    </w:p>
    <w:p w:rsidR="001E0354" w:rsidRPr="00D6683D" w:rsidRDefault="001E0354" w:rsidP="001E0354">
      <w:pPr>
        <w:pStyle w:val="DIVISIONminor"/>
        <w:rPr>
          <w:lang w:val="pt-PT"/>
        </w:rPr>
      </w:pPr>
      <w:r w:rsidRPr="00D6683D">
        <w:rPr>
          <w:lang w:val="pt-PT"/>
        </w:rPr>
        <w:t xml:space="preserve">903.9. Cuidado </w:t>
      </w:r>
      <w:r w:rsidRPr="00D6683D">
        <w:rPr>
          <w:noProof/>
          <w:lang w:val="pt-PT"/>
        </w:rPr>
        <w:t>pela Criação</w:t>
      </w:r>
    </w:p>
    <w:p w:rsidR="001E0354" w:rsidRPr="00D6683D" w:rsidRDefault="001E0354" w:rsidP="001E0354">
      <w:pPr>
        <w:pStyle w:val="BODYparagraph"/>
      </w:pPr>
      <w:r w:rsidRPr="00D6683D">
        <w:t>Com profunda apreciação pela criação de Deus, cremos que devemos esforçar-nos por mostrar qualidades de mordomia que ajudarão a preservar a Sua obra. Reconhecendo que nos foi dada a co-responsabilidade de manter a integridade do nosso meio ambiente, aceitamos as responsabilidades individuais e colectivas em fazê-lo. (</w:t>
      </w:r>
      <w:r w:rsidRPr="00D6683D">
        <w:rPr>
          <w:noProof/>
        </w:rPr>
        <w:t>2009)</w:t>
      </w:r>
    </w:p>
    <w:p w:rsidR="001E0354" w:rsidRPr="00D6683D" w:rsidRDefault="001E0354" w:rsidP="001E0354">
      <w:pPr>
        <w:pStyle w:val="BODYnote"/>
        <w:rPr>
          <w:lang w:val="pt-PT"/>
        </w:rPr>
      </w:pPr>
      <w:r w:rsidRPr="00D6683D">
        <w:rPr>
          <w:lang w:val="pt-PT"/>
        </w:rPr>
        <w:t>Génesis 2:15, Salmos 8:3-9; 19:1-4</w:t>
      </w:r>
      <w:r w:rsidRPr="00D6683D">
        <w:rPr>
          <w:noProof/>
          <w:lang w:val="pt-PT"/>
        </w:rPr>
        <w:t>; 148</w:t>
      </w:r>
    </w:p>
    <w:p w:rsidR="001E0354" w:rsidRPr="00D6683D" w:rsidRDefault="001E0354" w:rsidP="001E0354">
      <w:pPr>
        <w:pStyle w:val="DIVISIONminor"/>
        <w:rPr>
          <w:lang w:val="pt-PT"/>
        </w:rPr>
      </w:pPr>
      <w:r w:rsidRPr="00D6683D">
        <w:rPr>
          <w:lang w:val="pt-PT"/>
        </w:rPr>
        <w:t xml:space="preserve">903.10. Evidência do Baptismo com o </w:t>
      </w:r>
      <w:r w:rsidRPr="00D6683D">
        <w:rPr>
          <w:noProof/>
          <w:lang w:val="pt-PT"/>
        </w:rPr>
        <w:t>Espírito Santo</w:t>
      </w:r>
    </w:p>
    <w:p w:rsidR="001E0354" w:rsidRPr="00D6683D" w:rsidRDefault="001E0354" w:rsidP="001E0354">
      <w:pPr>
        <w:pStyle w:val="BODYparagraph"/>
      </w:pPr>
      <w:r w:rsidRPr="00D6683D">
        <w:t xml:space="preserve">A Igreja do Nazareno crê que o Espírito Santo testifica do novo nascimento e da subsequente obra da purificação do coração, ou inteira santificação, através do enchimento do Espírito </w:t>
      </w:r>
      <w:r w:rsidRPr="00D6683D">
        <w:rPr>
          <w:noProof/>
        </w:rPr>
        <w:t>Santo.</w:t>
      </w:r>
    </w:p>
    <w:p w:rsidR="001E0354" w:rsidRPr="00D6683D" w:rsidRDefault="001E0354" w:rsidP="001E0354">
      <w:pPr>
        <w:pStyle w:val="BODYparagraph"/>
      </w:pPr>
      <w:r w:rsidRPr="00D6683D">
        <w:t xml:space="preserve">Afirmamos que a única evidência da inteira santificação, ou do enchimento do Espírito Santo, é a purificação do coração do pecado original, pela fé, como se afirma em Actos 15:8-9: </w:t>
      </w:r>
      <w:r w:rsidR="001D2062" w:rsidRPr="00D6683D">
        <w:t>“</w:t>
      </w:r>
      <w:r w:rsidRPr="00D6683D">
        <w:t>E Deus, que conhece os corações, testemunhou a favor deles, dando-lhes o Espírito Santo, assim como a nós;</w:t>
      </w:r>
      <w:r w:rsidR="00DD1635" w:rsidRPr="00D6683D">
        <w:t xml:space="preserve"> </w:t>
      </w:r>
      <w:r w:rsidRPr="00D6683D">
        <w:t>e não fez distinção alguma entre eles e nós, purificando os seus corações pela fé.</w:t>
      </w:r>
      <w:r w:rsidR="001D2062" w:rsidRPr="00D6683D">
        <w:t>”</w:t>
      </w:r>
      <w:r w:rsidRPr="00D6683D">
        <w:t xml:space="preserve"> E esta purificação manifesta-se pelos frutos do Espírito numa vida santa. </w:t>
      </w:r>
      <w:r w:rsidR="001D2062" w:rsidRPr="00D6683D">
        <w:t>“</w:t>
      </w:r>
      <w:r w:rsidRPr="00D6683D">
        <w:t>Mas o fruto do Espírito é: amor, gozo, paz, longanimidade, benignidade, bondade, fidelidade, mansidão, domínio próprio. Contra estas coisas não há lei. E os que são de Cristo Jesus crucificaram a carne, com as suas paixões e concupiscências</w:t>
      </w:r>
      <w:r w:rsidR="001D2062" w:rsidRPr="00D6683D">
        <w:t>”</w:t>
      </w:r>
      <w:r w:rsidRPr="00D6683D">
        <w:t xml:space="preserve"> (Gálatas 5:22-</w:t>
      </w:r>
      <w:r w:rsidRPr="00D6683D">
        <w:rPr>
          <w:noProof/>
        </w:rPr>
        <w:t>24).</w:t>
      </w:r>
    </w:p>
    <w:p w:rsidR="001E0354" w:rsidRPr="00D6683D" w:rsidRDefault="001E0354" w:rsidP="001E0354">
      <w:pPr>
        <w:pStyle w:val="BODYparagraph"/>
      </w:pPr>
      <w:r w:rsidRPr="00D6683D">
        <w:t>Afirmar que qualquer alegada evidência física ou especial, ou</w:t>
      </w:r>
      <w:r w:rsidR="00DD1635" w:rsidRPr="00D6683D">
        <w:t xml:space="preserve"> </w:t>
      </w:r>
      <w:r w:rsidR="001D2062" w:rsidRPr="00D6683D">
        <w:t>“</w:t>
      </w:r>
      <w:r w:rsidRPr="00D6683D">
        <w:t>linguagem de oração,</w:t>
      </w:r>
      <w:r w:rsidR="001D2062" w:rsidRPr="00D6683D">
        <w:t>”</w:t>
      </w:r>
      <w:r w:rsidRPr="00D6683D">
        <w:t xml:space="preserve"> constitui evidência do baptismo com o Espírito, é contrária à posição bíblica e histórica da igreja. (</w:t>
      </w:r>
      <w:r w:rsidRPr="00D6683D">
        <w:rPr>
          <w:noProof/>
        </w:rPr>
        <w:t>2009)</w:t>
      </w:r>
    </w:p>
    <w:p w:rsidR="001E0354" w:rsidRPr="00D6683D" w:rsidRDefault="001E0354" w:rsidP="001E0354">
      <w:pPr>
        <w:pStyle w:val="DIVISIONminor"/>
        <w:rPr>
          <w:lang w:val="pt-PT"/>
        </w:rPr>
      </w:pPr>
      <w:r w:rsidRPr="00D6683D">
        <w:rPr>
          <w:lang w:val="pt-PT"/>
        </w:rPr>
        <w:t>903.11</w:t>
      </w:r>
      <w:r w:rsidRPr="00D6683D">
        <w:rPr>
          <w:noProof/>
          <w:lang w:val="pt-PT"/>
        </w:rPr>
        <w:t>. Pornografia</w:t>
      </w:r>
    </w:p>
    <w:p w:rsidR="001E0354" w:rsidRPr="00D6683D" w:rsidRDefault="001E0354" w:rsidP="001E0354">
      <w:pPr>
        <w:pStyle w:val="BODYparagraph"/>
      </w:pPr>
      <w:r w:rsidRPr="00D6683D">
        <w:t xml:space="preserve">A pornografia é um mal que está minando a moral da sociedade. Materiais impressos e visuais que degradam a dignidade do ser humano e são contrários à perspectiva Bíblica da santidade do matrimónio e da natureza saudável do sexo, devem ser </w:t>
      </w:r>
      <w:r w:rsidRPr="00D6683D">
        <w:rPr>
          <w:noProof/>
        </w:rPr>
        <w:t>repudiados.</w:t>
      </w:r>
    </w:p>
    <w:p w:rsidR="001E0354" w:rsidRPr="00D6683D" w:rsidRDefault="001E0354" w:rsidP="001E0354">
      <w:pPr>
        <w:pStyle w:val="BODYparagraph"/>
      </w:pPr>
      <w:r w:rsidRPr="00D6683D">
        <w:t xml:space="preserve">Cremos que somos criados à imagem de Deus, e que a pornografia degrada, explora e abusa homens, mulheres e crianças. A indústria pornográfica tem por motivação a ganância, é inimiga da vida familiar, tem levado a crimes de violência, envenena a mente e degrada o </w:t>
      </w:r>
      <w:r w:rsidRPr="00D6683D">
        <w:rPr>
          <w:noProof/>
        </w:rPr>
        <w:t>corpo.</w:t>
      </w:r>
    </w:p>
    <w:p w:rsidR="001E0354" w:rsidRPr="00D6683D" w:rsidRDefault="001E0354" w:rsidP="001E0354">
      <w:pPr>
        <w:pStyle w:val="BODYparagraph"/>
      </w:pPr>
      <w:r w:rsidRPr="00D6683D">
        <w:t>Para honrarmos a Deus como Criador e Redentor, exortamos à oposição activa à pornografia, através de qualquer meio legítimo e apoiamos todos os esforços positivos visando alcançar para Cristo aqueles que estão envolvidos neste mal. (</w:t>
      </w:r>
      <w:r w:rsidRPr="00D6683D">
        <w:rPr>
          <w:noProof/>
        </w:rPr>
        <w:t>2009)</w:t>
      </w:r>
    </w:p>
    <w:p w:rsidR="001E0354" w:rsidRPr="00D6683D" w:rsidRDefault="001E0354" w:rsidP="001E0354">
      <w:pPr>
        <w:pStyle w:val="DIVISIONminor"/>
        <w:rPr>
          <w:lang w:val="pt-PT"/>
        </w:rPr>
      </w:pPr>
      <w:r w:rsidRPr="00D6683D">
        <w:rPr>
          <w:lang w:val="pt-PT"/>
        </w:rPr>
        <w:t xml:space="preserve">903.12. Modéstia Cristã </w:t>
      </w:r>
      <w:r w:rsidRPr="00D6683D">
        <w:rPr>
          <w:noProof/>
          <w:lang w:val="pt-PT"/>
        </w:rPr>
        <w:t>no Vestuário</w:t>
      </w:r>
    </w:p>
    <w:p w:rsidR="001E0354" w:rsidRPr="00D6683D" w:rsidRDefault="001E0354" w:rsidP="001E0354">
      <w:pPr>
        <w:pStyle w:val="BODYparagraph"/>
      </w:pPr>
      <w:r w:rsidRPr="00D6683D">
        <w:t>Reconhecendo o aumento da tendência da moda para a imodéstia no vestir, em lugares públicos, lembramos ao nosso povo o nosso conceito cristão da modéstia como uma expressão da santidade e exortamos que modéstia cristã seja sempre exercida em lugares públicos. (</w:t>
      </w:r>
      <w:r w:rsidRPr="00D6683D">
        <w:rPr>
          <w:noProof/>
        </w:rPr>
        <w:t>2005)</w:t>
      </w:r>
    </w:p>
    <w:p w:rsidR="001E0354" w:rsidRPr="00D6683D" w:rsidRDefault="001E0354" w:rsidP="001E0354">
      <w:pPr>
        <w:pStyle w:val="DIVISIONminor"/>
        <w:rPr>
          <w:lang w:val="pt-PT"/>
        </w:rPr>
      </w:pPr>
      <w:r w:rsidRPr="00D6683D">
        <w:rPr>
          <w:lang w:val="pt-PT"/>
        </w:rPr>
        <w:t xml:space="preserve">903.13. </w:t>
      </w:r>
      <w:r w:rsidRPr="00D6683D">
        <w:rPr>
          <w:noProof/>
          <w:lang w:val="pt-PT"/>
        </w:rPr>
        <w:t>Bem Estar</w:t>
      </w:r>
    </w:p>
    <w:p w:rsidR="001E0354" w:rsidRPr="00D6683D" w:rsidRDefault="001E0354" w:rsidP="001E0354">
      <w:pPr>
        <w:pStyle w:val="BODYparagraph"/>
      </w:pPr>
      <w:r w:rsidRPr="00D6683D">
        <w:t>A Bíblia exorta todos os crentes a uma vida de equilíbrio, saúde e plenitude através do poder transformador do Espírito Santo. Glutonaria é a prática de consumir para o detrimento do corpo, comunidade e vida espiritual. Embora a obesidade possa surgir devido a questões genéticas ou limitações culturais ou físicas, a glutonaria, por outro lado, reflecte um estilo de vida que consome a boa criação de Deus: alimentos, recursos e relacionamentos que prejudicam tanto pessoas como a comunidade. A prática da mordomia cristã exorta-nos a procurar manter a saúde e a boa forma dos nossos corpos como templo do Espírito Santo, assim como a vidas moderadas no uso dos recursos e relacionamentos providos por Deus. (</w:t>
      </w:r>
      <w:r w:rsidRPr="00D6683D">
        <w:rPr>
          <w:noProof/>
        </w:rPr>
        <w:t>2009)</w:t>
      </w:r>
    </w:p>
    <w:p w:rsidR="001E0354" w:rsidRPr="00D6683D" w:rsidRDefault="001E0354" w:rsidP="001E0354">
      <w:pPr>
        <w:pStyle w:val="BODYnote"/>
        <w:rPr>
          <w:lang w:val="pt-PT"/>
        </w:rPr>
      </w:pPr>
      <w:r w:rsidRPr="00D6683D">
        <w:rPr>
          <w:lang w:val="pt-PT"/>
        </w:rPr>
        <w:t xml:space="preserve">Provérbios 23:19-21; Mateus 11:19; 23:25; </w:t>
      </w:r>
      <w:r w:rsidR="007B2612">
        <w:rPr>
          <w:lang w:val="pt-PT"/>
        </w:rPr>
        <w:t>1 Coríntios</w:t>
      </w:r>
      <w:r w:rsidRPr="00D6683D">
        <w:rPr>
          <w:lang w:val="pt-PT"/>
        </w:rPr>
        <w:t xml:space="preserve"> 9:27; Gálatas 5:23; Filipenses 3:19; Tito 1:8; 2:12; Hebreus 12:16; </w:t>
      </w:r>
      <w:r w:rsidR="007B2612">
        <w:rPr>
          <w:lang w:val="pt-PT"/>
        </w:rPr>
        <w:t>2 Pedro</w:t>
      </w:r>
      <w:r w:rsidRPr="00D6683D">
        <w:rPr>
          <w:lang w:val="pt-PT"/>
        </w:rPr>
        <w:t xml:space="preserve"> 1</w:t>
      </w:r>
      <w:r w:rsidRPr="00D6683D">
        <w:rPr>
          <w:noProof/>
          <w:lang w:val="pt-PT"/>
        </w:rPr>
        <w:t>:6</w:t>
      </w:r>
    </w:p>
    <w:p w:rsidR="001E0354" w:rsidRPr="00D6683D" w:rsidRDefault="001E0354" w:rsidP="001E0354">
      <w:pPr>
        <w:pStyle w:val="DIVISIONminor"/>
        <w:rPr>
          <w:lang w:val="pt-PT"/>
        </w:rPr>
      </w:pPr>
      <w:r w:rsidRPr="00D6683D">
        <w:rPr>
          <w:lang w:val="pt-PT"/>
        </w:rPr>
        <w:t xml:space="preserve">903.14. Abuso </w:t>
      </w:r>
      <w:r w:rsidRPr="00D6683D">
        <w:rPr>
          <w:noProof/>
          <w:lang w:val="pt-PT"/>
        </w:rPr>
        <w:t>de Estupefacientes</w:t>
      </w:r>
    </w:p>
    <w:p w:rsidR="001E0354" w:rsidRPr="00D6683D" w:rsidRDefault="001E0354" w:rsidP="001E0354">
      <w:pPr>
        <w:pStyle w:val="BODYparagraph"/>
      </w:pPr>
      <w:r w:rsidRPr="00D6683D">
        <w:t>A Igreja do Nazareno continua tendo forte objecção ao uso de estupefacientes, considerando-os um mal social. Exortamos os membros da igreja a exercerem um papel activo e altamente visível, bem como a participarem na educação e reabilitação relativas ao abuso de estupefacientes e à incompatibilidade desse uso com a experiência cristã e uma vida santa. (</w:t>
      </w:r>
      <w:r w:rsidRPr="00D6683D">
        <w:rPr>
          <w:noProof/>
        </w:rPr>
        <w:t>2013)</w:t>
      </w:r>
    </w:p>
    <w:p w:rsidR="001E0354" w:rsidRPr="00D6683D" w:rsidRDefault="001E0354" w:rsidP="001E0354">
      <w:pPr>
        <w:pStyle w:val="DIVISIONminor"/>
        <w:rPr>
          <w:lang w:val="pt-PT"/>
        </w:rPr>
      </w:pPr>
      <w:r w:rsidRPr="00D6683D">
        <w:rPr>
          <w:lang w:val="pt-PT"/>
        </w:rPr>
        <w:t xml:space="preserve">903.15. Uso Social de </w:t>
      </w:r>
      <w:r w:rsidRPr="00D6683D">
        <w:rPr>
          <w:noProof/>
          <w:lang w:val="pt-PT"/>
        </w:rPr>
        <w:t>Bebidas Alcoólicas</w:t>
      </w:r>
    </w:p>
    <w:p w:rsidR="001E0354" w:rsidRPr="00D6683D" w:rsidRDefault="001E0354" w:rsidP="001E0354">
      <w:pPr>
        <w:pStyle w:val="BODYparagraph"/>
      </w:pPr>
      <w:r w:rsidRPr="00D6683D">
        <w:t xml:space="preserve">A Igreja do Nazareno publicamente denuncia a prática do consumo de bebidas alcoólicas em reuniões sociais. Exortamos agências e organizações cívicas, de trabalho, de negócios, profissionais, sociais, voluntárias e privadas a cooperarem na rejeição da imagem social do consumo de bebidas alcoólicas, para combater a publicidade e a promoção da aceitabilidade social da </w:t>
      </w:r>
      <w:r w:rsidR="001D2062" w:rsidRPr="00D6683D">
        <w:t>“</w:t>
      </w:r>
      <w:r w:rsidRPr="00D6683D">
        <w:t>cultura do álcool</w:t>
      </w:r>
      <w:r w:rsidR="001D2062" w:rsidRPr="00D6683D">
        <w:t>”</w:t>
      </w:r>
      <w:r w:rsidRPr="00D6683D">
        <w:t xml:space="preserve"> feita pelos meios de comunicação. (</w:t>
      </w:r>
      <w:r w:rsidRPr="00D6683D">
        <w:rPr>
          <w:noProof/>
        </w:rPr>
        <w:t>2013)</w:t>
      </w:r>
    </w:p>
    <w:p w:rsidR="001E0354" w:rsidRPr="00D6683D" w:rsidRDefault="001E0354" w:rsidP="001E0354">
      <w:pPr>
        <w:pStyle w:val="DIVISIONminor"/>
        <w:rPr>
          <w:lang w:val="pt-PT"/>
        </w:rPr>
      </w:pPr>
      <w:r w:rsidRPr="00D6683D">
        <w:rPr>
          <w:lang w:val="pt-PT"/>
        </w:rPr>
        <w:t xml:space="preserve">903.16. Tabaco, Seu Uso </w:t>
      </w:r>
      <w:r w:rsidRPr="00D6683D">
        <w:rPr>
          <w:noProof/>
          <w:lang w:val="pt-PT"/>
        </w:rPr>
        <w:t>e Publicidade</w:t>
      </w:r>
    </w:p>
    <w:p w:rsidR="001E0354" w:rsidRPr="00D6683D" w:rsidRDefault="001E0354" w:rsidP="001E0354">
      <w:pPr>
        <w:pStyle w:val="BODYparagraph"/>
      </w:pPr>
      <w:r w:rsidRPr="00D6683D">
        <w:t>A Igreja do Nazareno exorta o seu povo a pronunciar-se contra o uso do tabaco, tanto como um risco à saúde como um mal social. A nossa posição histórica firma-se na Palavra de Deus, onde somos admoestados a manter os nossos corpos como templos do Espírito Santo (</w:t>
      </w:r>
      <w:r w:rsidR="007B2612">
        <w:t>1 Coríntios</w:t>
      </w:r>
      <w:r w:rsidRPr="00D6683D">
        <w:t xml:space="preserve"> 3:16-17; 6:19-</w:t>
      </w:r>
      <w:r w:rsidRPr="00D6683D">
        <w:rPr>
          <w:noProof/>
        </w:rPr>
        <w:t>20).</w:t>
      </w:r>
    </w:p>
    <w:p w:rsidR="001E0354" w:rsidRPr="00D6683D" w:rsidRDefault="001E0354" w:rsidP="001E0354">
      <w:pPr>
        <w:pStyle w:val="BODYparagraph"/>
      </w:pPr>
      <w:r w:rsidRPr="00D6683D">
        <w:t xml:space="preserve">A nossa posição contra o uso do tabaco em todas as suas formas é fortemente apoiada por evidência médica, documentada por numerosas agências sociais, governamentais e de saúde à volta do mundo. Estas agências têm demonstrado que é um grande risco para a saúde, e mostrado conclusivamente que o seu uso pode produzir modificações sérias e permanentes na fisiologia normal do </w:t>
      </w:r>
      <w:r w:rsidRPr="00D6683D">
        <w:rPr>
          <w:noProof/>
        </w:rPr>
        <w:t>corpo.</w:t>
      </w:r>
    </w:p>
    <w:p w:rsidR="001E0354" w:rsidRPr="00D6683D" w:rsidRDefault="001E0354" w:rsidP="001E0354">
      <w:pPr>
        <w:pStyle w:val="BODYparagraph"/>
      </w:pPr>
      <w:r w:rsidRPr="00D6683D">
        <w:t>Reconhecemos que os nossos jovens são grandemente influenciados pelos milhões gastos na promoção do tabaco e do mal idêntico que é a bebida alcoólica. Endossamos a interdição de toda a publicidade do tabaco e de bebida alcoólica em revistas, cartazes, rádio, televisão e outros meios de comunicação. (</w:t>
      </w:r>
      <w:r w:rsidRPr="00D6683D">
        <w:rPr>
          <w:noProof/>
        </w:rPr>
        <w:t>2013)</w:t>
      </w:r>
    </w:p>
    <w:p w:rsidR="001E0354" w:rsidRPr="00D6683D" w:rsidRDefault="001E0354" w:rsidP="001E0354">
      <w:pPr>
        <w:pStyle w:val="DIVISIONminor"/>
        <w:rPr>
          <w:lang w:val="pt-PT"/>
        </w:rPr>
      </w:pPr>
      <w:r w:rsidRPr="00D6683D">
        <w:rPr>
          <w:lang w:val="pt-PT"/>
        </w:rPr>
        <w:t xml:space="preserve">903.17. HIV/AIDS/SIDA (Vírus de Imunodeficiência Humana/Síndrome de Imunodeficiência </w:t>
      </w:r>
      <w:r w:rsidRPr="00D6683D">
        <w:rPr>
          <w:noProof/>
          <w:lang w:val="pt-PT"/>
        </w:rPr>
        <w:t>Adquirida)</w:t>
      </w:r>
    </w:p>
    <w:p w:rsidR="001E0354" w:rsidRPr="00D6683D" w:rsidRDefault="001E0354" w:rsidP="001E0354">
      <w:pPr>
        <w:pStyle w:val="BODYparagraph"/>
      </w:pPr>
      <w:r w:rsidRPr="00D6683D">
        <w:t>Desde 1981, o nosso mundo tem sido confrontado pela mais devastadora doença conhecida como HIV/AIDS/SIDA. Perante a profunda necessidade dos que sofrem de HIV/AIDS/SIDA, a compaixão cristã nos motiva a que sejamos correctamente informados acerca de HIV/AIDS/SIDA. Cristo desejaria que encontrássemos um meio de comunicar o Seu amor e cuidado aos que assim sofrem em todo e qualquer país do mundo. (</w:t>
      </w:r>
      <w:r w:rsidRPr="00D6683D">
        <w:rPr>
          <w:noProof/>
        </w:rPr>
        <w:t>2013)</w:t>
      </w:r>
    </w:p>
    <w:p w:rsidR="001E0354" w:rsidRPr="00D6683D" w:rsidRDefault="001E0354" w:rsidP="001E0354">
      <w:pPr>
        <w:pStyle w:val="DIVISIONminor"/>
        <w:rPr>
          <w:lang w:val="pt-PT"/>
        </w:rPr>
      </w:pPr>
      <w:r w:rsidRPr="00D6683D">
        <w:rPr>
          <w:lang w:val="pt-PT"/>
        </w:rPr>
        <w:t xml:space="preserve">903.18. O Valor da Criança e </w:t>
      </w:r>
      <w:r w:rsidRPr="00D6683D">
        <w:rPr>
          <w:noProof/>
          <w:lang w:val="pt-PT"/>
        </w:rPr>
        <w:t>do Jovem</w:t>
      </w:r>
    </w:p>
    <w:p w:rsidR="001E0354" w:rsidRPr="00D6683D" w:rsidRDefault="001E0354" w:rsidP="001E0354">
      <w:pPr>
        <w:pStyle w:val="BODYparagraph"/>
      </w:pPr>
      <w:r w:rsidRPr="00D6683D">
        <w:t>A Bíblia ordena a cada crente:</w:t>
      </w:r>
      <w:r w:rsidR="00DD1635" w:rsidRPr="00D6683D">
        <w:t xml:space="preserve"> </w:t>
      </w:r>
      <w:r w:rsidR="001D2062" w:rsidRPr="00D6683D">
        <w:t>“</w:t>
      </w:r>
      <w:r w:rsidRPr="00D6683D">
        <w:t>Abre a boca a favor do mudo, pelo direito de todos os que se acham desamparados</w:t>
      </w:r>
      <w:r w:rsidR="001D2062" w:rsidRPr="00D6683D">
        <w:t>”</w:t>
      </w:r>
      <w:r w:rsidRPr="00D6683D">
        <w:t xml:space="preserve"> (Provérbios 31:8). A Shema (Deuteronómio 6:4-7; 11:19) admoesta-nos a comunicar a graça de Deus aos nossos filhos. Salmos 78:4 declara: </w:t>
      </w:r>
      <w:r w:rsidR="001D2062" w:rsidRPr="00D6683D">
        <w:t>“</w:t>
      </w:r>
      <w:r w:rsidRPr="00D6683D">
        <w:t>Não o encobriremos a seus filhos; contaremos à vindoura geração os louvores do Senhor, e o Seu poder, e as maravilhas que fez.</w:t>
      </w:r>
      <w:r w:rsidR="001D2062" w:rsidRPr="00D6683D">
        <w:t>”</w:t>
      </w:r>
      <w:r w:rsidRPr="00D6683D">
        <w:t xml:space="preserve"> Jesus afirma isto em Lucas 18:16: </w:t>
      </w:r>
      <w:r w:rsidR="001D2062" w:rsidRPr="00D6683D">
        <w:t>“</w:t>
      </w:r>
      <w:r w:rsidRPr="00D6683D">
        <w:t xml:space="preserve">Deixai vir a mim os pequeninos, e não os embaraceis, porque dos tais é o Reino de </w:t>
      </w:r>
      <w:r w:rsidRPr="00D6683D">
        <w:rPr>
          <w:noProof/>
        </w:rPr>
        <w:t>Deus.</w:t>
      </w:r>
      <w:r w:rsidR="001D2062" w:rsidRPr="00D6683D">
        <w:rPr>
          <w:noProof/>
        </w:rPr>
        <w:t>”</w:t>
      </w:r>
    </w:p>
    <w:p w:rsidR="001E0354" w:rsidRPr="00D6683D" w:rsidRDefault="001E0354" w:rsidP="001E0354">
      <w:pPr>
        <w:pStyle w:val="BODYparagraph"/>
      </w:pPr>
      <w:r w:rsidRPr="00D6683D">
        <w:t xml:space="preserve">Em resposta a esta perspectiva bíblica, a Igreja do Nazareno reconhece que as crianças são importantes para Deus e uma prioridade no Seu reino. Cremos que Deus nos ordena a cuidar de todas as crianças – amar, nutrir, proteger, apoiar, guiar e defender. É o plano de Deus que as encaminhemos a uma vida de salvação e crescimento na graça. Salvação, santidade e discipulado são possíveis e imperativos na vida de uma criança. Reconhecemos que a criança não é um meio para atingir um fim, mas pleno participante no Corpo de Cristo. As crianças são discípulos em treinamento, não discípulos em </w:t>
      </w:r>
      <w:r w:rsidR="001D2062" w:rsidRPr="00D6683D">
        <w:t>“</w:t>
      </w:r>
      <w:r w:rsidRPr="00D6683D">
        <w:rPr>
          <w:noProof/>
        </w:rPr>
        <w:t>potencial.</w:t>
      </w:r>
      <w:r w:rsidR="001D2062" w:rsidRPr="00D6683D">
        <w:rPr>
          <w:noProof/>
        </w:rPr>
        <w:t>”</w:t>
      </w:r>
    </w:p>
    <w:p w:rsidR="001E0354" w:rsidRPr="00D6683D" w:rsidRDefault="001E0354" w:rsidP="001E0354">
      <w:pPr>
        <w:pStyle w:val="BODYparagraph"/>
      </w:pPr>
      <w:r w:rsidRPr="00D6683D">
        <w:t xml:space="preserve">Então, o ministério holístico e transformacional à criança e sua família em cada igreja local será uma prioridade </w:t>
      </w:r>
      <w:r w:rsidRPr="00D6683D">
        <w:rPr>
          <w:noProof/>
        </w:rPr>
        <w:t>evidenciada:</w:t>
      </w:r>
    </w:p>
    <w:p w:rsidR="001E0354" w:rsidRPr="00D6683D" w:rsidRDefault="001E0354" w:rsidP="001E0354">
      <w:pPr>
        <w:pStyle w:val="BODYparagraphhanging"/>
      </w:pPr>
      <w:r w:rsidRPr="00D6683D">
        <w:rPr>
          <w:rFonts w:ascii="Times New Roman" w:hAnsi="Times New Roman"/>
        </w:rPr>
        <w:t>•</w:t>
      </w:r>
      <w:r w:rsidRPr="00D6683D">
        <w:tab/>
        <w:t xml:space="preserve">Providenciando ministérios efectivos e de capacitação para a criança como um todo – fisicamente, mentalmente, emocionalmente, socialmente e </w:t>
      </w:r>
      <w:r w:rsidRPr="00D6683D">
        <w:rPr>
          <w:noProof/>
        </w:rPr>
        <w:t>espiritualmente;</w:t>
      </w:r>
    </w:p>
    <w:p w:rsidR="001E0354" w:rsidRPr="00D6683D" w:rsidRDefault="003B2D88" w:rsidP="001E0354">
      <w:pPr>
        <w:pStyle w:val="BODYparagraphhanging"/>
      </w:pPr>
      <w:r w:rsidRPr="00D6683D">
        <w:rPr>
          <w:rFonts w:ascii="Times New Roman" w:hAnsi="Times New Roman"/>
        </w:rPr>
        <w:t>•</w:t>
      </w:r>
      <w:r w:rsidR="001E0354" w:rsidRPr="00D6683D">
        <w:tab/>
        <w:t xml:space="preserve">Articulando posições cristãs sobre assuntos actuais de justiça social que afectam as </w:t>
      </w:r>
      <w:r w:rsidR="001E0354" w:rsidRPr="00D6683D">
        <w:rPr>
          <w:noProof/>
        </w:rPr>
        <w:t>crianças;</w:t>
      </w:r>
    </w:p>
    <w:p w:rsidR="001E0354" w:rsidRPr="00D6683D" w:rsidRDefault="003B2D88" w:rsidP="001E0354">
      <w:pPr>
        <w:pStyle w:val="BODYparagraphhanging"/>
      </w:pPr>
      <w:r w:rsidRPr="00D6683D">
        <w:rPr>
          <w:rFonts w:ascii="Times New Roman" w:hAnsi="Times New Roman"/>
        </w:rPr>
        <w:t>•</w:t>
      </w:r>
      <w:r w:rsidR="001E0354" w:rsidRPr="00D6683D">
        <w:tab/>
        <w:t xml:space="preserve">Conectando as crianças ao coração da missão e ministério da comunidade da </w:t>
      </w:r>
      <w:r w:rsidR="001E0354" w:rsidRPr="00D6683D">
        <w:rPr>
          <w:noProof/>
        </w:rPr>
        <w:t>fé;</w:t>
      </w:r>
    </w:p>
    <w:p w:rsidR="001E0354" w:rsidRPr="00D6683D" w:rsidRDefault="003B2D88" w:rsidP="001E0354">
      <w:pPr>
        <w:pStyle w:val="BODYparagraphhanging"/>
      </w:pPr>
      <w:r w:rsidRPr="00D6683D">
        <w:rPr>
          <w:rFonts w:ascii="Times New Roman" w:hAnsi="Times New Roman"/>
        </w:rPr>
        <w:t>•</w:t>
      </w:r>
      <w:r w:rsidR="001E0354" w:rsidRPr="00D6683D">
        <w:tab/>
        <w:t xml:space="preserve">Discipulando as crianças e treinando-as a discipular </w:t>
      </w:r>
      <w:r w:rsidR="001E0354" w:rsidRPr="00D6683D">
        <w:rPr>
          <w:noProof/>
        </w:rPr>
        <w:t>outros;</w:t>
      </w:r>
    </w:p>
    <w:p w:rsidR="001E0354" w:rsidRPr="00D6683D" w:rsidRDefault="003B2D88" w:rsidP="001E0354">
      <w:pPr>
        <w:pStyle w:val="BODYparagraphhanging"/>
      </w:pPr>
      <w:r w:rsidRPr="00D6683D">
        <w:rPr>
          <w:rFonts w:ascii="Times New Roman" w:hAnsi="Times New Roman"/>
        </w:rPr>
        <w:t>•</w:t>
      </w:r>
      <w:r w:rsidR="001E0354" w:rsidRPr="00D6683D">
        <w:tab/>
        <w:t xml:space="preserve">Capacitando os pais a nutrir a formação espiritual dos seus </w:t>
      </w:r>
      <w:r w:rsidR="001E0354" w:rsidRPr="00D6683D">
        <w:rPr>
          <w:noProof/>
        </w:rPr>
        <w:t>filhos.</w:t>
      </w:r>
    </w:p>
    <w:p w:rsidR="001E0354" w:rsidRPr="00D6683D" w:rsidRDefault="001E0354" w:rsidP="001E0354">
      <w:pPr>
        <w:pStyle w:val="BODYparagraph"/>
      </w:pPr>
      <w:r w:rsidRPr="00D6683D">
        <w:t>Uma vez que as instituições educacionais da igreja</w:t>
      </w:r>
      <w:r w:rsidR="00DD1635" w:rsidRPr="00D6683D">
        <w:t xml:space="preserve"> </w:t>
      </w:r>
      <w:r w:rsidRPr="00D6683D">
        <w:t xml:space="preserve">(escolas bíblicas, faculdades, universidades e seminários) preparam os alunos para a liderança, exercem um papel crucial no desempenho da visão e missão de comunicar o valor da criança. Elas unem-se às igrejas locais e famílias em tomar a responsabilidade pela preparação do clero e dos leigos, para levantar a próxima geração de crianças e jovens, para serem bíblica e teologicamente instruídos, afim de enfrentar os desafios conhecidos e desconhecidos de evangelizar, discipular e transformar suas </w:t>
      </w:r>
      <w:r w:rsidRPr="00D6683D">
        <w:rPr>
          <w:noProof/>
        </w:rPr>
        <w:t>sociedades.</w:t>
      </w:r>
    </w:p>
    <w:p w:rsidR="001E0354" w:rsidRPr="00D6683D" w:rsidRDefault="001E0354" w:rsidP="001E0354">
      <w:pPr>
        <w:pStyle w:val="BODYparagraph"/>
      </w:pPr>
      <w:r w:rsidRPr="00D6683D">
        <w:t>A Igreja do Nazareno antevê uma comunidade de fé inter-geracional onde as crianças e os jovens são amados e valorizados, onde recebem ministração e são integrados na família da Igreja através de uma ampla variedade de meios e métodos e onde eles têm oportunidade para ministrar a outros, de forma coerente com a sua idade, desenvolvimento, habilidades, e dons espirituais. (</w:t>
      </w:r>
      <w:r w:rsidRPr="00D6683D">
        <w:rPr>
          <w:noProof/>
        </w:rPr>
        <w:t>2009)</w:t>
      </w:r>
    </w:p>
    <w:p w:rsidR="001E0354" w:rsidRPr="00D6683D" w:rsidRDefault="003B2D88" w:rsidP="0061720B">
      <w:pPr>
        <w:pStyle w:val="DIVISIONminor"/>
        <w:rPr>
          <w:rFonts w:eastAsia="Times New Roman"/>
          <w:lang w:val="pt-PT"/>
        </w:rPr>
      </w:pPr>
      <w:r w:rsidRPr="00D6683D">
        <w:rPr>
          <w:rFonts w:eastAsia="Times New Roman"/>
          <w:lang w:val="pt-PT"/>
        </w:rPr>
        <w:br w:type="page"/>
      </w:r>
      <w:r w:rsidR="001E0354" w:rsidRPr="00D6683D">
        <w:rPr>
          <w:rFonts w:eastAsia="Times New Roman"/>
          <w:lang w:val="pt-PT"/>
        </w:rPr>
        <w:t xml:space="preserve">ÍNDICE ESPECIAL </w:t>
      </w:r>
      <w:r w:rsidR="001E0354" w:rsidRPr="00D6683D">
        <w:rPr>
          <w:rFonts w:eastAsia="Times New Roman"/>
          <w:noProof/>
          <w:lang w:val="pt-PT"/>
        </w:rPr>
        <w:t>DE REVISÕES</w:t>
      </w:r>
    </w:p>
    <w:p w:rsidR="001E0354" w:rsidRPr="00D6683D" w:rsidRDefault="001E0354" w:rsidP="003B2D88">
      <w:pPr>
        <w:pStyle w:val="DIVISIONcentered"/>
        <w:widowControl w:val="0"/>
        <w:suppressAutoHyphens/>
        <w:rPr>
          <w:rFonts w:eastAsia="Times New Roman"/>
          <w:noProof/>
        </w:rPr>
      </w:pPr>
      <w:r w:rsidRPr="00D6683D">
        <w:rPr>
          <w:rFonts w:eastAsia="Times New Roman"/>
        </w:rPr>
        <w:t xml:space="preserve">Este índice contém alterações autorizadas pela Assembleia Geral de 2013. As alterações estão por ordem </w:t>
      </w:r>
      <w:r w:rsidRPr="00D6683D">
        <w:rPr>
          <w:rFonts w:eastAsia="Times New Roman"/>
          <w:noProof/>
        </w:rPr>
        <w:t>numérica.</w:t>
      </w:r>
    </w:p>
    <w:p w:rsidR="001E0354" w:rsidRPr="00D6683D" w:rsidRDefault="00D927E1" w:rsidP="003B2D88">
      <w:pPr>
        <w:pStyle w:val="INDEXheading"/>
      </w:pPr>
      <w:r w:rsidRPr="00D6683D">
        <w:rPr>
          <w:rFonts w:ascii="Adobe Garamond Pro Bold" w:hAnsi="Adobe Garamond Pro Bold"/>
          <w:b w:val="0"/>
          <w:noProof/>
        </w:rPr>
        <w:t>Constituição</w:t>
      </w:r>
    </w:p>
    <w:p w:rsidR="001E0354" w:rsidRPr="00D6683D" w:rsidRDefault="001E0354" w:rsidP="006F27E8">
      <w:pPr>
        <w:pStyle w:val="INDEXspecialentry"/>
      </w:pPr>
      <w:r w:rsidRPr="00D6683D">
        <w:t>14</w:t>
      </w:r>
      <w:r w:rsidRPr="00D6683D">
        <w:tab/>
      </w:r>
      <w:r w:rsidRPr="00D6683D">
        <w:rPr>
          <w:noProof/>
        </w:rPr>
        <w:t>Cura Divina</w:t>
      </w:r>
    </w:p>
    <w:p w:rsidR="001E0354" w:rsidRPr="00D6683D" w:rsidRDefault="001E0354" w:rsidP="006F27E8">
      <w:pPr>
        <w:pStyle w:val="INDEXspecialentry"/>
      </w:pPr>
      <w:r w:rsidRPr="00D6683D">
        <w:t>21.1</w:t>
      </w:r>
      <w:r w:rsidRPr="00D6683D">
        <w:tab/>
        <w:t>Ser Cortês e</w:t>
      </w:r>
      <w:r w:rsidR="00DD1635" w:rsidRPr="00D6683D">
        <w:t xml:space="preserve"> </w:t>
      </w:r>
      <w:r w:rsidRPr="00D6683D">
        <w:t xml:space="preserve">Procurar fazer </w:t>
      </w:r>
      <w:r w:rsidRPr="00D6683D">
        <w:rPr>
          <w:noProof/>
        </w:rPr>
        <w:t>o Bem</w:t>
      </w:r>
    </w:p>
    <w:p w:rsidR="001E0354" w:rsidRPr="00D6683D" w:rsidRDefault="001E0354" w:rsidP="006F27E8">
      <w:pPr>
        <w:pStyle w:val="INDEXspecialentry"/>
      </w:pPr>
      <w:r w:rsidRPr="00D6683D">
        <w:t>21.2</w:t>
      </w:r>
      <w:r w:rsidRPr="00D6683D">
        <w:tab/>
        <w:t xml:space="preserve">Evitar </w:t>
      </w:r>
      <w:r w:rsidRPr="00D6683D">
        <w:rPr>
          <w:noProof/>
        </w:rPr>
        <w:t>Imoralidade Sexual</w:t>
      </w:r>
    </w:p>
    <w:p w:rsidR="001E0354" w:rsidRPr="00D6683D" w:rsidRDefault="001E0354" w:rsidP="006F27E8">
      <w:pPr>
        <w:pStyle w:val="INDEXspecialentry"/>
      </w:pPr>
      <w:r w:rsidRPr="00D6683D">
        <w:t>22.1</w:t>
      </w:r>
      <w:r w:rsidRPr="00D6683D">
        <w:tab/>
      </w:r>
      <w:r w:rsidRPr="00D6683D">
        <w:rPr>
          <w:noProof/>
        </w:rPr>
        <w:t xml:space="preserve">Estrutura Denominacional </w:t>
      </w:r>
    </w:p>
    <w:p w:rsidR="001E0354" w:rsidRPr="00D6683D" w:rsidRDefault="001E0354" w:rsidP="006F27E8">
      <w:pPr>
        <w:pStyle w:val="INDEXspecialentry"/>
      </w:pPr>
      <w:r w:rsidRPr="00D6683D">
        <w:t>24</w:t>
      </w:r>
      <w:r w:rsidRPr="00D6683D">
        <w:tab/>
        <w:t xml:space="preserve">Limites da </w:t>
      </w:r>
      <w:r w:rsidRPr="00D6683D">
        <w:rPr>
          <w:noProof/>
        </w:rPr>
        <w:t>Assembleia Distrital</w:t>
      </w:r>
    </w:p>
    <w:p w:rsidR="001E0354" w:rsidRPr="00D6683D" w:rsidRDefault="001E0354" w:rsidP="006F27E8">
      <w:pPr>
        <w:pStyle w:val="INDEXspecialentry"/>
      </w:pPr>
      <w:r w:rsidRPr="00D6683D">
        <w:t>26</w:t>
      </w:r>
      <w:r w:rsidRPr="00D6683D">
        <w:tab/>
        <w:t xml:space="preserve">Emendas </w:t>
      </w:r>
      <w:r w:rsidRPr="00D6683D">
        <w:rPr>
          <w:noProof/>
        </w:rPr>
        <w:t>à Constituição</w:t>
      </w:r>
    </w:p>
    <w:p w:rsidR="001E0354" w:rsidRPr="00D6683D" w:rsidRDefault="001E0354" w:rsidP="006F27E8">
      <w:pPr>
        <w:pStyle w:val="INDEXspecialentry"/>
      </w:pPr>
      <w:r w:rsidRPr="00D6683D">
        <w:t>27</w:t>
      </w:r>
      <w:r w:rsidRPr="00D6683D">
        <w:tab/>
        <w:t xml:space="preserve">Emendas dos Artigos </w:t>
      </w:r>
      <w:r w:rsidRPr="00D6683D">
        <w:rPr>
          <w:noProof/>
        </w:rPr>
        <w:t>de Fé</w:t>
      </w:r>
    </w:p>
    <w:p w:rsidR="001E0354" w:rsidRPr="00D6683D" w:rsidRDefault="00D927E1" w:rsidP="003B2D88">
      <w:pPr>
        <w:pStyle w:val="INDEXheading"/>
      </w:pPr>
      <w:r w:rsidRPr="00D6683D">
        <w:rPr>
          <w:rFonts w:ascii="Adobe Garamond Pro Bold" w:hAnsi="Adobe Garamond Pro Bold"/>
          <w:b w:val="0"/>
        </w:rPr>
        <w:t xml:space="preserve">O Pacto de </w:t>
      </w:r>
      <w:r w:rsidRPr="00D6683D">
        <w:rPr>
          <w:rFonts w:ascii="Adobe Garamond Pro Bold" w:hAnsi="Adobe Garamond Pro Bold"/>
          <w:b w:val="0"/>
          <w:noProof/>
        </w:rPr>
        <w:t>Conduta Cristã</w:t>
      </w:r>
    </w:p>
    <w:p w:rsidR="001E0354" w:rsidRPr="00D6683D" w:rsidRDefault="001E0354" w:rsidP="006F27E8">
      <w:pPr>
        <w:pStyle w:val="INDEXspecialentry"/>
      </w:pPr>
      <w:r w:rsidRPr="00D6683D">
        <w:t>29.1</w:t>
      </w:r>
      <w:r w:rsidRPr="00D6683D">
        <w:rPr>
          <w:noProof/>
        </w:rPr>
        <w:tab/>
        <w:t>Divertimentos</w:t>
      </w:r>
    </w:p>
    <w:p w:rsidR="001E0354" w:rsidRPr="00D6683D" w:rsidRDefault="001E0354" w:rsidP="006F27E8">
      <w:pPr>
        <w:pStyle w:val="INDEXspecialentry"/>
      </w:pPr>
      <w:r w:rsidRPr="00D6683D">
        <w:t>30.2</w:t>
      </w:r>
      <w:r w:rsidRPr="00D6683D">
        <w:tab/>
        <w:t xml:space="preserve">Solenização </w:t>
      </w:r>
      <w:r w:rsidRPr="00D6683D">
        <w:rPr>
          <w:noProof/>
        </w:rPr>
        <w:t xml:space="preserve">de Matrimónios </w:t>
      </w:r>
    </w:p>
    <w:p w:rsidR="001E0354" w:rsidRPr="00D6683D" w:rsidRDefault="001E0354" w:rsidP="006F27E8">
      <w:pPr>
        <w:pStyle w:val="INDEXspecialentry"/>
      </w:pPr>
      <w:r w:rsidRPr="00D6683D">
        <w:t>34</w:t>
      </w:r>
      <w:r w:rsidRPr="00D6683D">
        <w:tab/>
        <w:t xml:space="preserve">Oficiais </w:t>
      </w:r>
      <w:r w:rsidRPr="00D6683D">
        <w:rPr>
          <w:noProof/>
        </w:rPr>
        <w:t>da Igreja</w:t>
      </w:r>
    </w:p>
    <w:p w:rsidR="001E0354" w:rsidRPr="00D6683D" w:rsidRDefault="00D927E1" w:rsidP="003B2D88">
      <w:pPr>
        <w:pStyle w:val="INDEXheading"/>
        <w:rPr>
          <w:noProof/>
        </w:rPr>
      </w:pPr>
      <w:r w:rsidRPr="00D6683D">
        <w:rPr>
          <w:rFonts w:ascii="Adobe Garamond Pro Bold" w:hAnsi="Adobe Garamond Pro Bold"/>
          <w:b w:val="0"/>
          <w:noProof/>
        </w:rPr>
        <w:t>Governo Local</w:t>
      </w:r>
    </w:p>
    <w:p w:rsidR="001E0354" w:rsidRPr="00D6683D" w:rsidRDefault="001E0354" w:rsidP="006F27E8">
      <w:pPr>
        <w:pStyle w:val="INDEXspecialentry"/>
      </w:pPr>
      <w:r w:rsidRPr="00D6683D">
        <w:t>100.1</w:t>
      </w:r>
      <w:r w:rsidRPr="00D6683D">
        <w:tab/>
        <w:t>Missão tipo</w:t>
      </w:r>
      <w:r w:rsidRPr="00D6683D">
        <w:rPr>
          <w:noProof/>
        </w:rPr>
        <w:t>-igreja</w:t>
      </w:r>
    </w:p>
    <w:p w:rsidR="001E0354" w:rsidRPr="00D6683D" w:rsidRDefault="001E0354" w:rsidP="006F27E8">
      <w:pPr>
        <w:pStyle w:val="INDEXspecialentry"/>
      </w:pPr>
      <w:r w:rsidRPr="00D6683D">
        <w:t>104</w:t>
      </w:r>
      <w:r w:rsidRPr="00D6683D">
        <w:tab/>
        <w:t xml:space="preserve">Restrições da Propriedade </w:t>
      </w:r>
      <w:r w:rsidRPr="00D6683D">
        <w:rPr>
          <w:noProof/>
        </w:rPr>
        <w:t>da Igreja</w:t>
      </w:r>
    </w:p>
    <w:p w:rsidR="001E0354" w:rsidRPr="00D6683D" w:rsidRDefault="001E0354" w:rsidP="006F27E8">
      <w:pPr>
        <w:pStyle w:val="INDEXspecialentry"/>
      </w:pPr>
      <w:r w:rsidRPr="00D6683D">
        <w:t>106</w:t>
      </w:r>
      <w:r w:rsidRPr="00D6683D">
        <w:tab/>
        <w:t xml:space="preserve">Declaração de uma </w:t>
      </w:r>
      <w:r w:rsidRPr="00D6683D">
        <w:rPr>
          <w:noProof/>
        </w:rPr>
        <w:t>Igreja Inactiva</w:t>
      </w:r>
    </w:p>
    <w:p w:rsidR="001E0354" w:rsidRPr="00D6683D" w:rsidRDefault="001E0354" w:rsidP="006F27E8">
      <w:pPr>
        <w:pStyle w:val="INDEXspecialentry"/>
      </w:pPr>
      <w:r w:rsidRPr="00D6683D">
        <w:t>106.2-106.3</w:t>
      </w:r>
      <w:r w:rsidRPr="00D6683D">
        <w:tab/>
        <w:t xml:space="preserve">Propriedade de uma </w:t>
      </w:r>
      <w:r w:rsidRPr="00D6683D">
        <w:rPr>
          <w:noProof/>
        </w:rPr>
        <w:t>Igreja Inactiva</w:t>
      </w:r>
    </w:p>
    <w:p w:rsidR="001E0354" w:rsidRPr="00D6683D" w:rsidRDefault="001E0354" w:rsidP="006F27E8">
      <w:pPr>
        <w:pStyle w:val="INDEXspecialentry"/>
      </w:pPr>
      <w:r w:rsidRPr="00D6683D">
        <w:t>107.1</w:t>
      </w:r>
      <w:r w:rsidRPr="00D6683D">
        <w:tab/>
        <w:t xml:space="preserve">Processo de Membresia </w:t>
      </w:r>
      <w:r w:rsidRPr="00D6683D">
        <w:rPr>
          <w:noProof/>
        </w:rPr>
        <w:t>da Igreja</w:t>
      </w:r>
    </w:p>
    <w:p w:rsidR="001E0354" w:rsidRPr="00D6683D" w:rsidRDefault="001E0354" w:rsidP="006F27E8">
      <w:pPr>
        <w:pStyle w:val="INDEXspecialentry"/>
      </w:pPr>
      <w:r w:rsidRPr="00D6683D">
        <w:t>108-108.1</w:t>
      </w:r>
      <w:r w:rsidRPr="00D6683D">
        <w:tab/>
        <w:t xml:space="preserve">Membresia Associada (Esta mudança em inglês não afectou a versão do Manual em </w:t>
      </w:r>
      <w:r w:rsidRPr="00D6683D">
        <w:rPr>
          <w:noProof/>
        </w:rPr>
        <w:t xml:space="preserve">português) </w:t>
      </w:r>
    </w:p>
    <w:p w:rsidR="001E0354" w:rsidRPr="00D6683D" w:rsidRDefault="001E0354" w:rsidP="006F27E8">
      <w:pPr>
        <w:pStyle w:val="INDEXspecialentry"/>
      </w:pPr>
      <w:r w:rsidRPr="00D6683D">
        <w:t>113.11</w:t>
      </w:r>
      <w:r w:rsidRPr="00D6683D">
        <w:tab/>
        <w:t xml:space="preserve">Eleição de Oficiais </w:t>
      </w:r>
      <w:r w:rsidRPr="00D6683D">
        <w:rPr>
          <w:noProof/>
        </w:rPr>
        <w:t xml:space="preserve">da Igreja </w:t>
      </w:r>
    </w:p>
    <w:p w:rsidR="001E0354" w:rsidRPr="00D6683D" w:rsidRDefault="001E0354" w:rsidP="006F27E8">
      <w:pPr>
        <w:pStyle w:val="INDEXspecialentry"/>
      </w:pPr>
      <w:r w:rsidRPr="00D6683D">
        <w:t>113.15</w:t>
      </w:r>
      <w:r w:rsidRPr="00D6683D">
        <w:tab/>
        <w:t xml:space="preserve">Delegados de uma Missão tipo-igreja à </w:t>
      </w:r>
      <w:r w:rsidRPr="00D6683D">
        <w:rPr>
          <w:noProof/>
        </w:rPr>
        <w:t>Assembleia Distrital</w:t>
      </w:r>
    </w:p>
    <w:p w:rsidR="001E0354" w:rsidRPr="00D6683D" w:rsidRDefault="001E0354" w:rsidP="006F27E8">
      <w:pPr>
        <w:pStyle w:val="INDEXspecialentry"/>
      </w:pPr>
      <w:r w:rsidRPr="00D6683D">
        <w:t>115</w:t>
      </w:r>
      <w:r w:rsidRPr="00D6683D">
        <w:tab/>
        <w:t xml:space="preserve">Chamada de </w:t>
      </w:r>
      <w:r w:rsidRPr="00D6683D">
        <w:rPr>
          <w:noProof/>
        </w:rPr>
        <w:t>um Pastor</w:t>
      </w:r>
    </w:p>
    <w:p w:rsidR="001E0354" w:rsidRPr="00D6683D" w:rsidRDefault="001E0354" w:rsidP="006F27E8">
      <w:pPr>
        <w:pStyle w:val="INDEXspecialentry"/>
      </w:pPr>
      <w:r w:rsidRPr="00D6683D">
        <w:t>115.4</w:t>
      </w:r>
      <w:r w:rsidRPr="00D6683D">
        <w:tab/>
        <w:t xml:space="preserve">Acção Civil Relacionada com a Remuneração de </w:t>
      </w:r>
      <w:r w:rsidRPr="00D6683D">
        <w:rPr>
          <w:noProof/>
        </w:rPr>
        <w:t>um Pastor</w:t>
      </w:r>
    </w:p>
    <w:p w:rsidR="001E0354" w:rsidRPr="00D6683D" w:rsidRDefault="001E0354" w:rsidP="006F27E8">
      <w:pPr>
        <w:pStyle w:val="INDEXspecialentry"/>
      </w:pPr>
      <w:r w:rsidRPr="00D6683D">
        <w:t>121</w:t>
      </w:r>
      <w:r w:rsidRPr="00D6683D">
        <w:tab/>
        <w:t>Co</w:t>
      </w:r>
      <w:r w:rsidRPr="00D6683D">
        <w:rPr>
          <w:noProof/>
        </w:rPr>
        <w:t>-Pastores</w:t>
      </w:r>
    </w:p>
    <w:p w:rsidR="001E0354" w:rsidRPr="00D6683D" w:rsidRDefault="001E0354" w:rsidP="006F27E8">
      <w:pPr>
        <w:pStyle w:val="INDEXspecialentry"/>
      </w:pPr>
      <w:r w:rsidRPr="00D6683D">
        <w:t>122.1</w:t>
      </w:r>
      <w:r w:rsidRPr="00D6683D">
        <w:tab/>
        <w:t xml:space="preserve">Processo para Resolução de Conflitos </w:t>
      </w:r>
      <w:r w:rsidRPr="00D6683D">
        <w:rPr>
          <w:noProof/>
        </w:rPr>
        <w:t>na Igreja</w:t>
      </w:r>
    </w:p>
    <w:p w:rsidR="001E0354" w:rsidRPr="00D6683D" w:rsidRDefault="001E0354" w:rsidP="006F27E8">
      <w:pPr>
        <w:pStyle w:val="INDEXspecialentry"/>
      </w:pPr>
      <w:r w:rsidRPr="00D6683D">
        <w:t>125.1-125.2</w:t>
      </w:r>
      <w:r w:rsidRPr="00D6683D">
        <w:tab/>
        <w:t xml:space="preserve">Igreja </w:t>
      </w:r>
      <w:r w:rsidRPr="00D6683D">
        <w:rPr>
          <w:noProof/>
        </w:rPr>
        <w:t>em Crise</w:t>
      </w:r>
    </w:p>
    <w:p w:rsidR="001E0354" w:rsidRPr="00D6683D" w:rsidRDefault="001E0354" w:rsidP="006F27E8">
      <w:pPr>
        <w:pStyle w:val="INDEXspecialentry"/>
      </w:pPr>
      <w:r w:rsidRPr="00D6683D">
        <w:t>127</w:t>
      </w:r>
      <w:r w:rsidRPr="00D6683D">
        <w:tab/>
        <w:t xml:space="preserve">Qualificações para Membresia na Junta </w:t>
      </w:r>
      <w:r w:rsidRPr="00D6683D">
        <w:rPr>
          <w:noProof/>
        </w:rPr>
        <w:t>da Igreja</w:t>
      </w:r>
    </w:p>
    <w:p w:rsidR="001E0354" w:rsidRPr="00D6683D" w:rsidRDefault="001E0354" w:rsidP="006F27E8">
      <w:pPr>
        <w:pStyle w:val="INDEXspecialentry"/>
      </w:pPr>
      <w:r w:rsidRPr="00D6683D">
        <w:t>129.2</w:t>
      </w:r>
      <w:r w:rsidRPr="00D6683D">
        <w:tab/>
        <w:t xml:space="preserve">Processo para a Chamada de </w:t>
      </w:r>
      <w:r w:rsidRPr="00D6683D">
        <w:rPr>
          <w:noProof/>
        </w:rPr>
        <w:t>um Pastor</w:t>
      </w:r>
    </w:p>
    <w:p w:rsidR="001E0354" w:rsidRPr="00D6683D" w:rsidRDefault="001E0354" w:rsidP="006F27E8">
      <w:pPr>
        <w:pStyle w:val="INDEXspecialentry"/>
      </w:pPr>
      <w:r w:rsidRPr="00D6683D">
        <w:t>129.10</w:t>
      </w:r>
      <w:r w:rsidRPr="00D6683D">
        <w:tab/>
        <w:t xml:space="preserve">Licença Sabática </w:t>
      </w:r>
      <w:r w:rsidRPr="00D6683D">
        <w:rPr>
          <w:noProof/>
        </w:rPr>
        <w:t>do Pastor</w:t>
      </w:r>
    </w:p>
    <w:p w:rsidR="001E0354" w:rsidRPr="00D6683D" w:rsidRDefault="001E0354" w:rsidP="006F27E8">
      <w:pPr>
        <w:pStyle w:val="INDEXspecialentry"/>
      </w:pPr>
      <w:r w:rsidRPr="00D6683D">
        <w:t>129.19</w:t>
      </w:r>
      <w:r w:rsidRPr="00D6683D">
        <w:tab/>
        <w:t xml:space="preserve">Secretário(a) da Junta </w:t>
      </w:r>
      <w:r w:rsidRPr="00D6683D">
        <w:rPr>
          <w:noProof/>
        </w:rPr>
        <w:t>da Igreja</w:t>
      </w:r>
    </w:p>
    <w:p w:rsidR="001E0354" w:rsidRPr="00D6683D" w:rsidRDefault="001E0354" w:rsidP="006F27E8">
      <w:pPr>
        <w:pStyle w:val="INDEXspecialentry"/>
      </w:pPr>
      <w:r w:rsidRPr="00D6683D">
        <w:t>129.20</w:t>
      </w:r>
      <w:r w:rsidRPr="00D6683D">
        <w:tab/>
        <w:t xml:space="preserve">Tesoureiro da Junta </w:t>
      </w:r>
      <w:r w:rsidRPr="00D6683D">
        <w:rPr>
          <w:noProof/>
        </w:rPr>
        <w:t>da Igreja</w:t>
      </w:r>
    </w:p>
    <w:p w:rsidR="001E0354" w:rsidRPr="00D6683D" w:rsidRDefault="001E0354" w:rsidP="006F27E8">
      <w:pPr>
        <w:pStyle w:val="INDEXspecialentry"/>
      </w:pPr>
      <w:r w:rsidRPr="00D6683D">
        <w:t>145</w:t>
      </w:r>
      <w:r w:rsidRPr="00D6683D">
        <w:tab/>
        <w:t xml:space="preserve">Qualificações para Membresia na Junta </w:t>
      </w:r>
      <w:r w:rsidRPr="00D6683D">
        <w:rPr>
          <w:noProof/>
        </w:rPr>
        <w:t xml:space="preserve">dos MEDDI </w:t>
      </w:r>
    </w:p>
    <w:p w:rsidR="001E0354" w:rsidRPr="00D6683D" w:rsidRDefault="001E0354" w:rsidP="006F27E8">
      <w:pPr>
        <w:pStyle w:val="INDEXspecialentry"/>
      </w:pPr>
      <w:r w:rsidRPr="00D6683D">
        <w:t>146</w:t>
      </w:r>
      <w:r w:rsidRPr="00D6683D">
        <w:tab/>
        <w:t xml:space="preserve">Qualificações para a Superintendência </w:t>
      </w:r>
      <w:r w:rsidRPr="00D6683D">
        <w:rPr>
          <w:noProof/>
        </w:rPr>
        <w:t xml:space="preserve">dos MEDDI </w:t>
      </w:r>
    </w:p>
    <w:p w:rsidR="001E0354" w:rsidRPr="00D6683D" w:rsidRDefault="001E0354" w:rsidP="006F27E8">
      <w:pPr>
        <w:pStyle w:val="INDEXspecialentry"/>
      </w:pPr>
      <w:r w:rsidRPr="00D6683D">
        <w:t>160.5</w:t>
      </w:r>
      <w:r w:rsidRPr="00D6683D">
        <w:tab/>
        <w:t xml:space="preserve">Processo de Transição para Auxiliares </w:t>
      </w:r>
      <w:r w:rsidRPr="00D6683D">
        <w:rPr>
          <w:noProof/>
        </w:rPr>
        <w:t>da Igreja</w:t>
      </w:r>
    </w:p>
    <w:p w:rsidR="001E0354" w:rsidRPr="00D6683D" w:rsidRDefault="00D927E1" w:rsidP="003B2D88">
      <w:pPr>
        <w:pStyle w:val="INDEXheading"/>
        <w:rPr>
          <w:noProof/>
        </w:rPr>
      </w:pPr>
      <w:r w:rsidRPr="00D6683D">
        <w:rPr>
          <w:rFonts w:ascii="Adobe Garamond Pro Bold" w:hAnsi="Adobe Garamond Pro Bold"/>
          <w:b w:val="0"/>
          <w:noProof/>
        </w:rPr>
        <w:t>Governo Distrital</w:t>
      </w:r>
    </w:p>
    <w:p w:rsidR="001E0354" w:rsidRPr="00D6683D" w:rsidRDefault="001E0354" w:rsidP="006F27E8">
      <w:pPr>
        <w:pStyle w:val="INDEXspecialentry"/>
      </w:pPr>
      <w:r w:rsidRPr="00D6683D">
        <w:t>200</w:t>
      </w:r>
      <w:r w:rsidRPr="00D6683D">
        <w:tab/>
        <w:t xml:space="preserve">Definição do nome e dos Limites </w:t>
      </w:r>
      <w:r w:rsidRPr="00D6683D">
        <w:rPr>
          <w:noProof/>
        </w:rPr>
        <w:t>do Distrito</w:t>
      </w:r>
    </w:p>
    <w:p w:rsidR="001E0354" w:rsidRPr="00D6683D" w:rsidRDefault="001E0354" w:rsidP="006F27E8">
      <w:pPr>
        <w:pStyle w:val="INDEXspecialentry"/>
      </w:pPr>
      <w:r w:rsidRPr="00D6683D">
        <w:t>200.3</w:t>
      </w:r>
      <w:r w:rsidRPr="00D6683D">
        <w:tab/>
        <w:t xml:space="preserve">Critérios para Divisão ou Alteração de Limites </w:t>
      </w:r>
      <w:r w:rsidRPr="00D6683D">
        <w:rPr>
          <w:noProof/>
        </w:rPr>
        <w:t>do Distrito</w:t>
      </w:r>
    </w:p>
    <w:p w:rsidR="001E0354" w:rsidRPr="00D6683D" w:rsidRDefault="001E0354" w:rsidP="006F27E8">
      <w:pPr>
        <w:pStyle w:val="INDEXspecialentry"/>
      </w:pPr>
      <w:r w:rsidRPr="00D6683D">
        <w:t>201-201.2</w:t>
      </w:r>
      <w:r w:rsidRPr="00D6683D">
        <w:tab/>
        <w:t>Delegados à Assembleia Distrital representando missões tipo</w:t>
      </w:r>
      <w:r w:rsidRPr="00D6683D">
        <w:rPr>
          <w:noProof/>
        </w:rPr>
        <w:t>-igreja</w:t>
      </w:r>
    </w:p>
    <w:p w:rsidR="001E0354" w:rsidRPr="00D6683D" w:rsidRDefault="001E0354" w:rsidP="006F27E8">
      <w:pPr>
        <w:pStyle w:val="INDEXspecialentry"/>
      </w:pPr>
      <w:r w:rsidRPr="00D6683D">
        <w:t>203.24</w:t>
      </w:r>
      <w:r w:rsidRPr="00D6683D">
        <w:tab/>
        <w:t xml:space="preserve">Sistema de </w:t>
      </w:r>
      <w:r w:rsidRPr="00D6683D">
        <w:rPr>
          <w:noProof/>
        </w:rPr>
        <w:t xml:space="preserve">Membros Associados </w:t>
      </w:r>
    </w:p>
    <w:p w:rsidR="001E0354" w:rsidRPr="00D6683D" w:rsidRDefault="001E0354" w:rsidP="006F27E8">
      <w:pPr>
        <w:pStyle w:val="INDEXspecialentry"/>
      </w:pPr>
      <w:r w:rsidRPr="00D6683D">
        <w:t>208.3</w:t>
      </w:r>
      <w:r w:rsidRPr="00D6683D">
        <w:tab/>
        <w:t xml:space="preserve">Activos de uma Igreja local </w:t>
      </w:r>
      <w:r w:rsidRPr="00D6683D">
        <w:rPr>
          <w:noProof/>
        </w:rPr>
        <w:t>em Crise</w:t>
      </w:r>
    </w:p>
    <w:p w:rsidR="001E0354" w:rsidRPr="00D6683D" w:rsidRDefault="001E0354" w:rsidP="006F27E8">
      <w:pPr>
        <w:pStyle w:val="INDEXspecialentry"/>
      </w:pPr>
      <w:r w:rsidRPr="00D6683D">
        <w:t>208.4</w:t>
      </w:r>
      <w:r w:rsidRPr="00D6683D">
        <w:tab/>
        <w:t xml:space="preserve">Processo para a Declaração de uma igreja que está fora </w:t>
      </w:r>
      <w:r w:rsidRPr="00D6683D">
        <w:rPr>
          <w:noProof/>
        </w:rPr>
        <w:t>da Crise</w:t>
      </w:r>
    </w:p>
    <w:p w:rsidR="001E0354" w:rsidRPr="00D6683D" w:rsidRDefault="001E0354" w:rsidP="006F27E8">
      <w:pPr>
        <w:pStyle w:val="INDEXspecialentry"/>
      </w:pPr>
      <w:r w:rsidRPr="00D6683D">
        <w:t>214</w:t>
      </w:r>
      <w:r w:rsidRPr="00D6683D">
        <w:tab/>
        <w:t xml:space="preserve">Restrições para Gerir </w:t>
      </w:r>
      <w:r w:rsidRPr="00D6683D">
        <w:rPr>
          <w:noProof/>
        </w:rPr>
        <w:t xml:space="preserve">Finanças Distritais </w:t>
      </w:r>
    </w:p>
    <w:p w:rsidR="001E0354" w:rsidRPr="00D6683D" w:rsidRDefault="001E0354" w:rsidP="006F27E8">
      <w:pPr>
        <w:pStyle w:val="INDEXspecialentry"/>
      </w:pPr>
      <w:r w:rsidRPr="00D6683D">
        <w:t>222.9</w:t>
      </w:r>
      <w:r w:rsidRPr="00D6683D">
        <w:tab/>
        <w:t xml:space="preserve">Licença Sabática do </w:t>
      </w:r>
      <w:r w:rsidRPr="00D6683D">
        <w:rPr>
          <w:noProof/>
        </w:rPr>
        <w:t>Superintendente Distrital</w:t>
      </w:r>
    </w:p>
    <w:p w:rsidR="001E0354" w:rsidRPr="00D6683D" w:rsidRDefault="001E0354" w:rsidP="006F27E8">
      <w:pPr>
        <w:pStyle w:val="INDEXspecialentry"/>
      </w:pPr>
      <w:r w:rsidRPr="00D6683D">
        <w:t>222.11</w:t>
      </w:r>
      <w:r w:rsidRPr="00D6683D">
        <w:tab/>
        <w:t xml:space="preserve">Processo de Licença Distrital </w:t>
      </w:r>
      <w:r w:rsidRPr="00D6683D">
        <w:rPr>
          <w:noProof/>
        </w:rPr>
        <w:t xml:space="preserve">para Pastores </w:t>
      </w:r>
    </w:p>
    <w:p w:rsidR="001E0354" w:rsidRPr="00D6683D" w:rsidRDefault="001E0354" w:rsidP="006F27E8">
      <w:pPr>
        <w:pStyle w:val="INDEXspecialentry"/>
      </w:pPr>
      <w:r w:rsidRPr="00D6683D">
        <w:t>222.13</w:t>
      </w:r>
      <w:r w:rsidRPr="00D6683D">
        <w:tab/>
        <w:t xml:space="preserve">Centros de Ministérios </w:t>
      </w:r>
      <w:r w:rsidRPr="00D6683D">
        <w:rPr>
          <w:noProof/>
        </w:rPr>
        <w:t xml:space="preserve">de Compaixão </w:t>
      </w:r>
    </w:p>
    <w:p w:rsidR="001E0354" w:rsidRPr="00D6683D" w:rsidRDefault="001E0354" w:rsidP="006F27E8">
      <w:pPr>
        <w:pStyle w:val="INDEXspecialentry"/>
      </w:pPr>
      <w:r w:rsidRPr="00D6683D">
        <w:t>226</w:t>
      </w:r>
      <w:r w:rsidRPr="00D6683D">
        <w:tab/>
        <w:t xml:space="preserve">Composição da Junta de </w:t>
      </w:r>
      <w:r w:rsidRPr="00D6683D">
        <w:rPr>
          <w:noProof/>
        </w:rPr>
        <w:t xml:space="preserve">Credenciais Ministeriais </w:t>
      </w:r>
    </w:p>
    <w:p w:rsidR="001E0354" w:rsidRPr="00D6683D" w:rsidRDefault="001E0354" w:rsidP="006F27E8">
      <w:pPr>
        <w:pStyle w:val="INDEXspecialentry"/>
      </w:pPr>
      <w:r w:rsidRPr="00D6683D">
        <w:t>236</w:t>
      </w:r>
      <w:r w:rsidRPr="00D6683D">
        <w:tab/>
        <w:t xml:space="preserve">Conselho </w:t>
      </w:r>
      <w:r w:rsidRPr="00D6683D">
        <w:rPr>
          <w:noProof/>
        </w:rPr>
        <w:t>Consultivo Distrital</w:t>
      </w:r>
    </w:p>
    <w:p w:rsidR="001E0354" w:rsidRPr="00D6683D" w:rsidRDefault="001E0354" w:rsidP="006F27E8">
      <w:pPr>
        <w:pStyle w:val="INDEXspecialentry"/>
      </w:pPr>
      <w:r w:rsidRPr="00D6683D">
        <w:t>238.10</w:t>
      </w:r>
      <w:r w:rsidRPr="00D6683D">
        <w:tab/>
        <w:t xml:space="preserve">Deveres da Junta Distrital </w:t>
      </w:r>
      <w:r w:rsidRPr="00D6683D">
        <w:rPr>
          <w:noProof/>
        </w:rPr>
        <w:t>de MEDDI</w:t>
      </w:r>
    </w:p>
    <w:p w:rsidR="001E0354" w:rsidRPr="00D6683D" w:rsidRDefault="001E0354" w:rsidP="006F27E8">
      <w:pPr>
        <w:pStyle w:val="INDEXspecialentry"/>
      </w:pPr>
      <w:r w:rsidRPr="00D6683D">
        <w:t>239.3</w:t>
      </w:r>
      <w:r w:rsidRPr="00D6683D">
        <w:tab/>
        <w:t xml:space="preserve">Deveres do Presidente da Junta Distrital </w:t>
      </w:r>
      <w:r w:rsidRPr="00D6683D">
        <w:rPr>
          <w:noProof/>
        </w:rPr>
        <w:t xml:space="preserve">de MEDDI </w:t>
      </w:r>
    </w:p>
    <w:p w:rsidR="001E0354" w:rsidRPr="00D6683D" w:rsidRDefault="001E0354" w:rsidP="006F27E8">
      <w:pPr>
        <w:pStyle w:val="INDEXspecialentry"/>
      </w:pPr>
      <w:r w:rsidRPr="00D6683D">
        <w:t>243.1</w:t>
      </w:r>
      <w:r w:rsidRPr="00D6683D">
        <w:tab/>
        <w:t xml:space="preserve">Dissolução de </w:t>
      </w:r>
      <w:r w:rsidRPr="00D6683D">
        <w:rPr>
          <w:noProof/>
        </w:rPr>
        <w:t>um Distrito</w:t>
      </w:r>
    </w:p>
    <w:p w:rsidR="001E0354" w:rsidRPr="00D6683D" w:rsidRDefault="00D927E1" w:rsidP="003B2D88">
      <w:pPr>
        <w:pStyle w:val="INDEXheading"/>
        <w:rPr>
          <w:noProof/>
        </w:rPr>
      </w:pPr>
      <w:r w:rsidRPr="00D6683D">
        <w:rPr>
          <w:rFonts w:ascii="Adobe Garamond Pro Bold" w:hAnsi="Adobe Garamond Pro Bold"/>
          <w:b w:val="0"/>
          <w:noProof/>
        </w:rPr>
        <w:t>Governo Geral</w:t>
      </w:r>
    </w:p>
    <w:p w:rsidR="001E0354" w:rsidRPr="00D6683D" w:rsidRDefault="001E0354" w:rsidP="006F27E8">
      <w:pPr>
        <w:pStyle w:val="INDEXspecialentry"/>
      </w:pPr>
      <w:r w:rsidRPr="00D6683D">
        <w:t>301</w:t>
      </w:r>
      <w:r w:rsidRPr="00D6683D">
        <w:tab/>
        <w:t xml:space="preserve">Membresia da </w:t>
      </w:r>
      <w:r w:rsidRPr="00D6683D">
        <w:rPr>
          <w:noProof/>
        </w:rPr>
        <w:t xml:space="preserve">Assembleia Geral </w:t>
      </w:r>
    </w:p>
    <w:p w:rsidR="001E0354" w:rsidRPr="00D6683D" w:rsidRDefault="001E0354" w:rsidP="006F27E8">
      <w:pPr>
        <w:pStyle w:val="INDEXspecialentry"/>
      </w:pPr>
      <w:r w:rsidRPr="00D6683D">
        <w:t>301.1</w:t>
      </w:r>
      <w:r w:rsidRPr="00D6683D">
        <w:tab/>
        <w:t xml:space="preserve">Representantes dos Distritos de Fase 3 à </w:t>
      </w:r>
      <w:r w:rsidRPr="00D6683D">
        <w:rPr>
          <w:noProof/>
        </w:rPr>
        <w:t xml:space="preserve">Assembleia Geral </w:t>
      </w:r>
    </w:p>
    <w:p w:rsidR="001E0354" w:rsidRPr="00D6683D" w:rsidRDefault="001E0354" w:rsidP="006F27E8">
      <w:pPr>
        <w:pStyle w:val="INDEXspecialentry"/>
      </w:pPr>
      <w:r w:rsidRPr="00D6683D">
        <w:t>302.1</w:t>
      </w:r>
      <w:r w:rsidRPr="00D6683D">
        <w:tab/>
        <w:t xml:space="preserve">Sítios Simultâneos para a </w:t>
      </w:r>
      <w:r w:rsidRPr="00D6683D">
        <w:rPr>
          <w:noProof/>
        </w:rPr>
        <w:t xml:space="preserve">Assembleia Geral </w:t>
      </w:r>
    </w:p>
    <w:p w:rsidR="001E0354" w:rsidRPr="00D6683D" w:rsidRDefault="001E0354" w:rsidP="006F27E8">
      <w:pPr>
        <w:pStyle w:val="INDEXspecialentry"/>
      </w:pPr>
      <w:r w:rsidRPr="00D6683D">
        <w:t>305.3</w:t>
      </w:r>
      <w:r w:rsidRPr="00D6683D">
        <w:tab/>
        <w:t>Especificações para o cargo honorífico de Superintendente Geral Emérito(</w:t>
      </w:r>
      <w:r w:rsidRPr="00D6683D">
        <w:rPr>
          <w:noProof/>
        </w:rPr>
        <w:t>a)</w:t>
      </w:r>
    </w:p>
    <w:p w:rsidR="001E0354" w:rsidRPr="00D6683D" w:rsidRDefault="001E0354" w:rsidP="006F27E8">
      <w:pPr>
        <w:pStyle w:val="INDEXspecialentry"/>
      </w:pPr>
      <w:r w:rsidRPr="00D6683D">
        <w:t>305.4</w:t>
      </w:r>
      <w:r w:rsidRPr="00D6683D">
        <w:tab/>
        <w:t xml:space="preserve">Especificações para a aposentação de um </w:t>
      </w:r>
      <w:r w:rsidRPr="00D6683D">
        <w:rPr>
          <w:noProof/>
        </w:rPr>
        <w:t xml:space="preserve">Superintendente Geral </w:t>
      </w:r>
    </w:p>
    <w:p w:rsidR="001E0354" w:rsidRPr="00D6683D" w:rsidRDefault="001E0354" w:rsidP="006F27E8">
      <w:pPr>
        <w:pStyle w:val="INDEXspecialentry"/>
      </w:pPr>
      <w:r w:rsidRPr="00D6683D">
        <w:t>306</w:t>
      </w:r>
      <w:r w:rsidRPr="00D6683D">
        <w:tab/>
        <w:t xml:space="preserve">O Papel dos </w:t>
      </w:r>
      <w:r w:rsidRPr="00D6683D">
        <w:rPr>
          <w:noProof/>
        </w:rPr>
        <w:t>Superintendentes Gerais</w:t>
      </w:r>
    </w:p>
    <w:p w:rsidR="001E0354" w:rsidRPr="00D6683D" w:rsidRDefault="001E0354" w:rsidP="006F27E8">
      <w:pPr>
        <w:pStyle w:val="INDEXspecialentry"/>
      </w:pPr>
      <w:r w:rsidRPr="00D6683D">
        <w:t>307.3-307.5</w:t>
      </w:r>
      <w:r w:rsidRPr="00D6683D">
        <w:tab/>
        <w:t xml:space="preserve">Deveres dos Superintendentes </w:t>
      </w:r>
      <w:r w:rsidRPr="00D6683D">
        <w:rPr>
          <w:noProof/>
        </w:rPr>
        <w:t>Gerais;</w:t>
      </w:r>
    </w:p>
    <w:p w:rsidR="001E0354" w:rsidRPr="00D6683D" w:rsidRDefault="001E0354" w:rsidP="006F27E8">
      <w:pPr>
        <w:pStyle w:val="INDEXspecialentry"/>
      </w:pPr>
      <w:r w:rsidRPr="00D6683D">
        <w:t>307.11</w:t>
      </w:r>
      <w:r w:rsidRPr="00D6683D">
        <w:tab/>
        <w:t xml:space="preserve">Dever dos </w:t>
      </w:r>
      <w:r w:rsidRPr="00D6683D">
        <w:rPr>
          <w:noProof/>
        </w:rPr>
        <w:t>Superintendentes Gerais</w:t>
      </w:r>
    </w:p>
    <w:p w:rsidR="001E0354" w:rsidRPr="00D6683D" w:rsidRDefault="001E0354" w:rsidP="006F27E8">
      <w:pPr>
        <w:pStyle w:val="INDEXspecialentry"/>
      </w:pPr>
      <w:r w:rsidRPr="00D6683D">
        <w:t>307.15</w:t>
      </w:r>
      <w:r w:rsidRPr="00D6683D">
        <w:tab/>
        <w:t xml:space="preserve">Vaga no ofício de um </w:t>
      </w:r>
      <w:r w:rsidRPr="00D6683D">
        <w:rPr>
          <w:noProof/>
        </w:rPr>
        <w:t xml:space="preserve">Superintendente Geral </w:t>
      </w:r>
    </w:p>
    <w:p w:rsidR="001E0354" w:rsidRPr="00D6683D" w:rsidRDefault="001E0354" w:rsidP="006F27E8">
      <w:pPr>
        <w:pStyle w:val="INDEXspecialentry"/>
      </w:pPr>
      <w:r w:rsidRPr="00D6683D">
        <w:t>314.1</w:t>
      </w:r>
      <w:r w:rsidRPr="00D6683D">
        <w:tab/>
        <w:t xml:space="preserve">Superintendentes Gerais Eméritos </w:t>
      </w:r>
      <w:r w:rsidRPr="00D6683D">
        <w:rPr>
          <w:noProof/>
        </w:rPr>
        <w:t xml:space="preserve">e Aposentados </w:t>
      </w:r>
    </w:p>
    <w:p w:rsidR="001E0354" w:rsidRPr="00D6683D" w:rsidRDefault="001E0354" w:rsidP="006F27E8">
      <w:pPr>
        <w:pStyle w:val="INDEXspecialentry"/>
      </w:pPr>
      <w:r w:rsidRPr="00D6683D">
        <w:t>316</w:t>
      </w:r>
      <w:r w:rsidRPr="00D6683D">
        <w:tab/>
        <w:t xml:space="preserve">Vaga no ofício de um </w:t>
      </w:r>
      <w:r w:rsidRPr="00D6683D">
        <w:rPr>
          <w:noProof/>
        </w:rPr>
        <w:t xml:space="preserve">Superintendente Geral </w:t>
      </w:r>
    </w:p>
    <w:p w:rsidR="001E0354" w:rsidRPr="00D6683D" w:rsidRDefault="001E0354" w:rsidP="006F27E8">
      <w:pPr>
        <w:pStyle w:val="INDEXspecialentry"/>
      </w:pPr>
      <w:r w:rsidRPr="00D6683D">
        <w:t>317.1</w:t>
      </w:r>
      <w:r w:rsidRPr="00D6683D">
        <w:tab/>
        <w:t xml:space="preserve">Supervisão e Direcção para </w:t>
      </w:r>
      <w:r w:rsidRPr="00D6683D">
        <w:rPr>
          <w:noProof/>
        </w:rPr>
        <w:t xml:space="preserve">os Distritos </w:t>
      </w:r>
    </w:p>
    <w:p w:rsidR="001E0354" w:rsidRPr="00D6683D" w:rsidRDefault="001E0354" w:rsidP="006F27E8">
      <w:pPr>
        <w:pStyle w:val="INDEXspecialentry"/>
      </w:pPr>
      <w:r w:rsidRPr="00D6683D">
        <w:t>317.3</w:t>
      </w:r>
      <w:r w:rsidRPr="00D6683D">
        <w:tab/>
        <w:t xml:space="preserve">Supervisão e Processos com a Junta Geral e seus Comités </w:t>
      </w:r>
      <w:r w:rsidRPr="00D6683D">
        <w:rPr>
          <w:noProof/>
        </w:rPr>
        <w:t xml:space="preserve">e Juntas </w:t>
      </w:r>
    </w:p>
    <w:p w:rsidR="001E0354" w:rsidRPr="00D6683D" w:rsidRDefault="001E0354" w:rsidP="006F27E8">
      <w:pPr>
        <w:pStyle w:val="INDEXspecialentry"/>
      </w:pPr>
      <w:r w:rsidRPr="00D6683D">
        <w:t>317.4</w:t>
      </w:r>
      <w:r w:rsidRPr="00D6683D">
        <w:tab/>
        <w:t xml:space="preserve">Processo de nomeação e eleição para as posições de Secretário Geral e </w:t>
      </w:r>
      <w:r w:rsidRPr="00D6683D">
        <w:rPr>
          <w:noProof/>
        </w:rPr>
        <w:t>Tesoureiro Geral</w:t>
      </w:r>
    </w:p>
    <w:p w:rsidR="001E0354" w:rsidRPr="00D6683D" w:rsidRDefault="001E0354" w:rsidP="006F27E8">
      <w:pPr>
        <w:pStyle w:val="INDEXspecialentry"/>
      </w:pPr>
      <w:r w:rsidRPr="00D6683D">
        <w:t>323</w:t>
      </w:r>
      <w:r w:rsidRPr="00D6683D">
        <w:tab/>
        <w:t xml:space="preserve">A Data Efectiva da Revisão </w:t>
      </w:r>
      <w:r w:rsidRPr="00D6683D">
        <w:rPr>
          <w:noProof/>
        </w:rPr>
        <w:t xml:space="preserve">do Manual </w:t>
      </w:r>
    </w:p>
    <w:p w:rsidR="001E0354" w:rsidRPr="00D6683D" w:rsidRDefault="001E0354" w:rsidP="006F27E8">
      <w:pPr>
        <w:pStyle w:val="INDEXspecialentry"/>
      </w:pPr>
      <w:r w:rsidRPr="00D6683D">
        <w:t>331</w:t>
      </w:r>
      <w:r w:rsidRPr="00D6683D">
        <w:tab/>
        <w:t xml:space="preserve">Church of the Nazarene, Inc. e </w:t>
      </w:r>
      <w:r w:rsidRPr="00D6683D">
        <w:rPr>
          <w:noProof/>
        </w:rPr>
        <w:t>Junta Geral</w:t>
      </w:r>
    </w:p>
    <w:p w:rsidR="001E0354" w:rsidRPr="00D6683D" w:rsidRDefault="001E0354" w:rsidP="006F27E8">
      <w:pPr>
        <w:pStyle w:val="INDEXspecialentry"/>
      </w:pPr>
      <w:r w:rsidRPr="00D6683D">
        <w:t>331.1</w:t>
      </w:r>
      <w:r w:rsidRPr="00D6683D">
        <w:tab/>
        <w:t xml:space="preserve">Restrições à Elegibilidade para a Membresia da </w:t>
      </w:r>
      <w:r w:rsidRPr="00D6683D">
        <w:rPr>
          <w:noProof/>
        </w:rPr>
        <w:t xml:space="preserve">Junta Geral </w:t>
      </w:r>
    </w:p>
    <w:p w:rsidR="001E0354" w:rsidRPr="00D6683D" w:rsidRDefault="001E0354" w:rsidP="006F27E8">
      <w:pPr>
        <w:pStyle w:val="INDEXspecialentry"/>
      </w:pPr>
      <w:r w:rsidRPr="00D6683D">
        <w:t>331.2</w:t>
      </w:r>
      <w:r w:rsidRPr="00D6683D">
        <w:tab/>
        <w:t xml:space="preserve">O Relacionamento do Secretário Geral com a Church of the Nazarene, Inc. e </w:t>
      </w:r>
      <w:r w:rsidRPr="00D6683D">
        <w:rPr>
          <w:noProof/>
        </w:rPr>
        <w:t>Junta Geral</w:t>
      </w:r>
    </w:p>
    <w:p w:rsidR="001E0354" w:rsidRPr="00D6683D" w:rsidRDefault="001E0354" w:rsidP="006F27E8">
      <w:pPr>
        <w:pStyle w:val="INDEXspecialentry"/>
      </w:pPr>
      <w:r w:rsidRPr="00D6683D">
        <w:t>331.3</w:t>
      </w:r>
      <w:r w:rsidRPr="00D6683D">
        <w:tab/>
        <w:t xml:space="preserve">Relacionamento do Tesoureiro Geral com a Church of the Nazarene, Inc. e </w:t>
      </w:r>
      <w:r w:rsidRPr="00D6683D">
        <w:rPr>
          <w:noProof/>
        </w:rPr>
        <w:t>Junta Geral</w:t>
      </w:r>
    </w:p>
    <w:p w:rsidR="001E0354" w:rsidRPr="00D6683D" w:rsidRDefault="001E0354" w:rsidP="006F27E8">
      <w:pPr>
        <w:pStyle w:val="INDEXspecialentry"/>
      </w:pPr>
      <w:r w:rsidRPr="00D6683D">
        <w:t>332.3</w:t>
      </w:r>
      <w:r w:rsidRPr="00D6683D">
        <w:tab/>
        <w:t xml:space="preserve">Processo da Representação da Junta Internacional de Educação na </w:t>
      </w:r>
      <w:r w:rsidRPr="00D6683D">
        <w:rPr>
          <w:noProof/>
        </w:rPr>
        <w:t xml:space="preserve">Junta Geral </w:t>
      </w:r>
    </w:p>
    <w:p w:rsidR="001E0354" w:rsidRPr="00D6683D" w:rsidRDefault="001E0354" w:rsidP="006F27E8">
      <w:pPr>
        <w:pStyle w:val="INDEXspecialentry"/>
      </w:pPr>
      <w:r w:rsidRPr="00D6683D">
        <w:t>332.4</w:t>
      </w:r>
      <w:r w:rsidRPr="00D6683D">
        <w:tab/>
        <w:t xml:space="preserve">Processo da Representação da JNI na </w:t>
      </w:r>
      <w:r w:rsidRPr="00D6683D">
        <w:rPr>
          <w:noProof/>
        </w:rPr>
        <w:t xml:space="preserve">Junta Geral </w:t>
      </w:r>
    </w:p>
    <w:p w:rsidR="001E0354" w:rsidRPr="00D6683D" w:rsidRDefault="001E0354" w:rsidP="006F27E8">
      <w:pPr>
        <w:pStyle w:val="INDEXspecialentry"/>
      </w:pPr>
      <w:r w:rsidRPr="00D6683D">
        <w:t>332.5</w:t>
      </w:r>
      <w:r w:rsidRPr="00D6683D">
        <w:tab/>
        <w:t xml:space="preserve">Processo da Representação da MNI na </w:t>
      </w:r>
      <w:r w:rsidRPr="00D6683D">
        <w:rPr>
          <w:noProof/>
        </w:rPr>
        <w:t xml:space="preserve">Junta Geral </w:t>
      </w:r>
    </w:p>
    <w:p w:rsidR="001E0354" w:rsidRPr="00D6683D" w:rsidRDefault="001E0354" w:rsidP="006F27E8">
      <w:pPr>
        <w:pStyle w:val="INDEXspecialentry"/>
      </w:pPr>
      <w:r w:rsidRPr="00D6683D">
        <w:t>332.6</w:t>
      </w:r>
      <w:r w:rsidRPr="00D6683D">
        <w:tab/>
        <w:t xml:space="preserve">Processo da Representação de MEDDI na </w:t>
      </w:r>
      <w:r w:rsidRPr="00D6683D">
        <w:rPr>
          <w:noProof/>
        </w:rPr>
        <w:t xml:space="preserve">Junta Geral </w:t>
      </w:r>
    </w:p>
    <w:p w:rsidR="001E0354" w:rsidRPr="00D6683D" w:rsidRDefault="001E0354" w:rsidP="006F27E8">
      <w:pPr>
        <w:pStyle w:val="INDEXspecialentry"/>
      </w:pPr>
      <w:r w:rsidRPr="00D6683D">
        <w:t>335-335.1</w:t>
      </w:r>
      <w:r w:rsidRPr="00D6683D">
        <w:tab/>
        <w:t xml:space="preserve">O Relacionamento da Junta Geral com a Church of the Nazarene, </w:t>
      </w:r>
      <w:r w:rsidRPr="00D6683D">
        <w:rPr>
          <w:noProof/>
        </w:rPr>
        <w:t>Inc.</w:t>
      </w:r>
    </w:p>
    <w:p w:rsidR="001E0354" w:rsidRPr="00D6683D" w:rsidRDefault="001E0354" w:rsidP="006F27E8">
      <w:pPr>
        <w:pStyle w:val="INDEXspecialentry"/>
      </w:pPr>
      <w:r w:rsidRPr="00D6683D">
        <w:t>335.12</w:t>
      </w:r>
      <w:r w:rsidRPr="00D6683D">
        <w:tab/>
        <w:t xml:space="preserve">Processo de Relatórios do Tesoureiro Geral à </w:t>
      </w:r>
      <w:r w:rsidRPr="00D6683D">
        <w:rPr>
          <w:noProof/>
        </w:rPr>
        <w:t>Junta Geral</w:t>
      </w:r>
    </w:p>
    <w:p w:rsidR="001E0354" w:rsidRPr="00D6683D" w:rsidRDefault="001E0354" w:rsidP="006F27E8">
      <w:pPr>
        <w:pStyle w:val="INDEXspecialentry"/>
      </w:pPr>
      <w:r w:rsidRPr="00D6683D">
        <w:t>335.19</w:t>
      </w:r>
      <w:r w:rsidRPr="00D6683D">
        <w:tab/>
        <w:t xml:space="preserve">Processo da Eleição de Directores de Departamento para a Church of the Nazarene, </w:t>
      </w:r>
      <w:r w:rsidRPr="00D6683D">
        <w:rPr>
          <w:noProof/>
        </w:rPr>
        <w:t xml:space="preserve">Inc. </w:t>
      </w:r>
    </w:p>
    <w:p w:rsidR="001E0354" w:rsidRPr="00D6683D" w:rsidRDefault="001E0354" w:rsidP="006F27E8">
      <w:pPr>
        <w:pStyle w:val="INDEXspecialentry"/>
      </w:pPr>
      <w:r w:rsidRPr="00D6683D">
        <w:t>335.5</w:t>
      </w:r>
      <w:r w:rsidRPr="00D6683D">
        <w:tab/>
        <w:t xml:space="preserve">Reuniões extraordinárias da </w:t>
      </w:r>
      <w:r w:rsidRPr="00D6683D">
        <w:rPr>
          <w:noProof/>
        </w:rPr>
        <w:t>Junta Geral</w:t>
      </w:r>
    </w:p>
    <w:p w:rsidR="001E0354" w:rsidRPr="00D6683D" w:rsidRDefault="001E0354" w:rsidP="006F27E8">
      <w:pPr>
        <w:pStyle w:val="INDEXspecialentry"/>
      </w:pPr>
      <w:r w:rsidRPr="00D6683D">
        <w:t>336</w:t>
      </w:r>
      <w:r w:rsidRPr="00D6683D">
        <w:tab/>
        <w:t xml:space="preserve">Restrições etárias para a Aposentação de Oficiais e Directores da Church of the Nazarene, </w:t>
      </w:r>
      <w:r w:rsidRPr="00D6683D">
        <w:rPr>
          <w:noProof/>
        </w:rPr>
        <w:t xml:space="preserve">Inc. </w:t>
      </w:r>
    </w:p>
    <w:p w:rsidR="001E0354" w:rsidRPr="00D6683D" w:rsidRDefault="001E0354" w:rsidP="006F27E8">
      <w:pPr>
        <w:pStyle w:val="INDEXspecialentry"/>
      </w:pPr>
      <w:r w:rsidRPr="00D6683D">
        <w:t>337</w:t>
      </w:r>
      <w:r w:rsidRPr="00D6683D">
        <w:tab/>
        <w:t xml:space="preserve">Planos </w:t>
      </w:r>
      <w:r w:rsidRPr="00D6683D">
        <w:rPr>
          <w:noProof/>
        </w:rPr>
        <w:t>de Aposentação</w:t>
      </w:r>
    </w:p>
    <w:p w:rsidR="001E0354" w:rsidRPr="00D6683D" w:rsidRDefault="001E0354" w:rsidP="006F27E8">
      <w:pPr>
        <w:pStyle w:val="INDEXspecialentry"/>
      </w:pPr>
      <w:r w:rsidRPr="00D6683D">
        <w:t>338</w:t>
      </w:r>
      <w:r w:rsidRPr="00D6683D">
        <w:tab/>
        <w:t xml:space="preserve">Composição da Junta da Nazarene </w:t>
      </w:r>
      <w:r w:rsidRPr="00D6683D">
        <w:rPr>
          <w:noProof/>
        </w:rPr>
        <w:t>Publishing House</w:t>
      </w:r>
    </w:p>
    <w:p w:rsidR="001E0354" w:rsidRPr="00D6683D" w:rsidRDefault="001E0354" w:rsidP="006F27E8">
      <w:pPr>
        <w:pStyle w:val="INDEXspecialentry"/>
      </w:pPr>
      <w:r w:rsidRPr="00D6683D">
        <w:t>344</w:t>
      </w:r>
      <w:r w:rsidRPr="00D6683D">
        <w:tab/>
      </w:r>
      <w:r w:rsidRPr="00D6683D">
        <w:rPr>
          <w:noProof/>
        </w:rPr>
        <w:t xml:space="preserve">Juntas Nacionais </w:t>
      </w:r>
    </w:p>
    <w:p w:rsidR="001E0354" w:rsidRPr="00D6683D" w:rsidRDefault="001E0354" w:rsidP="006F27E8">
      <w:pPr>
        <w:pStyle w:val="INDEXspecialentry"/>
      </w:pPr>
      <w:r w:rsidRPr="00D6683D">
        <w:t>345.3</w:t>
      </w:r>
      <w:r w:rsidRPr="00D6683D">
        <w:tab/>
        <w:t xml:space="preserve">Deveres do Conselho </w:t>
      </w:r>
      <w:r w:rsidRPr="00D6683D">
        <w:rPr>
          <w:noProof/>
        </w:rPr>
        <w:t xml:space="preserve">Consultivo Regional </w:t>
      </w:r>
    </w:p>
    <w:p w:rsidR="001E0354" w:rsidRPr="00D6683D" w:rsidRDefault="00D927E1" w:rsidP="003B2D88">
      <w:pPr>
        <w:pStyle w:val="INDEXheading"/>
        <w:rPr>
          <w:noProof/>
        </w:rPr>
      </w:pPr>
      <w:r w:rsidRPr="00D6683D">
        <w:rPr>
          <w:rFonts w:ascii="Adobe Garamond Pro Bold" w:hAnsi="Adobe Garamond Pro Bold"/>
          <w:b w:val="0"/>
          <w:noProof/>
        </w:rPr>
        <w:t>Educação Superior</w:t>
      </w:r>
    </w:p>
    <w:p w:rsidR="001E0354" w:rsidRPr="00D6683D" w:rsidRDefault="001E0354" w:rsidP="006F27E8">
      <w:pPr>
        <w:pStyle w:val="INDEXspecialentry"/>
      </w:pPr>
      <w:r w:rsidRPr="00D6683D">
        <w:t>401</w:t>
      </w:r>
      <w:r w:rsidRPr="00D6683D">
        <w:tab/>
        <w:t xml:space="preserve">O Consórcio Global de </w:t>
      </w:r>
      <w:r w:rsidRPr="00D6683D">
        <w:rPr>
          <w:noProof/>
        </w:rPr>
        <w:t xml:space="preserve">Educação Nazarena </w:t>
      </w:r>
    </w:p>
    <w:p w:rsidR="001E0354" w:rsidRPr="00D6683D" w:rsidRDefault="00D927E1" w:rsidP="003B2D88">
      <w:pPr>
        <w:pStyle w:val="INDEXheading"/>
      </w:pPr>
      <w:r w:rsidRPr="00D6683D">
        <w:rPr>
          <w:rFonts w:ascii="Adobe Garamond Pro Bold" w:hAnsi="Adobe Garamond Pro Bold"/>
          <w:b w:val="0"/>
        </w:rPr>
        <w:t xml:space="preserve">Ministério e </w:t>
      </w:r>
      <w:r w:rsidRPr="00D6683D">
        <w:rPr>
          <w:rFonts w:ascii="Adobe Garamond Pro Bold" w:hAnsi="Adobe Garamond Pro Bold"/>
          <w:b w:val="0"/>
          <w:noProof/>
        </w:rPr>
        <w:t>Serviço Cristão</w:t>
      </w:r>
    </w:p>
    <w:p w:rsidR="001E0354" w:rsidRPr="00D6683D" w:rsidRDefault="001E0354" w:rsidP="006F27E8">
      <w:pPr>
        <w:pStyle w:val="INDEXspecialentry"/>
      </w:pPr>
      <w:r w:rsidRPr="00D6683D">
        <w:t>501</w:t>
      </w:r>
      <w:r w:rsidRPr="00D6683D">
        <w:tab/>
        <w:t xml:space="preserve">Teologia da Mulher </w:t>
      </w:r>
      <w:r w:rsidRPr="00D6683D">
        <w:rPr>
          <w:noProof/>
        </w:rPr>
        <w:t>no Ministério</w:t>
      </w:r>
    </w:p>
    <w:p w:rsidR="001E0354" w:rsidRPr="00D6683D" w:rsidRDefault="001E0354" w:rsidP="006F27E8">
      <w:pPr>
        <w:pStyle w:val="INDEXspecialentry"/>
      </w:pPr>
      <w:r w:rsidRPr="00D6683D">
        <w:t>502.3</w:t>
      </w:r>
      <w:r w:rsidRPr="00D6683D">
        <w:tab/>
        <w:t xml:space="preserve">Qualificações de um Ministro </w:t>
      </w:r>
      <w:r w:rsidRPr="00D6683D">
        <w:rPr>
          <w:noProof/>
        </w:rPr>
        <w:t xml:space="preserve">do Evangelho </w:t>
      </w:r>
    </w:p>
    <w:p w:rsidR="001E0354" w:rsidRPr="00D6683D" w:rsidRDefault="001E0354" w:rsidP="006F27E8">
      <w:pPr>
        <w:pStyle w:val="INDEXspecialentry"/>
      </w:pPr>
      <w:r w:rsidRPr="00D6683D">
        <w:t>513</w:t>
      </w:r>
      <w:r w:rsidRPr="00D6683D">
        <w:tab/>
        <w:t xml:space="preserve">Definição de um Pastor que foi chamado para </w:t>
      </w:r>
      <w:r w:rsidRPr="00D6683D">
        <w:rPr>
          <w:noProof/>
        </w:rPr>
        <w:t xml:space="preserve">uma Igreja </w:t>
      </w:r>
    </w:p>
    <w:p w:rsidR="001E0354" w:rsidRPr="00D6683D" w:rsidRDefault="001E0354" w:rsidP="006F27E8">
      <w:pPr>
        <w:pStyle w:val="INDEXspecialentry"/>
      </w:pPr>
      <w:r w:rsidRPr="00D6683D">
        <w:t>514.10</w:t>
      </w:r>
      <w:r w:rsidRPr="00D6683D">
        <w:tab/>
        <w:t xml:space="preserve">Solenização </w:t>
      </w:r>
      <w:r w:rsidRPr="00D6683D">
        <w:rPr>
          <w:noProof/>
        </w:rPr>
        <w:t xml:space="preserve">de Matrimónios </w:t>
      </w:r>
    </w:p>
    <w:p w:rsidR="001E0354" w:rsidRPr="00D6683D" w:rsidRDefault="001E0354" w:rsidP="006F27E8">
      <w:pPr>
        <w:pStyle w:val="INDEXspecialentry"/>
      </w:pPr>
      <w:r w:rsidRPr="00D6683D">
        <w:t>527.6</w:t>
      </w:r>
      <w:r w:rsidRPr="00D6683D">
        <w:tab/>
        <w:t xml:space="preserve">Requisitos de </w:t>
      </w:r>
      <w:r w:rsidRPr="00D6683D">
        <w:rPr>
          <w:noProof/>
        </w:rPr>
        <w:t xml:space="preserve">Formação Continua </w:t>
      </w:r>
    </w:p>
    <w:p w:rsidR="001E0354" w:rsidRPr="00D6683D" w:rsidRDefault="001E0354" w:rsidP="006F27E8">
      <w:pPr>
        <w:pStyle w:val="INDEXspecialentry"/>
      </w:pPr>
      <w:r w:rsidRPr="00D6683D">
        <w:t>530.1-530.2</w:t>
      </w:r>
      <w:r w:rsidRPr="00D6683D">
        <w:tab/>
        <w:t xml:space="preserve">Qualificações para obtenção de Licença </w:t>
      </w:r>
      <w:r w:rsidRPr="00D6683D">
        <w:rPr>
          <w:noProof/>
        </w:rPr>
        <w:t xml:space="preserve">Ministerial Distrital </w:t>
      </w:r>
    </w:p>
    <w:p w:rsidR="001E0354" w:rsidRPr="00D6683D" w:rsidRDefault="001E0354" w:rsidP="006F27E8">
      <w:pPr>
        <w:pStyle w:val="INDEXspecialentry"/>
      </w:pPr>
      <w:r w:rsidRPr="00D6683D">
        <w:t>530.5</w:t>
      </w:r>
      <w:r w:rsidRPr="00D6683D">
        <w:tab/>
        <w:t xml:space="preserve">Concessão ou Renovação da Licença Ministerial Distrital de </w:t>
      </w:r>
      <w:r w:rsidRPr="00D6683D">
        <w:rPr>
          <w:noProof/>
        </w:rPr>
        <w:t xml:space="preserve">um Pastor </w:t>
      </w:r>
    </w:p>
    <w:p w:rsidR="001E0354" w:rsidRPr="00D6683D" w:rsidRDefault="001E0354" w:rsidP="006F27E8">
      <w:pPr>
        <w:pStyle w:val="INDEXspecialentry"/>
      </w:pPr>
      <w:r w:rsidRPr="00D6683D">
        <w:t>536.1</w:t>
      </w:r>
      <w:r w:rsidRPr="00D6683D">
        <w:tab/>
        <w:t xml:space="preserve">Processo de Aprovação para Ministros que servem em Ministérios fora </w:t>
      </w:r>
      <w:r w:rsidRPr="00D6683D">
        <w:rPr>
          <w:noProof/>
        </w:rPr>
        <w:t xml:space="preserve">da Denominação </w:t>
      </w:r>
    </w:p>
    <w:p w:rsidR="001E0354" w:rsidRPr="00D6683D" w:rsidRDefault="001E0354" w:rsidP="006F27E8">
      <w:pPr>
        <w:pStyle w:val="INDEXspecialentry"/>
      </w:pPr>
      <w:r w:rsidRPr="00D6683D">
        <w:t>536.8</w:t>
      </w:r>
      <w:r w:rsidRPr="00D6683D">
        <w:tab/>
        <w:t xml:space="preserve">Requisitos para Membresia da Igreja para Presbíteros </w:t>
      </w:r>
      <w:r w:rsidRPr="00D6683D">
        <w:rPr>
          <w:noProof/>
        </w:rPr>
        <w:t>e Diáconos</w:t>
      </w:r>
    </w:p>
    <w:p w:rsidR="001E0354" w:rsidRPr="00D6683D" w:rsidRDefault="001E0354" w:rsidP="006F27E8">
      <w:pPr>
        <w:pStyle w:val="INDEXspecialentry"/>
      </w:pPr>
      <w:r w:rsidRPr="00D6683D">
        <w:t>536.10</w:t>
      </w:r>
      <w:r w:rsidRPr="00D6683D">
        <w:tab/>
        <w:t xml:space="preserve">Processo de Aprovação para Ministros que servem em Ministérios fora </w:t>
      </w:r>
      <w:r w:rsidRPr="00D6683D">
        <w:rPr>
          <w:noProof/>
        </w:rPr>
        <w:t xml:space="preserve">da Denominação </w:t>
      </w:r>
    </w:p>
    <w:p w:rsidR="001E0354" w:rsidRPr="00D6683D" w:rsidRDefault="001E0354" w:rsidP="006F27E8">
      <w:pPr>
        <w:pStyle w:val="INDEXspecialentry"/>
      </w:pPr>
      <w:r w:rsidRPr="00D6683D">
        <w:t>536.11</w:t>
      </w:r>
      <w:r w:rsidRPr="00D6683D">
        <w:tab/>
        <w:t xml:space="preserve">Processo de Aprovação para Ministros que servem em Ministérios fora </w:t>
      </w:r>
      <w:r w:rsidRPr="00D6683D">
        <w:rPr>
          <w:noProof/>
        </w:rPr>
        <w:t xml:space="preserve">da Denominação </w:t>
      </w:r>
    </w:p>
    <w:p w:rsidR="001E0354" w:rsidRPr="00D6683D" w:rsidRDefault="001E0354" w:rsidP="006F27E8">
      <w:pPr>
        <w:pStyle w:val="INDEXspecialentry"/>
      </w:pPr>
      <w:r w:rsidRPr="00D6683D">
        <w:t>536.14</w:t>
      </w:r>
      <w:r w:rsidRPr="00D6683D">
        <w:tab/>
        <w:t xml:space="preserve">Confidencialidade de </w:t>
      </w:r>
      <w:r w:rsidRPr="00D6683D">
        <w:rPr>
          <w:noProof/>
        </w:rPr>
        <w:t xml:space="preserve">um Ministro </w:t>
      </w:r>
    </w:p>
    <w:p w:rsidR="001E0354" w:rsidRPr="00D6683D" w:rsidRDefault="001E0354" w:rsidP="006F27E8">
      <w:pPr>
        <w:pStyle w:val="INDEXspecialentry"/>
      </w:pPr>
      <w:r w:rsidRPr="00D6683D">
        <w:t>536.16</w:t>
      </w:r>
      <w:r w:rsidRPr="00D6683D">
        <w:tab/>
        <w:t xml:space="preserve">Solenização </w:t>
      </w:r>
      <w:r w:rsidRPr="00D6683D">
        <w:rPr>
          <w:noProof/>
        </w:rPr>
        <w:t xml:space="preserve">de Matrimónios </w:t>
      </w:r>
    </w:p>
    <w:p w:rsidR="001E0354" w:rsidRPr="00D6683D" w:rsidRDefault="001E0354" w:rsidP="006F27E8">
      <w:pPr>
        <w:pStyle w:val="INDEXspecialentry"/>
      </w:pPr>
      <w:r w:rsidRPr="00D6683D">
        <w:t>538.2</w:t>
      </w:r>
      <w:r w:rsidRPr="00D6683D">
        <w:tab/>
        <w:t xml:space="preserve">Processo para a devolução de uma credencial que tenha </w:t>
      </w:r>
      <w:r w:rsidRPr="00D6683D">
        <w:rPr>
          <w:noProof/>
        </w:rPr>
        <w:t>sido Arquivada</w:t>
      </w:r>
    </w:p>
    <w:p w:rsidR="001E0354" w:rsidRPr="00D6683D" w:rsidRDefault="001E0354" w:rsidP="006F27E8">
      <w:pPr>
        <w:pStyle w:val="INDEXspecialentry"/>
      </w:pPr>
      <w:r w:rsidRPr="00D6683D">
        <w:t xml:space="preserve">538.4 </w:t>
      </w:r>
      <w:r w:rsidRPr="00D6683D">
        <w:tab/>
        <w:t xml:space="preserve">Processo de Restauração de uma credencial que tenha sido Entregada </w:t>
      </w:r>
      <w:r w:rsidRPr="00D6683D">
        <w:rPr>
          <w:noProof/>
        </w:rPr>
        <w:t>ou Removida</w:t>
      </w:r>
    </w:p>
    <w:p w:rsidR="001E0354" w:rsidRPr="00D6683D" w:rsidRDefault="00D927E1" w:rsidP="003B2D88">
      <w:pPr>
        <w:pStyle w:val="INDEXheading"/>
        <w:rPr>
          <w:noProof/>
        </w:rPr>
      </w:pPr>
      <w:r w:rsidRPr="00D6683D">
        <w:rPr>
          <w:rFonts w:ascii="Adobe Garamond Pro Bold" w:hAnsi="Adobe Garamond Pro Bold"/>
          <w:b w:val="0"/>
          <w:noProof/>
        </w:rPr>
        <w:t>Administração Judicial</w:t>
      </w:r>
    </w:p>
    <w:p w:rsidR="001E0354" w:rsidRPr="00D6683D" w:rsidRDefault="001E0354" w:rsidP="006F27E8">
      <w:pPr>
        <w:pStyle w:val="INDEXspecialentry"/>
      </w:pPr>
      <w:r w:rsidRPr="00D6683D">
        <w:t>601.2</w:t>
      </w:r>
      <w:r w:rsidRPr="00D6683D">
        <w:tab/>
        <w:t xml:space="preserve">Resposta a Possível Má-Conduta de uma Pessoa em posição </w:t>
      </w:r>
      <w:r w:rsidRPr="00D6683D">
        <w:rPr>
          <w:noProof/>
        </w:rPr>
        <w:t xml:space="preserve">de Autoridade </w:t>
      </w:r>
    </w:p>
    <w:p w:rsidR="001E0354" w:rsidRPr="00D6683D" w:rsidRDefault="001E0354" w:rsidP="006F27E8">
      <w:pPr>
        <w:pStyle w:val="INDEXspecialentry"/>
      </w:pPr>
      <w:r w:rsidRPr="00D6683D">
        <w:t>605.1</w:t>
      </w:r>
      <w:r w:rsidRPr="00D6683D">
        <w:tab/>
        <w:t xml:space="preserve">Disciplina Contestada de um Membro </w:t>
      </w:r>
      <w:r w:rsidRPr="00D6683D">
        <w:rPr>
          <w:noProof/>
        </w:rPr>
        <w:t xml:space="preserve">do Clero </w:t>
      </w:r>
    </w:p>
    <w:p w:rsidR="001E0354" w:rsidRPr="00D6683D" w:rsidRDefault="001E0354" w:rsidP="006F27E8">
      <w:pPr>
        <w:pStyle w:val="INDEXspecialentry"/>
      </w:pPr>
      <w:r w:rsidRPr="00D6683D">
        <w:t>605.3</w:t>
      </w:r>
      <w:r w:rsidRPr="00D6683D">
        <w:tab/>
        <w:t xml:space="preserve">Disciplina Contestada de um Membro </w:t>
      </w:r>
      <w:r w:rsidRPr="00D6683D">
        <w:rPr>
          <w:noProof/>
        </w:rPr>
        <w:t xml:space="preserve">do Clero </w:t>
      </w:r>
    </w:p>
    <w:p w:rsidR="001E0354" w:rsidRPr="00D6683D" w:rsidRDefault="001E0354" w:rsidP="006F27E8">
      <w:pPr>
        <w:pStyle w:val="INDEXspecialentry"/>
        <w:rPr>
          <w:noProof/>
        </w:rPr>
      </w:pPr>
      <w:r w:rsidRPr="00D6683D">
        <w:t>614</w:t>
      </w:r>
      <w:r w:rsidRPr="00D6683D">
        <w:tab/>
        <w:t xml:space="preserve">Composição e quórum do Tribunal Regional </w:t>
      </w:r>
      <w:r w:rsidRPr="00D6683D">
        <w:rPr>
          <w:noProof/>
        </w:rPr>
        <w:t>de Apelações</w:t>
      </w:r>
    </w:p>
    <w:p w:rsidR="001E0354" w:rsidRPr="00D6683D" w:rsidRDefault="00D927E1" w:rsidP="003B2D88">
      <w:pPr>
        <w:pStyle w:val="INDEXheading"/>
      </w:pPr>
      <w:r w:rsidRPr="00D6683D">
        <w:rPr>
          <w:rFonts w:ascii="Adobe Garamond Pro Bold" w:hAnsi="Adobe Garamond Pro Bold"/>
          <w:b w:val="0"/>
          <w:noProof/>
        </w:rPr>
        <w:t>Ritual</w:t>
      </w:r>
    </w:p>
    <w:p w:rsidR="001E0354" w:rsidRPr="00D6683D" w:rsidRDefault="001E0354" w:rsidP="006F27E8">
      <w:pPr>
        <w:pStyle w:val="INDEXspecialentry"/>
        <w:rPr>
          <w:noProof/>
        </w:rPr>
      </w:pPr>
      <w:r w:rsidRPr="00D6683D">
        <w:t>801</w:t>
      </w:r>
      <w:r w:rsidRPr="00D6683D">
        <w:tab/>
        <w:t xml:space="preserve">Recepção de Membros </w:t>
      </w:r>
      <w:r w:rsidRPr="00D6683D">
        <w:rPr>
          <w:noProof/>
        </w:rPr>
        <w:t>da Igreja</w:t>
      </w:r>
    </w:p>
    <w:p w:rsidR="001E0354" w:rsidRPr="00D6683D" w:rsidRDefault="00D927E1" w:rsidP="003B2D88">
      <w:pPr>
        <w:pStyle w:val="INDEXheading"/>
      </w:pPr>
      <w:r w:rsidRPr="00D6683D">
        <w:rPr>
          <w:rFonts w:ascii="Adobe Garamond Pro Bold" w:hAnsi="Adobe Garamond Pro Bold"/>
          <w:b w:val="0"/>
          <w:noProof/>
        </w:rPr>
        <w:t>Apêndice</w:t>
      </w:r>
      <w:r w:rsidR="00086292" w:rsidRPr="00D6683D">
        <w:rPr>
          <w:b w:val="0"/>
          <w:noProof/>
        </w:rPr>
        <w:t xml:space="preserve"> </w:t>
      </w:r>
    </w:p>
    <w:p w:rsidR="001E0354" w:rsidRPr="00D6683D" w:rsidRDefault="001E0354" w:rsidP="006F27E8">
      <w:pPr>
        <w:pStyle w:val="INDEXspecialentry"/>
      </w:pPr>
      <w:r w:rsidRPr="00D6683D">
        <w:t>902.7</w:t>
      </w:r>
      <w:r w:rsidRPr="00D6683D">
        <w:tab/>
        <w:t xml:space="preserve">Apresentação de Resoluções à </w:t>
      </w:r>
      <w:r w:rsidRPr="00D6683D">
        <w:rPr>
          <w:noProof/>
        </w:rPr>
        <w:t xml:space="preserve">Assembleia Geral </w:t>
      </w:r>
    </w:p>
    <w:p w:rsidR="001E0354" w:rsidRPr="00D6683D" w:rsidRDefault="001E0354" w:rsidP="006F27E8">
      <w:pPr>
        <w:pStyle w:val="INDEXspecialentry"/>
      </w:pPr>
      <w:r w:rsidRPr="00D6683D">
        <w:t>903.14</w:t>
      </w:r>
      <w:r w:rsidRPr="00D6683D">
        <w:tab/>
        <w:t xml:space="preserve">Abuso </w:t>
      </w:r>
      <w:r w:rsidRPr="00D6683D">
        <w:rPr>
          <w:noProof/>
        </w:rPr>
        <w:t>de Estupefacientes</w:t>
      </w:r>
    </w:p>
    <w:p w:rsidR="00762DCB" w:rsidRPr="00D6683D" w:rsidRDefault="001E0354" w:rsidP="006F27E8">
      <w:pPr>
        <w:pStyle w:val="INDEXspecialentry"/>
      </w:pPr>
      <w:r w:rsidRPr="00D6683D">
        <w:t>903.16</w:t>
      </w:r>
      <w:r w:rsidRPr="00D6683D">
        <w:tab/>
        <w:t xml:space="preserve">Uso e publicidade </w:t>
      </w:r>
      <w:r w:rsidRPr="00D6683D">
        <w:rPr>
          <w:noProof/>
        </w:rPr>
        <w:t>de Tabaco</w:t>
      </w:r>
    </w:p>
    <w:p w:rsidR="001E0354" w:rsidRPr="00D6683D" w:rsidRDefault="00762DCB" w:rsidP="00263443">
      <w:pPr>
        <w:pStyle w:val="DIVISIONminor"/>
        <w:rPr>
          <w:rFonts w:eastAsia="Times New Roman"/>
        </w:rPr>
      </w:pPr>
      <w:r w:rsidRPr="00D6683D">
        <w:br w:type="page"/>
      </w:r>
      <w:r w:rsidR="001E0354" w:rsidRPr="00D6683D">
        <w:rPr>
          <w:rFonts w:eastAsia="Times New Roman"/>
        </w:rPr>
        <w:t xml:space="preserve">Índice de </w:t>
      </w:r>
      <w:r w:rsidR="001E0354" w:rsidRPr="00D6683D">
        <w:rPr>
          <w:rFonts w:eastAsia="Times New Roman"/>
          <w:noProof/>
        </w:rPr>
        <w:t>Parágrafos Vagos</w:t>
      </w:r>
    </w:p>
    <w:p w:rsidR="001E0354" w:rsidRDefault="001E0354" w:rsidP="003B2D88">
      <w:pPr>
        <w:pStyle w:val="Appendix1colsnamescentered"/>
      </w:pPr>
      <w:r w:rsidRPr="00D6683D">
        <w:t>25, 37-99, 126, 161-199, 244-299, 308-313, 346-399, 404-499, 539-599, 616-699, 700-799, 808-809, 816-899, 904-999</w:t>
      </w:r>
    </w:p>
    <w:p w:rsidR="00263443" w:rsidRDefault="00263443" w:rsidP="00263443">
      <w:pPr>
        <w:pStyle w:val="DIVISIONminor"/>
        <w:rPr>
          <w:rFonts w:eastAsia="Times New Roman"/>
        </w:rPr>
      </w:pPr>
      <w:r>
        <w:rPr>
          <w:rFonts w:eastAsia="Times New Roman"/>
        </w:rPr>
        <w:br w:type="page"/>
      </w:r>
      <w:r w:rsidRPr="00D6683D">
        <w:rPr>
          <w:rFonts w:eastAsia="Times New Roman"/>
        </w:rPr>
        <w:t>ÍNDICE</w:t>
      </w:r>
    </w:p>
    <w:p w:rsidR="00263443" w:rsidRDefault="00263443" w:rsidP="00263443">
      <w:pPr>
        <w:pStyle w:val="INDEXentry"/>
        <w:sectPr w:rsidR="00263443" w:rsidSect="00FE285E">
          <w:headerReference w:type="even" r:id="rId99"/>
          <w:headerReference w:type="default" r:id="rId100"/>
          <w:type w:val="oddPage"/>
          <w:pgSz w:w="7200" w:h="11520" w:code="1"/>
          <w:pgMar w:top="576" w:right="576" w:bottom="576" w:left="1080" w:header="720" w:footer="0" w:gutter="0"/>
          <w:cols w:space="720"/>
          <w:noEndnote/>
          <w:titlePg/>
          <w:docGrid w:linePitch="299"/>
        </w:sectPr>
      </w:pPr>
    </w:p>
    <w:p w:rsidR="00263443" w:rsidRDefault="00263443" w:rsidP="00263443">
      <w:pPr>
        <w:pStyle w:val="INDEXentry"/>
      </w:pPr>
      <w:r>
        <w:t>aborto, 31.1</w:t>
      </w:r>
    </w:p>
    <w:p w:rsidR="00263443" w:rsidRDefault="00263443" w:rsidP="00263443">
      <w:pPr>
        <w:pStyle w:val="INDEXentry"/>
      </w:pPr>
      <w:r>
        <w:t>abstinência, 29.5</w:t>
      </w:r>
    </w:p>
    <w:p w:rsidR="00263443" w:rsidRDefault="00263443" w:rsidP="00263443">
      <w:pPr>
        <w:pStyle w:val="INDEXentry"/>
      </w:pPr>
      <w:r>
        <w:t>abuso de desprotegidos, 903.3</w:t>
      </w:r>
    </w:p>
    <w:p w:rsidR="00263443" w:rsidRDefault="00263443" w:rsidP="00263443">
      <w:pPr>
        <w:pStyle w:val="INDEXentry"/>
      </w:pPr>
      <w:r>
        <w:t>abuso de estupefacientes, 903.14</w:t>
      </w:r>
    </w:p>
    <w:p w:rsidR="00263443" w:rsidRDefault="00263443" w:rsidP="00263443">
      <w:pPr>
        <w:pStyle w:val="INDEXentry"/>
      </w:pPr>
      <w:r>
        <w:t>acção cristã, comité de, 339</w:t>
      </w:r>
    </w:p>
    <w:p w:rsidR="00263443" w:rsidRDefault="00263443" w:rsidP="00263443">
      <w:pPr>
        <w:pStyle w:val="INDEXentry"/>
      </w:pPr>
      <w:r>
        <w:t>acusação de membro da igreja, 604</w:t>
      </w:r>
    </w:p>
    <w:p w:rsidR="00263443" w:rsidRDefault="00263443" w:rsidP="00263443">
      <w:pPr>
        <w:pStyle w:val="INDEXentry"/>
      </w:pPr>
      <w:r>
        <w:t>acusação de ministro licenciado ou ordenado, 605</w:t>
      </w:r>
    </w:p>
    <w:p w:rsidR="00263443" w:rsidRDefault="00263443" w:rsidP="00263443">
      <w:pPr>
        <w:pStyle w:val="INDEXentry"/>
      </w:pPr>
      <w:r>
        <w:t>adopção</w:t>
      </w:r>
      <w:r w:rsidR="0087254E">
        <w:t>,</w:t>
      </w:r>
      <w:r>
        <w:t xml:space="preserve"> artigo de fé, 9.2-9.3</w:t>
      </w:r>
    </w:p>
    <w:p w:rsidR="00263443" w:rsidRDefault="00263443" w:rsidP="00263443">
      <w:pPr>
        <w:pStyle w:val="INDEXentry"/>
      </w:pPr>
      <w:r>
        <w:t>adoração, 21.1</w:t>
      </w:r>
    </w:p>
    <w:p w:rsidR="00263443" w:rsidRDefault="00263443" w:rsidP="00263443">
      <w:pPr>
        <w:pStyle w:val="INDEXentry"/>
      </w:pPr>
      <w:r>
        <w:t>adultério, 21.2, 30.1-30.3, 538.9</w:t>
      </w:r>
    </w:p>
    <w:p w:rsidR="00263443" w:rsidRDefault="00263443" w:rsidP="00263443">
      <w:pPr>
        <w:pStyle w:val="INDEXentry"/>
      </w:pPr>
      <w:r>
        <w:t>adultos, conselho dos ministérios de, 238.4</w:t>
      </w:r>
    </w:p>
    <w:p w:rsidR="00263443" w:rsidRDefault="00263443" w:rsidP="00263443">
      <w:pPr>
        <w:pStyle w:val="INDEXentry"/>
      </w:pPr>
      <w:r>
        <w:t>adultos, director dos ministérios de, distrital, 238.1, 238.4, 238.7</w:t>
      </w:r>
    </w:p>
    <w:p w:rsidR="00263443" w:rsidRDefault="00263443" w:rsidP="00263443">
      <w:pPr>
        <w:pStyle w:val="INDEXentry"/>
      </w:pPr>
      <w:r>
        <w:t>adultos, director dos ministérios de, local, 147-147.9, 238.7</w:t>
      </w:r>
    </w:p>
    <w:p w:rsidR="00263443" w:rsidRDefault="00263443" w:rsidP="00263443">
      <w:pPr>
        <w:pStyle w:val="INDEXentry"/>
      </w:pPr>
      <w:r>
        <w:t>álcool, 29.5, 903.15-903.16</w:t>
      </w:r>
    </w:p>
    <w:p w:rsidR="00263443" w:rsidRDefault="00263443" w:rsidP="00263443">
      <w:pPr>
        <w:pStyle w:val="INDEXentry"/>
      </w:pPr>
      <w:r>
        <w:t>ano eclesiástico, administrativo, 114</w:t>
      </w:r>
    </w:p>
    <w:p w:rsidR="00263443" w:rsidRDefault="00263443" w:rsidP="00263443">
      <w:pPr>
        <w:pStyle w:val="INDEXentry"/>
      </w:pPr>
      <w:r>
        <w:t>anuidades, 902.1</w:t>
      </w:r>
    </w:p>
    <w:p w:rsidR="00263443" w:rsidRDefault="00263443" w:rsidP="00263443">
      <w:pPr>
        <w:pStyle w:val="INDEXentry"/>
      </w:pPr>
      <w:r>
        <w:t>apelação, direito de apelar, 25.9</w:t>
      </w:r>
    </w:p>
    <w:p w:rsidR="00263443" w:rsidRDefault="00263443" w:rsidP="00263443">
      <w:pPr>
        <w:pStyle w:val="INDEXentry"/>
      </w:pPr>
      <w:r>
        <w:t>apelação, igreja local, 103.1, 118</w:t>
      </w:r>
    </w:p>
    <w:p w:rsidR="00263443" w:rsidRDefault="00263443" w:rsidP="00263443">
      <w:pPr>
        <w:pStyle w:val="INDEXentry"/>
      </w:pPr>
      <w:r>
        <w:t>apelação, membros da igreja, 604.1</w:t>
      </w:r>
    </w:p>
    <w:p w:rsidR="00263443" w:rsidRDefault="00263443" w:rsidP="00263443">
      <w:pPr>
        <w:pStyle w:val="INDEXentry"/>
      </w:pPr>
      <w:r>
        <w:t>apelação, ministros, 606</w:t>
      </w:r>
    </w:p>
    <w:p w:rsidR="00263443" w:rsidRDefault="00263443" w:rsidP="00263443">
      <w:pPr>
        <w:pStyle w:val="INDEXentry"/>
      </w:pPr>
      <w:r>
        <w:t>apostasia, 7</w:t>
      </w:r>
    </w:p>
    <w:p w:rsidR="00263443" w:rsidRDefault="00263443" w:rsidP="00263443">
      <w:pPr>
        <w:pStyle w:val="INDEXentry"/>
      </w:pPr>
      <w:r>
        <w:t>apostatar, 7</w:t>
      </w:r>
    </w:p>
    <w:p w:rsidR="00263443" w:rsidRDefault="00263443" w:rsidP="00263443">
      <w:pPr>
        <w:pStyle w:val="INDEXentry"/>
      </w:pPr>
      <w:r>
        <w:t>área pioneira, 200.2, 345.2</w:t>
      </w:r>
    </w:p>
    <w:p w:rsidR="00263443" w:rsidRDefault="00263443" w:rsidP="00263443">
      <w:pPr>
        <w:pStyle w:val="INDEXentry"/>
      </w:pPr>
      <w:r>
        <w:t>arranjos pastorais, 115-120, 123-125.1</w:t>
      </w:r>
    </w:p>
    <w:p w:rsidR="00263443" w:rsidRDefault="00263443" w:rsidP="00263443">
      <w:pPr>
        <w:pStyle w:val="INDEXentry"/>
      </w:pPr>
      <w:r>
        <w:t>arrependimento, 8, 20.5, 604, 605.5</w:t>
      </w:r>
    </w:p>
    <w:p w:rsidR="00263443" w:rsidRDefault="00263443" w:rsidP="00263443">
      <w:pPr>
        <w:pStyle w:val="INDEXentry"/>
      </w:pPr>
      <w:r>
        <w:t>artigos de fé, 1-16.2</w:t>
      </w:r>
    </w:p>
    <w:p w:rsidR="00263443" w:rsidRDefault="00263443" w:rsidP="00263443">
      <w:pPr>
        <w:pStyle w:val="INDEXentry"/>
      </w:pPr>
      <w:r>
        <w:t>artigos de organização e governo, 22-25.9</w:t>
      </w:r>
    </w:p>
    <w:p w:rsidR="00263443" w:rsidRDefault="00263443" w:rsidP="00263443">
      <w:pPr>
        <w:pStyle w:val="INDEXentry"/>
      </w:pPr>
      <w:r>
        <w:t>assembleia distrital, autoriza comissões, credenciais, licenças e transferências, 129.13-129.15, 203.3-203.10, 222.11- 222.12, 814 222.5</w:t>
      </w:r>
    </w:p>
    <w:p w:rsidR="00263443" w:rsidRDefault="00263443" w:rsidP="00263443">
      <w:pPr>
        <w:pStyle w:val="INDEXentry"/>
      </w:pPr>
      <w:r>
        <w:t>assembleia distrital, controla a propriedade da igreja, quando, 106.2, 106.5</w:t>
      </w:r>
    </w:p>
    <w:p w:rsidR="00263443" w:rsidRDefault="00263443" w:rsidP="00263443">
      <w:pPr>
        <w:pStyle w:val="INDEXentry"/>
      </w:pPr>
      <w:r>
        <w:t xml:space="preserve">assembleia distrital, deveres e poderes, 203.1-204.3 </w:t>
      </w:r>
    </w:p>
    <w:p w:rsidR="00263443" w:rsidRDefault="00263443" w:rsidP="00263443">
      <w:pPr>
        <w:pStyle w:val="INDEXentry"/>
      </w:pPr>
      <w:r>
        <w:t>assembleia distrital, elege delegados à assembleia geral, 203.23</w:t>
      </w:r>
    </w:p>
    <w:p w:rsidR="00263443" w:rsidRDefault="00263443" w:rsidP="00263443">
      <w:pPr>
        <w:pStyle w:val="INDEXentry"/>
      </w:pPr>
      <w:r>
        <w:t>assembleia distrital, elege oficiais, juntas, comités, 203.11-203.23, 206, 216, 219, 221, 226, 229, 232-233, 235, 237-238, 242, 609</w:t>
      </w:r>
    </w:p>
    <w:p w:rsidR="00263443" w:rsidRDefault="00263443" w:rsidP="00263443">
      <w:pPr>
        <w:pStyle w:val="INDEXentry"/>
      </w:pPr>
      <w:r>
        <w:t>assembleia distrital, jornal, 205-205.6</w:t>
      </w:r>
    </w:p>
    <w:p w:rsidR="00263443" w:rsidRDefault="00263443" w:rsidP="00263443">
      <w:pPr>
        <w:pStyle w:val="INDEXentry"/>
      </w:pPr>
      <w:r>
        <w:t>assembleia distrital, limites e nome, 200</w:t>
      </w:r>
    </w:p>
    <w:p w:rsidR="00263443" w:rsidRDefault="00263443" w:rsidP="00263443">
      <w:pPr>
        <w:pStyle w:val="INDEXentry"/>
      </w:pPr>
      <w:r>
        <w:t>assembleia distrital, membresia, 24, 113.14-113.15, 201-201.2</w:t>
      </w:r>
    </w:p>
    <w:p w:rsidR="00263443" w:rsidRDefault="00263443" w:rsidP="00263443">
      <w:pPr>
        <w:pStyle w:val="INDEXentry"/>
      </w:pPr>
      <w:r>
        <w:t>assembleia distrital, ouve relatórios, 203.2-203.3, 220.2, 235.1, 520, 530.8, 536.9</w:t>
      </w:r>
    </w:p>
    <w:p w:rsidR="00263443" w:rsidRDefault="00263443" w:rsidP="00263443">
      <w:pPr>
        <w:pStyle w:val="INDEXentry"/>
      </w:pPr>
      <w:r>
        <w:t>assembleia distrital, procedimento dos registos, 205-205.6</w:t>
      </w:r>
    </w:p>
    <w:p w:rsidR="00263443" w:rsidRDefault="00263443" w:rsidP="00263443">
      <w:pPr>
        <w:pStyle w:val="INDEXentry"/>
      </w:pPr>
      <w:r>
        <w:t>assembleia distrital, representação, 24, 201-201.2</w:t>
      </w:r>
    </w:p>
    <w:p w:rsidR="00263443" w:rsidRDefault="00263443" w:rsidP="00263443">
      <w:pPr>
        <w:pStyle w:val="INDEXentry"/>
      </w:pPr>
      <w:r>
        <w:t>assembleia distrital, reunião, data da, 202, 204.3</w:t>
      </w:r>
    </w:p>
    <w:p w:rsidR="00263443" w:rsidRDefault="00263443" w:rsidP="00263443">
      <w:pPr>
        <w:pStyle w:val="INDEXentry"/>
      </w:pPr>
      <w:r>
        <w:t>assembleia distrital, transacciona outros assuntos, 203.28-203.29</w:t>
      </w:r>
    </w:p>
    <w:p w:rsidR="00263443" w:rsidRDefault="00263443" w:rsidP="00263443">
      <w:pPr>
        <w:pStyle w:val="INDEXentry"/>
      </w:pPr>
      <w:r>
        <w:t>assembleia geral, actas, 326.8</w:t>
      </w:r>
    </w:p>
    <w:p w:rsidR="00263443" w:rsidRDefault="00263443" w:rsidP="00263443">
      <w:pPr>
        <w:pStyle w:val="INDEXentry"/>
      </w:pPr>
      <w:r>
        <w:t>assembleia geral, comissão da, 302</w:t>
      </w:r>
    </w:p>
    <w:p w:rsidR="00263443" w:rsidRDefault="00263443" w:rsidP="00263443">
      <w:pPr>
        <w:pStyle w:val="INDEXentry"/>
      </w:pPr>
      <w:r>
        <w:t>assembleia geral, comité de preparativos para a, 304-304.2</w:t>
      </w:r>
    </w:p>
    <w:p w:rsidR="00263443" w:rsidRDefault="00263443" w:rsidP="00263443">
      <w:pPr>
        <w:pStyle w:val="INDEXentry"/>
      </w:pPr>
      <w:r>
        <w:t>assembleia geral, delegados ou membros, 25.1-25.2, 203.23, 301.1-301.5</w:t>
      </w:r>
    </w:p>
    <w:p w:rsidR="00263443" w:rsidRDefault="00263443" w:rsidP="00263443">
      <w:pPr>
        <w:pStyle w:val="INDEXentry"/>
      </w:pPr>
      <w:r>
        <w:t>assembleia geral, deveres e poderes, 25.9, 305</w:t>
      </w:r>
    </w:p>
    <w:p w:rsidR="00263443" w:rsidRDefault="00263443" w:rsidP="00263443">
      <w:pPr>
        <w:pStyle w:val="INDEXentry"/>
      </w:pPr>
      <w:r>
        <w:t>assembleia geral, jornais da assembleia, 203.26, 217.7</w:t>
      </w:r>
    </w:p>
    <w:p w:rsidR="00263443" w:rsidRDefault="00263443" w:rsidP="00263443">
      <w:pPr>
        <w:pStyle w:val="INDEXentry"/>
      </w:pPr>
      <w:r>
        <w:t>assembleia geral, junta geral, 305.6, 332-333</w:t>
      </w:r>
    </w:p>
    <w:p w:rsidR="00263443" w:rsidRDefault="00263443" w:rsidP="00263443">
      <w:pPr>
        <w:pStyle w:val="INDEXentry"/>
      </w:pPr>
      <w:r>
        <w:t>assembleia geral, jurisdição do tribunal geral de apelações, 25.8</w:t>
      </w:r>
    </w:p>
    <w:p w:rsidR="00263443" w:rsidRDefault="00263443" w:rsidP="00263443">
      <w:pPr>
        <w:pStyle w:val="INDEXentry"/>
      </w:pPr>
      <w:r>
        <w:t>assembleia geral, limites do distrito, 24, 200</w:t>
      </w:r>
    </w:p>
    <w:p w:rsidR="00263443" w:rsidRDefault="00263443" w:rsidP="00263443">
      <w:pPr>
        <w:pStyle w:val="INDEXentry"/>
      </w:pPr>
      <w:r>
        <w:t>assembleia geral, oficiais presidentes, 25.6</w:t>
      </w:r>
    </w:p>
    <w:p w:rsidR="00263443" w:rsidRDefault="00263443" w:rsidP="00263443">
      <w:pPr>
        <w:pStyle w:val="INDEXentry"/>
      </w:pPr>
      <w:r>
        <w:t>assembleia geral, oficiais, 300.2</w:t>
      </w:r>
    </w:p>
    <w:p w:rsidR="00263443" w:rsidRDefault="00263443" w:rsidP="00263443">
      <w:pPr>
        <w:pStyle w:val="INDEXentry"/>
      </w:pPr>
      <w:r>
        <w:t>assembleia geral, organização e procedimento, 25.4, 25.6-25.7, 300.1-301, 307.3, 326.1, 328</w:t>
      </w:r>
    </w:p>
    <w:p w:rsidR="00263443" w:rsidRDefault="00263443" w:rsidP="00263443">
      <w:pPr>
        <w:pStyle w:val="INDEXentry"/>
      </w:pPr>
      <w:r>
        <w:t>assembleia geral, poderes e deveres da assembleia distrital, 24</w:t>
      </w:r>
    </w:p>
    <w:p w:rsidR="00263443" w:rsidRDefault="00263443" w:rsidP="00263443">
      <w:pPr>
        <w:pStyle w:val="INDEXentry"/>
      </w:pPr>
      <w:r>
        <w:t>assembleia geral, poderes, limitação de, 22.3, 25.9</w:t>
      </w:r>
    </w:p>
    <w:p w:rsidR="00263443" w:rsidRDefault="00263443" w:rsidP="00263443">
      <w:pPr>
        <w:pStyle w:val="INDEXentry"/>
      </w:pPr>
      <w:r>
        <w:t>assembleia geral, programa, 304.2</w:t>
      </w:r>
    </w:p>
    <w:p w:rsidR="00263443" w:rsidRDefault="00263443" w:rsidP="00263443">
      <w:pPr>
        <w:pStyle w:val="INDEXentry"/>
      </w:pPr>
      <w:r>
        <w:t>assembleia geral, quórum, 25.4</w:t>
      </w:r>
    </w:p>
    <w:p w:rsidR="00263443" w:rsidRDefault="00263443" w:rsidP="00263443">
      <w:pPr>
        <w:pStyle w:val="INDEXentry"/>
      </w:pPr>
      <w:r>
        <w:t>assembleia geral, regras de ordem, 25.7, 328</w:t>
      </w:r>
    </w:p>
    <w:p w:rsidR="00263443" w:rsidRDefault="00263443" w:rsidP="00263443">
      <w:pPr>
        <w:pStyle w:val="INDEXentry"/>
      </w:pPr>
      <w:r>
        <w:t>assembleia geral, representação do distrito, 301.1- 301.3</w:t>
      </w:r>
    </w:p>
    <w:p w:rsidR="00263443" w:rsidRDefault="00263443" w:rsidP="00263443">
      <w:pPr>
        <w:pStyle w:val="INDEXentry"/>
      </w:pPr>
      <w:r>
        <w:t>assembleia geral, resoluções e petições, 305.1, 902.7</w:t>
      </w:r>
    </w:p>
    <w:p w:rsidR="00263443" w:rsidRDefault="00263443" w:rsidP="00263443">
      <w:pPr>
        <w:pStyle w:val="INDEXentry"/>
      </w:pPr>
      <w:r>
        <w:t>assembleia geral, retirada de igrejas locais, 104.4</w:t>
      </w:r>
    </w:p>
    <w:p w:rsidR="00263443" w:rsidRDefault="00263443" w:rsidP="00263443">
      <w:pPr>
        <w:pStyle w:val="INDEXentry"/>
      </w:pPr>
      <w:r>
        <w:t>assembleia geral, reuniões, 302-303</w:t>
      </w:r>
    </w:p>
    <w:p w:rsidR="00263443" w:rsidRDefault="00263443" w:rsidP="00263443">
      <w:pPr>
        <w:pStyle w:val="INDEXentry"/>
      </w:pPr>
      <w:r>
        <w:t>assembleia geral, sítios simultâneos, 302.1</w:t>
      </w:r>
    </w:p>
    <w:p w:rsidR="00263443" w:rsidRDefault="00263443" w:rsidP="00263443">
      <w:pPr>
        <w:pStyle w:val="INDEXentry"/>
      </w:pPr>
      <w:r>
        <w:t>assembleia geral, superintendentes gerais, 305.2, 305.3, 307.16</w:t>
      </w:r>
    </w:p>
    <w:p w:rsidR="00263443" w:rsidRDefault="00263443" w:rsidP="00263443">
      <w:pPr>
        <w:pStyle w:val="INDEXentry"/>
      </w:pPr>
      <w:r>
        <w:t>assembleia geral, tribunal geral de apelações, 305.7, 610</w:t>
      </w:r>
    </w:p>
    <w:p w:rsidR="00263443" w:rsidRDefault="00263443" w:rsidP="00263443">
      <w:pPr>
        <w:pStyle w:val="INDEXentry"/>
      </w:pPr>
      <w:r>
        <w:t>assistência, 21.1, 34, 113.11, 127, 135-136, 145, 146</w:t>
      </w:r>
    </w:p>
    <w:p w:rsidR="00263443" w:rsidRDefault="00263443" w:rsidP="00263443">
      <w:pPr>
        <w:pStyle w:val="INDEXentry"/>
      </w:pPr>
      <w:r>
        <w:t>assistentes, remunerados, distrito, 207.3-207.4, 242</w:t>
      </w:r>
    </w:p>
    <w:p w:rsidR="00263443" w:rsidRDefault="00263443" w:rsidP="00263443">
      <w:pPr>
        <w:pStyle w:val="INDEXentry"/>
      </w:pPr>
      <w:r>
        <w:t>auditoria, comité de, distrital, 203.25</w:t>
      </w:r>
    </w:p>
    <w:p w:rsidR="00263443" w:rsidRDefault="00263443" w:rsidP="00263443">
      <w:pPr>
        <w:pStyle w:val="INDEXentry"/>
      </w:pPr>
      <w:r>
        <w:t>auditoria, comité de, local, 129.23</w:t>
      </w:r>
    </w:p>
    <w:p w:rsidR="00263443" w:rsidRDefault="00263443" w:rsidP="00263443">
      <w:pPr>
        <w:pStyle w:val="INDEXentry"/>
      </w:pPr>
      <w:r>
        <w:t>auxiliares distritais remunerados, 207.3-207.4, 242</w:t>
      </w:r>
    </w:p>
    <w:p w:rsidR="00263443" w:rsidRDefault="00263443" w:rsidP="00263443">
      <w:pPr>
        <w:pStyle w:val="INDEXentry"/>
      </w:pPr>
      <w:r>
        <w:t>auxiliares pastorais, 116, 129.10, 129.27, 160-160.8, 522</w:t>
      </w:r>
    </w:p>
    <w:p w:rsidR="00263443" w:rsidRDefault="00263443" w:rsidP="00263443">
      <w:pPr>
        <w:pStyle w:val="INDEXentry"/>
      </w:pPr>
      <w:r>
        <w:t>auxiliares</w:t>
      </w:r>
      <w:r w:rsidR="0087254E">
        <w:t>,</w:t>
      </w:r>
      <w:r>
        <w:t xml:space="preserve"> remunerados, distritais, 207.3-207.4, 242</w:t>
      </w:r>
    </w:p>
    <w:p w:rsidR="00263443" w:rsidRDefault="00263443" w:rsidP="00263443">
      <w:pPr>
        <w:pStyle w:val="INDEXentry"/>
      </w:pPr>
      <w:r>
        <w:t>auxiliares, remunerados, igreja local, 160</w:t>
      </w:r>
    </w:p>
    <w:p w:rsidR="00263443" w:rsidRDefault="00263443" w:rsidP="00263443">
      <w:pPr>
        <w:pStyle w:val="INDEXentry"/>
      </w:pPr>
      <w:r>
        <w:t>auxiliares, remunerados, igreja local, aprovação, 129.27, 208.13</w:t>
      </w:r>
    </w:p>
    <w:p w:rsidR="00263443" w:rsidRDefault="00263443" w:rsidP="00263443">
      <w:pPr>
        <w:pStyle w:val="INDEXentry"/>
      </w:pPr>
      <w:r>
        <w:t>auxiliares, remunerados, igreja local, licença de maternidade ou paternidade, 116</w:t>
      </w:r>
    </w:p>
    <w:p w:rsidR="00263443" w:rsidRDefault="00263443" w:rsidP="00263443">
      <w:pPr>
        <w:pStyle w:val="INDEXentry"/>
      </w:pPr>
      <w:r>
        <w:t>auxiliares, remunerados, igreja local, sabático, 129.10</w:t>
      </w:r>
    </w:p>
    <w:p w:rsidR="00263443" w:rsidRDefault="00263443" w:rsidP="00263443">
      <w:pPr>
        <w:pStyle w:val="INDEXentry"/>
      </w:pPr>
      <w:r>
        <w:t>baptismo com o Espírito Santo, 5.1 10, 903.10</w:t>
      </w:r>
    </w:p>
    <w:p w:rsidR="00263443" w:rsidRDefault="00263443" w:rsidP="00263443">
      <w:pPr>
        <w:pStyle w:val="INDEXentry"/>
      </w:pPr>
      <w:r>
        <w:t>baptismo, 12, 514.4, 530.7, 531.2, 532.1</w:t>
      </w:r>
    </w:p>
    <w:p w:rsidR="00263443" w:rsidRDefault="00263443" w:rsidP="00263443">
      <w:pPr>
        <w:pStyle w:val="INDEXentry"/>
      </w:pPr>
      <w:r>
        <w:t>baptismo, ritual, 800</w:t>
      </w:r>
    </w:p>
    <w:p w:rsidR="00263443" w:rsidRDefault="00263443" w:rsidP="00263443">
      <w:pPr>
        <w:pStyle w:val="INDEXentry"/>
      </w:pPr>
      <w:r>
        <w:t>bem-estar, 903.13</w:t>
      </w:r>
    </w:p>
    <w:p w:rsidR="00263443" w:rsidRDefault="00263443" w:rsidP="00263443">
      <w:pPr>
        <w:pStyle w:val="INDEXentry"/>
      </w:pPr>
      <w:r>
        <w:t>brigar, 21.2</w:t>
      </w:r>
    </w:p>
    <w:p w:rsidR="00263443" w:rsidRDefault="00263443" w:rsidP="00263443">
      <w:pPr>
        <w:pStyle w:val="INDEXentry"/>
      </w:pPr>
      <w:r>
        <w:t>cartas de despedida da igreja, 112.2, 515.14, 813.4</w:t>
      </w:r>
    </w:p>
    <w:p w:rsidR="00263443" w:rsidRDefault="00263443" w:rsidP="00263443">
      <w:pPr>
        <w:pStyle w:val="INDEXentry"/>
      </w:pPr>
      <w:r>
        <w:t>cartas de recomendação da igreja, 111.1, 515.14, 813.3</w:t>
      </w:r>
    </w:p>
    <w:p w:rsidR="00263443" w:rsidRDefault="00263443" w:rsidP="00263443">
      <w:pPr>
        <w:pStyle w:val="INDEXentry"/>
      </w:pPr>
      <w:r>
        <w:t>cartas de transferência da igreja, 111, 515.14, 813.5-813.6</w:t>
      </w:r>
    </w:p>
    <w:p w:rsidR="00263443" w:rsidRDefault="00263443" w:rsidP="00263443">
      <w:pPr>
        <w:pStyle w:val="INDEXentry"/>
      </w:pPr>
      <w:r>
        <w:t>casa nazarena de publicações, 317.9, 335.15, 338</w:t>
      </w:r>
    </w:p>
    <w:p w:rsidR="00263443" w:rsidRDefault="00263443" w:rsidP="00263443">
      <w:pPr>
        <w:pStyle w:val="INDEXentry"/>
      </w:pPr>
      <w:r>
        <w:t>castigo, eterno, 16.2, 20.4, 20.8</w:t>
      </w:r>
    </w:p>
    <w:p w:rsidR="00263443" w:rsidRDefault="00263443" w:rsidP="00263443">
      <w:pPr>
        <w:pStyle w:val="INDEXentry"/>
      </w:pPr>
      <w:r>
        <w:t>ceia do Senhor, 13, 21.1(7, 138.7, 304.2, 514.4, 514.9, 530.7, 531.2, 532.1, 802</w:t>
      </w:r>
    </w:p>
    <w:p w:rsidR="00263443" w:rsidRDefault="00263443" w:rsidP="00263443">
      <w:pPr>
        <w:pStyle w:val="INDEXentry"/>
      </w:pPr>
      <w:r>
        <w:t>ceia do Senhor, ritual, 802</w:t>
      </w:r>
    </w:p>
    <w:p w:rsidR="00263443" w:rsidRDefault="00263443" w:rsidP="00263443">
      <w:pPr>
        <w:pStyle w:val="INDEXentry"/>
      </w:pPr>
      <w:r>
        <w:t>Centro de Ministério Global, endereço do, 900</w:t>
      </w:r>
    </w:p>
    <w:p w:rsidR="00263443" w:rsidRDefault="00263443" w:rsidP="00263443">
      <w:pPr>
        <w:pStyle w:val="INDEXentry"/>
      </w:pPr>
      <w:r>
        <w:t>centros distritais, 222.10, 319</w:t>
      </w:r>
    </w:p>
    <w:p w:rsidR="00263443" w:rsidRDefault="00263443" w:rsidP="00263443">
      <w:pPr>
        <w:pStyle w:val="INDEXentry"/>
      </w:pPr>
      <w:r>
        <w:t>cerimónia de casamento, ritual, 803</w:t>
      </w:r>
    </w:p>
    <w:p w:rsidR="00263443" w:rsidRDefault="00263443" w:rsidP="00263443">
      <w:pPr>
        <w:pStyle w:val="INDEXentry"/>
      </w:pPr>
      <w:r>
        <w:t>cerimónias de casamento, 30.2, 514.10</w:t>
      </w:r>
    </w:p>
    <w:p w:rsidR="00263443" w:rsidRDefault="00263443" w:rsidP="00263443">
      <w:pPr>
        <w:pStyle w:val="INDEXentry"/>
      </w:pPr>
      <w:r>
        <w:t>Church of the Nazarene, Inc., 331</w:t>
      </w:r>
    </w:p>
    <w:p w:rsidR="00263443" w:rsidRDefault="00263443" w:rsidP="00263443">
      <w:pPr>
        <w:pStyle w:val="INDEXentry"/>
      </w:pPr>
      <w:r>
        <w:t>clero, 536</w:t>
      </w:r>
    </w:p>
    <w:p w:rsidR="00263443" w:rsidRDefault="00263443" w:rsidP="00263443">
      <w:pPr>
        <w:pStyle w:val="INDEXentry"/>
      </w:pPr>
      <w:r>
        <w:t>clonagem, humana, 31.4</w:t>
      </w:r>
    </w:p>
    <w:p w:rsidR="00263443" w:rsidRDefault="00263443" w:rsidP="00263443">
      <w:pPr>
        <w:pStyle w:val="INDEXentry"/>
      </w:pPr>
      <w:r>
        <w:t xml:space="preserve">comité consultivo internacional do programa de estudos, </w:t>
      </w:r>
      <w:r w:rsidR="0087254E">
        <w:t>341, 527.1-527.2, 527.5</w:t>
      </w:r>
    </w:p>
    <w:p w:rsidR="00263443" w:rsidRDefault="00263443" w:rsidP="00263443">
      <w:pPr>
        <w:pStyle w:val="INDEXentry"/>
      </w:pPr>
      <w:r>
        <w:t xml:space="preserve">comité </w:t>
      </w:r>
      <w:r w:rsidR="00BD497D">
        <w:t xml:space="preserve">consultivo </w:t>
      </w:r>
      <w:r>
        <w:t>regional do programa de estudos, 345.6-345.7</w:t>
      </w:r>
    </w:p>
    <w:p w:rsidR="00263443" w:rsidRDefault="00263443" w:rsidP="00263443">
      <w:pPr>
        <w:pStyle w:val="INDEXentry"/>
      </w:pPr>
      <w:r>
        <w:t>comité de investigação, 222.3</w:t>
      </w:r>
    </w:p>
    <w:p w:rsidR="00263443" w:rsidRDefault="00263443" w:rsidP="00263443">
      <w:pPr>
        <w:pStyle w:val="INDEXentry"/>
      </w:pPr>
      <w:r>
        <w:t>comité de membresia da igreja, deveres, 110-110.8</w:t>
      </w:r>
    </w:p>
    <w:p w:rsidR="00263443" w:rsidRDefault="00263443" w:rsidP="00263443">
      <w:pPr>
        <w:pStyle w:val="INDEXentry"/>
      </w:pPr>
      <w:r>
        <w:t>comité de mordomia, local, 140</w:t>
      </w:r>
    </w:p>
    <w:p w:rsidR="00263443" w:rsidRDefault="00263443" w:rsidP="00263443">
      <w:pPr>
        <w:pStyle w:val="INDEXentry"/>
      </w:pPr>
      <w:r>
        <w:t>comité de nomeações, distrital, 202.1</w:t>
      </w:r>
    </w:p>
    <w:p w:rsidR="00263443" w:rsidRDefault="00263443" w:rsidP="00263443">
      <w:pPr>
        <w:pStyle w:val="INDEXentry"/>
      </w:pPr>
      <w:r>
        <w:t>comité de nomeações, local, 113.10</w:t>
      </w:r>
    </w:p>
    <w:p w:rsidR="00263443" w:rsidRDefault="00263443" w:rsidP="00263443">
      <w:pPr>
        <w:pStyle w:val="INDEXentry"/>
      </w:pPr>
      <w:r>
        <w:t>comité distrital de auditoria, 203.25</w:t>
      </w:r>
    </w:p>
    <w:p w:rsidR="00263443" w:rsidRDefault="00263443" w:rsidP="00263443">
      <w:pPr>
        <w:pStyle w:val="INDEXentry"/>
      </w:pPr>
      <w:r>
        <w:t>comité dos interesses do evangelista chamado por Deus, 340</w:t>
      </w:r>
    </w:p>
    <w:p w:rsidR="00263443" w:rsidRDefault="00263443" w:rsidP="00263443">
      <w:pPr>
        <w:pStyle w:val="INDEXentry"/>
      </w:pPr>
      <w:r>
        <w:t>comité editorial do Manual, 902.4</w:t>
      </w:r>
    </w:p>
    <w:p w:rsidR="00263443" w:rsidRDefault="00263443" w:rsidP="00263443">
      <w:pPr>
        <w:pStyle w:val="INDEXentry"/>
      </w:pPr>
      <w:r>
        <w:t>comité geral de acção cristã, 339</w:t>
      </w:r>
    </w:p>
    <w:p w:rsidR="00263443" w:rsidRDefault="00263443" w:rsidP="00263443">
      <w:pPr>
        <w:pStyle w:val="INDEXentry"/>
      </w:pPr>
      <w:r>
        <w:t>compaixão, ministério de, centros, 222.13</w:t>
      </w:r>
    </w:p>
    <w:p w:rsidR="00263443" w:rsidRDefault="00263443" w:rsidP="00263443">
      <w:pPr>
        <w:pStyle w:val="INDEXentry"/>
      </w:pPr>
      <w:r>
        <w:t>comunhão de cristãos, 18, 21.3</w:t>
      </w:r>
    </w:p>
    <w:p w:rsidR="00263443" w:rsidRDefault="00263443" w:rsidP="00263443">
      <w:pPr>
        <w:pStyle w:val="INDEXentry"/>
      </w:pPr>
      <w:r>
        <w:t>comunhão, 304.2, 514.4, 514.9, 530.7, 531.2, 532.1, 802</w:t>
      </w:r>
    </w:p>
    <w:p w:rsidR="00263443" w:rsidRDefault="00263443" w:rsidP="00263443">
      <w:pPr>
        <w:pStyle w:val="INDEXentry"/>
      </w:pPr>
      <w:r>
        <w:t>confidencialidade, pastor, 536.14</w:t>
      </w:r>
    </w:p>
    <w:p w:rsidR="00263443" w:rsidRDefault="00263443" w:rsidP="00263443">
      <w:pPr>
        <w:pStyle w:val="INDEXentry"/>
      </w:pPr>
      <w:r>
        <w:t>conselho consultivo distrital, 236</w:t>
      </w:r>
    </w:p>
    <w:p w:rsidR="00263443" w:rsidRDefault="00263443" w:rsidP="00263443">
      <w:pPr>
        <w:pStyle w:val="INDEXentry"/>
      </w:pPr>
      <w:r>
        <w:t>conselho consultivo regional, 345.3</w:t>
      </w:r>
    </w:p>
    <w:p w:rsidR="00263443" w:rsidRDefault="00263443" w:rsidP="00263443">
      <w:pPr>
        <w:pStyle w:val="INDEXentry"/>
      </w:pPr>
      <w:r>
        <w:t xml:space="preserve">consórcio global de educação </w:t>
      </w:r>
      <w:r w:rsidR="00BD497D">
        <w:t>n</w:t>
      </w:r>
      <w:r>
        <w:t>azarena, 401</w:t>
      </w:r>
    </w:p>
    <w:p w:rsidR="00263443" w:rsidRDefault="00263443" w:rsidP="00263443">
      <w:pPr>
        <w:pStyle w:val="INDEXentry"/>
      </w:pPr>
      <w:r>
        <w:t>constituição da igreja, 1-27</w:t>
      </w:r>
    </w:p>
    <w:p w:rsidR="00263443" w:rsidRDefault="00263443" w:rsidP="00263443">
      <w:pPr>
        <w:pStyle w:val="INDEXentry"/>
      </w:pPr>
      <w:r>
        <w:t>constituição da igreja, artigos de fé, 1-16.2</w:t>
      </w:r>
    </w:p>
    <w:p w:rsidR="00263443" w:rsidRDefault="00263443" w:rsidP="00263443">
      <w:pPr>
        <w:pStyle w:val="INDEXentry"/>
      </w:pPr>
      <w:r>
        <w:t>constituição da igreja, artigos de organização e governo, 22-25.9</w:t>
      </w:r>
    </w:p>
    <w:p w:rsidR="00263443" w:rsidRDefault="00263443" w:rsidP="00263443">
      <w:pPr>
        <w:pStyle w:val="INDEXentry"/>
      </w:pPr>
      <w:r>
        <w:t>constituição da igreja, emendas, 26</w:t>
      </w:r>
    </w:p>
    <w:p w:rsidR="00263443" w:rsidRDefault="00263443" w:rsidP="00263443">
      <w:pPr>
        <w:pStyle w:val="INDEXentry"/>
      </w:pPr>
      <w:r>
        <w:t>coordenador de estratégia de campo/área, 345.5</w:t>
      </w:r>
    </w:p>
    <w:p w:rsidR="00263443" w:rsidRDefault="00263443" w:rsidP="00263443">
      <w:pPr>
        <w:pStyle w:val="INDEXentry"/>
      </w:pPr>
      <w:r>
        <w:t>co-pastores, 121-121.1</w:t>
      </w:r>
    </w:p>
    <w:p w:rsidR="00263443" w:rsidRDefault="00263443" w:rsidP="00263443">
      <w:pPr>
        <w:pStyle w:val="INDEXentry"/>
      </w:pPr>
      <w:r>
        <w:t>corporação, patrocinada pela igreja, 159</w:t>
      </w:r>
    </w:p>
    <w:p w:rsidR="00263443" w:rsidRDefault="00263443" w:rsidP="00263443">
      <w:pPr>
        <w:pStyle w:val="INDEXentry"/>
      </w:pPr>
      <w:r>
        <w:t>creches, 152-152.1</w:t>
      </w:r>
    </w:p>
    <w:p w:rsidR="00263443" w:rsidRDefault="00263443" w:rsidP="00263443">
      <w:pPr>
        <w:pStyle w:val="INDEXentry"/>
      </w:pPr>
      <w:r>
        <w:t>credenciais ministeriais, 326.5, 533.1, 536.6-536.7, 537-537.9, 538.1-538.9</w:t>
      </w:r>
    </w:p>
    <w:p w:rsidR="00263443" w:rsidRDefault="00263443" w:rsidP="00263443">
      <w:pPr>
        <w:pStyle w:val="INDEXentry"/>
      </w:pPr>
      <w:r>
        <w:t>credenciais, estatuto e definições, 536</w:t>
      </w:r>
    </w:p>
    <w:p w:rsidR="00263443" w:rsidRDefault="00263443" w:rsidP="00263443">
      <w:pPr>
        <w:pStyle w:val="INDEXentry"/>
      </w:pPr>
      <w:r>
        <w:t>credenciais, reconhecimento, 203.7, 533-533.2</w:t>
      </w:r>
    </w:p>
    <w:p w:rsidR="00263443" w:rsidRDefault="00263443" w:rsidP="00263443">
      <w:pPr>
        <w:pStyle w:val="INDEXentry"/>
      </w:pPr>
      <w:r>
        <w:t>credo, declaração de fé acordada, 20</w:t>
      </w:r>
    </w:p>
    <w:p w:rsidR="00263443" w:rsidRDefault="00263443" w:rsidP="00263443">
      <w:pPr>
        <w:pStyle w:val="INDEXentry"/>
      </w:pPr>
      <w:r>
        <w:t>criação, 903.8, 903.9</w:t>
      </w:r>
    </w:p>
    <w:p w:rsidR="00263443" w:rsidRDefault="00263443" w:rsidP="00263443">
      <w:pPr>
        <w:pStyle w:val="INDEXentry"/>
      </w:pPr>
      <w:r>
        <w:t>crianças, conselho dos ministérios de, 238.3</w:t>
      </w:r>
    </w:p>
    <w:p w:rsidR="00263443" w:rsidRDefault="00263443" w:rsidP="00263443">
      <w:pPr>
        <w:pStyle w:val="INDEXentry"/>
      </w:pPr>
      <w:r>
        <w:t>crianças, director dos ministérios de, distrital, 238.1, 238.3, 238.7</w:t>
      </w:r>
    </w:p>
    <w:p w:rsidR="00263443" w:rsidRDefault="00263443" w:rsidP="00263443">
      <w:pPr>
        <w:pStyle w:val="INDEXentry"/>
      </w:pPr>
      <w:r>
        <w:t>crianças, director dos ministérios de, local, 147.1-147.9</w:t>
      </w:r>
    </w:p>
    <w:p w:rsidR="00263443" w:rsidRDefault="00263443" w:rsidP="00263443">
      <w:pPr>
        <w:pStyle w:val="INDEXentry"/>
      </w:pPr>
      <w:r>
        <w:t>cristão consciente, 28.2-28.4</w:t>
      </w:r>
    </w:p>
    <w:p w:rsidR="00263443" w:rsidRDefault="00263443" w:rsidP="00263443">
      <w:pPr>
        <w:pStyle w:val="INDEXentry"/>
      </w:pPr>
      <w:r>
        <w:t>Cristo, artigo de fé, 2</w:t>
      </w:r>
    </w:p>
    <w:p w:rsidR="00263443" w:rsidRDefault="00263443" w:rsidP="00263443">
      <w:pPr>
        <w:pStyle w:val="INDEXentry"/>
      </w:pPr>
      <w:r>
        <w:t>Cristo, cabeça da Igreja, 500, 532.1</w:t>
      </w:r>
    </w:p>
    <w:p w:rsidR="00263443" w:rsidRDefault="00263443" w:rsidP="00263443">
      <w:pPr>
        <w:pStyle w:val="INDEXentry"/>
      </w:pPr>
      <w:r>
        <w:t>Cristo, crença em, 7, 9, 20.5</w:t>
      </w:r>
    </w:p>
    <w:p w:rsidR="00263443" w:rsidRDefault="00263443" w:rsidP="00263443">
      <w:pPr>
        <w:pStyle w:val="INDEXentry"/>
      </w:pPr>
      <w:r>
        <w:t>Cristo, expiação, 6, 12, 20.5</w:t>
      </w:r>
    </w:p>
    <w:p w:rsidR="00263443" w:rsidRDefault="00263443" w:rsidP="00263443">
      <w:pPr>
        <w:pStyle w:val="INDEXentry"/>
      </w:pPr>
      <w:r>
        <w:t>Cristo, fé em, 12-13, 20.6</w:t>
      </w:r>
    </w:p>
    <w:p w:rsidR="00263443" w:rsidRDefault="00263443" w:rsidP="00263443">
      <w:pPr>
        <w:pStyle w:val="INDEXentry"/>
      </w:pPr>
      <w:r>
        <w:t>Cristo, morte, 2, 6, 13</w:t>
      </w:r>
    </w:p>
    <w:p w:rsidR="00263443" w:rsidRDefault="00263443" w:rsidP="00263443">
      <w:pPr>
        <w:pStyle w:val="INDEXentry"/>
      </w:pPr>
      <w:r>
        <w:t>Cristo, nascimento virginal, 2</w:t>
      </w:r>
    </w:p>
    <w:p w:rsidR="00263443" w:rsidRDefault="00263443" w:rsidP="00263443">
      <w:pPr>
        <w:pStyle w:val="INDEXentry"/>
      </w:pPr>
      <w:r>
        <w:t>Cristo, ressurreição, 2</w:t>
      </w:r>
    </w:p>
    <w:p w:rsidR="00263443" w:rsidRDefault="00263443" w:rsidP="00263443">
      <w:pPr>
        <w:pStyle w:val="INDEXentry"/>
      </w:pPr>
      <w:r>
        <w:t>Cristo, sangue, 6, 10</w:t>
      </w:r>
    </w:p>
    <w:p w:rsidR="00263443" w:rsidRDefault="00263443" w:rsidP="00263443">
      <w:pPr>
        <w:pStyle w:val="INDEXentry"/>
      </w:pPr>
      <w:r>
        <w:t>Cristo, segunda vinda, 11, 20.8</w:t>
      </w:r>
    </w:p>
    <w:p w:rsidR="00263443" w:rsidRDefault="00263443" w:rsidP="00263443">
      <w:pPr>
        <w:pStyle w:val="INDEXentry"/>
      </w:pPr>
      <w:r>
        <w:t>Cristo, trindade, 1-2, 20.1</w:t>
      </w:r>
    </w:p>
    <w:p w:rsidR="00263443" w:rsidRDefault="00263443" w:rsidP="00263443">
      <w:pPr>
        <w:pStyle w:val="INDEXentry"/>
      </w:pPr>
      <w:r>
        <w:t>cura divina, 14</w:t>
      </w:r>
    </w:p>
    <w:p w:rsidR="00263443" w:rsidRDefault="00263443" w:rsidP="00263443">
      <w:pPr>
        <w:pStyle w:val="INDEXentry"/>
      </w:pPr>
      <w:r>
        <w:t>dançar 21.2, 29.4</w:t>
      </w:r>
    </w:p>
    <w:p w:rsidR="00263443" w:rsidRDefault="00263443" w:rsidP="00263443">
      <w:pPr>
        <w:pStyle w:val="INDEXentry"/>
      </w:pPr>
      <w:r>
        <w:t>dedicações de igreja, ritual, 807</w:t>
      </w:r>
    </w:p>
    <w:p w:rsidR="00263443" w:rsidRDefault="00263443" w:rsidP="00263443">
      <w:pPr>
        <w:pStyle w:val="INDEXentry"/>
      </w:pPr>
      <w:r>
        <w:t>dedicações, igreja, 807</w:t>
      </w:r>
    </w:p>
    <w:p w:rsidR="00263443" w:rsidRDefault="00263443" w:rsidP="00263443">
      <w:pPr>
        <w:pStyle w:val="INDEXentry"/>
      </w:pPr>
      <w:r>
        <w:t>delegados, assembleia distrital, eleição, 113.14</w:t>
      </w:r>
    </w:p>
    <w:p w:rsidR="00263443" w:rsidRDefault="00263443" w:rsidP="00263443">
      <w:pPr>
        <w:pStyle w:val="INDEXentry"/>
      </w:pPr>
      <w:r>
        <w:t>delegados, assembleia distrital, proporção de representação, 201.1-201.2</w:t>
      </w:r>
    </w:p>
    <w:p w:rsidR="00263443" w:rsidRDefault="00263443" w:rsidP="00263443">
      <w:pPr>
        <w:pStyle w:val="INDEXentry"/>
      </w:pPr>
      <w:r>
        <w:t>delegados, assembleia distrital, representação da missão tipo-igreja 113.15</w:t>
      </w:r>
    </w:p>
    <w:p w:rsidR="00263443" w:rsidRDefault="00263443" w:rsidP="00263443">
      <w:pPr>
        <w:pStyle w:val="INDEXentry"/>
      </w:pPr>
      <w:r>
        <w:t>delegados, assembleia geral, 25.1-25.2, 301-301.3</w:t>
      </w:r>
    </w:p>
    <w:p w:rsidR="00263443" w:rsidRDefault="00263443" w:rsidP="00263443">
      <w:pPr>
        <w:pStyle w:val="INDEXentry"/>
      </w:pPr>
      <w:r>
        <w:t>delegados, assembleia geral, credenciais, 25.3</w:t>
      </w:r>
    </w:p>
    <w:p w:rsidR="00263443" w:rsidRDefault="00263443" w:rsidP="00263443">
      <w:pPr>
        <w:pStyle w:val="INDEXentry"/>
      </w:pPr>
      <w:r>
        <w:t>delegados, assembleia geral, elegibilidade, 301.4-301.5</w:t>
      </w:r>
    </w:p>
    <w:p w:rsidR="00263443" w:rsidRDefault="00263443" w:rsidP="00263443">
      <w:pPr>
        <w:pStyle w:val="INDEXentry"/>
      </w:pPr>
      <w:r>
        <w:t>delegados, assembleia geral, eleição, 25.2, 203.23</w:t>
      </w:r>
    </w:p>
    <w:p w:rsidR="00263443" w:rsidRDefault="00263443" w:rsidP="00263443">
      <w:pPr>
        <w:pStyle w:val="INDEXentry"/>
      </w:pPr>
      <w:r>
        <w:t>delegados, assembleia geral, JNI, 810, plano global do ministério, 810.417</w:t>
      </w:r>
    </w:p>
    <w:p w:rsidR="00263443" w:rsidRDefault="00263443" w:rsidP="00263443">
      <w:pPr>
        <w:pStyle w:val="INDEXentry"/>
      </w:pPr>
      <w:r>
        <w:t>delegados, assembleia geral, Ministérios da Escola Dominical e Discipulado Internacionais, 812, artigo vii, secção 2</w:t>
      </w:r>
    </w:p>
    <w:p w:rsidR="00263443" w:rsidRDefault="00263443" w:rsidP="00263443">
      <w:pPr>
        <w:pStyle w:val="INDEXentry"/>
      </w:pPr>
      <w:r>
        <w:t>delegados, assembleia geral, MNI, 811, artigo vi, secção 3</w:t>
      </w:r>
    </w:p>
    <w:p w:rsidR="00263443" w:rsidRDefault="00263443" w:rsidP="00263443">
      <w:pPr>
        <w:pStyle w:val="INDEXentry"/>
      </w:pPr>
      <w:r>
        <w:t>delegados, assembleia geral, suplente, 25.2, 203.23</w:t>
      </w:r>
    </w:p>
    <w:p w:rsidR="00263443" w:rsidRDefault="00263443" w:rsidP="00263443">
      <w:pPr>
        <w:pStyle w:val="INDEXentry"/>
      </w:pPr>
      <w:r>
        <w:t>delegados, MNI, 811, artigo VI, secção 2</w:t>
      </w:r>
    </w:p>
    <w:p w:rsidR="00263443" w:rsidRDefault="00263443" w:rsidP="00263443">
      <w:pPr>
        <w:pStyle w:val="INDEXentry"/>
      </w:pPr>
      <w:r>
        <w:t>depravação, 5, 7, 10, 20.3</w:t>
      </w:r>
    </w:p>
    <w:p w:rsidR="00263443" w:rsidRDefault="00263443" w:rsidP="00263443">
      <w:pPr>
        <w:pStyle w:val="INDEXentry"/>
      </w:pPr>
      <w:r>
        <w:t>descriminação racial, 903.2</w:t>
      </w:r>
    </w:p>
    <w:p w:rsidR="00263443" w:rsidRDefault="00263443" w:rsidP="00263443">
      <w:pPr>
        <w:pStyle w:val="INDEXentry"/>
      </w:pPr>
      <w:r>
        <w:t>desonestidade, 21.2</w:t>
      </w:r>
    </w:p>
    <w:p w:rsidR="00263443" w:rsidRDefault="00263443" w:rsidP="00263443">
      <w:pPr>
        <w:pStyle w:val="INDEXentry"/>
      </w:pPr>
      <w:r>
        <w:t>dessocialização, 903.15</w:t>
      </w:r>
    </w:p>
    <w:p w:rsidR="00263443" w:rsidRDefault="00263443" w:rsidP="00263443">
      <w:pPr>
        <w:pStyle w:val="INDEXentry"/>
      </w:pPr>
      <w:r>
        <w:t>destino, 16, 16.2, 20.4</w:t>
      </w:r>
    </w:p>
    <w:p w:rsidR="00263443" w:rsidRDefault="00263443" w:rsidP="00263443">
      <w:pPr>
        <w:pStyle w:val="INDEXentry"/>
      </w:pPr>
      <w:r>
        <w:t>Deus trino, 1, 20.1</w:t>
      </w:r>
    </w:p>
    <w:p w:rsidR="00263443" w:rsidRDefault="00263443" w:rsidP="00263443">
      <w:pPr>
        <w:pStyle w:val="INDEXentry"/>
      </w:pPr>
      <w:r>
        <w:t>deveres e poderes, credenciais ou assuntos disciplinares, 538.2- 538.4, 538.6-538.7</w:t>
      </w:r>
    </w:p>
    <w:p w:rsidR="00263443" w:rsidRDefault="00263443" w:rsidP="00263443">
      <w:pPr>
        <w:pStyle w:val="INDEXentry"/>
      </w:pPr>
      <w:r>
        <w:t>diaconisa, 507</w:t>
      </w:r>
    </w:p>
    <w:p w:rsidR="00263443" w:rsidRDefault="00263443" w:rsidP="00263443">
      <w:pPr>
        <w:pStyle w:val="INDEXentry"/>
      </w:pPr>
      <w:r>
        <w:t>diaconisa, licença de, 129.15, 507</w:t>
      </w:r>
    </w:p>
    <w:p w:rsidR="00263443" w:rsidRDefault="00263443" w:rsidP="00263443">
      <w:pPr>
        <w:pStyle w:val="INDEXentry"/>
      </w:pPr>
      <w:r>
        <w:t>difamação, 21.2</w:t>
      </w:r>
    </w:p>
    <w:p w:rsidR="00263443" w:rsidRDefault="00263443" w:rsidP="00263443">
      <w:pPr>
        <w:pStyle w:val="INDEXentry"/>
      </w:pPr>
      <w:r>
        <w:t>director distrital de capelania, 237</w:t>
      </w:r>
    </w:p>
    <w:p w:rsidR="00263443" w:rsidRDefault="00263443" w:rsidP="00263443">
      <w:pPr>
        <w:pStyle w:val="INDEXentry"/>
      </w:pPr>
      <w:r>
        <w:t>director regional, 345.4</w:t>
      </w:r>
    </w:p>
    <w:p w:rsidR="00263443" w:rsidRDefault="00263443" w:rsidP="00263443">
      <w:pPr>
        <w:pStyle w:val="INDEXentry"/>
      </w:pPr>
      <w:r>
        <w:t>director, escritório da Missão Global, 301, 335.19</w:t>
      </w:r>
    </w:p>
    <w:p w:rsidR="00263443" w:rsidRDefault="00263443" w:rsidP="00263443">
      <w:pPr>
        <w:pStyle w:val="INDEXentry"/>
      </w:pPr>
      <w:r>
        <w:t>directores distritais de áreas de missão, 200.6</w:t>
      </w:r>
    </w:p>
    <w:p w:rsidR="00263443" w:rsidRDefault="00263443" w:rsidP="00263443">
      <w:pPr>
        <w:pStyle w:val="INDEXentry"/>
      </w:pPr>
      <w:r>
        <w:t>disciplina, distrital, 605-605.9, 606-607.1</w:t>
      </w:r>
    </w:p>
    <w:p w:rsidR="00263443" w:rsidRDefault="00263443" w:rsidP="00263443">
      <w:pPr>
        <w:pStyle w:val="INDEXentry"/>
      </w:pPr>
      <w:r>
        <w:t>disciplina, local, 604-604.1</w:t>
      </w:r>
    </w:p>
    <w:p w:rsidR="00263443" w:rsidRDefault="00263443" w:rsidP="00263443">
      <w:pPr>
        <w:pStyle w:val="INDEXentry"/>
      </w:pPr>
      <w:r>
        <w:t>disciplina, membro leigo da igreja, 604</w:t>
      </w:r>
    </w:p>
    <w:p w:rsidR="00263443" w:rsidRDefault="00263443" w:rsidP="00263443">
      <w:pPr>
        <w:pStyle w:val="INDEXentry"/>
      </w:pPr>
      <w:r>
        <w:t>disciplina, ministro, 605</w:t>
      </w:r>
    </w:p>
    <w:p w:rsidR="00263443" w:rsidRDefault="00263443" w:rsidP="00263443">
      <w:pPr>
        <w:pStyle w:val="INDEXentry"/>
      </w:pPr>
      <w:r>
        <w:t>disciplina, propósito, 600</w:t>
      </w:r>
    </w:p>
    <w:p w:rsidR="00263443" w:rsidRDefault="00263443" w:rsidP="00263443">
      <w:pPr>
        <w:pStyle w:val="INDEXentry"/>
      </w:pPr>
      <w:r>
        <w:t>dispensa, cartas da igreja, 112.2, 515.14, 813.4</w:t>
      </w:r>
    </w:p>
    <w:p w:rsidR="00263443" w:rsidRDefault="00263443" w:rsidP="00263443">
      <w:pPr>
        <w:pStyle w:val="INDEXentry"/>
      </w:pPr>
      <w:r>
        <w:t>dissolução de distritos, 243</w:t>
      </w:r>
    </w:p>
    <w:p w:rsidR="00263443" w:rsidRDefault="00263443" w:rsidP="00263443">
      <w:pPr>
        <w:pStyle w:val="INDEXentry"/>
      </w:pPr>
      <w:r>
        <w:t>distrito, 238.1, 238.7</w:t>
      </w:r>
    </w:p>
    <w:p w:rsidR="00263443" w:rsidRDefault="00263443" w:rsidP="00263443">
      <w:pPr>
        <w:pStyle w:val="INDEXentry"/>
      </w:pPr>
      <w:r>
        <w:t>distrito, crise, 200.2, 307.9, 322</w:t>
      </w:r>
    </w:p>
    <w:p w:rsidR="00263443" w:rsidRDefault="00263443" w:rsidP="00263443">
      <w:pPr>
        <w:pStyle w:val="INDEXentry"/>
      </w:pPr>
      <w:r>
        <w:t>dívida, igreja local, 103-104, 234.4, 902.2</w:t>
      </w:r>
    </w:p>
    <w:p w:rsidR="00263443" w:rsidRDefault="00263443" w:rsidP="00263443">
      <w:pPr>
        <w:pStyle w:val="INDEXentry"/>
      </w:pPr>
      <w:r>
        <w:t>divórcio, 30.2-30.4, 320, 530.1, 531.3, 532.3</w:t>
      </w:r>
    </w:p>
    <w:p w:rsidR="00263443" w:rsidRDefault="00263443" w:rsidP="00263443">
      <w:pPr>
        <w:pStyle w:val="INDEXentry"/>
      </w:pPr>
      <w:r>
        <w:t>dizimar, 33.1</w:t>
      </w:r>
    </w:p>
    <w:p w:rsidR="00263443" w:rsidRDefault="00263443" w:rsidP="00263443">
      <w:pPr>
        <w:pStyle w:val="INDEXentry"/>
      </w:pPr>
      <w:r>
        <w:t>doação de órgãos, 903.1</w:t>
      </w:r>
    </w:p>
    <w:p w:rsidR="00263443" w:rsidRDefault="00263443" w:rsidP="00263443">
      <w:pPr>
        <w:pStyle w:val="INDEXentry"/>
      </w:pPr>
      <w:r>
        <w:t>doações, planeadas e diferidas, 33.4</w:t>
      </w:r>
    </w:p>
    <w:p w:rsidR="00263443" w:rsidRDefault="00263443" w:rsidP="00263443">
      <w:pPr>
        <w:pStyle w:val="INDEXentry"/>
      </w:pPr>
      <w:r>
        <w:t>doutrina, declaração de fé acordada, 20</w:t>
      </w:r>
    </w:p>
    <w:p w:rsidR="00263443" w:rsidRDefault="00263443" w:rsidP="00263443">
      <w:pPr>
        <w:pStyle w:val="INDEXentry"/>
      </w:pPr>
      <w:r>
        <w:t>drogas, 29.5-29.6, 903.15-903.16</w:t>
      </w:r>
    </w:p>
    <w:p w:rsidR="00263443" w:rsidRDefault="00263443" w:rsidP="00263443">
      <w:pPr>
        <w:pStyle w:val="INDEXentry"/>
      </w:pPr>
      <w:r>
        <w:t>ecónomos, deveres, 102-102.1, 143</w:t>
      </w:r>
    </w:p>
    <w:p w:rsidR="00263443" w:rsidRDefault="00263443" w:rsidP="00263443">
      <w:pPr>
        <w:pStyle w:val="INDEXentry"/>
      </w:pPr>
      <w:r>
        <w:t>ecónomos, eleição, 113.11, 127, 141-142.1</w:t>
      </w:r>
    </w:p>
    <w:p w:rsidR="00263443" w:rsidRDefault="00263443" w:rsidP="00263443">
      <w:pPr>
        <w:pStyle w:val="INDEXentry"/>
      </w:pPr>
      <w:r>
        <w:t>ecónomos, restrições, 104-104.3, 106- 106.3, 156</w:t>
      </w:r>
    </w:p>
    <w:p w:rsidR="00263443" w:rsidRDefault="00263443" w:rsidP="00263443">
      <w:pPr>
        <w:pStyle w:val="INDEXentry"/>
      </w:pPr>
      <w:r>
        <w:t>educação cristã, aprovação, 129.27, 152, 160.1, 208.13-208.14, 515.10</w:t>
      </w:r>
    </w:p>
    <w:p w:rsidR="00263443" w:rsidRDefault="00263443" w:rsidP="00263443">
      <w:pPr>
        <w:pStyle w:val="INDEXentry"/>
      </w:pPr>
      <w:r>
        <w:t>educação cristã, comissão de, 510.1</w:t>
      </w:r>
    </w:p>
    <w:p w:rsidR="00263443" w:rsidRDefault="00263443" w:rsidP="00263443">
      <w:pPr>
        <w:pStyle w:val="INDEXentry"/>
      </w:pPr>
      <w:r>
        <w:t>educação cristã, ministro, 510, 28.6, 160, 527</w:t>
      </w:r>
    </w:p>
    <w:p w:rsidR="00263443" w:rsidRDefault="00263443" w:rsidP="00263443">
      <w:pPr>
        <w:pStyle w:val="INDEXentry"/>
      </w:pPr>
      <w:r>
        <w:t>educação superior, escola e universidade, 400</w:t>
      </w:r>
    </w:p>
    <w:p w:rsidR="00263443" w:rsidRDefault="00263443" w:rsidP="00263443">
      <w:pPr>
        <w:pStyle w:val="INDEXentry"/>
      </w:pPr>
      <w:r>
        <w:t>educação superior, estabelecimento de instituição nova, 400.2</w:t>
      </w:r>
    </w:p>
    <w:p w:rsidR="00263443" w:rsidRDefault="00263443" w:rsidP="00263443">
      <w:pPr>
        <w:pStyle w:val="INDEXentry"/>
      </w:pPr>
      <w:r>
        <w:t>educação, comité de, local, 145</w:t>
      </w:r>
    </w:p>
    <w:p w:rsidR="00263443" w:rsidRDefault="00263443" w:rsidP="00263443">
      <w:pPr>
        <w:pStyle w:val="INDEXentry"/>
      </w:pPr>
      <w:r>
        <w:t>emendas, artigos de fé, 26-27</w:t>
      </w:r>
    </w:p>
    <w:p w:rsidR="00263443" w:rsidRDefault="00263443" w:rsidP="00263443">
      <w:pPr>
        <w:pStyle w:val="INDEXentry"/>
      </w:pPr>
      <w:r>
        <w:t>emendas, constituição da igreja, 26</w:t>
      </w:r>
    </w:p>
    <w:p w:rsidR="00263443" w:rsidRDefault="00263443" w:rsidP="00263443">
      <w:pPr>
        <w:pStyle w:val="INDEXentry"/>
      </w:pPr>
      <w:r>
        <w:t>empossamento de oficiais, ritual, 806</w:t>
      </w:r>
    </w:p>
    <w:p w:rsidR="00263443" w:rsidRDefault="00263443" w:rsidP="00263443">
      <w:pPr>
        <w:pStyle w:val="INDEXentry"/>
      </w:pPr>
      <w:r>
        <w:t>empossamento, serviço, 806</w:t>
      </w:r>
    </w:p>
    <w:p w:rsidR="00263443" w:rsidRDefault="00263443" w:rsidP="00263443">
      <w:pPr>
        <w:pStyle w:val="INDEXentry"/>
      </w:pPr>
      <w:r>
        <w:t>encarnação, 2</w:t>
      </w:r>
    </w:p>
    <w:p w:rsidR="00263443" w:rsidRDefault="00263443" w:rsidP="00263443">
      <w:pPr>
        <w:pStyle w:val="INDEXentry"/>
      </w:pPr>
      <w:r>
        <w:t>enchimento do Espírito, 10, 903.10</w:t>
      </w:r>
    </w:p>
    <w:p w:rsidR="00263443" w:rsidRDefault="00263443" w:rsidP="00263443">
      <w:pPr>
        <w:pStyle w:val="INDEXentry"/>
      </w:pPr>
      <w:r>
        <w:t>engenharia genética, 31.2</w:t>
      </w:r>
    </w:p>
    <w:p w:rsidR="00263443" w:rsidRDefault="00263443" w:rsidP="00263443">
      <w:pPr>
        <w:pStyle w:val="INDEXentry"/>
      </w:pPr>
      <w:r>
        <w:t>entretenimentos, 21.2, 29.1</w:t>
      </w:r>
    </w:p>
    <w:p w:rsidR="00263443" w:rsidRDefault="00263443" w:rsidP="00263443">
      <w:pPr>
        <w:pStyle w:val="INDEXentry"/>
      </w:pPr>
      <w:r>
        <w:t>Escola Dominical e discipulado, distrital, eleição, 203.20</w:t>
      </w:r>
    </w:p>
    <w:p w:rsidR="00263443" w:rsidRDefault="00263443" w:rsidP="00263443">
      <w:pPr>
        <w:pStyle w:val="INDEXentry"/>
      </w:pPr>
      <w:r>
        <w:t>Escola Dominical e discipulado, distrital, membresia, 238</w:t>
      </w:r>
    </w:p>
    <w:p w:rsidR="00263443" w:rsidRDefault="00263443" w:rsidP="00263443">
      <w:pPr>
        <w:pStyle w:val="INDEXentry"/>
      </w:pPr>
      <w:r>
        <w:t>Escola Dominical e discipulado, distrital, ministérios de adultos, 238.4</w:t>
      </w:r>
    </w:p>
    <w:p w:rsidR="00263443" w:rsidRDefault="00263443" w:rsidP="00263443">
      <w:pPr>
        <w:pStyle w:val="INDEXentry"/>
      </w:pPr>
      <w:r>
        <w:t>Escola Dominical e discipulado, distrital, ministérios de crianças, 238.3</w:t>
      </w:r>
    </w:p>
    <w:p w:rsidR="00263443" w:rsidRDefault="00263443" w:rsidP="00263443">
      <w:pPr>
        <w:pStyle w:val="INDEXentry"/>
      </w:pPr>
      <w:r>
        <w:t>Escola Dominical e discipulado, distrital, organização, 238-238.4, 238.8</w:t>
      </w:r>
    </w:p>
    <w:p w:rsidR="00263443" w:rsidRDefault="00263443" w:rsidP="00263443">
      <w:pPr>
        <w:pStyle w:val="INDEXentry"/>
      </w:pPr>
      <w:r>
        <w:t>Escola Dominical e discipulado, distrital, reuniões e convenções, 238.1, 238.5, 238.13- 238.14</w:t>
      </w:r>
    </w:p>
    <w:p w:rsidR="00263443" w:rsidRDefault="00263443" w:rsidP="00263443">
      <w:pPr>
        <w:pStyle w:val="INDEXentry"/>
      </w:pPr>
      <w:r>
        <w:t>Escola Dominical e discipulado, distrital, vagas, 212, 238</w:t>
      </w:r>
    </w:p>
    <w:p w:rsidR="00263443" w:rsidRDefault="00263443" w:rsidP="00263443">
      <w:pPr>
        <w:pStyle w:val="INDEXentry"/>
      </w:pPr>
      <w:r>
        <w:t>Escola Dominical e discipulado, local, comité de educação, 145</w:t>
      </w:r>
    </w:p>
    <w:p w:rsidR="00263443" w:rsidRDefault="00263443" w:rsidP="00263443">
      <w:pPr>
        <w:pStyle w:val="INDEXentry"/>
      </w:pPr>
      <w:r>
        <w:t>Escola Dominical e discipulado, local, deveres, 145-145.10</w:t>
      </w:r>
    </w:p>
    <w:p w:rsidR="00263443" w:rsidRDefault="00263443" w:rsidP="00263443">
      <w:pPr>
        <w:pStyle w:val="INDEXentry"/>
      </w:pPr>
      <w:r>
        <w:t>Escola Dominical e discipulado, local, director de ministérios de adultos, 145.6, 147-147.9</w:t>
      </w:r>
    </w:p>
    <w:p w:rsidR="00263443" w:rsidRDefault="00263443" w:rsidP="00263443">
      <w:pPr>
        <w:pStyle w:val="INDEXentry"/>
      </w:pPr>
      <w:r>
        <w:t>Escola Dominical e discipulado, local, director de ministérios de crianças, 145.6, 147-147.9</w:t>
      </w:r>
    </w:p>
    <w:p w:rsidR="00263443" w:rsidRDefault="00263443" w:rsidP="00263443">
      <w:pPr>
        <w:pStyle w:val="INDEXentry"/>
      </w:pPr>
      <w:r>
        <w:t>Escola Dominical e discipulado, local, eleição, 113.11, 132, 145</w:t>
      </w:r>
    </w:p>
    <w:p w:rsidR="00263443" w:rsidRDefault="00263443" w:rsidP="00263443">
      <w:pPr>
        <w:pStyle w:val="INDEXentry"/>
      </w:pPr>
      <w:r>
        <w:t>Escola Dominical e discipulado, local, membresia, 145</w:t>
      </w:r>
    </w:p>
    <w:p w:rsidR="00263443" w:rsidRDefault="00263443" w:rsidP="00263443">
      <w:pPr>
        <w:pStyle w:val="INDEXentry"/>
      </w:pPr>
      <w:r>
        <w:t>Escola Dominical e discipulado, local, organização, 145</w:t>
      </w:r>
    </w:p>
    <w:p w:rsidR="00263443" w:rsidRDefault="00263443" w:rsidP="00263443">
      <w:pPr>
        <w:pStyle w:val="INDEXentry"/>
      </w:pPr>
      <w:r>
        <w:t>Escola Dominical e discipulado, local, reuniões, 145.10</w:t>
      </w:r>
    </w:p>
    <w:p w:rsidR="00263443" w:rsidRDefault="00263443" w:rsidP="00263443">
      <w:pPr>
        <w:pStyle w:val="INDEXentry"/>
      </w:pPr>
      <w:r>
        <w:t>Escola Dominical e discipulado, local, superintendente, 127, 146-146.6, 238.7</w:t>
      </w:r>
    </w:p>
    <w:p w:rsidR="00263443" w:rsidRDefault="00263443" w:rsidP="00263443">
      <w:pPr>
        <w:pStyle w:val="INDEXentry"/>
      </w:pPr>
      <w:r>
        <w:t>Escola Dominical e discipulado, local, vagas, 145</w:t>
      </w:r>
    </w:p>
    <w:p w:rsidR="00263443" w:rsidRDefault="00263443" w:rsidP="00263443">
      <w:pPr>
        <w:pStyle w:val="INDEXentry"/>
      </w:pPr>
      <w:r>
        <w:t>Escola Dominical e discipulado, presidente distrital, 201, 203.13, 239.1-239.3</w:t>
      </w:r>
    </w:p>
    <w:p w:rsidR="00263443" w:rsidRDefault="00263443" w:rsidP="00263443">
      <w:pPr>
        <w:pStyle w:val="INDEXentry"/>
      </w:pPr>
      <w:r>
        <w:t>Escola Dominical, 145.4, 812</w:t>
      </w:r>
    </w:p>
    <w:p w:rsidR="00263443" w:rsidRDefault="00263443" w:rsidP="00263443">
      <w:pPr>
        <w:pStyle w:val="INDEXentry"/>
      </w:pPr>
      <w:r>
        <w:t>Escola Dominical, finanças, 129.23</w:t>
      </w:r>
    </w:p>
    <w:p w:rsidR="00263443" w:rsidRDefault="00263443" w:rsidP="00263443">
      <w:pPr>
        <w:pStyle w:val="INDEXentry"/>
      </w:pPr>
      <w:r>
        <w:t>Escola Dominical, frequência, 812, artigo ii</w:t>
      </w:r>
    </w:p>
    <w:p w:rsidR="00263443" w:rsidRDefault="00263443" w:rsidP="00263443">
      <w:pPr>
        <w:pStyle w:val="INDEXentry"/>
      </w:pPr>
      <w:r>
        <w:t>Escola Dominical, oficiais, 127, 145-149.1, 812,</w:t>
      </w:r>
    </w:p>
    <w:p w:rsidR="00263443" w:rsidRDefault="00263443" w:rsidP="00263443">
      <w:pPr>
        <w:pStyle w:val="INDEXentry"/>
      </w:pPr>
      <w:r>
        <w:t>Escola Dominical, superintendente, deveres, 113.9, 146.1-146.6</w:t>
      </w:r>
    </w:p>
    <w:p w:rsidR="00263443" w:rsidRDefault="00263443" w:rsidP="00263443">
      <w:pPr>
        <w:pStyle w:val="INDEXentry"/>
      </w:pPr>
      <w:r>
        <w:t>Escola Dominical, superintendente, eleição, 34, 113.11, 146</w:t>
      </w:r>
    </w:p>
    <w:p w:rsidR="00263443" w:rsidRDefault="00263443" w:rsidP="00263443">
      <w:pPr>
        <w:pStyle w:val="INDEXentry"/>
      </w:pPr>
      <w:r>
        <w:t>escolas, 152-152.1</w:t>
      </w:r>
    </w:p>
    <w:p w:rsidR="00263443" w:rsidRDefault="00263443" w:rsidP="00263443">
      <w:pPr>
        <w:pStyle w:val="INDEXentry"/>
      </w:pPr>
      <w:r>
        <w:t>escolas/universidades, 332.3, 333.2, 402</w:t>
      </w:r>
    </w:p>
    <w:p w:rsidR="00263443" w:rsidRDefault="00263443" w:rsidP="00263443">
      <w:pPr>
        <w:pStyle w:val="INDEXentry"/>
      </w:pPr>
      <w:r>
        <w:t>escrituras, 20.2, 21.1, 29.5</w:t>
      </w:r>
    </w:p>
    <w:p w:rsidR="00263443" w:rsidRDefault="00263443" w:rsidP="00263443">
      <w:pPr>
        <w:pStyle w:val="INDEXentry"/>
      </w:pPr>
      <w:r>
        <w:t>escrituras, artigo de fé, 4</w:t>
      </w:r>
    </w:p>
    <w:p w:rsidR="00263443" w:rsidRDefault="00263443" w:rsidP="00263443">
      <w:pPr>
        <w:pStyle w:val="INDEXentry"/>
      </w:pPr>
      <w:r>
        <w:t>Espírito Santo, baptismo com o Espírito Santo, 5.1, 10, 903.10</w:t>
      </w:r>
    </w:p>
    <w:p w:rsidR="00263443" w:rsidRDefault="00263443" w:rsidP="00263443">
      <w:pPr>
        <w:pStyle w:val="INDEXentry"/>
      </w:pPr>
      <w:r>
        <w:t>Espírito Santo, doutrina, 1, 3, 20.1</w:t>
      </w:r>
    </w:p>
    <w:p w:rsidR="00263443" w:rsidRDefault="00263443" w:rsidP="00263443">
      <w:pPr>
        <w:pStyle w:val="INDEXentry"/>
      </w:pPr>
      <w:r>
        <w:t>Espírito Santo, testemunho, 9.3-10, 20.7</w:t>
      </w:r>
    </w:p>
    <w:p w:rsidR="00263443" w:rsidRDefault="00263443" w:rsidP="00263443">
      <w:pPr>
        <w:pStyle w:val="INDEXentry"/>
      </w:pPr>
      <w:r>
        <w:t xml:space="preserve">eucaristia </w:t>
      </w:r>
      <w:r w:rsidR="006F27E8">
        <w:t>/</w:t>
      </w:r>
      <w:r>
        <w:t>santa ceia, 304.2, 514.4, 514.9, 530.7, 531.2, 532.1, 802</w:t>
      </w:r>
    </w:p>
    <w:p w:rsidR="00263443" w:rsidRDefault="00263443" w:rsidP="00263443">
      <w:pPr>
        <w:pStyle w:val="INDEXentry"/>
      </w:pPr>
      <w:r>
        <w:t>eutanásia, 31.5</w:t>
      </w:r>
    </w:p>
    <w:p w:rsidR="00263443" w:rsidRDefault="00263443" w:rsidP="00263443">
      <w:pPr>
        <w:pStyle w:val="INDEXentry"/>
      </w:pPr>
      <w:r>
        <w:t>evangelismo e membresia de igreja, comité de, ver igreja, comité de membresia</w:t>
      </w:r>
    </w:p>
    <w:p w:rsidR="00263443" w:rsidRDefault="00263443" w:rsidP="00263443">
      <w:pPr>
        <w:pStyle w:val="INDEXentry"/>
      </w:pPr>
      <w:r>
        <w:t>evangelismo, junta de, distrital, 203.19, 232-232.1</w:t>
      </w:r>
    </w:p>
    <w:p w:rsidR="00263443" w:rsidRDefault="00263443" w:rsidP="00263443">
      <w:pPr>
        <w:pStyle w:val="INDEXentry"/>
      </w:pPr>
      <w:r>
        <w:t>evangelista chamado por Deus, 340</w:t>
      </w:r>
    </w:p>
    <w:p w:rsidR="00263443" w:rsidRDefault="00263443" w:rsidP="00263443">
      <w:pPr>
        <w:pStyle w:val="INDEXentry"/>
      </w:pPr>
      <w:r>
        <w:t>evangelista de cântico, 203.3, 525-525.1</w:t>
      </w:r>
    </w:p>
    <w:p w:rsidR="00263443" w:rsidRDefault="00263443" w:rsidP="00263443">
      <w:pPr>
        <w:pStyle w:val="INDEXentry"/>
      </w:pPr>
      <w:r>
        <w:t>evangelista, 509-509.7</w:t>
      </w:r>
    </w:p>
    <w:p w:rsidR="00263443" w:rsidRDefault="00263443" w:rsidP="00263443">
      <w:pPr>
        <w:pStyle w:val="INDEXentry"/>
      </w:pPr>
      <w:r>
        <w:t>evangelista, apoio, 129.11</w:t>
      </w:r>
    </w:p>
    <w:p w:rsidR="00263443" w:rsidRDefault="00263443" w:rsidP="00263443">
      <w:pPr>
        <w:pStyle w:val="INDEXentry"/>
      </w:pPr>
      <w:r>
        <w:t>evangelista, relatório, anual, 203.3</w:t>
      </w:r>
    </w:p>
    <w:p w:rsidR="00263443" w:rsidRDefault="00263443" w:rsidP="00263443">
      <w:pPr>
        <w:pStyle w:val="INDEXentry"/>
      </w:pPr>
      <w:r>
        <w:t>expiação, 6, 12, 20.5</w:t>
      </w:r>
    </w:p>
    <w:p w:rsidR="00263443" w:rsidRDefault="00263443" w:rsidP="00263443">
      <w:pPr>
        <w:pStyle w:val="INDEXentry"/>
      </w:pPr>
      <w:r>
        <w:t>fase do distrito, 200.2</w:t>
      </w:r>
    </w:p>
    <w:p w:rsidR="00263443" w:rsidRDefault="00263443" w:rsidP="00263443">
      <w:pPr>
        <w:pStyle w:val="INDEXentry"/>
      </w:pPr>
      <w:r>
        <w:t>finanças, 329.2, 902.1-902.2</w:t>
      </w:r>
    </w:p>
    <w:p w:rsidR="00263443" w:rsidRDefault="00263443" w:rsidP="00263443">
      <w:pPr>
        <w:pStyle w:val="INDEXentry"/>
      </w:pPr>
      <w:r>
        <w:t>finanças, comité de, interino, 222.16</w:t>
      </w:r>
    </w:p>
    <w:p w:rsidR="00263443" w:rsidRDefault="00263443" w:rsidP="00263443">
      <w:pPr>
        <w:pStyle w:val="INDEXentry"/>
      </w:pPr>
      <w:r>
        <w:t>finanças, julgamento de um leigo, 815</w:t>
      </w:r>
    </w:p>
    <w:p w:rsidR="00263443" w:rsidRDefault="00263443" w:rsidP="00263443">
      <w:pPr>
        <w:pStyle w:val="INDEXentry"/>
      </w:pPr>
      <w:r>
        <w:t>finanças, julgamento de um ministro licenciado, 815</w:t>
      </w:r>
    </w:p>
    <w:p w:rsidR="00263443" w:rsidRDefault="00263443" w:rsidP="00263443">
      <w:pPr>
        <w:pStyle w:val="INDEXentry"/>
      </w:pPr>
      <w:r>
        <w:t>finanças, julgamento de um ministro ordenado, 815</w:t>
      </w:r>
    </w:p>
    <w:p w:rsidR="00263443" w:rsidRDefault="00263443" w:rsidP="00263443">
      <w:pPr>
        <w:pStyle w:val="INDEXentry"/>
      </w:pPr>
      <w:r>
        <w:t>finanças, limitações do pastor, 517</w:t>
      </w:r>
    </w:p>
    <w:p w:rsidR="00263443" w:rsidRDefault="00263443" w:rsidP="00263443">
      <w:pPr>
        <w:pStyle w:val="INDEXentry"/>
      </w:pPr>
      <w:r>
        <w:t xml:space="preserve">finanças, proibição de </w:t>
      </w:r>
      <w:r w:rsidR="00BD497D">
        <w:t>apelações</w:t>
      </w:r>
      <w:r>
        <w:t>, 156-157</w:t>
      </w:r>
    </w:p>
    <w:p w:rsidR="00263443" w:rsidRDefault="00263443" w:rsidP="00263443">
      <w:pPr>
        <w:pStyle w:val="INDEXentry"/>
      </w:pPr>
      <w:r>
        <w:t>financeiras, apelações, 156-157</w:t>
      </w:r>
    </w:p>
    <w:p w:rsidR="00263443" w:rsidRDefault="00263443" w:rsidP="00263443">
      <w:pPr>
        <w:pStyle w:val="INDEXentry"/>
      </w:pPr>
      <w:r>
        <w:t>Fundo de Evangelismo Mundial, 317.11, 335.6-335.7</w:t>
      </w:r>
    </w:p>
    <w:p w:rsidR="00263443" w:rsidRDefault="00263443" w:rsidP="00263443">
      <w:pPr>
        <w:pStyle w:val="INDEXentry"/>
      </w:pPr>
      <w:r>
        <w:t>funeral, ritual, 804</w:t>
      </w:r>
    </w:p>
    <w:p w:rsidR="00263443" w:rsidRDefault="00263443" w:rsidP="00263443">
      <w:pPr>
        <w:pStyle w:val="INDEXentry"/>
      </w:pPr>
      <w:r>
        <w:t>fusões de distritos, 200.4</w:t>
      </w:r>
    </w:p>
    <w:p w:rsidR="00263443" w:rsidRDefault="00263443" w:rsidP="00263443">
      <w:pPr>
        <w:pStyle w:val="INDEXentry"/>
      </w:pPr>
      <w:r>
        <w:t>governo civil, 903.6</w:t>
      </w:r>
    </w:p>
    <w:p w:rsidR="00263443" w:rsidRDefault="00263443" w:rsidP="00263443">
      <w:pPr>
        <w:pStyle w:val="INDEXentry"/>
      </w:pPr>
      <w:r>
        <w:t>governo, 22</w:t>
      </w:r>
    </w:p>
    <w:p w:rsidR="00263443" w:rsidRDefault="00263443" w:rsidP="00263443">
      <w:pPr>
        <w:pStyle w:val="INDEXentry"/>
      </w:pPr>
      <w:r>
        <w:t>governo, igreja, 22</w:t>
      </w:r>
    </w:p>
    <w:p w:rsidR="00263443" w:rsidRDefault="00263443" w:rsidP="00263443">
      <w:pPr>
        <w:pStyle w:val="INDEXentry"/>
      </w:pPr>
      <w:r>
        <w:t>graça preveniente, 7</w:t>
      </w:r>
    </w:p>
    <w:p w:rsidR="00263443" w:rsidRDefault="00263443" w:rsidP="00263443">
      <w:pPr>
        <w:pStyle w:val="INDEXentry"/>
      </w:pPr>
      <w:r>
        <w:t>grupos etários, conselhos de, 147</w:t>
      </w:r>
    </w:p>
    <w:p w:rsidR="00263443" w:rsidRDefault="00263443" w:rsidP="00263443">
      <w:pPr>
        <w:pStyle w:val="INDEXentry"/>
      </w:pPr>
      <w:r>
        <w:t>grupos etários, directores de, adultos, 147-147.9, 149- 149.1</w:t>
      </w:r>
    </w:p>
    <w:p w:rsidR="00263443" w:rsidRDefault="00263443" w:rsidP="00263443">
      <w:pPr>
        <w:pStyle w:val="INDEXentry"/>
      </w:pPr>
      <w:r>
        <w:t>grupos etários, directores de, crianças, 147-147.9, 148-148.2</w:t>
      </w:r>
    </w:p>
    <w:p w:rsidR="00263443" w:rsidRDefault="00263443" w:rsidP="00263443">
      <w:pPr>
        <w:pStyle w:val="INDEXentry"/>
      </w:pPr>
      <w:r>
        <w:t>grupos etários, directores de, jovens, 150-151.5, ver também Juventude Nazarena Internacional)</w:t>
      </w:r>
    </w:p>
    <w:p w:rsidR="00263443" w:rsidRDefault="00263443" w:rsidP="00263443">
      <w:pPr>
        <w:pStyle w:val="INDEXentry"/>
      </w:pPr>
      <w:r>
        <w:t>guerra e serviço militar, 903.7</w:t>
      </w:r>
    </w:p>
    <w:p w:rsidR="00263443" w:rsidRDefault="00263443" w:rsidP="00263443">
      <w:pPr>
        <w:pStyle w:val="INDEXentry"/>
      </w:pPr>
      <w:r>
        <w:t>HIV e sida</w:t>
      </w:r>
      <w:r w:rsidR="00BD497D">
        <w:t>/aids</w:t>
      </w:r>
      <w:r>
        <w:t>, 903.17</w:t>
      </w:r>
    </w:p>
    <w:p w:rsidR="00263443" w:rsidRDefault="00263443" w:rsidP="00263443">
      <w:pPr>
        <w:pStyle w:val="INDEXentry"/>
      </w:pPr>
      <w:r>
        <w:t>homossexualidade, ver sexualidade humana</w:t>
      </w:r>
    </w:p>
    <w:p w:rsidR="00263443" w:rsidRDefault="00263443" w:rsidP="00263443">
      <w:pPr>
        <w:pStyle w:val="INDEXentry"/>
      </w:pPr>
      <w:r>
        <w:t>igreja local, artigos de incorporação, 102.4</w:t>
      </w:r>
    </w:p>
    <w:p w:rsidR="00263443" w:rsidRDefault="00263443" w:rsidP="00263443">
      <w:pPr>
        <w:pStyle w:val="INDEXentry"/>
      </w:pPr>
      <w:r>
        <w:t>igreja local, crise, 125-125.2</w:t>
      </w:r>
    </w:p>
    <w:p w:rsidR="00263443" w:rsidRDefault="00263443" w:rsidP="00263443">
      <w:pPr>
        <w:pStyle w:val="INDEXentry"/>
      </w:pPr>
      <w:r>
        <w:t>igreja local, finanças, 22.3, 129.20-129.23, 136</w:t>
      </w:r>
    </w:p>
    <w:p w:rsidR="00263443" w:rsidRDefault="00263443" w:rsidP="00263443">
      <w:pPr>
        <w:pStyle w:val="INDEXentry"/>
      </w:pPr>
      <w:r>
        <w:t>igreja local, membresia, 23, 107-109.5</w:t>
      </w:r>
    </w:p>
    <w:p w:rsidR="00263443" w:rsidRDefault="00263443" w:rsidP="00263443">
      <w:pPr>
        <w:pStyle w:val="INDEXentry"/>
      </w:pPr>
      <w:r>
        <w:t>igreja local, mudança de nome, 101.1</w:t>
      </w:r>
    </w:p>
    <w:p w:rsidR="00263443" w:rsidRDefault="00263443" w:rsidP="00263443">
      <w:pPr>
        <w:pStyle w:val="INDEXentry"/>
      </w:pPr>
      <w:r>
        <w:t>igreja local, proibição de apelações, 156-157</w:t>
      </w:r>
    </w:p>
    <w:p w:rsidR="00263443" w:rsidRDefault="00263443" w:rsidP="00263443">
      <w:pPr>
        <w:pStyle w:val="INDEXentry"/>
      </w:pPr>
      <w:r>
        <w:t>igreja local, registos, 129.23</w:t>
      </w:r>
    </w:p>
    <w:p w:rsidR="00263443" w:rsidRDefault="00263443" w:rsidP="00263443">
      <w:pPr>
        <w:pStyle w:val="INDEXentry"/>
      </w:pPr>
      <w:r>
        <w:t>igreja local, resolver diferenças, 122.1</w:t>
      </w:r>
    </w:p>
    <w:p w:rsidR="00263443" w:rsidRDefault="00263443" w:rsidP="00263443">
      <w:pPr>
        <w:pStyle w:val="INDEXentry"/>
      </w:pPr>
      <w:r>
        <w:t>igreja local, responsabilidade limitada, 115.4</w:t>
      </w:r>
    </w:p>
    <w:p w:rsidR="00263443" w:rsidRDefault="00263443" w:rsidP="00263443">
      <w:pPr>
        <w:pStyle w:val="INDEXentry"/>
      </w:pPr>
      <w:r>
        <w:t>igreja local, revisão especial igreja/pastor, 124</w:t>
      </w:r>
    </w:p>
    <w:p w:rsidR="00263443" w:rsidRDefault="00263443" w:rsidP="00263443">
      <w:pPr>
        <w:pStyle w:val="INDEXentry"/>
      </w:pPr>
      <w:r>
        <w:t>igreja local, revisão regular igreja/pastor, 123-123.1</w:t>
      </w:r>
    </w:p>
    <w:p w:rsidR="00263443" w:rsidRDefault="00263443" w:rsidP="00263443">
      <w:pPr>
        <w:pStyle w:val="INDEXentry"/>
      </w:pPr>
      <w:r>
        <w:t>igreja, artigo de fé, 11</w:t>
      </w:r>
    </w:p>
    <w:p w:rsidR="00263443" w:rsidRDefault="00263443" w:rsidP="00263443">
      <w:pPr>
        <w:pStyle w:val="INDEXentry"/>
      </w:pPr>
      <w:r>
        <w:t>igreja, edifícios da, 103-103.1, 104.2, 208.2, 234.3</w:t>
      </w:r>
    </w:p>
    <w:p w:rsidR="00263443" w:rsidRDefault="00263443" w:rsidP="00263443">
      <w:pPr>
        <w:pStyle w:val="INDEXentry"/>
      </w:pPr>
      <w:r>
        <w:t>igreja, estatísticas da, 114.1</w:t>
      </w:r>
    </w:p>
    <w:p w:rsidR="00263443" w:rsidRDefault="00263443" w:rsidP="00263443">
      <w:pPr>
        <w:pStyle w:val="INDEXentry"/>
      </w:pPr>
      <w:r>
        <w:t>igreja, junta das propriedades da, 103, 103.1, 104, 203.18, 233-234.5</w:t>
      </w:r>
    </w:p>
    <w:p w:rsidR="00263443" w:rsidRDefault="00263443" w:rsidP="00263443">
      <w:pPr>
        <w:pStyle w:val="INDEXentry"/>
      </w:pPr>
      <w:r>
        <w:t>igreja, nome, 101, 102.4, 102.6</w:t>
      </w:r>
    </w:p>
    <w:p w:rsidR="00263443" w:rsidRDefault="00263443" w:rsidP="00263443">
      <w:pPr>
        <w:pStyle w:val="INDEXentry"/>
      </w:pPr>
      <w:r>
        <w:t>igreja, oficiais da, 34, 113.11, 127, 135-136, 145, 146</w:t>
      </w:r>
    </w:p>
    <w:p w:rsidR="00263443" w:rsidRDefault="00263443" w:rsidP="00263443">
      <w:pPr>
        <w:pStyle w:val="INDEXentry"/>
      </w:pPr>
      <w:r>
        <w:t>igreja, organização de, ritual, 805</w:t>
      </w:r>
    </w:p>
    <w:p w:rsidR="00263443" w:rsidRDefault="00263443" w:rsidP="00263443">
      <w:pPr>
        <w:pStyle w:val="INDEXentry"/>
      </w:pPr>
      <w:r>
        <w:t>igreja, organização e dissolução, 100, 106-106.5, 208.1, 536.12, 80</w:t>
      </w:r>
    </w:p>
    <w:p w:rsidR="00263443" w:rsidRDefault="00263443" w:rsidP="00263443">
      <w:pPr>
        <w:pStyle w:val="INDEXentry"/>
      </w:pPr>
      <w:r>
        <w:t>igreja, propriedade da, disposição, 106.1-106.5</w:t>
      </w:r>
    </w:p>
    <w:p w:rsidR="00263443" w:rsidRDefault="00263443" w:rsidP="00263443">
      <w:pPr>
        <w:pStyle w:val="INDEXentry"/>
      </w:pPr>
      <w:r>
        <w:t>igreja, propriedade da, restrições, 103-104.4</w:t>
      </w:r>
    </w:p>
    <w:p w:rsidR="00263443" w:rsidRDefault="00263443" w:rsidP="00263443">
      <w:pPr>
        <w:pStyle w:val="INDEXentry"/>
      </w:pPr>
      <w:r>
        <w:t>igreja, propriedade da, signatários e títulos, 106.5, 102-102.3, 102.6, 234.2</w:t>
      </w:r>
    </w:p>
    <w:p w:rsidR="00263443" w:rsidRDefault="00263443" w:rsidP="00263443">
      <w:pPr>
        <w:pStyle w:val="INDEXentry"/>
      </w:pPr>
      <w:r>
        <w:t>igreja, secretário(a) da, 129.19, 135-135.7</w:t>
      </w:r>
    </w:p>
    <w:p w:rsidR="00263443" w:rsidRDefault="00263443" w:rsidP="00263443">
      <w:pPr>
        <w:pStyle w:val="INDEXentry"/>
      </w:pPr>
      <w:r>
        <w:t>igreja, tesoureiro(a) da, 129.20, 136-136.6</w:t>
      </w:r>
    </w:p>
    <w:p w:rsidR="00263443" w:rsidRDefault="00263443" w:rsidP="00263443">
      <w:pPr>
        <w:pStyle w:val="INDEXentry"/>
      </w:pPr>
      <w:r>
        <w:t>incorporação, igreja locais, 102-102.6</w:t>
      </w:r>
    </w:p>
    <w:p w:rsidR="00263443" w:rsidRDefault="00263443" w:rsidP="00263443">
      <w:pPr>
        <w:pStyle w:val="INDEXentry"/>
      </w:pPr>
      <w:r>
        <w:t>incorporação, junta consultiva, 222.5- 222.7</w:t>
      </w:r>
    </w:p>
    <w:p w:rsidR="00263443" w:rsidRDefault="00263443" w:rsidP="00263443">
      <w:pPr>
        <w:pStyle w:val="INDEXentry"/>
      </w:pPr>
      <w:r>
        <w:t>inspiração plena das Escrituras, 4, 20.2</w:t>
      </w:r>
    </w:p>
    <w:p w:rsidR="00263443" w:rsidRDefault="00263443" w:rsidP="00263443">
      <w:pPr>
        <w:pStyle w:val="INDEXentry"/>
      </w:pPr>
      <w:r>
        <w:t>inteira santificação, 7, 20.6-20.7, 34, 113.11, 127, 145, 146</w:t>
      </w:r>
    </w:p>
    <w:p w:rsidR="00263443" w:rsidRDefault="00263443" w:rsidP="00263443">
      <w:pPr>
        <w:pStyle w:val="INDEXentry"/>
      </w:pPr>
      <w:r>
        <w:t>inteira santificação, artigo de fé, 10-10.1</w:t>
      </w:r>
    </w:p>
    <w:p w:rsidR="00263443" w:rsidRDefault="00263443" w:rsidP="00263443">
      <w:pPr>
        <w:pStyle w:val="INDEXentry"/>
      </w:pPr>
      <w:r>
        <w:t>inteira santificação, relacionado com crescimento na graça, 10.1</w:t>
      </w:r>
    </w:p>
    <w:p w:rsidR="00263443" w:rsidRDefault="00263443" w:rsidP="00263443">
      <w:pPr>
        <w:pStyle w:val="INDEXentry"/>
      </w:pPr>
      <w:r>
        <w:t>internet, 29.1</w:t>
      </w:r>
    </w:p>
    <w:p w:rsidR="00263443" w:rsidRDefault="00263443" w:rsidP="00263443">
      <w:pPr>
        <w:pStyle w:val="INDEXentry"/>
      </w:pPr>
      <w:r>
        <w:t>JNI, conselho, 150</w:t>
      </w:r>
    </w:p>
    <w:p w:rsidR="00263443" w:rsidRDefault="00263443" w:rsidP="00263443">
      <w:pPr>
        <w:pStyle w:val="INDEXentry"/>
      </w:pPr>
      <w:r>
        <w:t>jogos de azar, 29.2, 339.1</w:t>
      </w:r>
    </w:p>
    <w:p w:rsidR="00263443" w:rsidRDefault="00263443" w:rsidP="00263443">
      <w:pPr>
        <w:pStyle w:val="INDEXentry"/>
      </w:pPr>
      <w:r>
        <w:t>jornal da assembleia distrital, 205-205.6</w:t>
      </w:r>
    </w:p>
    <w:p w:rsidR="00263443" w:rsidRDefault="00263443" w:rsidP="00263443">
      <w:pPr>
        <w:pStyle w:val="INDEXentry"/>
      </w:pPr>
      <w:r>
        <w:t>juízo final, 16.1, 16.2, 20.8</w:t>
      </w:r>
    </w:p>
    <w:p w:rsidR="00263443" w:rsidRDefault="00263443" w:rsidP="00263443">
      <w:pPr>
        <w:pStyle w:val="INDEXentry"/>
      </w:pPr>
      <w:r>
        <w:t>junta consultiva, deveres e poderes, 100.2, 101- 101.1, 102.1, 102.4, 104.2, 105, 106-106.2, 106.5, 113.12, 114.1, 115, 117, 125.1, 129.20, 152-152.1, 156, 160.8, 200.1-200.5, 202, 203.13, 203.25, 208.3, 208.7- 208.8, 208.14, 208.16, 208.18, 212.2, 222-225, 307.6-307.8, 530.1, 530.3-530.5, 531.3, 532.3, 536.1, 536.7, 536.11, 537.4, 537.9, 538-538.1, 538.7-538.8, 604.2-605.6, 605.8-606, 615.5</w:t>
      </w:r>
    </w:p>
    <w:p w:rsidR="00263443" w:rsidRDefault="00263443" w:rsidP="00263443">
      <w:pPr>
        <w:pStyle w:val="INDEXentry"/>
      </w:pPr>
      <w:r>
        <w:t>junta consultiva, eleição 203.14, 221</w:t>
      </w:r>
    </w:p>
    <w:p w:rsidR="00263443" w:rsidRDefault="00263443" w:rsidP="00263443">
      <w:pPr>
        <w:pStyle w:val="INDEXentry"/>
      </w:pPr>
      <w:r>
        <w:t>junta consultiva, membresia, 203.14, 213, 221, 221.2</w:t>
      </w:r>
    </w:p>
    <w:p w:rsidR="00263443" w:rsidRDefault="00263443" w:rsidP="00263443">
      <w:pPr>
        <w:pStyle w:val="INDEXentry"/>
      </w:pPr>
      <w:r>
        <w:t>junta consultiva, presidente, 213, 221.2</w:t>
      </w:r>
    </w:p>
    <w:p w:rsidR="00263443" w:rsidRDefault="00263443" w:rsidP="00263443">
      <w:pPr>
        <w:pStyle w:val="INDEXentry"/>
      </w:pPr>
      <w:r>
        <w:t>junta consultiva, vagas, 221.1</w:t>
      </w:r>
    </w:p>
    <w:p w:rsidR="00263443" w:rsidRDefault="00263443" w:rsidP="00263443">
      <w:pPr>
        <w:pStyle w:val="INDEXentry"/>
      </w:pPr>
      <w:r>
        <w:t>junta da igreja, deveres, 113.8, 113.12-113.13, 115, 115.2, 115.4, 118, 120-134, 503.2-503.7, 511, 529-529.3, 529.5, 530.1-530.3, 531.3, 532.3, 537.7</w:t>
      </w:r>
    </w:p>
    <w:p w:rsidR="00263443" w:rsidRDefault="00263443" w:rsidP="00263443">
      <w:pPr>
        <w:pStyle w:val="INDEXentry"/>
      </w:pPr>
      <w:r>
        <w:t>junta da igreja, presidente, 127, 513, 515.15</w:t>
      </w:r>
    </w:p>
    <w:p w:rsidR="00263443" w:rsidRDefault="00263443" w:rsidP="00263443">
      <w:pPr>
        <w:pStyle w:val="INDEXentry"/>
      </w:pPr>
      <w:r>
        <w:t>junta da igreja, reuniões, 128</w:t>
      </w:r>
    </w:p>
    <w:p w:rsidR="00263443" w:rsidRDefault="00263443" w:rsidP="00263443">
      <w:pPr>
        <w:pStyle w:val="INDEXentry"/>
      </w:pPr>
      <w:r>
        <w:t>junta de credenciais ministeriais, deveres, 228-228.10, 529.6, 530.4</w:t>
      </w:r>
    </w:p>
    <w:p w:rsidR="00263443" w:rsidRDefault="00263443" w:rsidP="00263443">
      <w:pPr>
        <w:pStyle w:val="INDEXentry"/>
      </w:pPr>
      <w:r>
        <w:t>junta de credenciais ministeriais, eleição, 203.15, 226</w:t>
      </w:r>
    </w:p>
    <w:p w:rsidR="00263443" w:rsidRDefault="00263443" w:rsidP="00263443">
      <w:pPr>
        <w:pStyle w:val="INDEXentry"/>
      </w:pPr>
      <w:r>
        <w:t>junta de credenciais ministeriais, membresia, 226</w:t>
      </w:r>
    </w:p>
    <w:p w:rsidR="00263443" w:rsidRDefault="00263443" w:rsidP="00263443">
      <w:pPr>
        <w:pStyle w:val="INDEXentry"/>
      </w:pPr>
      <w:r>
        <w:t>junta de credenciais ministeriais, organização, 227</w:t>
      </w:r>
    </w:p>
    <w:p w:rsidR="00263443" w:rsidRDefault="00263443" w:rsidP="00263443">
      <w:pPr>
        <w:pStyle w:val="INDEXentry"/>
      </w:pPr>
      <w:r>
        <w:t>junta de credenciais ministeriais, vagas, 212, 226.1</w:t>
      </w:r>
    </w:p>
    <w:p w:rsidR="00263443" w:rsidRDefault="00263443" w:rsidP="00263443">
      <w:pPr>
        <w:pStyle w:val="INDEXentry"/>
      </w:pPr>
      <w:r>
        <w:t>junta de estudos ministeriais, deveres, 230-231.4, 529.4, 535.1</w:t>
      </w:r>
    </w:p>
    <w:p w:rsidR="00263443" w:rsidRDefault="00263443" w:rsidP="00263443">
      <w:pPr>
        <w:pStyle w:val="INDEXentry"/>
      </w:pPr>
      <w:r>
        <w:t>junta de estudos ministeriais, eleição, 203.16</w:t>
      </w:r>
    </w:p>
    <w:p w:rsidR="00263443" w:rsidRDefault="00263443" w:rsidP="00263443">
      <w:pPr>
        <w:pStyle w:val="INDEXentry"/>
      </w:pPr>
      <w:r>
        <w:t>junta de estudos ministeriais, membresia, 203.16, 229</w:t>
      </w:r>
    </w:p>
    <w:p w:rsidR="00263443" w:rsidRDefault="00263443" w:rsidP="00263443">
      <w:pPr>
        <w:pStyle w:val="INDEXentry"/>
      </w:pPr>
      <w:r>
        <w:t>junta de estudos ministeriais, organização, 230</w:t>
      </w:r>
    </w:p>
    <w:p w:rsidR="00263443" w:rsidRDefault="00263443" w:rsidP="00263443">
      <w:pPr>
        <w:pStyle w:val="INDEXentry"/>
      </w:pPr>
      <w:r>
        <w:t>junta de estudos ministeriais, vagas, 212, 229.1</w:t>
      </w:r>
    </w:p>
    <w:p w:rsidR="00263443" w:rsidRDefault="00263443" w:rsidP="00263443">
      <w:pPr>
        <w:pStyle w:val="INDEXentry"/>
      </w:pPr>
      <w:r>
        <w:t>junta distrital de ministério, 203.17</w:t>
      </w:r>
    </w:p>
    <w:p w:rsidR="00263443" w:rsidRDefault="00263443" w:rsidP="00263443">
      <w:pPr>
        <w:pStyle w:val="INDEXentry"/>
      </w:pPr>
      <w:r>
        <w:t>junta geral, departamentos e comités, 335.19</w:t>
      </w:r>
    </w:p>
    <w:p w:rsidR="00263443" w:rsidRDefault="00263443" w:rsidP="00263443">
      <w:pPr>
        <w:pStyle w:val="INDEXentry"/>
      </w:pPr>
      <w:r>
        <w:t>junta geral, departamentos e comités, deveres e poderes, 335</w:t>
      </w:r>
    </w:p>
    <w:p w:rsidR="00263443" w:rsidRDefault="00263443" w:rsidP="00263443">
      <w:pPr>
        <w:pStyle w:val="INDEXentry"/>
      </w:pPr>
      <w:r>
        <w:t>junta geral, elege directores dos departamentos, 335.19</w:t>
      </w:r>
    </w:p>
    <w:p w:rsidR="00263443" w:rsidRDefault="00263443" w:rsidP="00263443">
      <w:pPr>
        <w:pStyle w:val="INDEXentry"/>
      </w:pPr>
      <w:r>
        <w:t>junta geral, elege e preenche vagas, 325.2, 335.21</w:t>
      </w:r>
    </w:p>
    <w:p w:rsidR="00263443" w:rsidRDefault="00263443" w:rsidP="00263443">
      <w:pPr>
        <w:pStyle w:val="INDEXentry"/>
      </w:pPr>
      <w:r>
        <w:t xml:space="preserve">junta geral, elege presidente da </w:t>
      </w:r>
      <w:r w:rsidR="00B04AE8">
        <w:t>Nazarene Publishing House</w:t>
      </w:r>
      <w:r>
        <w:t>, 335.16</w:t>
      </w:r>
    </w:p>
    <w:p w:rsidR="00263443" w:rsidRDefault="00263443" w:rsidP="00263443">
      <w:pPr>
        <w:pStyle w:val="INDEXentry"/>
      </w:pPr>
      <w:r>
        <w:t>junta geral, elege secretário geral, 335.13</w:t>
      </w:r>
    </w:p>
    <w:p w:rsidR="00263443" w:rsidRDefault="00263443" w:rsidP="00263443">
      <w:pPr>
        <w:pStyle w:val="INDEXentry"/>
      </w:pPr>
      <w:r>
        <w:t>junta geral, elege tesoureiro geral, 335.13</w:t>
      </w:r>
    </w:p>
    <w:p w:rsidR="00263443" w:rsidRDefault="00263443" w:rsidP="00263443">
      <w:pPr>
        <w:pStyle w:val="INDEXentry"/>
      </w:pPr>
      <w:r>
        <w:t>junta geral, membros, 305.6, 331-331.1, 332- 333</w:t>
      </w:r>
    </w:p>
    <w:p w:rsidR="00263443" w:rsidRDefault="00263443" w:rsidP="00263443">
      <w:pPr>
        <w:pStyle w:val="INDEXentry"/>
      </w:pPr>
      <w:r>
        <w:t>junta geral, organização e procedimento, 307.3, 331.2-331.3, 335.3</w:t>
      </w:r>
    </w:p>
    <w:p w:rsidR="00263443" w:rsidRDefault="00263443" w:rsidP="00263443">
      <w:pPr>
        <w:pStyle w:val="INDEXentry"/>
      </w:pPr>
      <w:r>
        <w:t>junta geral, recebe relatórios, 330.5, 335.11- 335.12</w:t>
      </w:r>
    </w:p>
    <w:p w:rsidR="00263443" w:rsidRDefault="00263443" w:rsidP="00263443">
      <w:pPr>
        <w:pStyle w:val="INDEXentry"/>
      </w:pPr>
      <w:r>
        <w:t>junta geral, reuniões, 335.4-335.5</w:t>
      </w:r>
    </w:p>
    <w:p w:rsidR="00263443" w:rsidRDefault="00263443" w:rsidP="00263443">
      <w:pPr>
        <w:pStyle w:val="INDEXentry"/>
      </w:pPr>
      <w:r>
        <w:t>junta geral, vagas, 334-334.1</w:t>
      </w:r>
    </w:p>
    <w:p w:rsidR="00263443" w:rsidRDefault="00263443" w:rsidP="00263443">
      <w:pPr>
        <w:pStyle w:val="INDEXentry"/>
      </w:pPr>
      <w:r>
        <w:t>junta internacional de educação, 402-402.7</w:t>
      </w:r>
    </w:p>
    <w:p w:rsidR="00263443" w:rsidRDefault="00263443" w:rsidP="00263443">
      <w:pPr>
        <w:pStyle w:val="INDEXentry"/>
      </w:pPr>
      <w:r>
        <w:t>juntas de pensões, 337-337.1</w:t>
      </w:r>
    </w:p>
    <w:p w:rsidR="00263443" w:rsidRDefault="00263443" w:rsidP="00263443">
      <w:pPr>
        <w:pStyle w:val="INDEXentry"/>
      </w:pPr>
      <w:r>
        <w:t>Juventude Nazarena Internacional, distrital, 240-240.4</w:t>
      </w:r>
    </w:p>
    <w:p w:rsidR="00263443" w:rsidRDefault="00263443" w:rsidP="00263443">
      <w:pPr>
        <w:pStyle w:val="INDEXentry"/>
      </w:pPr>
      <w:r>
        <w:t>Juventude Nazarena Internacional, distrital, convenção, 240.4, 810</w:t>
      </w:r>
    </w:p>
    <w:p w:rsidR="00263443" w:rsidRDefault="00263443" w:rsidP="00263443">
      <w:pPr>
        <w:pStyle w:val="INDEXentry"/>
      </w:pPr>
      <w:r>
        <w:t>Juventude Nazarena Internacional, distrital, estatutos, 240.1, 810</w:t>
      </w:r>
    </w:p>
    <w:p w:rsidR="00263443" w:rsidRDefault="00263443" w:rsidP="00263443">
      <w:pPr>
        <w:pStyle w:val="INDEXentry"/>
      </w:pPr>
      <w:r>
        <w:t>Juventude Nazarena Internacional, distrital, membresia, 213.1, 240, 810</w:t>
      </w:r>
    </w:p>
    <w:p w:rsidR="00263443" w:rsidRDefault="00263443" w:rsidP="00263443">
      <w:pPr>
        <w:pStyle w:val="INDEXentry"/>
      </w:pPr>
      <w:r>
        <w:t>Juventude Nazarena Internacional, distrital, plano de ministério, 240.1, 810</w:t>
      </w:r>
    </w:p>
    <w:p w:rsidR="00263443" w:rsidRDefault="00263443" w:rsidP="00263443">
      <w:pPr>
        <w:pStyle w:val="INDEXentry"/>
      </w:pPr>
      <w:r>
        <w:t>Juventude Nazarena Internacional, distrital, presidente, 201, 203.13, 240.3-240.4, 810</w:t>
      </w:r>
    </w:p>
    <w:p w:rsidR="00263443" w:rsidRDefault="00263443" w:rsidP="00263443">
      <w:pPr>
        <w:pStyle w:val="INDEXentry"/>
      </w:pPr>
      <w:r>
        <w:t>Juventude Nazarena Internacional, global, 342-342.5, 810</w:t>
      </w:r>
    </w:p>
    <w:p w:rsidR="00263443" w:rsidRDefault="00263443" w:rsidP="00263443">
      <w:pPr>
        <w:pStyle w:val="INDEXentry"/>
      </w:pPr>
      <w:r>
        <w:t>Juventude Nazarena Internacional, local, 150-150.4</w:t>
      </w:r>
    </w:p>
    <w:p w:rsidR="00263443" w:rsidRDefault="00263443" w:rsidP="00263443">
      <w:pPr>
        <w:pStyle w:val="INDEXentry"/>
      </w:pPr>
      <w:r>
        <w:t>Juventude Nazarena Internacional, local, divisões, 150.3, 810</w:t>
      </w:r>
    </w:p>
    <w:p w:rsidR="00263443" w:rsidRDefault="00263443" w:rsidP="00263443">
      <w:pPr>
        <w:pStyle w:val="INDEXentry"/>
      </w:pPr>
      <w:r>
        <w:t>Juventude Nazarena Internacional, local, estatutos, 810</w:t>
      </w:r>
    </w:p>
    <w:p w:rsidR="00263443" w:rsidRDefault="00263443" w:rsidP="00263443">
      <w:pPr>
        <w:pStyle w:val="INDEXentry"/>
      </w:pPr>
      <w:r>
        <w:t>Juventude Nazarena Internacional, local, finanças, 129.23</w:t>
      </w:r>
    </w:p>
    <w:p w:rsidR="00263443" w:rsidRDefault="00263443" w:rsidP="00263443">
      <w:pPr>
        <w:pStyle w:val="INDEXentry"/>
      </w:pPr>
      <w:r>
        <w:t>Juventude Nazarena Internacional, local, nomeações, 151, 516, 810,</w:t>
      </w:r>
    </w:p>
    <w:p w:rsidR="00263443" w:rsidRDefault="00263443" w:rsidP="00263443">
      <w:pPr>
        <w:pStyle w:val="INDEXentry"/>
      </w:pPr>
      <w:r>
        <w:t>Juventude Nazarena Internacional, local, plano de ministério, 150.1, 810</w:t>
      </w:r>
    </w:p>
    <w:p w:rsidR="00263443" w:rsidRDefault="00263443" w:rsidP="00263443">
      <w:pPr>
        <w:pStyle w:val="INDEXentry"/>
      </w:pPr>
      <w:r>
        <w:t>Juventude Nazarena Internacional, local, presidente, 113.9, 127, 151-151.5,</w:t>
      </w:r>
    </w:p>
    <w:p w:rsidR="00263443" w:rsidRDefault="00263443" w:rsidP="00263443">
      <w:pPr>
        <w:pStyle w:val="INDEXentry"/>
      </w:pPr>
      <w:r>
        <w:t>leigo, apelação, 25.9, 604.1</w:t>
      </w:r>
    </w:p>
    <w:p w:rsidR="00263443" w:rsidRDefault="00263443" w:rsidP="00263443">
      <w:pPr>
        <w:pStyle w:val="INDEXentry"/>
      </w:pPr>
      <w:r>
        <w:t>leigo, disciplina, 515.8, 604</w:t>
      </w:r>
    </w:p>
    <w:p w:rsidR="00263443" w:rsidRDefault="00263443" w:rsidP="00263443">
      <w:pPr>
        <w:pStyle w:val="INDEXentry"/>
      </w:pPr>
      <w:r>
        <w:t>leigo, garantia de direitos, 615-615.6</w:t>
      </w:r>
    </w:p>
    <w:p w:rsidR="00263443" w:rsidRDefault="00263443" w:rsidP="00263443">
      <w:pPr>
        <w:pStyle w:val="INDEXentry"/>
      </w:pPr>
      <w:r>
        <w:t>leigo, investigações e procedimentos, 515.8, 604 608, 615-615.6</w:t>
      </w:r>
    </w:p>
    <w:p w:rsidR="00263443" w:rsidRDefault="00263443" w:rsidP="00263443">
      <w:pPr>
        <w:pStyle w:val="INDEXentry"/>
      </w:pPr>
      <w:r>
        <w:t>leigo, julgamento, 25.9, 604</w:t>
      </w:r>
    </w:p>
    <w:p w:rsidR="00263443" w:rsidRDefault="00263443" w:rsidP="00263443">
      <w:pPr>
        <w:pStyle w:val="INDEXentry"/>
      </w:pPr>
      <w:r>
        <w:t>leigo, ministro, 503-503.8</w:t>
      </w:r>
    </w:p>
    <w:p w:rsidR="00263443" w:rsidRDefault="00263443" w:rsidP="00263443">
      <w:pPr>
        <w:pStyle w:val="INDEXentry"/>
      </w:pPr>
      <w:r>
        <w:t>licença de ministro local, 129.12, 529.1, 529.3</w:t>
      </w:r>
    </w:p>
    <w:p w:rsidR="00263443" w:rsidRDefault="00263443" w:rsidP="00263443">
      <w:pPr>
        <w:pStyle w:val="INDEXentry"/>
      </w:pPr>
      <w:r>
        <w:t>licor, 29.5, 903.15-903.16</w:t>
      </w:r>
    </w:p>
    <w:p w:rsidR="00263443" w:rsidRDefault="00263443" w:rsidP="00263443">
      <w:pPr>
        <w:pStyle w:val="INDEXentry"/>
      </w:pPr>
      <w:r>
        <w:t>limites distritais, 200</w:t>
      </w:r>
    </w:p>
    <w:p w:rsidR="00263443" w:rsidRDefault="00263443" w:rsidP="00263443">
      <w:pPr>
        <w:pStyle w:val="INDEXentry"/>
      </w:pPr>
      <w:r>
        <w:t>linguagem inclusiva de género, 903.5</w:t>
      </w:r>
    </w:p>
    <w:p w:rsidR="00263443" w:rsidRDefault="00263443" w:rsidP="00263443">
      <w:pPr>
        <w:pStyle w:val="INDEXentry"/>
      </w:pPr>
      <w:r>
        <w:t>local, 147-147.9</w:t>
      </w:r>
    </w:p>
    <w:p w:rsidR="00263443" w:rsidRDefault="00263443" w:rsidP="00263443">
      <w:pPr>
        <w:pStyle w:val="INDEXentry"/>
      </w:pPr>
      <w:r>
        <w:t>lotarias, 29.2</w:t>
      </w:r>
    </w:p>
    <w:p w:rsidR="00263443" w:rsidRDefault="00263443" w:rsidP="00263443">
      <w:pPr>
        <w:pStyle w:val="INDEXentry"/>
      </w:pPr>
      <w:r>
        <w:t>mal, 5-5.3, 21.2</w:t>
      </w:r>
    </w:p>
    <w:p w:rsidR="00263443" w:rsidRDefault="00263443" w:rsidP="00263443">
      <w:pPr>
        <w:pStyle w:val="INDEXentry"/>
      </w:pPr>
      <w:r>
        <w:t>Manual, 110.4, 318, 515.4</w:t>
      </w:r>
    </w:p>
    <w:p w:rsidR="00263443" w:rsidRDefault="00263443" w:rsidP="00263443">
      <w:pPr>
        <w:pStyle w:val="INDEXentry"/>
      </w:pPr>
      <w:r>
        <w:t>marcos e lugares históricos, 902.8</w:t>
      </w:r>
    </w:p>
    <w:p w:rsidR="00263443" w:rsidRDefault="00263443" w:rsidP="00263443">
      <w:pPr>
        <w:pStyle w:val="INDEXentry"/>
      </w:pPr>
      <w:r>
        <w:t>maternidade ou paternidade, licença, 116</w:t>
      </w:r>
    </w:p>
    <w:p w:rsidR="00263443" w:rsidRDefault="00263443" w:rsidP="00263443">
      <w:pPr>
        <w:pStyle w:val="INDEXentry"/>
      </w:pPr>
      <w:r>
        <w:t>MEDDI, estatutos, 812</w:t>
      </w:r>
    </w:p>
    <w:p w:rsidR="00263443" w:rsidRDefault="00263443" w:rsidP="00263443">
      <w:pPr>
        <w:pStyle w:val="INDEXentry"/>
      </w:pPr>
      <w:r>
        <w:t>membresia na igreja local, 23, 107-109.5</w:t>
      </w:r>
    </w:p>
    <w:p w:rsidR="00263443" w:rsidRDefault="00263443" w:rsidP="00263443">
      <w:pPr>
        <w:pStyle w:val="INDEXentry"/>
      </w:pPr>
      <w:r>
        <w:t>membresia, comité, 107.1, 108.1-110.8</w:t>
      </w:r>
    </w:p>
    <w:p w:rsidR="00263443" w:rsidRDefault="00263443" w:rsidP="00263443">
      <w:pPr>
        <w:pStyle w:val="INDEXentry"/>
      </w:pPr>
      <w:r>
        <w:t>membresia, condições de, 20</w:t>
      </w:r>
    </w:p>
    <w:p w:rsidR="00263443" w:rsidRDefault="00263443" w:rsidP="00263443">
      <w:pPr>
        <w:pStyle w:val="INDEXentry"/>
      </w:pPr>
      <w:r>
        <w:t>membro de igreja, disciplina ou retirada, 600</w:t>
      </w:r>
    </w:p>
    <w:p w:rsidR="00263443" w:rsidRDefault="00263443" w:rsidP="00263443">
      <w:pPr>
        <w:pStyle w:val="INDEXentry"/>
      </w:pPr>
      <w:r>
        <w:t>membros associados, 108-108.1, 203.24</w:t>
      </w:r>
    </w:p>
    <w:p w:rsidR="00263443" w:rsidRDefault="00263443" w:rsidP="00263443">
      <w:pPr>
        <w:pStyle w:val="INDEXentry"/>
      </w:pPr>
      <w:r>
        <w:t>membros de igreja, classe, 110.4</w:t>
      </w:r>
    </w:p>
    <w:p w:rsidR="00263443" w:rsidRDefault="00263443" w:rsidP="00263443">
      <w:pPr>
        <w:pStyle w:val="INDEXentry"/>
      </w:pPr>
      <w:r>
        <w:t>membros de missões tipo-igreja, 107.2</w:t>
      </w:r>
    </w:p>
    <w:p w:rsidR="00263443" w:rsidRDefault="00263443" w:rsidP="00263443">
      <w:pPr>
        <w:pStyle w:val="INDEXentry"/>
      </w:pPr>
      <w:r>
        <w:t>membros inactivos, 109-109.5</w:t>
      </w:r>
    </w:p>
    <w:p w:rsidR="00263443" w:rsidRDefault="00263443" w:rsidP="00263443">
      <w:pPr>
        <w:pStyle w:val="INDEXentry"/>
      </w:pPr>
      <w:r>
        <w:t>membros, comunhão, 108-108.1</w:t>
      </w:r>
    </w:p>
    <w:p w:rsidR="00263443" w:rsidRDefault="00263443" w:rsidP="00263443">
      <w:pPr>
        <w:pStyle w:val="INDEXentry"/>
      </w:pPr>
      <w:r>
        <w:t>membros, direitos e privilégios, 20, 801</w:t>
      </w:r>
    </w:p>
    <w:p w:rsidR="00263443" w:rsidRDefault="00263443" w:rsidP="00263443">
      <w:pPr>
        <w:pStyle w:val="INDEXentry"/>
      </w:pPr>
      <w:r>
        <w:t>membros, inactivos, 109-109.5, 112.3, 133</w:t>
      </w:r>
    </w:p>
    <w:p w:rsidR="00263443" w:rsidRDefault="00263443" w:rsidP="00263443">
      <w:pPr>
        <w:pStyle w:val="INDEXentry"/>
      </w:pPr>
      <w:r>
        <w:t>membros, membros associados, 108-108.1, 203.24</w:t>
      </w:r>
    </w:p>
    <w:p w:rsidR="00263443" w:rsidRDefault="00263443" w:rsidP="00263443">
      <w:pPr>
        <w:pStyle w:val="INDEXentry"/>
      </w:pPr>
      <w:r>
        <w:t>membros, recepção, 107.1, 801</w:t>
      </w:r>
    </w:p>
    <w:p w:rsidR="00263443" w:rsidRDefault="00263443" w:rsidP="00263443">
      <w:pPr>
        <w:pStyle w:val="INDEXentry"/>
      </w:pPr>
      <w:r>
        <w:t>membros, remoção, 112.1-112.3, 133, 813.3-813.4</w:t>
      </w:r>
    </w:p>
    <w:p w:rsidR="00263443" w:rsidRDefault="00263443" w:rsidP="00263443">
      <w:pPr>
        <w:pStyle w:val="INDEXentry"/>
      </w:pPr>
      <w:r>
        <w:t>membros, requisitos, responsabilidades e proibições, 20-21, 28-34, 156-157</w:t>
      </w:r>
    </w:p>
    <w:p w:rsidR="00263443" w:rsidRDefault="00263443" w:rsidP="00263443">
      <w:pPr>
        <w:pStyle w:val="INDEXentry"/>
      </w:pPr>
      <w:r>
        <w:t>membros, transferência, 111, 515.14, 813.5- 813.6</w:t>
      </w:r>
    </w:p>
    <w:p w:rsidR="00263443" w:rsidRDefault="00263443" w:rsidP="00263443">
      <w:pPr>
        <w:pStyle w:val="INDEXentry"/>
      </w:pPr>
      <w:r>
        <w:t>membros, votantes, 107.3, 113.1-113.2, 115, 123, 124</w:t>
      </w:r>
    </w:p>
    <w:p w:rsidR="00263443" w:rsidRDefault="00263443" w:rsidP="00263443">
      <w:pPr>
        <w:pStyle w:val="INDEXentry"/>
      </w:pPr>
      <w:r>
        <w:t>mexerico/fofoca, 21.2</w:t>
      </w:r>
    </w:p>
    <w:p w:rsidR="00263443" w:rsidRDefault="00263443" w:rsidP="00263443">
      <w:pPr>
        <w:pStyle w:val="INDEXentry"/>
      </w:pPr>
      <w:r>
        <w:t>ministério de Caravanas, director do, distrital, 238.3</w:t>
      </w:r>
    </w:p>
    <w:p w:rsidR="00263443" w:rsidRDefault="00263443" w:rsidP="00263443">
      <w:pPr>
        <w:pStyle w:val="INDEXentry"/>
      </w:pPr>
      <w:r>
        <w:t>ministério de Caravanas, director do, local, 148</w:t>
      </w:r>
    </w:p>
    <w:p w:rsidR="00263443" w:rsidRDefault="00263443" w:rsidP="00263443">
      <w:pPr>
        <w:pStyle w:val="INDEXentry"/>
      </w:pPr>
      <w:r>
        <w:t>Ministérios de Escola Dominical e Discipulado Internacionais, estatutos, 812</w:t>
      </w:r>
    </w:p>
    <w:p w:rsidR="00263443" w:rsidRDefault="00263443" w:rsidP="00263443">
      <w:pPr>
        <w:pStyle w:val="INDEXentry"/>
      </w:pPr>
      <w:r>
        <w:t>ministro de educação cristã, 160- 160.1, 510</w:t>
      </w:r>
    </w:p>
    <w:p w:rsidR="00263443" w:rsidRDefault="00263443" w:rsidP="00263443">
      <w:pPr>
        <w:pStyle w:val="INDEXentry"/>
      </w:pPr>
      <w:r>
        <w:t>ministro de música, 160-160.1, 511, 814</w:t>
      </w:r>
    </w:p>
    <w:p w:rsidR="00263443" w:rsidRDefault="00263443" w:rsidP="00263443">
      <w:pPr>
        <w:pStyle w:val="INDEXentry"/>
      </w:pPr>
      <w:r>
        <w:t>ministro designado, certificado de, 129.13</w:t>
      </w:r>
    </w:p>
    <w:p w:rsidR="00263443" w:rsidRDefault="00263443" w:rsidP="00263443">
      <w:pPr>
        <w:pStyle w:val="INDEXentry"/>
      </w:pPr>
      <w:r>
        <w:t>ministro leigo, certificado de, 129.12, 503.2, 503.4</w:t>
      </w:r>
    </w:p>
    <w:p w:rsidR="00263443" w:rsidRDefault="00263443" w:rsidP="00263443">
      <w:pPr>
        <w:pStyle w:val="INDEXentry"/>
      </w:pPr>
      <w:r>
        <w:t>ministro licenciado, 530-530.9</w:t>
      </w:r>
    </w:p>
    <w:p w:rsidR="00263443" w:rsidRDefault="00263443" w:rsidP="00263443">
      <w:pPr>
        <w:pStyle w:val="INDEXentry"/>
      </w:pPr>
      <w:r>
        <w:t>ministro, aposentado, 203.27, 228.8, 534-534.1</w:t>
      </w:r>
      <w:r w:rsidR="00B04AE8">
        <w:t>, 536</w:t>
      </w:r>
    </w:p>
    <w:p w:rsidR="00263443" w:rsidRDefault="00263443" w:rsidP="00263443">
      <w:pPr>
        <w:pStyle w:val="INDEXentry"/>
      </w:pPr>
      <w:r>
        <w:t>ministro, chamada, 500, 513, 529.1, 530.1</w:t>
      </w:r>
    </w:p>
    <w:p w:rsidR="00263443" w:rsidRDefault="00263443" w:rsidP="00263443">
      <w:pPr>
        <w:pStyle w:val="INDEXentry"/>
      </w:pPr>
      <w:r>
        <w:t>ministro, credenciais, 326.5</w:t>
      </w:r>
    </w:p>
    <w:p w:rsidR="00263443" w:rsidRDefault="00263443" w:rsidP="00263443">
      <w:pPr>
        <w:pStyle w:val="INDEXentry"/>
      </w:pPr>
      <w:r>
        <w:t>ministro, disciplina, 530.9, 537.4-537.9, 605.5, 605.7</w:t>
      </w:r>
    </w:p>
    <w:p w:rsidR="00263443" w:rsidRDefault="00263443" w:rsidP="00263443">
      <w:pPr>
        <w:pStyle w:val="INDEXentry"/>
      </w:pPr>
      <w:r>
        <w:t>ministro, garantia de direitos, 615-615.6</w:t>
      </w:r>
    </w:p>
    <w:p w:rsidR="00263443" w:rsidRDefault="00263443" w:rsidP="00263443">
      <w:pPr>
        <w:pStyle w:val="INDEXentry"/>
      </w:pPr>
      <w:r>
        <w:t>ministro, investigação e procedimento, 605-608, 615-615.6</w:t>
      </w:r>
    </w:p>
    <w:p w:rsidR="00263443" w:rsidRDefault="00263443" w:rsidP="00263443">
      <w:pPr>
        <w:pStyle w:val="INDEXentry"/>
      </w:pPr>
      <w:r>
        <w:t>ministro, julgamento, 25.9, 222.4, 605-607</w:t>
      </w:r>
    </w:p>
    <w:p w:rsidR="00263443" w:rsidRDefault="00263443" w:rsidP="00263443">
      <w:pPr>
        <w:pStyle w:val="INDEXentry"/>
      </w:pPr>
      <w:r>
        <w:t>ministro, leigo, 503-503.8</w:t>
      </w:r>
    </w:p>
    <w:p w:rsidR="00263443" w:rsidRDefault="00263443" w:rsidP="00263443">
      <w:pPr>
        <w:pStyle w:val="INDEXentry"/>
      </w:pPr>
      <w:r>
        <w:t>ministro, licença de, 129.14</w:t>
      </w:r>
    </w:p>
    <w:p w:rsidR="00263443" w:rsidRDefault="00263443" w:rsidP="00263443">
      <w:pPr>
        <w:pStyle w:val="INDEXentry"/>
      </w:pPr>
      <w:r>
        <w:t>ministro, licença de, aplicação, 530.1, 530.3</w:t>
      </w:r>
    </w:p>
    <w:p w:rsidR="00263443" w:rsidRDefault="00263443" w:rsidP="00263443">
      <w:pPr>
        <w:pStyle w:val="INDEXentry"/>
      </w:pPr>
      <w:r>
        <w:t>ministro, licenciado, 530-530.9</w:t>
      </w:r>
    </w:p>
    <w:p w:rsidR="00263443" w:rsidRDefault="00263443" w:rsidP="00263443">
      <w:pPr>
        <w:pStyle w:val="INDEXentry"/>
      </w:pPr>
      <w:r>
        <w:t>ministro, processo de licença, 530.1-530.5</w:t>
      </w:r>
    </w:p>
    <w:p w:rsidR="00263443" w:rsidRDefault="00263443" w:rsidP="00263443">
      <w:pPr>
        <w:pStyle w:val="INDEXentry"/>
      </w:pPr>
      <w:r>
        <w:t>ministro, processo de ordenação, 530.4, 531.3, 532.3</w:t>
      </w:r>
    </w:p>
    <w:p w:rsidR="00263443" w:rsidRDefault="00263443" w:rsidP="00263443">
      <w:pPr>
        <w:pStyle w:val="INDEXentry"/>
      </w:pPr>
      <w:r>
        <w:t>ministro, programa de estudos, 527.3-527.6, 530.1-530.4</w:t>
      </w:r>
    </w:p>
    <w:p w:rsidR="00263443" w:rsidRDefault="00263443" w:rsidP="00263443">
      <w:pPr>
        <w:pStyle w:val="INDEXentry"/>
      </w:pPr>
      <w:r>
        <w:t>Missão Global, escritório do director de, 301, 335.19</w:t>
      </w:r>
    </w:p>
    <w:p w:rsidR="00263443" w:rsidRDefault="00263443" w:rsidP="00263443">
      <w:pPr>
        <w:pStyle w:val="INDEXentry"/>
      </w:pPr>
      <w:r>
        <w:t>missionários leigos, 201</w:t>
      </w:r>
    </w:p>
    <w:p w:rsidR="00263443" w:rsidRDefault="00263443" w:rsidP="00263443">
      <w:pPr>
        <w:pStyle w:val="INDEXentry"/>
      </w:pPr>
      <w:r>
        <w:t>Missões Nazarenas Internacionais, constituição, 811</w:t>
      </w:r>
    </w:p>
    <w:p w:rsidR="00263443" w:rsidRDefault="00263443" w:rsidP="00263443">
      <w:pPr>
        <w:pStyle w:val="INDEXentry"/>
      </w:pPr>
      <w:r>
        <w:t>Missões Nazarenas Internacionais, distrital, 241-241.2</w:t>
      </w:r>
    </w:p>
    <w:p w:rsidR="00263443" w:rsidRDefault="00263443" w:rsidP="00263443">
      <w:pPr>
        <w:pStyle w:val="INDEXentry"/>
      </w:pPr>
      <w:r>
        <w:t>Missões Nazarenas Internacionais, distrital, constituição, 241.1, 811</w:t>
      </w:r>
    </w:p>
    <w:p w:rsidR="00263443" w:rsidRDefault="00263443" w:rsidP="00263443">
      <w:pPr>
        <w:pStyle w:val="INDEXentry"/>
      </w:pPr>
      <w:r>
        <w:t>Missões Nazarenas Internacionais, distrital, membresia, 213.1, 241, 811,</w:t>
      </w:r>
    </w:p>
    <w:p w:rsidR="00263443" w:rsidRDefault="00263443" w:rsidP="00263443">
      <w:pPr>
        <w:pStyle w:val="INDEXentry"/>
      </w:pPr>
      <w:r>
        <w:t>Missões Nazarenas Internacionais, distrital, presidente, 201, 203.13, 241.2,</w:t>
      </w:r>
    </w:p>
    <w:p w:rsidR="00263443" w:rsidRDefault="00263443" w:rsidP="00263443">
      <w:pPr>
        <w:pStyle w:val="INDEXentry"/>
      </w:pPr>
      <w:r>
        <w:t>Missões Nazarenas Internacionais, distrital, responsabilidade, 241-241.1</w:t>
      </w:r>
    </w:p>
    <w:p w:rsidR="00263443" w:rsidRDefault="00263443" w:rsidP="00263443">
      <w:pPr>
        <w:pStyle w:val="INDEXentry"/>
      </w:pPr>
      <w:r>
        <w:t>Missões Nazarenas Internacionais, global, constituição, 811</w:t>
      </w:r>
    </w:p>
    <w:p w:rsidR="00263443" w:rsidRDefault="00263443" w:rsidP="00263443">
      <w:pPr>
        <w:pStyle w:val="INDEXentry"/>
      </w:pPr>
      <w:r>
        <w:t>Missões Nazarenas Internacionais, local, 153-155.3</w:t>
      </w:r>
    </w:p>
    <w:p w:rsidR="00263443" w:rsidRDefault="00263443" w:rsidP="00263443">
      <w:pPr>
        <w:pStyle w:val="INDEXentry"/>
      </w:pPr>
      <w:r>
        <w:t>Missões Nazarenas Internacionais, local, constituição, 811</w:t>
      </w:r>
    </w:p>
    <w:p w:rsidR="00263443" w:rsidRDefault="00263443" w:rsidP="00263443">
      <w:pPr>
        <w:pStyle w:val="INDEXentry"/>
      </w:pPr>
      <w:r>
        <w:t>Missões Nazarenas Internacionais, local, finanças, 129.23, 154-155.3, 811</w:t>
      </w:r>
    </w:p>
    <w:p w:rsidR="00263443" w:rsidRDefault="00263443" w:rsidP="00263443">
      <w:pPr>
        <w:pStyle w:val="INDEXentry"/>
      </w:pPr>
      <w:r>
        <w:t>Missões Nazarenas Internacionais, local, nomeações, 153.2, 516, 811</w:t>
      </w:r>
    </w:p>
    <w:p w:rsidR="00263443" w:rsidRDefault="00263443" w:rsidP="00263443">
      <w:pPr>
        <w:pStyle w:val="INDEXentry"/>
      </w:pPr>
      <w:r>
        <w:t>Missões Nazarenas Internacionais, local, organização, 153-153.2, 811</w:t>
      </w:r>
    </w:p>
    <w:p w:rsidR="00263443" w:rsidRDefault="00263443" w:rsidP="00263443">
      <w:pPr>
        <w:pStyle w:val="INDEXentry"/>
      </w:pPr>
      <w:r>
        <w:t>Missões Nazarenas Internacionais, local, presidente, 113.9, 127, 153.2, 201, 811</w:t>
      </w:r>
    </w:p>
    <w:p w:rsidR="00263443" w:rsidRDefault="00263443" w:rsidP="00263443">
      <w:pPr>
        <w:pStyle w:val="INDEXentry"/>
      </w:pPr>
      <w:r>
        <w:t>Missões Nazarenas Internacionais, local, responsabilidade, 153.1</w:t>
      </w:r>
    </w:p>
    <w:p w:rsidR="00263443" w:rsidRDefault="00263443" w:rsidP="00263443">
      <w:pPr>
        <w:pStyle w:val="INDEXentry"/>
      </w:pPr>
      <w:r>
        <w:t>missões tipo-igreja, 100.1-100.2, 107.2, 138.1, 208.6</w:t>
      </w:r>
    </w:p>
    <w:p w:rsidR="00263443" w:rsidRDefault="00263443" w:rsidP="00263443">
      <w:pPr>
        <w:pStyle w:val="INDEXentry"/>
      </w:pPr>
      <w:r>
        <w:t>MNI, constituição, 811</w:t>
      </w:r>
    </w:p>
    <w:p w:rsidR="00263443" w:rsidRDefault="00263443" w:rsidP="00263443">
      <w:pPr>
        <w:pStyle w:val="INDEXentry"/>
      </w:pPr>
      <w:r>
        <w:t>MNI, director global, 343.2</w:t>
      </w:r>
    </w:p>
    <w:p w:rsidR="00263443" w:rsidRDefault="00263443" w:rsidP="00263443">
      <w:pPr>
        <w:pStyle w:val="INDEXentry"/>
      </w:pPr>
      <w:r>
        <w:t>mordomia, 33-33.5</w:t>
      </w:r>
    </w:p>
    <w:p w:rsidR="00263443" w:rsidRDefault="00263443" w:rsidP="00263443">
      <w:pPr>
        <w:pStyle w:val="INDEXentry"/>
      </w:pPr>
      <w:r>
        <w:t>mordomos, deveres, 138, 140</w:t>
      </w:r>
    </w:p>
    <w:p w:rsidR="00263443" w:rsidRDefault="00263443" w:rsidP="00263443">
      <w:pPr>
        <w:pStyle w:val="INDEXentry"/>
      </w:pPr>
      <w:r>
        <w:t>mordomos, vagas, 139</w:t>
      </w:r>
    </w:p>
    <w:p w:rsidR="00263443" w:rsidRDefault="00263443" w:rsidP="00263443">
      <w:pPr>
        <w:pStyle w:val="INDEXentry"/>
      </w:pPr>
      <w:r>
        <w:t>morte, 31.6</w:t>
      </w:r>
    </w:p>
    <w:p w:rsidR="00263443" w:rsidRDefault="00263443" w:rsidP="00263443">
      <w:pPr>
        <w:pStyle w:val="INDEXentry"/>
      </w:pPr>
      <w:r>
        <w:t>mulheres no ministério, 501</w:t>
      </w:r>
    </w:p>
    <w:p w:rsidR="00263443" w:rsidRDefault="00263443" w:rsidP="00263443">
      <w:pPr>
        <w:pStyle w:val="INDEXentry"/>
      </w:pPr>
      <w:r>
        <w:t>nascimento virginal, 2</w:t>
      </w:r>
    </w:p>
    <w:p w:rsidR="00263443" w:rsidRDefault="00263443" w:rsidP="00263443">
      <w:pPr>
        <w:pStyle w:val="INDEXentry"/>
      </w:pPr>
      <w:r>
        <w:t>oferta de acção de graças, 155.2</w:t>
      </w:r>
    </w:p>
    <w:p w:rsidR="00263443" w:rsidRDefault="00263443" w:rsidP="00263443">
      <w:pPr>
        <w:pStyle w:val="INDEXentry"/>
      </w:pPr>
      <w:r>
        <w:t>oferta de Páscoa, 155.2</w:t>
      </w:r>
    </w:p>
    <w:p w:rsidR="00263443" w:rsidRDefault="00263443" w:rsidP="00263443">
      <w:pPr>
        <w:pStyle w:val="INDEXentry"/>
      </w:pPr>
      <w:r>
        <w:t>oração, 14, 30, 30.3</w:t>
      </w:r>
    </w:p>
    <w:p w:rsidR="00263443" w:rsidRDefault="00263443" w:rsidP="00263443">
      <w:pPr>
        <w:pStyle w:val="INDEXentry"/>
      </w:pPr>
      <w:r>
        <w:t>ordenação, teologia, 502</w:t>
      </w:r>
    </w:p>
    <w:p w:rsidR="00263443" w:rsidRDefault="00263443" w:rsidP="00263443">
      <w:pPr>
        <w:pStyle w:val="INDEXentry"/>
      </w:pPr>
      <w:r>
        <w:t>organização de distrito, 200.1</w:t>
      </w:r>
    </w:p>
    <w:p w:rsidR="00263443" w:rsidRDefault="00263443" w:rsidP="00263443">
      <w:pPr>
        <w:pStyle w:val="INDEXentry"/>
      </w:pPr>
      <w:r>
        <w:t>pacto de caracter cristão, 21</w:t>
      </w:r>
    </w:p>
    <w:p w:rsidR="00263443" w:rsidRDefault="00263443" w:rsidP="00263443">
      <w:pPr>
        <w:pStyle w:val="INDEXentry"/>
      </w:pPr>
      <w:r>
        <w:t>pacto de conduta cristã, 28-36, 515.4</w:t>
      </w:r>
    </w:p>
    <w:p w:rsidR="00263443" w:rsidRDefault="00263443" w:rsidP="00263443">
      <w:pPr>
        <w:pStyle w:val="INDEXentry"/>
      </w:pPr>
      <w:r>
        <w:t>pastor interino, 209.1, 524</w:t>
      </w:r>
    </w:p>
    <w:p w:rsidR="00263443" w:rsidRDefault="00263443" w:rsidP="00263443">
      <w:pPr>
        <w:pStyle w:val="INDEXentry"/>
      </w:pPr>
      <w:r>
        <w:t>pastor temporário, 129.5, 129.9, 209, 523, 529.6</w:t>
      </w:r>
    </w:p>
    <w:p w:rsidR="00263443" w:rsidRDefault="00263443" w:rsidP="00263443">
      <w:pPr>
        <w:pStyle w:val="INDEXentry"/>
      </w:pPr>
      <w:r>
        <w:t>pastor, aprendizagem ao longo da vida, 129.9-129.10, 527.6, 536.15</w:t>
      </w:r>
    </w:p>
    <w:p w:rsidR="00263443" w:rsidRDefault="00263443" w:rsidP="00263443">
      <w:pPr>
        <w:pStyle w:val="INDEXentry"/>
      </w:pPr>
      <w:r>
        <w:t>pastor, chamada de uma igreja, 115-125</w:t>
      </w:r>
    </w:p>
    <w:p w:rsidR="00263443" w:rsidRDefault="00263443" w:rsidP="00263443">
      <w:pPr>
        <w:pStyle w:val="INDEXentry"/>
      </w:pPr>
      <w:r>
        <w:t>pastor, chamada, 115-121.1</w:t>
      </w:r>
    </w:p>
    <w:p w:rsidR="00263443" w:rsidRDefault="00263443" w:rsidP="00263443">
      <w:pPr>
        <w:pStyle w:val="INDEXentry"/>
      </w:pPr>
      <w:r>
        <w:t>pastor, confidencialidade, 536.14</w:t>
      </w:r>
    </w:p>
    <w:p w:rsidR="00263443" w:rsidRDefault="00263443" w:rsidP="00263443">
      <w:pPr>
        <w:pStyle w:val="INDEXentry"/>
      </w:pPr>
      <w:r>
        <w:t>pastor, co-pastores, 121-121.1</w:t>
      </w:r>
    </w:p>
    <w:p w:rsidR="00263443" w:rsidRDefault="00263443" w:rsidP="00263443">
      <w:pPr>
        <w:pStyle w:val="INDEXentry"/>
      </w:pPr>
      <w:r>
        <w:t>pastor, despesas de mudanças, 115.4</w:t>
      </w:r>
    </w:p>
    <w:p w:rsidR="00263443" w:rsidRDefault="00263443" w:rsidP="00263443">
      <w:pPr>
        <w:pStyle w:val="INDEXentry"/>
      </w:pPr>
      <w:r>
        <w:t>pastor, deveres e poderes, 28.5, 30.2, 107-107.1, 108-108.1, 113.5, 113.8-113.9, 122, 127-28, 130, 145.1, 150-151, 150.3, 151.5, 160.1-160.3, 160.5, 203.3, 502-502.6, 513-521, 604</w:t>
      </w:r>
    </w:p>
    <w:p w:rsidR="00263443" w:rsidRDefault="00263443" w:rsidP="00263443">
      <w:pPr>
        <w:pStyle w:val="INDEXentry"/>
      </w:pPr>
      <w:r>
        <w:t>pastor, deveres, administrativos, 515- 515.15</w:t>
      </w:r>
    </w:p>
    <w:p w:rsidR="00263443" w:rsidRDefault="00263443" w:rsidP="00263443">
      <w:pPr>
        <w:pStyle w:val="INDEXentry"/>
      </w:pPr>
      <w:r>
        <w:t>pastor, deveres, essenciais, 514-514.13</w:t>
      </w:r>
    </w:p>
    <w:p w:rsidR="00263443" w:rsidRDefault="00263443" w:rsidP="00263443">
      <w:pPr>
        <w:pStyle w:val="INDEXentry"/>
      </w:pPr>
      <w:r>
        <w:t>pastor, duração, 119, 123</w:t>
      </w:r>
    </w:p>
    <w:p w:rsidR="00263443" w:rsidRDefault="00263443" w:rsidP="00263443">
      <w:pPr>
        <w:pStyle w:val="INDEXentry"/>
      </w:pPr>
      <w:r>
        <w:t>pastor, eleição, 115, 123-124</w:t>
      </w:r>
    </w:p>
    <w:p w:rsidR="00263443" w:rsidRDefault="00263443" w:rsidP="00263443">
      <w:pPr>
        <w:pStyle w:val="INDEXentry"/>
      </w:pPr>
      <w:r>
        <w:t>pastor, interino, 209.1, 524</w:t>
      </w:r>
    </w:p>
    <w:p w:rsidR="00263443" w:rsidRDefault="00263443" w:rsidP="00263443">
      <w:pPr>
        <w:pStyle w:val="INDEXentry"/>
      </w:pPr>
      <w:r>
        <w:t>pastor, licença de maternidade ou paternidade, 116</w:t>
      </w:r>
    </w:p>
    <w:p w:rsidR="00263443" w:rsidRDefault="00263443" w:rsidP="00263443">
      <w:pPr>
        <w:pStyle w:val="INDEXentry"/>
      </w:pPr>
      <w:r>
        <w:t>pastor, licença sabática, 129.10</w:t>
      </w:r>
    </w:p>
    <w:p w:rsidR="00263443" w:rsidRDefault="00263443" w:rsidP="00263443">
      <w:pPr>
        <w:pStyle w:val="INDEXentry"/>
      </w:pPr>
      <w:r>
        <w:t>pastor, membresia de igreja, 521</w:t>
      </w:r>
    </w:p>
    <w:p w:rsidR="00263443" w:rsidRDefault="00263443" w:rsidP="00263443">
      <w:pPr>
        <w:pStyle w:val="INDEXentry"/>
      </w:pPr>
      <w:r>
        <w:t>pastor, nomeação, 115, 117- 117.1</w:t>
      </w:r>
    </w:p>
    <w:p w:rsidR="00263443" w:rsidRDefault="00263443" w:rsidP="00263443">
      <w:pPr>
        <w:pStyle w:val="INDEXentry"/>
      </w:pPr>
      <w:r>
        <w:t>pastor, presidente da igreja local, 102.3, 113.5, 515.15</w:t>
      </w:r>
    </w:p>
    <w:p w:rsidR="00263443" w:rsidRDefault="00263443" w:rsidP="00263443">
      <w:pPr>
        <w:pStyle w:val="INDEXentry"/>
      </w:pPr>
      <w:r>
        <w:t>pastor, renúncia, 120-120.1</w:t>
      </w:r>
    </w:p>
    <w:p w:rsidR="00263443" w:rsidRDefault="00263443" w:rsidP="00263443">
      <w:pPr>
        <w:pStyle w:val="INDEXentry"/>
      </w:pPr>
      <w:r>
        <w:t>pastor, responsabilidades, 203.3, 520</w:t>
      </w:r>
    </w:p>
    <w:p w:rsidR="00263443" w:rsidRDefault="00263443" w:rsidP="00263443">
      <w:pPr>
        <w:pStyle w:val="INDEXentry"/>
      </w:pPr>
      <w:r>
        <w:t>pastor, revisão do, 123-124</w:t>
      </w:r>
    </w:p>
    <w:p w:rsidR="00263443" w:rsidRDefault="00263443" w:rsidP="00263443">
      <w:pPr>
        <w:pStyle w:val="INDEXentry"/>
      </w:pPr>
      <w:r>
        <w:t>pastor, sabático, 129.10</w:t>
      </w:r>
    </w:p>
    <w:p w:rsidR="00263443" w:rsidRDefault="00263443" w:rsidP="00263443">
      <w:pPr>
        <w:pStyle w:val="INDEXentry"/>
      </w:pPr>
      <w:r>
        <w:t>pastor, salário do, 33.3, 115.4-115.5, 129.8-129.9</w:t>
      </w:r>
    </w:p>
    <w:p w:rsidR="00263443" w:rsidRDefault="00263443" w:rsidP="00263443">
      <w:pPr>
        <w:pStyle w:val="INDEXentry"/>
      </w:pPr>
      <w:r>
        <w:t>pastor, salvaguardas financeiras, 517</w:t>
      </w:r>
    </w:p>
    <w:p w:rsidR="00263443" w:rsidRDefault="00263443" w:rsidP="00263443">
      <w:pPr>
        <w:pStyle w:val="INDEXentry"/>
      </w:pPr>
      <w:r>
        <w:t>pastor, termo do, 120, 123, 124</w:t>
      </w:r>
    </w:p>
    <w:p w:rsidR="00263443" w:rsidRDefault="00263443" w:rsidP="00263443">
      <w:pPr>
        <w:pStyle w:val="INDEXentry"/>
      </w:pPr>
      <w:r>
        <w:t>pecado original, 5, 10, 20.3</w:t>
      </w:r>
    </w:p>
    <w:p w:rsidR="00263443" w:rsidRDefault="00263443" w:rsidP="00263443">
      <w:pPr>
        <w:pStyle w:val="INDEXentry"/>
      </w:pPr>
      <w:r>
        <w:t>pecado, 5-8, 20.5</w:t>
      </w:r>
    </w:p>
    <w:p w:rsidR="00263443" w:rsidRDefault="00263443" w:rsidP="00263443">
      <w:pPr>
        <w:pStyle w:val="INDEXentry"/>
      </w:pPr>
      <w:r>
        <w:t>pecado, limpeza, 21</w:t>
      </w:r>
    </w:p>
    <w:p w:rsidR="00263443" w:rsidRDefault="00263443" w:rsidP="00263443">
      <w:pPr>
        <w:pStyle w:val="INDEXentry"/>
      </w:pPr>
      <w:r>
        <w:t>perfeição cristã, 10</w:t>
      </w:r>
    </w:p>
    <w:p w:rsidR="00263443" w:rsidRDefault="00263443" w:rsidP="00263443">
      <w:pPr>
        <w:pStyle w:val="INDEXentry"/>
      </w:pPr>
      <w:r>
        <w:t>pesquisa das células-tronco, embrião humano, 31.3</w:t>
      </w:r>
    </w:p>
    <w:p w:rsidR="00263443" w:rsidRDefault="00263443" w:rsidP="00263443">
      <w:pPr>
        <w:pStyle w:val="INDEXentry"/>
      </w:pPr>
      <w:r>
        <w:t>pornografia, 903.11</w:t>
      </w:r>
    </w:p>
    <w:p w:rsidR="00263443" w:rsidRDefault="00263443" w:rsidP="00263443">
      <w:pPr>
        <w:pStyle w:val="INDEXentry"/>
      </w:pPr>
      <w:r>
        <w:t>praguejar, 21.2</w:t>
      </w:r>
    </w:p>
    <w:p w:rsidR="00263443" w:rsidRDefault="00263443" w:rsidP="00263443">
      <w:pPr>
        <w:pStyle w:val="INDEXentry"/>
      </w:pPr>
      <w:r>
        <w:t>praguejar, 21.2</w:t>
      </w:r>
    </w:p>
    <w:p w:rsidR="00263443" w:rsidRDefault="00263443" w:rsidP="00263443">
      <w:pPr>
        <w:pStyle w:val="INDEXentry"/>
      </w:pPr>
      <w:r>
        <w:t>presidente da igreja local, 102.3, 113.5, 515.15</w:t>
      </w:r>
    </w:p>
    <w:p w:rsidR="00263443" w:rsidRDefault="00263443" w:rsidP="00263443">
      <w:pPr>
        <w:pStyle w:val="INDEXentry"/>
      </w:pPr>
      <w:r>
        <w:t>profanação, 21.2</w:t>
      </w:r>
    </w:p>
    <w:p w:rsidR="00263443" w:rsidRDefault="00263443" w:rsidP="00263443">
      <w:pPr>
        <w:pStyle w:val="INDEXentry"/>
      </w:pPr>
      <w:r>
        <w:t>programa de estudos, clero, 527</w:t>
      </w:r>
    </w:p>
    <w:p w:rsidR="00263443" w:rsidRDefault="00263443" w:rsidP="00263443">
      <w:pPr>
        <w:pStyle w:val="INDEXentry"/>
      </w:pPr>
      <w:r>
        <w:t>programa de estudos, comité consultivo internacional, 341, 527.1-527.2, 527.5</w:t>
      </w:r>
    </w:p>
    <w:p w:rsidR="00263443" w:rsidRDefault="00263443" w:rsidP="00263443">
      <w:pPr>
        <w:pStyle w:val="INDEXentry"/>
      </w:pPr>
      <w:r>
        <w:t>programa de estudos, comité consultivo regional, 345.6-345.7</w:t>
      </w:r>
    </w:p>
    <w:p w:rsidR="00263443" w:rsidRDefault="00263443" w:rsidP="00263443">
      <w:pPr>
        <w:pStyle w:val="INDEXentry"/>
      </w:pPr>
      <w:r>
        <w:t>programa de estudos, Guia de Ordenação, 527.4</w:t>
      </w:r>
    </w:p>
    <w:p w:rsidR="00263443" w:rsidRDefault="00263443" w:rsidP="00263443">
      <w:pPr>
        <w:pStyle w:val="INDEXentry"/>
      </w:pPr>
      <w:r>
        <w:t>programa de estudos, ministro 527.3-527.6, 530.1-530.4</w:t>
      </w:r>
    </w:p>
    <w:p w:rsidR="00263443" w:rsidRDefault="00263443" w:rsidP="00263443">
      <w:pPr>
        <w:pStyle w:val="INDEXentry"/>
      </w:pPr>
      <w:r>
        <w:t>propriedade do distrito, 204, 222.5-222.9, 243.1</w:t>
      </w:r>
    </w:p>
    <w:p w:rsidR="00263443" w:rsidRDefault="00263443" w:rsidP="00263443">
      <w:pPr>
        <w:pStyle w:val="INDEXentry"/>
      </w:pPr>
      <w:r>
        <w:t>propriedades, 102-104.3, 106.1-106.3, 106.5, 143.1, 204, 335.1</w:t>
      </w:r>
    </w:p>
    <w:p w:rsidR="00263443" w:rsidRDefault="00263443" w:rsidP="00263443">
      <w:pPr>
        <w:pStyle w:val="INDEXentry"/>
      </w:pPr>
      <w:r>
        <w:t>questionário para ordenação, 533, 538.3</w:t>
      </w:r>
    </w:p>
    <w:p w:rsidR="00263443" w:rsidRDefault="00263443" w:rsidP="00263443">
      <w:pPr>
        <w:pStyle w:val="INDEXentry"/>
      </w:pPr>
      <w:r>
        <w:t>quórum, assembleia geral, 25.4</w:t>
      </w:r>
    </w:p>
    <w:p w:rsidR="00263443" w:rsidRDefault="00263443" w:rsidP="00263443">
      <w:pPr>
        <w:pStyle w:val="INDEXentry"/>
      </w:pPr>
      <w:r>
        <w:t>recepção de membros da igreja, ritual, 801</w:t>
      </w:r>
    </w:p>
    <w:p w:rsidR="00263443" w:rsidRDefault="00263443" w:rsidP="00263443">
      <w:pPr>
        <w:pStyle w:val="INDEXentry"/>
      </w:pPr>
      <w:r>
        <w:t>recepção de novos membros, 107.1, 801</w:t>
      </w:r>
    </w:p>
    <w:p w:rsidR="00263443" w:rsidRDefault="00263443" w:rsidP="00263443">
      <w:pPr>
        <w:pStyle w:val="INDEXentry"/>
      </w:pPr>
      <w:r>
        <w:t>recomendação, cartas, 111.1, 515.14, 813.3</w:t>
      </w:r>
    </w:p>
    <w:p w:rsidR="00263443" w:rsidRDefault="00263443" w:rsidP="00263443">
      <w:pPr>
        <w:pStyle w:val="INDEXentry"/>
      </w:pPr>
      <w:r>
        <w:t>regeneração, 7, 9.3-10, 20.5</w:t>
      </w:r>
    </w:p>
    <w:p w:rsidR="00263443" w:rsidRDefault="00263443" w:rsidP="00263443">
      <w:pPr>
        <w:pStyle w:val="INDEXentry"/>
      </w:pPr>
      <w:r>
        <w:t>regiões, 345</w:t>
      </w:r>
    </w:p>
    <w:p w:rsidR="00263443" w:rsidRDefault="00263443" w:rsidP="00263443">
      <w:pPr>
        <w:pStyle w:val="INDEXentry"/>
      </w:pPr>
      <w:r>
        <w:t>registos distritais de licenças de ministros, 326.7</w:t>
      </w:r>
    </w:p>
    <w:p w:rsidR="00263443" w:rsidRDefault="00263443" w:rsidP="00263443">
      <w:pPr>
        <w:pStyle w:val="INDEXentry"/>
      </w:pPr>
      <w:r>
        <w:t>regras de ordem, 35, 113, 203, 300.3</w:t>
      </w:r>
    </w:p>
    <w:p w:rsidR="00263443" w:rsidRDefault="00263443" w:rsidP="00263443">
      <w:pPr>
        <w:pStyle w:val="INDEXentry"/>
      </w:pPr>
      <w:r>
        <w:t>regras gerais, ver pacto do carácter cristão</w:t>
      </w:r>
    </w:p>
    <w:p w:rsidR="00263443" w:rsidRDefault="00263443" w:rsidP="00263443">
      <w:pPr>
        <w:pStyle w:val="INDEXentry"/>
      </w:pPr>
      <w:r>
        <w:t>ressurreição dos mortos, 20.8</w:t>
      </w:r>
    </w:p>
    <w:p w:rsidR="00263443" w:rsidRDefault="00263443" w:rsidP="00263443">
      <w:pPr>
        <w:pStyle w:val="INDEXentry"/>
      </w:pPr>
      <w:r>
        <w:t>ressurreição, 2, 15-16</w:t>
      </w:r>
    </w:p>
    <w:p w:rsidR="00263443" w:rsidRDefault="00263443" w:rsidP="00263443">
      <w:pPr>
        <w:pStyle w:val="INDEXentry"/>
      </w:pPr>
      <w:r>
        <w:t>restituição de credenciais, 538-538.4, 538.6-538.9</w:t>
      </w:r>
    </w:p>
    <w:p w:rsidR="00263443" w:rsidRDefault="00263443" w:rsidP="00263443">
      <w:pPr>
        <w:pStyle w:val="INDEXentry"/>
      </w:pPr>
      <w:r>
        <w:t>restituição de membresia, diácono ou presbítero, 538.1</w:t>
      </w:r>
    </w:p>
    <w:p w:rsidR="00263443" w:rsidRDefault="00263443" w:rsidP="00263443">
      <w:pPr>
        <w:pStyle w:val="INDEXentry"/>
      </w:pPr>
      <w:r>
        <w:t>reuniões anuais, assembleia distrital, 202</w:t>
      </w:r>
    </w:p>
    <w:p w:rsidR="00263443" w:rsidRDefault="00263443" w:rsidP="00263443">
      <w:pPr>
        <w:pStyle w:val="INDEXentry"/>
      </w:pPr>
      <w:r>
        <w:t>reuniões anuais, igreja local, 113.7</w:t>
      </w:r>
    </w:p>
    <w:p w:rsidR="00263443" w:rsidRDefault="00263443" w:rsidP="00263443">
      <w:pPr>
        <w:pStyle w:val="INDEXentry"/>
      </w:pPr>
      <w:r>
        <w:t>reuniões anuais, Junta Geral, 335.4</w:t>
      </w:r>
    </w:p>
    <w:p w:rsidR="00263443" w:rsidRDefault="00263443" w:rsidP="00263443">
      <w:pPr>
        <w:pStyle w:val="INDEXentry"/>
      </w:pPr>
      <w:r>
        <w:t>reuniões da igreja, 113-113.14</w:t>
      </w:r>
    </w:p>
    <w:p w:rsidR="00263443" w:rsidRDefault="00263443" w:rsidP="00263443">
      <w:pPr>
        <w:pStyle w:val="INDEXentry"/>
      </w:pPr>
      <w:r>
        <w:t>sabático, 129.10</w:t>
      </w:r>
    </w:p>
    <w:p w:rsidR="00263443" w:rsidRDefault="00263443" w:rsidP="00263443">
      <w:pPr>
        <w:pStyle w:val="INDEXentry"/>
      </w:pPr>
      <w:r>
        <w:t>salvação, 6</w:t>
      </w:r>
    </w:p>
    <w:p w:rsidR="00263443" w:rsidRDefault="00263443" w:rsidP="00263443">
      <w:pPr>
        <w:pStyle w:val="INDEXentry"/>
      </w:pPr>
      <w:r>
        <w:t>santidade cristã, 10</w:t>
      </w:r>
    </w:p>
    <w:p w:rsidR="00263443" w:rsidRDefault="00263443" w:rsidP="00263443">
      <w:pPr>
        <w:pStyle w:val="INDEXentry"/>
      </w:pPr>
      <w:r>
        <w:t>santidade da vida humana, 31</w:t>
      </w:r>
    </w:p>
    <w:p w:rsidR="00263443" w:rsidRDefault="00263443" w:rsidP="00263443">
      <w:pPr>
        <w:pStyle w:val="INDEXentry"/>
      </w:pPr>
      <w:r>
        <w:t>secretário da Junta Geral, 331.2</w:t>
      </w:r>
    </w:p>
    <w:p w:rsidR="00263443" w:rsidRDefault="00263443" w:rsidP="00263443">
      <w:pPr>
        <w:pStyle w:val="INDEXentry"/>
      </w:pPr>
      <w:r>
        <w:t>secretário geral, deveres, 25.3, 217.3, 316-316.1, 324, 326-328, 613</w:t>
      </w:r>
    </w:p>
    <w:p w:rsidR="00263443" w:rsidRDefault="00263443" w:rsidP="00263443">
      <w:pPr>
        <w:pStyle w:val="INDEXentry"/>
      </w:pPr>
      <w:r>
        <w:t>secretário geral, eleição, 325</w:t>
      </w:r>
    </w:p>
    <w:p w:rsidR="00263443" w:rsidRDefault="00263443" w:rsidP="00263443">
      <w:pPr>
        <w:pStyle w:val="INDEXentry"/>
      </w:pPr>
      <w:r>
        <w:t>secretário geral, responsabilidades, 325.3</w:t>
      </w:r>
    </w:p>
    <w:p w:rsidR="00263443" w:rsidRDefault="00263443" w:rsidP="00263443">
      <w:pPr>
        <w:pStyle w:val="INDEXentry"/>
      </w:pPr>
      <w:r>
        <w:t>secretário geral, vaga, 317.5, 325.2, 335.21</w:t>
      </w:r>
    </w:p>
    <w:p w:rsidR="00263443" w:rsidRDefault="00263443" w:rsidP="00263443">
      <w:pPr>
        <w:pStyle w:val="INDEXentry"/>
      </w:pPr>
      <w:r>
        <w:t>secretário(a) distrital, auxiliares, 218</w:t>
      </w:r>
    </w:p>
    <w:p w:rsidR="00263443" w:rsidRDefault="00263443" w:rsidP="00263443">
      <w:pPr>
        <w:pStyle w:val="INDEXentry"/>
      </w:pPr>
      <w:r>
        <w:t>secretário(a) distrital, deveres, 25.3, 203.26, 217-217.9, 504.2, 515.5, 530.6, 533.1, 536.6-536.7, 814</w:t>
      </w:r>
    </w:p>
    <w:p w:rsidR="00263443" w:rsidRDefault="00263443" w:rsidP="00263443">
      <w:pPr>
        <w:pStyle w:val="INDEXentry"/>
      </w:pPr>
      <w:r>
        <w:t>secretário(a) distrital, eleição, 216, 222.19</w:t>
      </w:r>
    </w:p>
    <w:p w:rsidR="00263443" w:rsidRDefault="00263443" w:rsidP="00263443">
      <w:pPr>
        <w:pStyle w:val="INDEXentry"/>
      </w:pPr>
      <w:r>
        <w:t>secretário(a) distrital, membro ex officio da assembleia distrital, 201, 216.2</w:t>
      </w:r>
    </w:p>
    <w:p w:rsidR="00263443" w:rsidRDefault="00263443" w:rsidP="00263443">
      <w:pPr>
        <w:pStyle w:val="INDEXentry"/>
      </w:pPr>
      <w:r>
        <w:t>secretário(a) distrital, vaga, 216.1</w:t>
      </w:r>
    </w:p>
    <w:p w:rsidR="00263443" w:rsidRDefault="00263443" w:rsidP="00263443">
      <w:pPr>
        <w:pStyle w:val="INDEXentry"/>
      </w:pPr>
      <w:r>
        <w:t>secretário(a), local, deveres, 113.6, 113.9, 120.1, 128, 135-135.7</w:t>
      </w:r>
    </w:p>
    <w:p w:rsidR="00263443" w:rsidRDefault="00263443" w:rsidP="00263443">
      <w:pPr>
        <w:pStyle w:val="INDEXentry"/>
      </w:pPr>
      <w:r>
        <w:t>secretário(a), local, eleição, 128, 129.19</w:t>
      </w:r>
    </w:p>
    <w:p w:rsidR="00263443" w:rsidRDefault="00263443" w:rsidP="00263443">
      <w:pPr>
        <w:pStyle w:val="INDEXentry"/>
      </w:pPr>
      <w:r>
        <w:t>segunda vinda de Cristo, 15, 20.8</w:t>
      </w:r>
    </w:p>
    <w:p w:rsidR="00263443" w:rsidRDefault="00263443" w:rsidP="00263443">
      <w:pPr>
        <w:pStyle w:val="INDEXentry"/>
      </w:pPr>
      <w:r>
        <w:t>segunda vinda, 11, 20.8</w:t>
      </w:r>
    </w:p>
    <w:p w:rsidR="00263443" w:rsidRDefault="00263443" w:rsidP="00263443">
      <w:pPr>
        <w:pStyle w:val="INDEXentry"/>
      </w:pPr>
      <w:r>
        <w:t>separação entre a igreja e o estado, 903.6</w:t>
      </w:r>
    </w:p>
    <w:p w:rsidR="00263443" w:rsidRDefault="00263443" w:rsidP="00263443">
      <w:pPr>
        <w:pStyle w:val="INDEXentry"/>
      </w:pPr>
      <w:r>
        <w:t>sexualidade humana, 32</w:t>
      </w:r>
    </w:p>
    <w:p w:rsidR="00263443" w:rsidRDefault="00263443" w:rsidP="00263443">
      <w:pPr>
        <w:pStyle w:val="INDEXentry"/>
      </w:pPr>
      <w:r>
        <w:t>sida</w:t>
      </w:r>
      <w:r w:rsidR="00B04AE8">
        <w:t>/aids</w:t>
      </w:r>
      <w:r>
        <w:t xml:space="preserve"> e HIV, 903.17</w:t>
      </w:r>
    </w:p>
    <w:p w:rsidR="00263443" w:rsidRDefault="00263443" w:rsidP="00263443">
      <w:pPr>
        <w:pStyle w:val="INDEXentry"/>
      </w:pPr>
      <w:r>
        <w:t>sistema de cotas financeiras, 33.2, 33.5, 130, 154.1, 238.11, 317.11, 335.6-335.7, 515.9</w:t>
      </w:r>
    </w:p>
    <w:p w:rsidR="00263443" w:rsidRDefault="00263443" w:rsidP="00263443">
      <w:pPr>
        <w:pStyle w:val="INDEXentry"/>
      </w:pPr>
      <w:r>
        <w:t>sociedades bíblicas, 902.3</w:t>
      </w:r>
    </w:p>
    <w:p w:rsidR="00263443" w:rsidRDefault="00263443" w:rsidP="00263443">
      <w:pPr>
        <w:pStyle w:val="INDEXentry"/>
      </w:pPr>
      <w:r>
        <w:t>solicitação de licença ministerial, 530.1, 530.3</w:t>
      </w:r>
    </w:p>
    <w:p w:rsidR="00263443" w:rsidRDefault="00263443" w:rsidP="00263443">
      <w:pPr>
        <w:pStyle w:val="INDEXentry"/>
      </w:pPr>
      <w:r>
        <w:t>superintendente distrital, aprova auxiliares pastorais, remunerados ou não-remunerados, 208.13</w:t>
      </w:r>
    </w:p>
    <w:p w:rsidR="00263443" w:rsidRDefault="00263443" w:rsidP="00263443">
      <w:pPr>
        <w:pStyle w:val="INDEXentry"/>
      </w:pPr>
      <w:r>
        <w:t>superintendente distrital, auxiliares, remunerados, 207.3-207.4, 242</w:t>
      </w:r>
    </w:p>
    <w:p w:rsidR="00263443" w:rsidRDefault="00263443" w:rsidP="00263443">
      <w:pPr>
        <w:pStyle w:val="INDEXentry"/>
      </w:pPr>
      <w:r>
        <w:t>superintendente distrital, deveres e poderes, distrito, 28.5, 203.2</w:t>
      </w:r>
    </w:p>
    <w:p w:rsidR="00263443" w:rsidRDefault="00263443" w:rsidP="00263443">
      <w:pPr>
        <w:pStyle w:val="INDEXentry"/>
      </w:pPr>
      <w:r>
        <w:t>superintendente distrital, eleição, 203.11-203.13, 206</w:t>
      </w:r>
    </w:p>
    <w:p w:rsidR="00263443" w:rsidRDefault="00263443" w:rsidP="00263443">
      <w:pPr>
        <w:pStyle w:val="INDEXentry"/>
      </w:pPr>
      <w:r>
        <w:t>superintendente distrital, faz arranjos pastorais, 115-118, 120, 125.1, 129.2, 208.10-208.11, 209, 307.6</w:t>
      </w:r>
    </w:p>
    <w:p w:rsidR="00263443" w:rsidRDefault="00263443" w:rsidP="00263443">
      <w:pPr>
        <w:pStyle w:val="INDEXentry"/>
      </w:pPr>
      <w:r>
        <w:t>superintendente distrital, garantias financeiras, 214</w:t>
      </w:r>
    </w:p>
    <w:p w:rsidR="00263443" w:rsidRDefault="00263443" w:rsidP="00263443">
      <w:pPr>
        <w:pStyle w:val="INDEXentry"/>
      </w:pPr>
      <w:r>
        <w:t>superintendente distrital, igreja em crise, 125-125.1, 208.3</w:t>
      </w:r>
    </w:p>
    <w:p w:rsidR="00263443" w:rsidRDefault="00263443" w:rsidP="00263443">
      <w:pPr>
        <w:pStyle w:val="INDEXentry"/>
      </w:pPr>
      <w:r>
        <w:t>superintendente distrital, incapacidade temporária, 207.2</w:t>
      </w:r>
    </w:p>
    <w:p w:rsidR="00263443" w:rsidRDefault="00263443" w:rsidP="00263443">
      <w:pPr>
        <w:pStyle w:val="INDEXentry"/>
      </w:pPr>
      <w:r>
        <w:t>superintendente distrital, licença sabática, 222.9</w:t>
      </w:r>
    </w:p>
    <w:p w:rsidR="00263443" w:rsidRDefault="00263443" w:rsidP="00263443">
      <w:pPr>
        <w:pStyle w:val="INDEXentry"/>
      </w:pPr>
      <w:r>
        <w:t>superintendente distrital, nomeação, 206-207, 307.7</w:t>
      </w:r>
    </w:p>
    <w:p w:rsidR="00263443" w:rsidRDefault="00263443" w:rsidP="00263443">
      <w:pPr>
        <w:pStyle w:val="INDEXentry"/>
      </w:pPr>
      <w:r>
        <w:t>superintendente distrital, planeia assembleia, 202</w:t>
      </w:r>
    </w:p>
    <w:p w:rsidR="00263443" w:rsidRDefault="00263443" w:rsidP="00263443">
      <w:pPr>
        <w:pStyle w:val="INDEXentry"/>
      </w:pPr>
      <w:r>
        <w:t>superintendente distrital, preenche vagas, 208.7-208.8, 209- 212, 216.1, 219.1, 226.1, 229.1, 238</w:t>
      </w:r>
    </w:p>
    <w:p w:rsidR="00263443" w:rsidRDefault="00263443" w:rsidP="00263443">
      <w:pPr>
        <w:pStyle w:val="INDEXentry"/>
      </w:pPr>
      <w:r>
        <w:t>superintendente distrital, preside a assembleia distrital, 211, 307.5</w:t>
      </w:r>
    </w:p>
    <w:p w:rsidR="00263443" w:rsidRDefault="00263443" w:rsidP="00263443">
      <w:pPr>
        <w:pStyle w:val="INDEXentry"/>
      </w:pPr>
      <w:r>
        <w:t>superintendente distrital, relatório anual, 203.2</w:t>
      </w:r>
    </w:p>
    <w:p w:rsidR="00263443" w:rsidRDefault="00263443" w:rsidP="00263443">
      <w:pPr>
        <w:pStyle w:val="INDEXentry"/>
      </w:pPr>
      <w:r>
        <w:t>superintendente distrital, responsabilidade, 208.1, 215</w:t>
      </w:r>
    </w:p>
    <w:p w:rsidR="00263443" w:rsidRDefault="00263443" w:rsidP="00263443">
      <w:pPr>
        <w:pStyle w:val="INDEXentry"/>
      </w:pPr>
      <w:r>
        <w:t>superintendente distrital, serve como presidente em juntas e comités, 213-214, 221.2, 227.1</w:t>
      </w:r>
    </w:p>
    <w:p w:rsidR="00263443" w:rsidRDefault="00263443" w:rsidP="00263443">
      <w:pPr>
        <w:pStyle w:val="INDEXentry"/>
      </w:pPr>
      <w:r>
        <w:t>superintendente distrital, supervisiona, 100, 104, 106.1, 113.5, 128, 208-210.1, 529.1-529.4</w:t>
      </w:r>
    </w:p>
    <w:p w:rsidR="00263443" w:rsidRDefault="00263443" w:rsidP="00263443">
      <w:pPr>
        <w:pStyle w:val="INDEXentry"/>
      </w:pPr>
      <w:r>
        <w:t>superintendente distrital, tem relacionamento ex officio, 213-213.1</w:t>
      </w:r>
    </w:p>
    <w:p w:rsidR="00263443" w:rsidRDefault="00263443" w:rsidP="00263443">
      <w:pPr>
        <w:pStyle w:val="INDEXentry"/>
      </w:pPr>
      <w:r>
        <w:t>superintendente distrital, vaga, 207-207.1, 307.7, 321</w:t>
      </w:r>
    </w:p>
    <w:p w:rsidR="00263443" w:rsidRDefault="00263443" w:rsidP="00263443">
      <w:pPr>
        <w:pStyle w:val="INDEXentry"/>
      </w:pPr>
      <w:r>
        <w:t>superintendente geral, articulação da missão, 306</w:t>
      </w:r>
    </w:p>
    <w:p w:rsidR="00263443" w:rsidRDefault="00263443" w:rsidP="00263443">
      <w:pPr>
        <w:pStyle w:val="INDEXentry"/>
      </w:pPr>
      <w:r>
        <w:t>superintendente geral, comunicação da visão, 306</w:t>
      </w:r>
    </w:p>
    <w:p w:rsidR="00263443" w:rsidRDefault="00263443" w:rsidP="00263443">
      <w:pPr>
        <w:pStyle w:val="INDEXentry"/>
      </w:pPr>
      <w:r>
        <w:t>superintendente geral, deveres e poderes, distrito, 28.5</w:t>
      </w:r>
    </w:p>
    <w:p w:rsidR="00263443" w:rsidRDefault="00263443" w:rsidP="00263443">
      <w:pPr>
        <w:pStyle w:val="INDEXentry"/>
      </w:pPr>
      <w:r>
        <w:t>superintendente geral, eleição, 25.5, 305.2, 307.16</w:t>
      </w:r>
    </w:p>
    <w:p w:rsidR="00263443" w:rsidRDefault="00263443" w:rsidP="00263443">
      <w:pPr>
        <w:pStyle w:val="INDEXentry"/>
      </w:pPr>
      <w:r>
        <w:t>superintendente geral, interpreta lei, doutrina e Manual, 318</w:t>
      </w:r>
    </w:p>
    <w:p w:rsidR="00263443" w:rsidRDefault="00263443" w:rsidP="00263443">
      <w:pPr>
        <w:pStyle w:val="INDEXentry"/>
      </w:pPr>
      <w:r>
        <w:t>superintendente geral, jurisdições, 315, 317.1</w:t>
      </w:r>
    </w:p>
    <w:p w:rsidR="00263443" w:rsidRDefault="00263443" w:rsidP="00263443">
      <w:pPr>
        <w:pStyle w:val="INDEXentry"/>
      </w:pPr>
      <w:r>
        <w:t>superintendente geral, ordena ministros, 307.4, 536.5</w:t>
      </w:r>
    </w:p>
    <w:p w:rsidR="00263443" w:rsidRDefault="00263443" w:rsidP="00263443">
      <w:pPr>
        <w:pStyle w:val="INDEXentry"/>
      </w:pPr>
      <w:r>
        <w:t>superintendente geral, ordenação de membros do clero, 306, 307.4</w:t>
      </w:r>
    </w:p>
    <w:p w:rsidR="00263443" w:rsidRDefault="00263443" w:rsidP="00263443">
      <w:pPr>
        <w:pStyle w:val="INDEXentry"/>
      </w:pPr>
      <w:r>
        <w:t>superintendente geral, preside a assembleia geral, 25.6, 300.1, 307.3</w:t>
      </w:r>
    </w:p>
    <w:p w:rsidR="00263443" w:rsidRDefault="00263443" w:rsidP="00263443">
      <w:pPr>
        <w:pStyle w:val="INDEXentry"/>
      </w:pPr>
      <w:r>
        <w:t>superintendente geral, preside as reuniões da junta geral, 307.3, 335.3</w:t>
      </w:r>
    </w:p>
    <w:p w:rsidR="00263443" w:rsidRDefault="00263443" w:rsidP="00263443">
      <w:pPr>
        <w:pStyle w:val="INDEXentry"/>
      </w:pPr>
      <w:r>
        <w:t>superintendente geral, propaga a coerência teológica, 306</w:t>
      </w:r>
    </w:p>
    <w:p w:rsidR="00263443" w:rsidRDefault="00263443" w:rsidP="00263443">
      <w:pPr>
        <w:pStyle w:val="INDEXentry"/>
      </w:pPr>
      <w:r>
        <w:t>superintendente geral, responsabilidades, 307.13-307.15</w:t>
      </w:r>
    </w:p>
    <w:p w:rsidR="00263443" w:rsidRDefault="00263443" w:rsidP="00263443">
      <w:pPr>
        <w:pStyle w:val="INDEXentry"/>
      </w:pPr>
      <w:r>
        <w:t>superintendente geral, supervisiona toda a igreja, 306, 307.1</w:t>
      </w:r>
    </w:p>
    <w:p w:rsidR="00263443" w:rsidRDefault="00263443" w:rsidP="00263443">
      <w:pPr>
        <w:pStyle w:val="INDEXentry"/>
      </w:pPr>
      <w:r>
        <w:t>superintendente geral, vaga, 25.5, 307.15, 316-316.1</w:t>
      </w:r>
    </w:p>
    <w:p w:rsidR="00263443" w:rsidRDefault="00263443" w:rsidP="00263443">
      <w:pPr>
        <w:pStyle w:val="INDEXentry"/>
      </w:pPr>
      <w:r>
        <w:t>tabaco, 29.5, 339.1, 903.16</w:t>
      </w:r>
    </w:p>
    <w:p w:rsidR="00263443" w:rsidRDefault="00263443" w:rsidP="00263443">
      <w:pPr>
        <w:pStyle w:val="INDEXentry"/>
      </w:pPr>
      <w:r>
        <w:t>teatro, 29.1, 339.4</w:t>
      </w:r>
    </w:p>
    <w:p w:rsidR="00263443" w:rsidRDefault="00263443" w:rsidP="00263443">
      <w:pPr>
        <w:pStyle w:val="INDEXentry"/>
      </w:pPr>
      <w:r>
        <w:t>televisão, 29.1, 339.4</w:t>
      </w:r>
    </w:p>
    <w:p w:rsidR="00263443" w:rsidRDefault="00263443" w:rsidP="00263443">
      <w:pPr>
        <w:pStyle w:val="INDEXentry"/>
      </w:pPr>
      <w:r>
        <w:t>temperança, 29.5, 339.1, 903.15</w:t>
      </w:r>
    </w:p>
    <w:p w:rsidR="00263443" w:rsidRDefault="00263443" w:rsidP="00263443">
      <w:pPr>
        <w:pStyle w:val="INDEXentry"/>
      </w:pPr>
      <w:r>
        <w:t>terapia genética, 31.2</w:t>
      </w:r>
    </w:p>
    <w:p w:rsidR="00263443" w:rsidRDefault="00263443" w:rsidP="00263443">
      <w:pPr>
        <w:pStyle w:val="INDEXentry"/>
      </w:pPr>
      <w:r>
        <w:t>tesoureiro geral, deveres, 304, 330-330.6, 335.12</w:t>
      </w:r>
    </w:p>
    <w:p w:rsidR="00263443" w:rsidRDefault="00263443" w:rsidP="00263443">
      <w:pPr>
        <w:pStyle w:val="INDEXentry"/>
      </w:pPr>
      <w:r>
        <w:t>tesoureiro geral, eleição, 329</w:t>
      </w:r>
    </w:p>
    <w:p w:rsidR="00263443" w:rsidRDefault="00263443" w:rsidP="00263443">
      <w:pPr>
        <w:pStyle w:val="INDEXentry"/>
      </w:pPr>
      <w:r>
        <w:t>tesoureiro geral, responsabilidades, 329.2</w:t>
      </w:r>
    </w:p>
    <w:p w:rsidR="00263443" w:rsidRDefault="00263443" w:rsidP="00263443">
      <w:pPr>
        <w:pStyle w:val="INDEXentry"/>
      </w:pPr>
      <w:r>
        <w:t>tesoureiro geral, vaga, 317.5, 335.21</w:t>
      </w:r>
    </w:p>
    <w:p w:rsidR="00263443" w:rsidRDefault="00263443" w:rsidP="00263443">
      <w:pPr>
        <w:pStyle w:val="INDEXentry"/>
      </w:pPr>
      <w:r>
        <w:t>tesoureiro(a) distrital, deveres, 220-220.2, 515.9</w:t>
      </w:r>
    </w:p>
    <w:p w:rsidR="00263443" w:rsidRDefault="00263443" w:rsidP="00263443">
      <w:pPr>
        <w:pStyle w:val="INDEXentry"/>
      </w:pPr>
      <w:r>
        <w:t>tesoureiro(a) distrital, eleição, 219, 222.18</w:t>
      </w:r>
    </w:p>
    <w:p w:rsidR="00263443" w:rsidRDefault="00263443" w:rsidP="00263443">
      <w:pPr>
        <w:pStyle w:val="INDEXentry"/>
      </w:pPr>
      <w:r>
        <w:t>tesoureiro(a) distrital, facilitadores distritais de zona/área, 200.6</w:t>
      </w:r>
    </w:p>
    <w:p w:rsidR="00263443" w:rsidRDefault="00263443" w:rsidP="00263443">
      <w:pPr>
        <w:pStyle w:val="INDEXentry"/>
      </w:pPr>
      <w:r>
        <w:t>tesoureiro(a) distrital, membro ex officio da assembleia distrital, 201, 219.2</w:t>
      </w:r>
    </w:p>
    <w:p w:rsidR="00263443" w:rsidRDefault="00263443" w:rsidP="00263443">
      <w:pPr>
        <w:pStyle w:val="INDEXentry"/>
      </w:pPr>
      <w:r>
        <w:t>tesoureiro(a) distrital, responsabilidades, 220.2</w:t>
      </w:r>
    </w:p>
    <w:p w:rsidR="00263443" w:rsidRDefault="00263443" w:rsidP="00263443">
      <w:pPr>
        <w:pStyle w:val="INDEXentry"/>
      </w:pPr>
      <w:r>
        <w:t>tesoureiro(a) distrital, vaga, 219.1</w:t>
      </w:r>
    </w:p>
    <w:p w:rsidR="00263443" w:rsidRDefault="00263443" w:rsidP="00263443">
      <w:pPr>
        <w:pStyle w:val="INDEXentry"/>
      </w:pPr>
      <w:r>
        <w:t>tesoureiro(a), igreja local, contas auditadas, 129.23</w:t>
      </w:r>
    </w:p>
    <w:p w:rsidR="00263443" w:rsidRDefault="00263443" w:rsidP="00263443">
      <w:pPr>
        <w:pStyle w:val="INDEXentry"/>
      </w:pPr>
      <w:r>
        <w:t>tesoureiro(a), igreja local, deveres, 113.9, 136-136.6</w:t>
      </w:r>
    </w:p>
    <w:p w:rsidR="00263443" w:rsidRDefault="00263443" w:rsidP="00263443">
      <w:pPr>
        <w:pStyle w:val="INDEXentry"/>
      </w:pPr>
      <w:r>
        <w:t>tesoureiro(a), igreja local, eleição, 128, 129.20</w:t>
      </w:r>
    </w:p>
    <w:p w:rsidR="00263443" w:rsidRDefault="00263443" w:rsidP="00263443">
      <w:pPr>
        <w:pStyle w:val="INDEXentry"/>
      </w:pPr>
      <w:r>
        <w:t>testemunho falso, 21.2</w:t>
      </w:r>
    </w:p>
    <w:p w:rsidR="00263443" w:rsidRDefault="00263443" w:rsidP="00263443">
      <w:pPr>
        <w:pStyle w:val="INDEXentry"/>
      </w:pPr>
      <w:r>
        <w:t>testemunho, 21.1</w:t>
      </w:r>
    </w:p>
    <w:p w:rsidR="00263443" w:rsidRDefault="00263443" w:rsidP="00263443">
      <w:pPr>
        <w:pStyle w:val="INDEXentry"/>
      </w:pPr>
      <w:r>
        <w:t>transacções de propriedades, 104</w:t>
      </w:r>
    </w:p>
    <w:p w:rsidR="00263443" w:rsidRDefault="00263443" w:rsidP="00263443">
      <w:pPr>
        <w:pStyle w:val="INDEXentry"/>
      </w:pPr>
      <w:r>
        <w:t>transferência de membresia, 111, 515.14, 813.5- 813.6</w:t>
      </w:r>
    </w:p>
    <w:p w:rsidR="00263443" w:rsidRDefault="00263443" w:rsidP="00263443">
      <w:pPr>
        <w:pStyle w:val="INDEXentry"/>
      </w:pPr>
      <w:r>
        <w:t>transferência de membros, 111</w:t>
      </w:r>
    </w:p>
    <w:p w:rsidR="00263443" w:rsidRDefault="00263443" w:rsidP="00263443">
      <w:pPr>
        <w:pStyle w:val="INDEXentry"/>
      </w:pPr>
      <w:r>
        <w:t>transferência, cartas da igreja, 111, 515.14, 813.5-813.6</w:t>
      </w:r>
    </w:p>
    <w:p w:rsidR="00263443" w:rsidRDefault="00263443" w:rsidP="00263443">
      <w:pPr>
        <w:pStyle w:val="INDEXentry"/>
      </w:pPr>
      <w:r>
        <w:t>treinamento contínuo de leigos, 145.9, 238.1, 238.9</w:t>
      </w:r>
    </w:p>
    <w:p w:rsidR="00263443" w:rsidRDefault="00263443" w:rsidP="00263443">
      <w:pPr>
        <w:pStyle w:val="INDEXentry"/>
      </w:pPr>
      <w:r>
        <w:t>tribunal de apelação, distrital, composição, 203.22, 609</w:t>
      </w:r>
    </w:p>
    <w:p w:rsidR="00263443" w:rsidRDefault="00263443" w:rsidP="00263443">
      <w:pPr>
        <w:pStyle w:val="INDEXentry"/>
      </w:pPr>
      <w:r>
        <w:t>tribunal de apelação, distrital, deveres, 609</w:t>
      </w:r>
    </w:p>
    <w:p w:rsidR="00263443" w:rsidRDefault="00263443" w:rsidP="00263443">
      <w:pPr>
        <w:pStyle w:val="INDEXentry"/>
      </w:pPr>
      <w:r>
        <w:t>tribunal de apelação, distrital, eleição, 203.22</w:t>
      </w:r>
    </w:p>
    <w:p w:rsidR="00263443" w:rsidRDefault="00263443" w:rsidP="00263443">
      <w:pPr>
        <w:pStyle w:val="INDEXentry"/>
      </w:pPr>
      <w:r>
        <w:t>tribunal de apelação, distrital, regras de procedimento, 608</w:t>
      </w:r>
    </w:p>
    <w:p w:rsidR="00263443" w:rsidRDefault="00263443" w:rsidP="00263443">
      <w:pPr>
        <w:pStyle w:val="INDEXentry"/>
      </w:pPr>
      <w:r>
        <w:t>tribunal de apelação, distrital, vagas, 212</w:t>
      </w:r>
    </w:p>
    <w:p w:rsidR="00263443" w:rsidRDefault="00263443" w:rsidP="00263443">
      <w:pPr>
        <w:pStyle w:val="INDEXentry"/>
      </w:pPr>
      <w:r>
        <w:t>tribunal de apelação, geral, composição, 25.8, 305.7, 610</w:t>
      </w:r>
    </w:p>
    <w:p w:rsidR="00263443" w:rsidRDefault="00263443" w:rsidP="00263443">
      <w:pPr>
        <w:pStyle w:val="INDEXentry"/>
      </w:pPr>
      <w:r>
        <w:t>tribunal de apelação, geral, deveres, 610, 613</w:t>
      </w:r>
    </w:p>
    <w:p w:rsidR="00263443" w:rsidRDefault="00263443" w:rsidP="00263443">
      <w:pPr>
        <w:pStyle w:val="INDEXentry"/>
      </w:pPr>
      <w:r>
        <w:t>tribunal de apelação, geral, jurisdição, 25.8</w:t>
      </w:r>
    </w:p>
    <w:p w:rsidR="00263443" w:rsidRDefault="00263443" w:rsidP="00263443">
      <w:pPr>
        <w:pStyle w:val="INDEXentry"/>
      </w:pPr>
      <w:r>
        <w:t>tribunal de apelação, geral, registos, 326.4, 613</w:t>
      </w:r>
    </w:p>
    <w:p w:rsidR="00263443" w:rsidRDefault="00263443" w:rsidP="00263443">
      <w:pPr>
        <w:pStyle w:val="INDEXentry"/>
      </w:pPr>
      <w:r>
        <w:t>tribunal de apelação, geral, vagas, 317.6, 611</w:t>
      </w:r>
    </w:p>
    <w:p w:rsidR="00263443" w:rsidRDefault="00263443" w:rsidP="00263443">
      <w:pPr>
        <w:pStyle w:val="INDEXentry"/>
      </w:pPr>
      <w:r>
        <w:t>tribunal de apelação, regional, deveres, 606, 607.2, 614</w:t>
      </w:r>
    </w:p>
    <w:p w:rsidR="00263443" w:rsidRDefault="00263443" w:rsidP="00263443">
      <w:pPr>
        <w:pStyle w:val="INDEXentry"/>
      </w:pPr>
      <w:r>
        <w:t>tribunal de apelação, regional, jurisdição, 614</w:t>
      </w:r>
    </w:p>
    <w:p w:rsidR="00263443" w:rsidRDefault="00263443" w:rsidP="00263443">
      <w:pPr>
        <w:pStyle w:val="INDEXentry"/>
      </w:pPr>
      <w:r>
        <w:t>tribunal de apelação, regional, membresia, 614</w:t>
      </w:r>
    </w:p>
    <w:p w:rsidR="00263443" w:rsidRDefault="00263443" w:rsidP="00263443">
      <w:pPr>
        <w:pStyle w:val="INDEXentry"/>
      </w:pPr>
      <w:r>
        <w:t>tribunal de apelação, regional, regras de procedimento, 608</w:t>
      </w:r>
    </w:p>
    <w:p w:rsidR="00263443" w:rsidRDefault="00263443" w:rsidP="00263443">
      <w:pPr>
        <w:pStyle w:val="INDEXentry"/>
      </w:pPr>
      <w:r>
        <w:t>tribunal de apelação, regional, vagas, 614</w:t>
      </w:r>
    </w:p>
    <w:p w:rsidR="00263443" w:rsidRDefault="00263443" w:rsidP="00263443">
      <w:pPr>
        <w:pStyle w:val="INDEXentry"/>
      </w:pPr>
      <w:r>
        <w:t>trindade, 1-2, 20.1</w:t>
      </w:r>
    </w:p>
    <w:p w:rsidR="00263443" w:rsidRDefault="00263443" w:rsidP="00263443">
      <w:pPr>
        <w:pStyle w:val="INDEXentry"/>
      </w:pPr>
      <w:r>
        <w:t>vagas, 139, 144</w:t>
      </w:r>
    </w:p>
    <w:p w:rsidR="00263443" w:rsidRDefault="00263443" w:rsidP="00263443">
      <w:pPr>
        <w:pStyle w:val="INDEXentry"/>
      </w:pPr>
      <w:r>
        <w:t>vestuário, orgulho, modéstia no, 21.2, 903.12</w:t>
      </w:r>
    </w:p>
    <w:p w:rsidR="00263443" w:rsidRDefault="00263443" w:rsidP="00263443">
      <w:pPr>
        <w:pStyle w:val="INDEXentry"/>
      </w:pPr>
      <w:r>
        <w:t>vida humana, santidade, 31</w:t>
      </w:r>
    </w:p>
    <w:p w:rsidR="00263443" w:rsidRDefault="00263443" w:rsidP="00263443">
      <w:pPr>
        <w:pStyle w:val="INDEXentry"/>
      </w:pPr>
      <w:r>
        <w:t>viver santo, directrizes, 28.2-28.4</w:t>
      </w:r>
    </w:p>
    <w:p w:rsidR="00263443" w:rsidRDefault="00263443" w:rsidP="00263443">
      <w:pPr>
        <w:pStyle w:val="INDEXentry"/>
      </w:pPr>
      <w:r>
        <w:t>vota, 107.3, 113.1-113.2</w:t>
      </w:r>
    </w:p>
    <w:p w:rsidR="00263443" w:rsidRPr="00D6683D" w:rsidRDefault="00263443" w:rsidP="00263443">
      <w:pPr>
        <w:pStyle w:val="INDEXentry"/>
      </w:pPr>
      <w:r>
        <w:t>voto, igreja local, 107.3, 113.1-113.2, 115, 123, 124</w:t>
      </w:r>
    </w:p>
    <w:sectPr w:rsidR="00263443" w:rsidRPr="00D6683D" w:rsidSect="00263443">
      <w:headerReference w:type="even" r:id="rId101"/>
      <w:headerReference w:type="default" r:id="rId102"/>
      <w:type w:val="continuous"/>
      <w:pgSz w:w="7200" w:h="11520" w:code="1"/>
      <w:pgMar w:top="576" w:right="576" w:bottom="576" w:left="1080" w:header="720" w:footer="0" w:gutter="0"/>
      <w:cols w:num="2"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76A" w:rsidRDefault="0017076A">
      <w:pPr>
        <w:spacing w:after="0" w:line="240" w:lineRule="auto"/>
      </w:pPr>
      <w:r>
        <w:separator/>
      </w:r>
    </w:p>
  </w:endnote>
  <w:endnote w:type="continuationSeparator" w:id="0">
    <w:p w:rsidR="0017076A" w:rsidRDefault="0017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D0B9913-6BDC-469D-8814-0F30C0364CFD}"/>
    <w:embedBold r:id="rId2" w:fontKey="{44DFC409-D3E3-4E2B-81AF-C7CCB36BA16A}"/>
    <w:embedItalic r:id="rId3" w:fontKey="{123C7334-4567-4F3D-82EF-2BEF3227394A}"/>
    <w:embedBoldItalic r:id="rId4" w:fontKey="{A98E671F-877F-4096-BD8E-017B5CA3A618}"/>
  </w:font>
  <w:font w:name="Cambria">
    <w:panose1 w:val="02040503050406030204"/>
    <w:charset w:val="00"/>
    <w:family w:val="roman"/>
    <w:pitch w:val="variable"/>
    <w:sig w:usb0="E00002FF" w:usb1="400004FF" w:usb2="00000000" w:usb3="00000000" w:csb0="0000019F" w:csb1="00000000"/>
    <w:embedRegular r:id="rId5" w:fontKey="{86984C8D-CDDC-40B0-9E82-84A1CC2D36C3}"/>
    <w:embedBold r:id="rId6" w:fontKey="{25833C8D-E34E-4A52-A89C-E4A21D92B396}"/>
  </w:font>
  <w:font w:name="Georgia">
    <w:panose1 w:val="02040502050405020303"/>
    <w:charset w:val="00"/>
    <w:family w:val="roman"/>
    <w:pitch w:val="variable"/>
    <w:sig w:usb0="00000287" w:usb1="00000000" w:usb2="00000000" w:usb3="00000000" w:csb0="0000009F" w:csb1="00000000"/>
    <w:embedRegular r:id="rId7" w:fontKey="{3B50498D-7418-48C2-BAA6-385B9EEC5985}"/>
    <w:embedItalic r:id="rId8" w:fontKey="{21B544F1-E809-4060-9645-11A394846688}"/>
  </w:font>
  <w:font w:name="Tahoma">
    <w:panose1 w:val="020B0604030504040204"/>
    <w:charset w:val="00"/>
    <w:family w:val="swiss"/>
    <w:pitch w:val="variable"/>
    <w:sig w:usb0="E1002EFF" w:usb1="C000605B" w:usb2="00000029" w:usb3="00000000" w:csb0="000101FF" w:csb1="00000000"/>
    <w:embedRegular r:id="rId9" w:fontKey="{73E8BD45-1644-47CE-9FF9-DC3D8C61DD0A}"/>
  </w:font>
  <w:font w:name="Adobe Garamond Pro Bold">
    <w:altName w:val="Adobe Garamond Pro Bold"/>
    <w:panose1 w:val="02020702060506020403"/>
    <w:charset w:val="00"/>
    <w:family w:val="roman"/>
    <w:notTrueType/>
    <w:pitch w:val="variable"/>
    <w:sig w:usb0="00000007" w:usb1="00000001" w:usb2="00000000" w:usb3="00000000" w:csb0="00000093" w:csb1="00000000"/>
  </w:font>
  <w:font w:name="Adobe Garamond Pro">
    <w:panose1 w:val="02020502060506020403"/>
    <w:charset w:val="00"/>
    <w:family w:val="roman"/>
    <w:notTrueType/>
    <w:pitch w:val="variable"/>
    <w:sig w:usb0="00000007" w:usb1="00000001" w:usb2="00000000" w:usb3="00000000" w:csb0="00000093" w:csb1="00000000"/>
  </w:font>
  <w:font w:name="Adobe Text Pro Semibold">
    <w:panose1 w:val="00000000000000000000"/>
    <w:charset w:val="00"/>
    <w:family w:val="roman"/>
    <w:notTrueType/>
    <w:pitch w:val="variable"/>
    <w:sig w:usb0="60000287" w:usb1="00000001" w:usb2="00000000" w:usb3="00000000" w:csb0="0000019F" w:csb1="00000000"/>
  </w:font>
  <w:font w:name="Adobe Text Pro">
    <w:panose1 w:val="02050603050505020204"/>
    <w:charset w:val="00"/>
    <w:family w:val="roman"/>
    <w:notTrueType/>
    <w:pitch w:val="variable"/>
    <w:sig w:usb0="6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embedRegular r:id="rId10" w:fontKey="{095F5403-4DEE-4639-9890-B661EC264E1A}"/>
  </w:font>
  <w:font w:name="Garamond">
    <w:panose1 w:val="02020404030301010803"/>
    <w:charset w:val="00"/>
    <w:family w:val="roman"/>
    <w:pitch w:val="variable"/>
    <w:sig w:usb0="00000287" w:usb1="00000000" w:usb2="00000000" w:usb3="00000000" w:csb0="0000009F" w:csb1="00000000"/>
    <w:embedRegular r:id="rId11" w:fontKey="{B336DCF3-4C26-48B0-8F08-E78065FD2C90}"/>
    <w:embedBold r:id="rId12" w:fontKey="{D42BAB6E-4CCB-4DE4-AC40-D9E0C1D525A4}"/>
    <w:embedItalic r:id="rId13" w:fontKey="{3F4F9CC5-D873-4812-BAE0-0BADD0AA141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7A3072" w:rsidRDefault="00BD497D" w:rsidP="00E56CB7">
    <w:pPr>
      <w:pStyle w:val="FOOTERcentered"/>
    </w:pPr>
    <w:r>
      <w:fldChar w:fldCharType="begin"/>
    </w:r>
    <w:r>
      <w:instrText xml:space="preserve"> PAGE </w:instrText>
    </w:r>
    <w:r>
      <w:fldChar w:fldCharType="separate"/>
    </w:r>
    <w:r w:rsidR="00C671D7">
      <w:rPr>
        <w:noProof/>
      </w:rPr>
      <w:t>58</w:t>
    </w:r>
    <w:r>
      <w:fldChar w:fldCharType="end"/>
    </w:r>
  </w:p>
  <w:p w:rsidR="00BD497D" w:rsidRPr="00E56CB7" w:rsidRDefault="00BD497D" w:rsidP="00E56CB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7A3072" w:rsidRDefault="00BD497D" w:rsidP="007A3072">
    <w:pPr>
      <w:pStyle w:val="FOOTERcentered"/>
    </w:pPr>
    <w:r>
      <w:fldChar w:fldCharType="begin"/>
    </w:r>
    <w:r>
      <w:instrText xml:space="preserve"> PAGE </w:instrText>
    </w:r>
    <w:r>
      <w:fldChar w:fldCharType="separate"/>
    </w:r>
    <w:r w:rsidR="00C671D7">
      <w:rPr>
        <w:noProof/>
      </w:rPr>
      <w:t>5</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38159A" w:rsidRDefault="00BD497D" w:rsidP="0038159A">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76A" w:rsidRDefault="0017076A">
      <w:pPr>
        <w:spacing w:after="0" w:line="240" w:lineRule="auto"/>
      </w:pPr>
      <w:r>
        <w:separator/>
      </w:r>
    </w:p>
  </w:footnote>
  <w:footnote w:type="continuationSeparator" w:id="0">
    <w:p w:rsidR="0017076A" w:rsidRDefault="0017076A">
      <w:pPr>
        <w:spacing w:after="0" w:line="240" w:lineRule="auto"/>
      </w:pPr>
      <w:r>
        <w:continuationSeparator/>
      </w:r>
    </w:p>
  </w:footnote>
  <w:footnote w:id="1">
    <w:p w:rsidR="00BD497D" w:rsidRPr="001E0354" w:rsidRDefault="00BD497D" w:rsidP="001E0354">
      <w:pPr>
        <w:pStyle w:val="BODYnotehanging"/>
        <w:rPr>
          <w:lang w:val="es-AR"/>
        </w:rPr>
      </w:pPr>
      <w:r>
        <w:rPr>
          <w:rStyle w:val="FootnoteReference"/>
        </w:rPr>
        <w:footnoteRef/>
      </w:r>
      <w:r w:rsidRPr="001E0354">
        <w:rPr>
          <w:lang w:val="es-AR"/>
        </w:rPr>
        <w:tab/>
        <w:t>A Assembleia Geral de 2013 adoptou mudanças ao parágrafo 14 no inglês que não afectam a versão portuguesa.</w:t>
      </w:r>
      <w:r>
        <w:rPr>
          <w:lang w:val="es-AR"/>
        </w:rPr>
        <w:t xml:space="preserve"> </w:t>
      </w:r>
      <w:r w:rsidRPr="001E0354">
        <w:rPr>
          <w:lang w:val="es-AR"/>
        </w:rPr>
        <w:t>Estas mudanças estavam no processo de ratificação pelas assembleias distritais à data da publicação..</w:t>
      </w:r>
    </w:p>
  </w:footnote>
  <w:footnote w:id="2">
    <w:p w:rsidR="00BD497D" w:rsidRPr="001E0354" w:rsidRDefault="00BD497D" w:rsidP="001E0354">
      <w:pPr>
        <w:pStyle w:val="BODYnotehanging"/>
        <w:rPr>
          <w:lang w:val="es-AR"/>
        </w:rPr>
      </w:pPr>
      <w:r>
        <w:rPr>
          <w:rStyle w:val="FootnoteReference"/>
        </w:rPr>
        <w:footnoteRef/>
      </w:r>
      <w:r w:rsidRPr="001E0354">
        <w:rPr>
          <w:lang w:val="es-AR"/>
        </w:rPr>
        <w:t xml:space="preserve"> </w:t>
      </w:r>
      <w:r w:rsidRPr="001E0354">
        <w:rPr>
          <w:lang w:val="es-AR"/>
        </w:rPr>
        <w:tab/>
        <w:t>A Assembleia Geral de 2013 adoptou mudanças ao parágrafo 21.1(3) no sentido de usar linguagem inclusiva de género.</w:t>
      </w:r>
      <w:r>
        <w:rPr>
          <w:lang w:val="es-AR"/>
        </w:rPr>
        <w:t xml:space="preserve"> </w:t>
      </w:r>
      <w:r w:rsidRPr="001E0354">
        <w:rPr>
          <w:lang w:val="es-AR"/>
        </w:rPr>
        <w:t>Estas mudanças estavam no processo de rat</w:t>
      </w:r>
      <w:r w:rsidRPr="001E0354">
        <w:rPr>
          <w:lang w:val="es-AR"/>
        </w:rPr>
        <w:t>i</w:t>
      </w:r>
      <w:r w:rsidRPr="001E0354">
        <w:rPr>
          <w:lang w:val="es-AR"/>
        </w:rPr>
        <w:t>ficação pelas assembleias distritais à data da publicação.</w:t>
      </w:r>
    </w:p>
  </w:footnote>
  <w:footnote w:id="3">
    <w:p w:rsidR="00BD497D" w:rsidRPr="001E0354" w:rsidRDefault="00BD497D" w:rsidP="001E0354">
      <w:pPr>
        <w:pStyle w:val="BODYnotehanging"/>
        <w:rPr>
          <w:lang w:val="es-AR"/>
        </w:rPr>
      </w:pPr>
      <w:r>
        <w:rPr>
          <w:rStyle w:val="FootnoteReference"/>
        </w:rPr>
        <w:footnoteRef/>
      </w:r>
      <w:r w:rsidRPr="001E0354">
        <w:rPr>
          <w:lang w:val="es-AR"/>
        </w:rPr>
        <w:t xml:space="preserve"> </w:t>
      </w:r>
      <w:r w:rsidRPr="001E0354">
        <w:rPr>
          <w:lang w:val="es-AR"/>
        </w:rPr>
        <w:tab/>
        <w:t>A Assembleia Geral de 2013 adoptou mudanças ao parágrafo 21.1(5) no sentido de usar linguagem inclusiva de género. Estas mudanças estavam no processo de rat</w:t>
      </w:r>
      <w:r w:rsidRPr="001E0354">
        <w:rPr>
          <w:lang w:val="es-AR"/>
        </w:rPr>
        <w:t>i</w:t>
      </w:r>
      <w:r w:rsidRPr="001E0354">
        <w:rPr>
          <w:lang w:val="es-AR"/>
        </w:rPr>
        <w:t>ficação pelas assembleias distritais à data da publicação.</w:t>
      </w:r>
    </w:p>
  </w:footnote>
  <w:footnote w:id="4">
    <w:p w:rsidR="00BD497D" w:rsidRPr="001E0354" w:rsidRDefault="00BD497D" w:rsidP="001E0354">
      <w:pPr>
        <w:pStyle w:val="BODYnotehanging"/>
        <w:rPr>
          <w:lang w:val="es-AR"/>
        </w:rPr>
      </w:pPr>
      <w:r>
        <w:rPr>
          <w:rStyle w:val="FootnoteReference"/>
        </w:rPr>
        <w:footnoteRef/>
      </w:r>
      <w:r w:rsidRPr="001E0354">
        <w:rPr>
          <w:lang w:val="es-AR"/>
        </w:rPr>
        <w:tab/>
        <w:t xml:space="preserve">A Assembleia Geral de 2013 adoptou mudanças ao parágrafo 21.2(3) adicionando a frase </w:t>
      </w:r>
      <w:r>
        <w:rPr>
          <w:lang w:val="es-AR"/>
        </w:rPr>
        <w:t>“</w:t>
      </w:r>
      <w:r w:rsidRPr="001E0354">
        <w:rPr>
          <w:lang w:val="es-AR"/>
        </w:rPr>
        <w:t>relações do mesmo sexo</w:t>
      </w:r>
      <w:r>
        <w:rPr>
          <w:lang w:val="es-AR"/>
        </w:rPr>
        <w:t>”</w:t>
      </w:r>
      <w:r w:rsidRPr="001E0354">
        <w:rPr>
          <w:lang w:val="es-AR"/>
        </w:rPr>
        <w:t xml:space="preserve"> aos exemplos de imoralidade sexual. Estas m</w:t>
      </w:r>
      <w:r w:rsidRPr="001E0354">
        <w:rPr>
          <w:lang w:val="es-AR"/>
        </w:rPr>
        <w:t>u</w:t>
      </w:r>
      <w:r w:rsidRPr="001E0354">
        <w:rPr>
          <w:lang w:val="es-AR"/>
        </w:rPr>
        <w:t>danças estavam no processo de ratificação pelas assembleias distritais à data da publicação.</w:t>
      </w:r>
    </w:p>
  </w:footnote>
  <w:footnote w:id="5">
    <w:p w:rsidR="00BD497D" w:rsidRPr="001E0354" w:rsidRDefault="00BD497D" w:rsidP="001E0354">
      <w:pPr>
        <w:pStyle w:val="BODYnotehanging"/>
        <w:rPr>
          <w:lang w:val="es-AR"/>
        </w:rPr>
      </w:pPr>
      <w:r>
        <w:rPr>
          <w:rStyle w:val="FootnoteReference"/>
        </w:rPr>
        <w:footnoteRef/>
      </w:r>
      <w:r w:rsidRPr="001E0354">
        <w:rPr>
          <w:lang w:val="es-AR"/>
        </w:rPr>
        <w:tab/>
        <w:t>A Assembleia Geral de 2013 adoptou mudanças para criar este novo parágrafo. Estas mudanças estavam no processo de ratificação pelas assembleias distritais à data da publicação.</w:t>
      </w:r>
    </w:p>
  </w:footnote>
  <w:footnote w:id="6">
    <w:p w:rsidR="00BD497D" w:rsidRPr="001E0354" w:rsidRDefault="00BD497D" w:rsidP="001E0354">
      <w:pPr>
        <w:pStyle w:val="BODYnotehanging"/>
        <w:rPr>
          <w:lang w:val="es-AR"/>
        </w:rPr>
      </w:pPr>
      <w:r>
        <w:rPr>
          <w:rStyle w:val="FootnoteReference"/>
        </w:rPr>
        <w:footnoteRef/>
      </w:r>
      <w:r w:rsidRPr="001E0354">
        <w:rPr>
          <w:lang w:val="es-AR"/>
        </w:rPr>
        <w:t xml:space="preserve"> </w:t>
      </w:r>
      <w:r w:rsidRPr="001E0354">
        <w:rPr>
          <w:lang w:val="es-AR"/>
        </w:rPr>
        <w:tab/>
        <w:t>A Assembleia Geral de 2013 adoptou mudanças ao parágrafo 24 que clarifica o processo de definição de limites distritais. Estas mudanças estavam no processo de ratificação pelas assembleias distritais à data da publicação.</w:t>
      </w:r>
    </w:p>
  </w:footnote>
  <w:footnote w:id="7">
    <w:p w:rsidR="00BD497D" w:rsidRPr="001E0354" w:rsidRDefault="00BD497D" w:rsidP="001E0354">
      <w:pPr>
        <w:pStyle w:val="BODYnotehanging"/>
        <w:rPr>
          <w:lang w:val="es-AR"/>
        </w:rPr>
      </w:pPr>
      <w:r>
        <w:rPr>
          <w:rStyle w:val="FootnoteReference"/>
        </w:rPr>
        <w:footnoteRef/>
      </w:r>
      <w:r w:rsidRPr="001E0354">
        <w:rPr>
          <w:lang w:val="es-AR"/>
        </w:rPr>
        <w:t xml:space="preserve"> </w:t>
      </w:r>
      <w:r w:rsidRPr="001E0354">
        <w:rPr>
          <w:lang w:val="es-AR"/>
        </w:rPr>
        <w:tab/>
        <w:t>A Assembleia Geral de 2013 adoptou mudanças ao parágrafo 26 que inseriu li</w:t>
      </w:r>
      <w:r w:rsidRPr="001E0354">
        <w:rPr>
          <w:lang w:val="es-AR"/>
        </w:rPr>
        <w:t>n</w:t>
      </w:r>
      <w:r w:rsidRPr="001E0354">
        <w:rPr>
          <w:lang w:val="es-AR"/>
        </w:rPr>
        <w:t>guagem para clarificar o tipo de votação necessária para os distritos ratificarem emendas constitucionais. Estas mudanças estavam no processo de ratificação p</w:t>
      </w:r>
      <w:r w:rsidRPr="001E0354">
        <w:rPr>
          <w:lang w:val="es-AR"/>
        </w:rPr>
        <w:t>e</w:t>
      </w:r>
      <w:r w:rsidRPr="001E0354">
        <w:rPr>
          <w:lang w:val="es-AR"/>
        </w:rPr>
        <w:t>las assembleias distritais à data da publicação.</w:t>
      </w:r>
    </w:p>
  </w:footnote>
  <w:footnote w:id="8">
    <w:p w:rsidR="00BD497D" w:rsidRDefault="00BD497D" w:rsidP="001E0354">
      <w:pPr>
        <w:pStyle w:val="BODYnotehanging"/>
      </w:pPr>
      <w:r>
        <w:rPr>
          <w:rStyle w:val="FootnoteReference"/>
        </w:rPr>
        <w:footnoteRef/>
      </w:r>
      <w:r w:rsidRPr="001E0354">
        <w:rPr>
          <w:lang w:val="es-AR"/>
        </w:rPr>
        <w:t xml:space="preserve"> </w:t>
      </w:r>
      <w:r w:rsidRPr="001E0354">
        <w:rPr>
          <w:lang w:val="es-AR"/>
        </w:rPr>
        <w:tab/>
        <w:t xml:space="preserve">A Assembleia Geral de 2013 adoptou mudanças para criar este novo parágrafo. </w:t>
      </w:r>
      <w:r>
        <w:t>Estas mudanças estavam no processo de ratificação pelas assembleias distritais à data da publicação.</w:t>
      </w:r>
    </w:p>
  </w:footnote>
  <w:footnote w:id="9">
    <w:p w:rsidR="00BD497D" w:rsidRPr="004028D9" w:rsidRDefault="00BD497D" w:rsidP="00C02375">
      <w:pPr>
        <w:pStyle w:val="BODYnotehanging"/>
      </w:pPr>
      <w:r>
        <w:rPr>
          <w:rStyle w:val="FootnoteReference"/>
        </w:rPr>
        <w:footnoteRef/>
      </w:r>
      <w:r>
        <w:t xml:space="preserve"> </w:t>
      </w:r>
      <w:r>
        <w:tab/>
      </w:r>
      <w:r w:rsidRPr="004028D9">
        <w:t xml:space="preserve">Neste Pacto o significado de divórcio incluirá </w:t>
      </w:r>
      <w:r>
        <w:t>“</w:t>
      </w:r>
      <w:r w:rsidRPr="004028D9">
        <w:t>dissolução de casamento</w:t>
      </w:r>
      <w:r>
        <w:t>”</w:t>
      </w:r>
      <w:r w:rsidRPr="004028D9">
        <w:t xml:space="preserve"> quando esta for usada como um substituto legal para divórcio.</w:t>
      </w:r>
    </w:p>
    <w:p w:rsidR="00BD497D" w:rsidRDefault="00BD497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fldChar w:fldCharType="begin"/>
    </w:r>
    <w:r>
      <w:instrText xml:space="preserve"> PAGE </w:instrText>
    </w:r>
    <w:r>
      <w:fldChar w:fldCharType="separate"/>
    </w:r>
    <w:r w:rsidR="00C671D7">
      <w:rPr>
        <w:noProof/>
      </w:rPr>
      <w:t>56</w:t>
    </w:r>
    <w:r>
      <w:fldChar w:fldCharType="end"/>
    </w:r>
    <w:r>
      <w:tab/>
    </w:r>
    <w:r w:rsidRPr="009513D1">
      <w:t>O PACTO DE CONDUTA CRISTÃ</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rsidRPr="009513D1">
      <w:t>O PACTO DE CONDUTA CRISTÃ</w:t>
    </w:r>
    <w:r>
      <w:tab/>
    </w:r>
    <w:r>
      <w:fldChar w:fldCharType="begin"/>
    </w:r>
    <w:r>
      <w:instrText xml:space="preserve"> PAGE </w:instrText>
    </w:r>
    <w:r>
      <w:fldChar w:fldCharType="separate"/>
    </w:r>
    <w:r w:rsidR="00C671D7">
      <w:rPr>
        <w:noProof/>
      </w:rPr>
      <w:t>55</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9513D1" w:rsidRDefault="00BD497D" w:rsidP="009513D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FE5B58" w:rsidRDefault="00BD497D" w:rsidP="00FE5B5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fldChar w:fldCharType="begin"/>
    </w:r>
    <w:r>
      <w:instrText xml:space="preserve"> PAGE </w:instrText>
    </w:r>
    <w:r>
      <w:fldChar w:fldCharType="separate"/>
    </w:r>
    <w:r w:rsidR="00C671D7">
      <w:rPr>
        <w:noProof/>
      </w:rPr>
      <w:t>100</w:t>
    </w:r>
    <w:r>
      <w:fldChar w:fldCharType="end"/>
    </w:r>
    <w:r>
      <w:tab/>
    </w:r>
    <w:r w:rsidRPr="009513D1">
      <w:t>GOVERNO LOCAL</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rsidRPr="009513D1">
      <w:t>GOVERNO LOCAL</w:t>
    </w:r>
    <w:r>
      <w:tab/>
    </w:r>
    <w:r>
      <w:fldChar w:fldCharType="begin"/>
    </w:r>
    <w:r>
      <w:instrText xml:space="preserve"> PAGE </w:instrText>
    </w:r>
    <w:r>
      <w:fldChar w:fldCharType="separate"/>
    </w:r>
    <w:r w:rsidR="00C671D7">
      <w:rPr>
        <w:noProof/>
      </w:rPr>
      <w:t>99</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rsidP="00FE5B58">
    <w:pPr>
      <w:pStyle w:val="HEADEReven"/>
    </w:pPr>
    <w:r>
      <w:fldChar w:fldCharType="begin"/>
    </w:r>
    <w:r>
      <w:instrText xml:space="preserve"> PAGE </w:instrText>
    </w:r>
    <w:r>
      <w:fldChar w:fldCharType="separate"/>
    </w:r>
    <w:r w:rsidR="00C671D7">
      <w:rPr>
        <w:noProof/>
      </w:rPr>
      <w:t>6</w:t>
    </w:r>
    <w:r>
      <w:fldChar w:fldCharType="end"/>
    </w:r>
    <w:r>
      <w:tab/>
    </w:r>
    <w:r w:rsidRPr="00552D08">
      <w:t>PREFÁCIO</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fldChar w:fldCharType="begin"/>
    </w:r>
    <w:r>
      <w:instrText xml:space="preserve"> PAGE </w:instrText>
    </w:r>
    <w:r>
      <w:fldChar w:fldCharType="separate"/>
    </w:r>
    <w:r w:rsidR="00C671D7">
      <w:rPr>
        <w:noProof/>
      </w:rPr>
      <w:t>136</w:t>
    </w:r>
    <w:r>
      <w:fldChar w:fldCharType="end"/>
    </w:r>
    <w:r>
      <w:tab/>
    </w:r>
    <w:r w:rsidRPr="009513D1">
      <w:t>GOVERNO DISTRITAL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rsidRPr="009513D1">
      <w:t>GOVERNO DISTRITAL</w:t>
    </w:r>
    <w:r>
      <w:tab/>
    </w:r>
    <w:r>
      <w:fldChar w:fldCharType="begin"/>
    </w:r>
    <w:r>
      <w:instrText xml:space="preserve"> PAGE </w:instrText>
    </w:r>
    <w:r>
      <w:fldChar w:fldCharType="separate"/>
    </w:r>
    <w:r w:rsidR="00C671D7">
      <w:rPr>
        <w:noProof/>
      </w:rPr>
      <w:t>137</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fldChar w:fldCharType="begin"/>
    </w:r>
    <w:r>
      <w:instrText xml:space="preserve"> PAGE </w:instrText>
    </w:r>
    <w:r>
      <w:fldChar w:fldCharType="separate"/>
    </w:r>
    <w:r w:rsidR="00C671D7">
      <w:rPr>
        <w:noProof/>
      </w:rPr>
      <w:t>166</w:t>
    </w:r>
    <w:r>
      <w:fldChar w:fldCharType="end"/>
    </w:r>
    <w:r>
      <w:tab/>
    </w:r>
    <w:r w:rsidRPr="009513D1">
      <w:t xml:space="preserve">GOVERNO </w:t>
    </w:r>
    <w:r>
      <w:t>GERAL</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rsidRPr="009513D1">
      <w:t xml:space="preserve">GOVERNO </w:t>
    </w:r>
    <w:r>
      <w:t xml:space="preserve">GERAL </w:t>
    </w:r>
    <w:r>
      <w:tab/>
    </w:r>
    <w:r>
      <w:fldChar w:fldCharType="begin"/>
    </w:r>
    <w:r>
      <w:instrText xml:space="preserve"> PAGE </w:instrText>
    </w:r>
    <w:r>
      <w:fldChar w:fldCharType="separate"/>
    </w:r>
    <w:r w:rsidR="00C671D7">
      <w:rPr>
        <w:noProof/>
      </w:rPr>
      <w:t>167</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096D00">
    <w:pPr>
      <w:pStyle w:val="HEADEReven"/>
    </w:pPr>
    <w:r>
      <w:fldChar w:fldCharType="begin"/>
    </w:r>
    <w:r>
      <w:instrText xml:space="preserve"> PAGE </w:instrText>
    </w:r>
    <w:r>
      <w:fldChar w:fldCharType="separate"/>
    </w:r>
    <w:r w:rsidR="00C671D7">
      <w:rPr>
        <w:noProof/>
      </w:rPr>
      <w:t>172</w:t>
    </w:r>
    <w:r>
      <w:fldChar w:fldCharType="end"/>
    </w:r>
    <w:r>
      <w:tab/>
    </w:r>
    <w:r w:rsidRPr="0061720B">
      <w:t>educação superior</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61720B">
    <w:pPr>
      <w:pStyle w:val="HEADEReven"/>
    </w:pPr>
    <w:r w:rsidRPr="0061720B">
      <w:t>educação superior</w:t>
    </w:r>
    <w:r>
      <w:tab/>
    </w:r>
    <w:r>
      <w:fldChar w:fldCharType="begin"/>
    </w:r>
    <w:r>
      <w:instrText xml:space="preserve"> PAGE </w:instrText>
    </w:r>
    <w:r>
      <w:fldChar w:fldCharType="separate"/>
    </w:r>
    <w:r w:rsidR="00C671D7">
      <w:rPr>
        <w:noProof/>
      </w:rPr>
      <w:t>173</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C671D7">
      <w:rPr>
        <w:noProof/>
      </w:rPr>
      <w:t>218</w:t>
    </w:r>
    <w:r>
      <w:fldChar w:fldCharType="end"/>
    </w:r>
    <w:r>
      <w:tab/>
    </w:r>
    <w:r w:rsidRPr="0061720B">
      <w:t>Ministério e Serviço Cristão</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t>Ministério e Serviço Cristão</w:t>
    </w:r>
    <w:r>
      <w:tab/>
    </w:r>
    <w:r>
      <w:fldChar w:fldCharType="begin"/>
    </w:r>
    <w:r>
      <w:instrText xml:space="preserve"> PAGE </w:instrText>
    </w:r>
    <w:r>
      <w:fldChar w:fldCharType="separate"/>
    </w:r>
    <w:r w:rsidR="00C671D7">
      <w:rPr>
        <w:noProof/>
      </w:rPr>
      <w:t>219</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C671D7">
      <w:rPr>
        <w:noProof/>
      </w:rPr>
      <w:t>232</w:t>
    </w:r>
    <w:r>
      <w:fldChar w:fldCharType="end"/>
    </w:r>
    <w:r>
      <w:tab/>
    </w:r>
    <w:r w:rsidRPr="0061720B">
      <w:t>Administração Judicial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t>Administração Judicial</w:t>
    </w:r>
    <w:r>
      <w:t xml:space="preserve"> </w:t>
    </w:r>
    <w:r>
      <w:tab/>
    </w:r>
    <w:r>
      <w:fldChar w:fldCharType="begin"/>
    </w:r>
    <w:r>
      <w:instrText xml:space="preserve"> PAGE </w:instrText>
    </w:r>
    <w:r>
      <w:fldChar w:fldCharType="separate"/>
    </w:r>
    <w:r w:rsidR="00C671D7">
      <w:rPr>
        <w:noProof/>
      </w:rPr>
      <w:t>233</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C671D7">
      <w:rPr>
        <w:noProof/>
      </w:rPr>
      <w:t>272</w:t>
    </w:r>
    <w:r>
      <w:fldChar w:fldCharType="end"/>
    </w:r>
    <w:r>
      <w:tab/>
      <w:t>Ritual</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t>Ritual</w:t>
    </w:r>
    <w:r>
      <w:tab/>
    </w:r>
    <w:r>
      <w:fldChar w:fldCharType="begin"/>
    </w:r>
    <w:r>
      <w:instrText xml:space="preserve"> PAGE </w:instrText>
    </w:r>
    <w:r>
      <w:fldChar w:fldCharType="separate"/>
    </w:r>
    <w:r w:rsidR="00C671D7">
      <w:rPr>
        <w:noProof/>
      </w:rPr>
      <w:t>271</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C671D7">
      <w:rPr>
        <w:noProof/>
      </w:rPr>
      <w:t>312</w:t>
    </w:r>
    <w:r>
      <w:fldChar w:fldCharType="end"/>
    </w:r>
    <w:r>
      <w:tab/>
    </w:r>
    <w:r w:rsidRPr="0061720B">
      <w:t>JUVENTUDE NAZARENA INTERNACIONAL</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t>JUVENTUDE NAZARENA INTERNACIONAL</w:t>
    </w:r>
    <w:r>
      <w:tab/>
    </w:r>
    <w:r>
      <w:fldChar w:fldCharType="begin"/>
    </w:r>
    <w:r>
      <w:instrText xml:space="preserve"> PAGE </w:instrText>
    </w:r>
    <w:r>
      <w:fldChar w:fldCharType="separate"/>
    </w:r>
    <w:r w:rsidR="00C671D7">
      <w:rPr>
        <w:noProof/>
      </w:rPr>
      <w:t>313</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fldChar w:fldCharType="begin"/>
    </w:r>
    <w:r>
      <w:instrText xml:space="preserve"> PAGE </w:instrText>
    </w:r>
    <w:r>
      <w:fldChar w:fldCharType="separate"/>
    </w:r>
    <w:r>
      <w:rPr>
        <w:noProof/>
      </w:rPr>
      <w:t>314</w:t>
    </w:r>
    <w:r>
      <w:fldChar w:fldCharType="end"/>
    </w:r>
    <w:r>
      <w:tab/>
    </w:r>
    <w:r w:rsidRPr="0061720B">
      <w:rPr>
        <w:w w:val="80"/>
      </w:rPr>
      <w:t>MINISTÉRIOS DE ESCOLA DOMINICAL E DISCIPULADO INTERNACIONAIS</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t>MISSÕES NAZARENAS INTERNACIONAIS</w:t>
    </w:r>
    <w:r>
      <w:tab/>
    </w:r>
    <w:r>
      <w:fldChar w:fldCharType="begin"/>
    </w:r>
    <w:r>
      <w:instrText xml:space="preserve"> PAGE </w:instrText>
    </w:r>
    <w:r>
      <w:fldChar w:fldCharType="separate"/>
    </w:r>
    <w:r>
      <w:rPr>
        <w:noProof/>
      </w:rPr>
      <w:t>315</w:t>
    </w:r>
    <w: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415F9A">
    <w:pPr>
      <w:pStyle w:val="HEADEReven"/>
    </w:pPr>
    <w:r>
      <w:fldChar w:fldCharType="begin"/>
    </w:r>
    <w:r>
      <w:instrText xml:space="preserve"> PAGE </w:instrText>
    </w:r>
    <w:r>
      <w:fldChar w:fldCharType="separate"/>
    </w:r>
    <w:r w:rsidR="00C671D7">
      <w:rPr>
        <w:noProof/>
      </w:rPr>
      <w:t>332</w:t>
    </w:r>
    <w:r>
      <w:fldChar w:fldCharType="end"/>
    </w:r>
    <w:r>
      <w:tab/>
    </w:r>
    <w:r w:rsidRPr="0061720B">
      <w:t>MISSÕES NAZARENAS INTERNACIONAIS</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t>MISSÕES NAZARENAS INTERNACIONAIS</w:t>
    </w:r>
    <w:r>
      <w:tab/>
    </w:r>
    <w:r>
      <w:fldChar w:fldCharType="begin"/>
    </w:r>
    <w:r>
      <w:instrText xml:space="preserve"> PAGE </w:instrText>
    </w:r>
    <w:r>
      <w:fldChar w:fldCharType="separate"/>
    </w:r>
    <w:r w:rsidR="00C671D7">
      <w:rPr>
        <w:noProof/>
      </w:rPr>
      <w:t>331</w:t>
    </w:r>
    <w: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7A3072">
    <w:pPr>
      <w:pStyle w:val="HEADEReven"/>
    </w:pPr>
    <w:r>
      <w:fldChar w:fldCharType="begin"/>
    </w:r>
    <w:r>
      <w:instrText xml:space="preserve"> PAGE </w:instrText>
    </w:r>
    <w:r>
      <w:fldChar w:fldCharType="separate"/>
    </w:r>
    <w:r w:rsidR="00B04AE8">
      <w:rPr>
        <w:noProof/>
      </w:rPr>
      <w:t>350</w:t>
    </w:r>
    <w:r>
      <w:fldChar w:fldCharType="end"/>
    </w:r>
    <w:r>
      <w:tab/>
    </w:r>
    <w:r w:rsidRPr="0061720B">
      <w:rPr>
        <w:w w:val="80"/>
      </w:rPr>
      <w:t>MINISTÉRIOS DE ESCOLA DOMINICAL E DISCIPULADO INTERNACIONAIS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B03041">
    <w:pPr>
      <w:pStyle w:val="HEADEReven"/>
    </w:pPr>
    <w:r>
      <w:fldChar w:fldCharType="begin"/>
    </w:r>
    <w:r>
      <w:instrText xml:space="preserve"> PAGE </w:instrText>
    </w:r>
    <w:r>
      <w:fldChar w:fldCharType="separate"/>
    </w:r>
    <w:r w:rsidR="00C671D7">
      <w:rPr>
        <w:noProof/>
      </w:rPr>
      <w:t>18</w:t>
    </w:r>
    <w:r>
      <w:fldChar w:fldCharType="end"/>
    </w:r>
    <w:r>
      <w:tab/>
    </w:r>
    <w:r w:rsidRPr="00552D08">
      <w:t>DECLARAÇÃO HISTÓRICA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61720B">
    <w:pPr>
      <w:pStyle w:val="HEADEReven"/>
    </w:pPr>
    <w:r w:rsidRPr="0061720B">
      <w:rPr>
        <w:w w:val="80"/>
      </w:rPr>
      <w:t>MINISTÉRIOS DE ESCOLA DOMINICAL E DISCIPULADO INTERNACIONAIS</w:t>
    </w:r>
    <w:r>
      <w:tab/>
    </w:r>
    <w:r>
      <w:fldChar w:fldCharType="begin"/>
    </w:r>
    <w:r>
      <w:instrText xml:space="preserve"> PAGE </w:instrText>
    </w:r>
    <w:r>
      <w:fldChar w:fldCharType="separate"/>
    </w:r>
    <w:r w:rsidR="00B04AE8">
      <w:rPr>
        <w:noProof/>
      </w:rPr>
      <w:t>351</w:t>
    </w:r>
    <w: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61720B" w:rsidRDefault="00BD497D" w:rsidP="00983B25">
    <w:pPr>
      <w:pStyle w:val="HEADEReven"/>
      <w:rPr>
        <w:lang w:val="fr-CA"/>
      </w:rPr>
    </w:pPr>
    <w:r>
      <w:fldChar w:fldCharType="begin"/>
    </w:r>
    <w:r>
      <w:instrText xml:space="preserve"> PAGE </w:instrText>
    </w:r>
    <w:r>
      <w:fldChar w:fldCharType="separate"/>
    </w:r>
    <w:r w:rsidR="00B04AE8">
      <w:rPr>
        <w:noProof/>
      </w:rPr>
      <w:t>358</w:t>
    </w:r>
    <w:r>
      <w:fldChar w:fldCharType="end"/>
    </w:r>
    <w:r>
      <w:tab/>
    </w:r>
    <w:r w:rsidRPr="0061720B">
      <w:t>Formulários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61720B" w:rsidRDefault="00BD497D" w:rsidP="0061720B">
    <w:pPr>
      <w:pStyle w:val="HEADEReven"/>
      <w:rPr>
        <w:lang w:val="fr-CA"/>
      </w:rPr>
    </w:pPr>
    <w:r w:rsidRPr="0061720B">
      <w:t>Formulários</w:t>
    </w:r>
    <w:r>
      <w:tab/>
    </w:r>
    <w:r>
      <w:fldChar w:fldCharType="begin"/>
    </w:r>
    <w:r>
      <w:instrText xml:space="preserve"> PAGE </w:instrText>
    </w:r>
    <w:r>
      <w:fldChar w:fldCharType="separate"/>
    </w:r>
    <w:r w:rsidR="00B04AE8">
      <w:rPr>
        <w:noProof/>
      </w:rPr>
      <w:t>357</w:t>
    </w:r>
    <w: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B04AE8">
      <w:rPr>
        <w:noProof/>
      </w:rPr>
      <w:t>384</w:t>
    </w:r>
    <w:r>
      <w:fldChar w:fldCharType="end"/>
    </w:r>
    <w:r>
      <w:tab/>
    </w:r>
    <w:r w:rsidRPr="00D6683D">
      <w:rPr>
        <w:noProof/>
      </w:rPr>
      <w:t>Apêndice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FA1FA8">
    <w:pPr>
      <w:pStyle w:val="HEADEReven"/>
    </w:pPr>
    <w:r w:rsidRPr="00D6683D">
      <w:rPr>
        <w:noProof/>
      </w:rPr>
      <w:t>Apêndice</w:t>
    </w:r>
    <w:r>
      <w:t xml:space="preserve"> </w:t>
    </w:r>
    <w:r>
      <w:tab/>
    </w:r>
    <w:r>
      <w:fldChar w:fldCharType="begin"/>
    </w:r>
    <w:r>
      <w:instrText xml:space="preserve"> PAGE </w:instrText>
    </w:r>
    <w:r>
      <w:fldChar w:fldCharType="separate"/>
    </w:r>
    <w:r w:rsidR="00B04AE8">
      <w:rPr>
        <w:noProof/>
      </w:rPr>
      <w:t>385</w:t>
    </w:r>
    <w: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4028D9" w:rsidRDefault="00BD497D" w:rsidP="00983B25">
    <w:pPr>
      <w:pStyle w:val="HEADEReven"/>
    </w:pPr>
    <w:r>
      <w:fldChar w:fldCharType="begin"/>
    </w:r>
    <w:r>
      <w:instrText xml:space="preserve"> PAGE </w:instrText>
    </w:r>
    <w:r>
      <w:fldChar w:fldCharType="separate"/>
    </w:r>
    <w:r w:rsidR="00B04AE8">
      <w:rPr>
        <w:noProof/>
      </w:rPr>
      <w:t>394</w:t>
    </w:r>
    <w:r>
      <w:fldChar w:fldCharType="end"/>
    </w:r>
    <w:r>
      <w:tab/>
    </w:r>
    <w:r w:rsidRPr="00D6683D">
      <w:rPr>
        <w:noProof/>
      </w:rPr>
      <w:t>Apêndice</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61720B" w:rsidRDefault="00BD497D" w:rsidP="00416833">
    <w:pPr>
      <w:pStyle w:val="HEADEReven"/>
      <w:rPr>
        <w:lang w:val="fr-CA"/>
      </w:rPr>
    </w:pPr>
    <w:r w:rsidRPr="0061720B">
      <w:t>APÊNDICE</w:t>
    </w:r>
    <w:r>
      <w:tab/>
    </w:r>
    <w:r>
      <w:fldChar w:fldCharType="begin"/>
    </w:r>
    <w:r>
      <w:instrText xml:space="preserve"> PAGE </w:instrText>
    </w:r>
    <w:r>
      <w:fldChar w:fldCharType="separate"/>
    </w:r>
    <w:r w:rsidR="00B04AE8">
      <w:rPr>
        <w:noProof/>
      </w:rPr>
      <w:t>395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552D08">
    <w:pPr>
      <w:pStyle w:val="HEADEReven"/>
    </w:pPr>
    <w:r w:rsidRPr="00552D08">
      <w:t>DECLARAÇÃO HISTÓRICA</w:t>
    </w:r>
    <w:r>
      <w:tab/>
    </w:r>
    <w:r>
      <w:fldChar w:fldCharType="begin"/>
    </w:r>
    <w:r>
      <w:instrText xml:space="preserve"> PAGE </w:instrText>
    </w:r>
    <w:r>
      <w:fldChar w:fldCharType="separate"/>
    </w:r>
    <w:r w:rsidR="00C671D7">
      <w:rPr>
        <w:noProof/>
      </w:rPr>
      <w:t>19</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Default="00BD497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9513D1">
    <w:pPr>
      <w:pStyle w:val="HEADEReven"/>
    </w:pPr>
    <w:r>
      <w:fldChar w:fldCharType="begin"/>
    </w:r>
    <w:r>
      <w:instrText xml:space="preserve"> PAGE </w:instrText>
    </w:r>
    <w:r>
      <w:fldChar w:fldCharType="separate"/>
    </w:r>
    <w:r w:rsidR="00C671D7">
      <w:rPr>
        <w:noProof/>
      </w:rPr>
      <w:t>30</w:t>
    </w:r>
    <w:r>
      <w:fldChar w:fldCharType="end"/>
    </w:r>
    <w:r>
      <w:tab/>
    </w:r>
    <w:r w:rsidRPr="009513D1">
      <w:t>CONSTITUIÇÃO DA IGREJA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7D" w:rsidRPr="00B03041" w:rsidRDefault="00BD497D" w:rsidP="00C95235">
    <w:pPr>
      <w:pStyle w:val="HEADEReven"/>
    </w:pPr>
    <w:r w:rsidRPr="009513D1">
      <w:t>CONSTITUIÇÃO DA IGREJA</w:t>
    </w:r>
    <w:r>
      <w:tab/>
    </w:r>
    <w:r>
      <w:fldChar w:fldCharType="begin"/>
    </w:r>
    <w:r>
      <w:instrText xml:space="preserve"> PAGE </w:instrText>
    </w:r>
    <w:r>
      <w:fldChar w:fldCharType="separate"/>
    </w:r>
    <w:r w:rsidR="00C671D7">
      <w:rPr>
        <w:noProof/>
      </w:rPr>
      <w:t>29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5E26350"/>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78D2A942"/>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38E2996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C96490E0"/>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EFAE9BAE"/>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removePersonalInformation/>
  <w:removeDateAndTime/>
  <w:displayBackgroundShape/>
  <w:embedTrueTypeFonts/>
  <w:mirrorMargins/>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8148C"/>
    <w:rsid w:val="00011161"/>
    <w:rsid w:val="00047771"/>
    <w:rsid w:val="000720BB"/>
    <w:rsid w:val="0007499A"/>
    <w:rsid w:val="00086292"/>
    <w:rsid w:val="00095499"/>
    <w:rsid w:val="00096D00"/>
    <w:rsid w:val="000C30D4"/>
    <w:rsid w:val="000F28F0"/>
    <w:rsid w:val="000F2C9E"/>
    <w:rsid w:val="00114EBA"/>
    <w:rsid w:val="001401AE"/>
    <w:rsid w:val="00140979"/>
    <w:rsid w:val="001477D3"/>
    <w:rsid w:val="00153306"/>
    <w:rsid w:val="001545DE"/>
    <w:rsid w:val="00170631"/>
    <w:rsid w:val="0017076A"/>
    <w:rsid w:val="001A33D7"/>
    <w:rsid w:val="001D2062"/>
    <w:rsid w:val="001D58F4"/>
    <w:rsid w:val="001E0354"/>
    <w:rsid w:val="00210855"/>
    <w:rsid w:val="00261A73"/>
    <w:rsid w:val="00263443"/>
    <w:rsid w:val="002C0F6D"/>
    <w:rsid w:val="002E7807"/>
    <w:rsid w:val="002F7151"/>
    <w:rsid w:val="0030465E"/>
    <w:rsid w:val="00320311"/>
    <w:rsid w:val="00325B5D"/>
    <w:rsid w:val="00354E56"/>
    <w:rsid w:val="0038159A"/>
    <w:rsid w:val="003904E0"/>
    <w:rsid w:val="00392881"/>
    <w:rsid w:val="003B2D88"/>
    <w:rsid w:val="003D0128"/>
    <w:rsid w:val="004028D9"/>
    <w:rsid w:val="004031B3"/>
    <w:rsid w:val="00415F9A"/>
    <w:rsid w:val="00416833"/>
    <w:rsid w:val="00425C24"/>
    <w:rsid w:val="00437005"/>
    <w:rsid w:val="00463340"/>
    <w:rsid w:val="004B35EA"/>
    <w:rsid w:val="005467EE"/>
    <w:rsid w:val="00550F37"/>
    <w:rsid w:val="005526C2"/>
    <w:rsid w:val="00552D08"/>
    <w:rsid w:val="00572A89"/>
    <w:rsid w:val="005A6779"/>
    <w:rsid w:val="005C345B"/>
    <w:rsid w:val="005D4C33"/>
    <w:rsid w:val="0061720B"/>
    <w:rsid w:val="00665F80"/>
    <w:rsid w:val="0068148C"/>
    <w:rsid w:val="006A576E"/>
    <w:rsid w:val="006F27E8"/>
    <w:rsid w:val="00705738"/>
    <w:rsid w:val="00711EE7"/>
    <w:rsid w:val="00723005"/>
    <w:rsid w:val="00762DCB"/>
    <w:rsid w:val="00773EED"/>
    <w:rsid w:val="00784FC9"/>
    <w:rsid w:val="007A3072"/>
    <w:rsid w:val="007B2612"/>
    <w:rsid w:val="007D182A"/>
    <w:rsid w:val="007F2C6E"/>
    <w:rsid w:val="0081399E"/>
    <w:rsid w:val="00816087"/>
    <w:rsid w:val="008309C3"/>
    <w:rsid w:val="00836A48"/>
    <w:rsid w:val="0087254E"/>
    <w:rsid w:val="008B16CB"/>
    <w:rsid w:val="008C5B22"/>
    <w:rsid w:val="009402FA"/>
    <w:rsid w:val="009513D1"/>
    <w:rsid w:val="0095460E"/>
    <w:rsid w:val="00983B25"/>
    <w:rsid w:val="009B4397"/>
    <w:rsid w:val="009F3096"/>
    <w:rsid w:val="00A0755E"/>
    <w:rsid w:val="00A26CF0"/>
    <w:rsid w:val="00A35457"/>
    <w:rsid w:val="00A534A1"/>
    <w:rsid w:val="00A7395A"/>
    <w:rsid w:val="00A8587B"/>
    <w:rsid w:val="00AB1809"/>
    <w:rsid w:val="00B03041"/>
    <w:rsid w:val="00B04AE8"/>
    <w:rsid w:val="00B10312"/>
    <w:rsid w:val="00B4512E"/>
    <w:rsid w:val="00B74E20"/>
    <w:rsid w:val="00B75614"/>
    <w:rsid w:val="00B81AD3"/>
    <w:rsid w:val="00BB62C5"/>
    <w:rsid w:val="00BD497D"/>
    <w:rsid w:val="00BF323D"/>
    <w:rsid w:val="00C02375"/>
    <w:rsid w:val="00C118F5"/>
    <w:rsid w:val="00C502A4"/>
    <w:rsid w:val="00C533DE"/>
    <w:rsid w:val="00C60AF7"/>
    <w:rsid w:val="00C671D7"/>
    <w:rsid w:val="00C82475"/>
    <w:rsid w:val="00C86BE7"/>
    <w:rsid w:val="00C95235"/>
    <w:rsid w:val="00CA555C"/>
    <w:rsid w:val="00CE0006"/>
    <w:rsid w:val="00CE77D1"/>
    <w:rsid w:val="00CF3B06"/>
    <w:rsid w:val="00D15282"/>
    <w:rsid w:val="00D31F64"/>
    <w:rsid w:val="00D6683D"/>
    <w:rsid w:val="00D74D3B"/>
    <w:rsid w:val="00D927E1"/>
    <w:rsid w:val="00D97F32"/>
    <w:rsid w:val="00DD1635"/>
    <w:rsid w:val="00DD3002"/>
    <w:rsid w:val="00E32BCD"/>
    <w:rsid w:val="00E56CB7"/>
    <w:rsid w:val="00E6770D"/>
    <w:rsid w:val="00E9574E"/>
    <w:rsid w:val="00F06C33"/>
    <w:rsid w:val="00FA1FA8"/>
    <w:rsid w:val="00FB6DBE"/>
    <w:rsid w:val="00FC0929"/>
    <w:rsid w:val="00FC438A"/>
    <w:rsid w:val="00FD590E"/>
    <w:rsid w:val="00FE285E"/>
    <w:rsid w:val="00FE5B5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t-PT" w:eastAsia="pt-PT"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A576E"/>
  </w:style>
  <w:style w:type="paragraph" w:styleId="Heading1">
    <w:name w:val="heading 1"/>
    <w:basedOn w:val="Normal"/>
    <w:next w:val="Normal"/>
    <w:link w:val="Heading1Char"/>
    <w:uiPriority w:val="9"/>
    <w:qFormat/>
    <w:pPr>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link w:val="Heading2Char"/>
    <w:uiPriority w:val="9"/>
    <w:qFormat/>
    <w:pPr>
      <w:spacing w:before="200" w:after="0"/>
      <w:outlineLvl w:val="1"/>
    </w:pPr>
    <w:rPr>
      <w:rFonts w:ascii="Cambria" w:eastAsia="Cambria" w:hAnsi="Cambria" w:cs="Cambria"/>
      <w:b/>
      <w:color w:val="4F81BD"/>
      <w:sz w:val="26"/>
    </w:rPr>
  </w:style>
  <w:style w:type="paragraph" w:styleId="Heading3">
    <w:name w:val="heading 3"/>
    <w:basedOn w:val="Normal"/>
    <w:next w:val="Normal"/>
    <w:link w:val="Heading3Char"/>
    <w:uiPriority w:val="9"/>
    <w:qFormat/>
    <w:pPr>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5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4E"/>
    <w:rPr>
      <w:rFonts w:ascii="Tahoma" w:hAnsi="Tahoma" w:cs="Tahoma"/>
      <w:sz w:val="16"/>
      <w:szCs w:val="16"/>
    </w:rPr>
  </w:style>
  <w:style w:type="paragraph" w:customStyle="1" w:styleId="DIVISIONmajor">
    <w:name w:val="DIVISION_major"/>
    <w:qFormat/>
    <w:rsid w:val="00836A48"/>
    <w:pPr>
      <w:keepNext/>
      <w:keepLines/>
      <w:widowControl/>
      <w:suppressAutoHyphens/>
      <w:spacing w:before="360" w:after="120" w:line="240" w:lineRule="auto"/>
      <w:jc w:val="center"/>
      <w:outlineLvl w:val="2"/>
    </w:pPr>
    <w:rPr>
      <w:rFonts w:ascii="Adobe Garamond Pro Bold" w:eastAsiaTheme="minorEastAsia" w:hAnsi="Adobe Garamond Pro Bold" w:cs="Times New Roman"/>
      <w:bCs/>
      <w:kern w:val="36"/>
      <w:sz w:val="28"/>
      <w:szCs w:val="36"/>
      <w:lang w:val="en-US" w:eastAsia="en-US"/>
    </w:rPr>
  </w:style>
  <w:style w:type="paragraph" w:customStyle="1" w:styleId="BODYparagraph">
    <w:name w:val="BODY_paragraph"/>
    <w:link w:val="BODYparagraphChar"/>
    <w:rsid w:val="00983B25"/>
    <w:pPr>
      <w:widowControl/>
      <w:spacing w:before="60" w:after="60" w:line="240" w:lineRule="exact"/>
      <w:ind w:firstLine="288"/>
      <w:contextualSpacing/>
      <w:jc w:val="both"/>
    </w:pPr>
    <w:rPr>
      <w:rFonts w:ascii="Adobe Garamond Pro" w:eastAsiaTheme="minorEastAsia" w:hAnsi="Adobe Garamond Pro" w:cs="Times New Roman"/>
      <w:color w:val="auto"/>
      <w:szCs w:val="24"/>
      <w:lang w:eastAsia="en-US"/>
    </w:rPr>
  </w:style>
  <w:style w:type="paragraph" w:customStyle="1" w:styleId="BODYnote">
    <w:name w:val="BODY_note"/>
    <w:rsid w:val="00DD1635"/>
    <w:pPr>
      <w:widowControl/>
      <w:spacing w:before="240" w:after="240" w:line="240" w:lineRule="auto"/>
      <w:ind w:left="432"/>
      <w:jc w:val="both"/>
    </w:pPr>
    <w:rPr>
      <w:rFonts w:asciiTheme="minorHAnsi" w:eastAsiaTheme="minorEastAsia" w:hAnsiTheme="minorHAnsi" w:cs="Times New Roman"/>
      <w:color w:val="auto"/>
      <w:sz w:val="18"/>
      <w:szCs w:val="24"/>
      <w:lang w:val="en-US" w:eastAsia="en-US"/>
    </w:rPr>
  </w:style>
  <w:style w:type="paragraph" w:customStyle="1" w:styleId="PARTtitle">
    <w:name w:val="PART_title"/>
    <w:qFormat/>
    <w:rsid w:val="00836A48"/>
    <w:pPr>
      <w:widowControl/>
      <w:spacing w:before="720" w:after="600" w:line="240" w:lineRule="auto"/>
      <w:jc w:val="right"/>
      <w:outlineLvl w:val="0"/>
    </w:pPr>
    <w:rPr>
      <w:rFonts w:ascii="Adobe Garamond Pro Bold" w:eastAsiaTheme="minorEastAsia" w:hAnsi="Adobe Garamond Pro Bold" w:cs="Times New Roman"/>
      <w:kern w:val="36"/>
      <w:sz w:val="48"/>
      <w:szCs w:val="24"/>
      <w:lang w:val="en-US" w:eastAsia="en-US"/>
    </w:rPr>
  </w:style>
  <w:style w:type="paragraph" w:customStyle="1" w:styleId="PARTnumber">
    <w:name w:val="PART_number"/>
    <w:basedOn w:val="PARTtitle"/>
    <w:qFormat/>
    <w:rsid w:val="00836A48"/>
    <w:pPr>
      <w:spacing w:before="960"/>
      <w:outlineLvl w:val="1"/>
    </w:pPr>
    <w:rPr>
      <w:rFonts w:ascii="Adobe Garamond Pro" w:hAnsi="Adobe Garamond Pro"/>
      <w:caps/>
      <w:sz w:val="28"/>
    </w:rPr>
  </w:style>
  <w:style w:type="paragraph" w:customStyle="1" w:styleId="DIVISIONminor">
    <w:name w:val="DIVISION_minor"/>
    <w:basedOn w:val="DIVISIONmajor"/>
    <w:qFormat/>
    <w:rsid w:val="00836A48"/>
    <w:pPr>
      <w:spacing w:before="240"/>
      <w:outlineLvl w:val="3"/>
    </w:pPr>
    <w:rPr>
      <w:sz w:val="24"/>
      <w:szCs w:val="28"/>
    </w:rPr>
  </w:style>
  <w:style w:type="paragraph" w:customStyle="1" w:styleId="PARTchapternames">
    <w:name w:val="PART_chapter_names"/>
    <w:basedOn w:val="PARTnumber"/>
    <w:qFormat/>
    <w:rsid w:val="008B16CB"/>
    <w:pPr>
      <w:suppressAutoHyphens/>
      <w:spacing w:before="240" w:after="240" w:line="260" w:lineRule="exact"/>
    </w:pPr>
    <w:rPr>
      <w:sz w:val="24"/>
    </w:rPr>
  </w:style>
  <w:style w:type="paragraph" w:customStyle="1" w:styleId="BODYnotehanging">
    <w:name w:val="BODY_note_hanging"/>
    <w:basedOn w:val="Normal"/>
    <w:qFormat/>
    <w:rsid w:val="00095499"/>
    <w:pPr>
      <w:widowControl/>
      <w:spacing w:before="60" w:after="60" w:line="160" w:lineRule="exact"/>
      <w:ind w:left="144" w:hanging="144"/>
    </w:pPr>
    <w:rPr>
      <w:rFonts w:asciiTheme="minorHAnsi" w:eastAsiaTheme="minorEastAsia" w:hAnsiTheme="minorHAnsi" w:cs="Times New Roman"/>
      <w:color w:val="auto"/>
      <w:sz w:val="16"/>
      <w:szCs w:val="24"/>
      <w:lang w:val="en-US" w:eastAsia="en-US"/>
    </w:rPr>
  </w:style>
  <w:style w:type="character" w:styleId="FootnoteReference">
    <w:name w:val="footnote reference"/>
    <w:basedOn w:val="DefaultParagraphFont"/>
    <w:uiPriority w:val="99"/>
    <w:semiHidden/>
    <w:unhideWhenUsed/>
    <w:rsid w:val="001E0354"/>
    <w:rPr>
      <w:vertAlign w:val="superscript"/>
    </w:rPr>
  </w:style>
  <w:style w:type="character" w:customStyle="1" w:styleId="Heading1Char">
    <w:name w:val="Heading 1 Char"/>
    <w:basedOn w:val="DefaultParagraphFont"/>
    <w:link w:val="Heading1"/>
    <w:uiPriority w:val="9"/>
    <w:locked/>
    <w:rsid w:val="001E0354"/>
    <w:rPr>
      <w:rFonts w:ascii="Times New Roman" w:eastAsia="Times New Roman" w:hAnsi="Times New Roman" w:cs="Times New Roman"/>
      <w:b/>
      <w:sz w:val="48"/>
    </w:rPr>
  </w:style>
  <w:style w:type="character" w:customStyle="1" w:styleId="Heading2Char">
    <w:name w:val="Heading 2 Char"/>
    <w:basedOn w:val="DefaultParagraphFont"/>
    <w:link w:val="Heading2"/>
    <w:uiPriority w:val="9"/>
    <w:locked/>
    <w:rsid w:val="001E0354"/>
    <w:rPr>
      <w:rFonts w:ascii="Cambria" w:eastAsia="Cambria" w:hAnsi="Cambria" w:cs="Cambria"/>
      <w:b/>
      <w:color w:val="4F81BD"/>
      <w:sz w:val="26"/>
    </w:rPr>
  </w:style>
  <w:style w:type="character" w:customStyle="1" w:styleId="Heading3Char">
    <w:name w:val="Heading 3 Char"/>
    <w:basedOn w:val="DefaultParagraphFont"/>
    <w:link w:val="Heading3"/>
    <w:uiPriority w:val="9"/>
    <w:locked/>
    <w:rsid w:val="001E0354"/>
    <w:rPr>
      <w:rFonts w:ascii="Cambria" w:eastAsia="Cambria" w:hAnsi="Cambria" w:cs="Cambria"/>
      <w:b/>
      <w:color w:val="4F81BD"/>
    </w:rPr>
  </w:style>
  <w:style w:type="paragraph" w:customStyle="1" w:styleId="FRONTtitle">
    <w:name w:val="FRONT_title"/>
    <w:qFormat/>
    <w:rsid w:val="001E0354"/>
    <w:pPr>
      <w:widowControl/>
      <w:spacing w:after="1440" w:line="240" w:lineRule="auto"/>
      <w:ind w:left="1498" w:right="1498"/>
      <w:contextualSpacing/>
      <w:jc w:val="center"/>
    </w:pPr>
    <w:rPr>
      <w:rFonts w:ascii="Adobe Text Pro Semibold" w:eastAsiaTheme="minorEastAsia" w:hAnsi="Adobe Text Pro Semibold" w:cs="Times New Roman"/>
      <w:sz w:val="36"/>
      <w:szCs w:val="31"/>
      <w:lang w:val="en-US" w:eastAsia="en-US"/>
    </w:rPr>
  </w:style>
  <w:style w:type="paragraph" w:customStyle="1" w:styleId="FRONTentry">
    <w:name w:val="FRONT_entry"/>
    <w:basedOn w:val="FRONTtitle"/>
    <w:qFormat/>
    <w:rsid w:val="001E0354"/>
    <w:pPr>
      <w:ind w:left="0" w:right="0"/>
    </w:pPr>
    <w:rPr>
      <w:rFonts w:ascii="Adobe Text Pro" w:hAnsi="Adobe Text Pro"/>
      <w:sz w:val="32"/>
    </w:rPr>
  </w:style>
  <w:style w:type="paragraph" w:customStyle="1" w:styleId="FRONTlicensing">
    <w:name w:val="FRONT_licensing"/>
    <w:basedOn w:val="FRONTentry"/>
    <w:qFormat/>
    <w:rsid w:val="001E0354"/>
    <w:pPr>
      <w:spacing w:after="280" w:line="280" w:lineRule="exact"/>
      <w:contextualSpacing w:val="0"/>
      <w:jc w:val="left"/>
    </w:pPr>
    <w:rPr>
      <w:sz w:val="22"/>
      <w:szCs w:val="27"/>
    </w:rPr>
  </w:style>
  <w:style w:type="character" w:customStyle="1" w:styleId="character-insertinfo">
    <w:name w:val="character-insert_info"/>
    <w:uiPriority w:val="1"/>
    <w:qFormat/>
    <w:rsid w:val="001E0354"/>
    <w:rPr>
      <w:rFonts w:ascii="Impact" w:hAnsi="Impact"/>
      <w:color w:val="FF0000"/>
    </w:rPr>
  </w:style>
  <w:style w:type="paragraph" w:styleId="NormalWeb">
    <w:name w:val="Normal (Web)"/>
    <w:basedOn w:val="Normal"/>
    <w:uiPriority w:val="99"/>
    <w:semiHidden/>
    <w:unhideWhenUsed/>
    <w:rsid w:val="001E0354"/>
    <w:pPr>
      <w:widowControl/>
      <w:spacing w:before="100" w:beforeAutospacing="1" w:after="100" w:afterAutospacing="1" w:line="240" w:lineRule="auto"/>
    </w:pPr>
    <w:rPr>
      <w:rFonts w:ascii="Times New Roman" w:eastAsiaTheme="minorEastAsia" w:hAnsi="Times New Roman" w:cs="Times New Roman"/>
      <w:color w:val="auto"/>
      <w:sz w:val="24"/>
      <w:szCs w:val="24"/>
      <w:lang w:val="en-US" w:eastAsia="en-US"/>
    </w:rPr>
  </w:style>
  <w:style w:type="paragraph" w:customStyle="1" w:styleId="BODYhangingappendix">
    <w:name w:val="BODY_hanging_appendix"/>
    <w:basedOn w:val="BODYparagraph"/>
    <w:qFormat/>
    <w:rsid w:val="001E0354"/>
    <w:pPr>
      <w:ind w:left="720" w:hanging="720"/>
    </w:pPr>
  </w:style>
  <w:style w:type="character" w:styleId="Hyperlink">
    <w:name w:val="Hyperlink"/>
    <w:basedOn w:val="DefaultParagraphFont"/>
    <w:uiPriority w:val="99"/>
    <w:semiHidden/>
    <w:unhideWhenUsed/>
    <w:rsid w:val="001E0354"/>
    <w:rPr>
      <w:rFonts w:cs="Times New Roman"/>
      <w:color w:val="0000FF"/>
      <w:u w:val="single"/>
    </w:rPr>
  </w:style>
  <w:style w:type="paragraph" w:customStyle="1" w:styleId="PARTchapter">
    <w:name w:val="PART_chapter"/>
    <w:basedOn w:val="Normal"/>
    <w:rsid w:val="001E0354"/>
    <w:pPr>
      <w:widowControl/>
      <w:spacing w:before="100" w:beforeAutospacing="1" w:after="100" w:afterAutospacing="1" w:line="240" w:lineRule="auto"/>
    </w:pPr>
    <w:rPr>
      <w:rFonts w:ascii="Times New Roman" w:eastAsiaTheme="minorEastAsia" w:hAnsi="Times New Roman" w:cs="Times New Roman"/>
      <w:color w:val="auto"/>
      <w:sz w:val="24"/>
      <w:szCs w:val="24"/>
      <w:lang w:val="en-US" w:eastAsia="en-US"/>
    </w:rPr>
  </w:style>
  <w:style w:type="paragraph" w:customStyle="1" w:styleId="BODYindentedquote">
    <w:name w:val="BODY_indented_quote"/>
    <w:basedOn w:val="BODYparagraph"/>
    <w:qFormat/>
    <w:rsid w:val="001E0354"/>
    <w:pPr>
      <w:ind w:left="720" w:right="720"/>
    </w:pPr>
    <w:rPr>
      <w:i/>
    </w:rPr>
  </w:style>
  <w:style w:type="character" w:customStyle="1" w:styleId="characterchanged">
    <w:name w:val="character_changed"/>
    <w:uiPriority w:val="1"/>
    <w:qFormat/>
    <w:rsid w:val="001E0354"/>
    <w:rPr>
      <w:rFonts w:asciiTheme="minorHAnsi" w:hAnsiTheme="minorHAnsi"/>
    </w:rPr>
  </w:style>
  <w:style w:type="paragraph" w:customStyle="1" w:styleId="CHARTERparagraphnumbered">
    <w:name w:val="CHARTER_paragraph_numbered"/>
    <w:rsid w:val="001E0354"/>
    <w:pPr>
      <w:widowControl/>
      <w:spacing w:before="240" w:after="0" w:line="240" w:lineRule="auto"/>
    </w:pPr>
    <w:rPr>
      <w:rFonts w:ascii="Adobe Text Pro Semibold" w:eastAsiaTheme="minorEastAsia" w:hAnsi="Adobe Text Pro Semibold" w:cs="Times New Roman"/>
      <w:color w:val="auto"/>
      <w:szCs w:val="24"/>
      <w:lang w:val="en-US" w:eastAsia="en-US"/>
    </w:rPr>
  </w:style>
  <w:style w:type="paragraph" w:styleId="FootnoteText">
    <w:name w:val="footnote text"/>
    <w:basedOn w:val="Normal"/>
    <w:link w:val="FootnoteTextChar"/>
    <w:uiPriority w:val="99"/>
    <w:semiHidden/>
    <w:unhideWhenUsed/>
    <w:rsid w:val="001E0354"/>
    <w:pPr>
      <w:widowControl/>
      <w:spacing w:after="0" w:line="240" w:lineRule="auto"/>
    </w:pPr>
    <w:rPr>
      <w:rFonts w:asciiTheme="minorHAnsi" w:eastAsiaTheme="minorEastAsia" w:hAnsiTheme="minorHAnsi" w:cs="Times New Roman"/>
      <w:color w:val="auto"/>
      <w:sz w:val="20"/>
      <w:lang w:val="en-US" w:eastAsia="en-US"/>
    </w:rPr>
  </w:style>
  <w:style w:type="character" w:customStyle="1" w:styleId="FootnoteTextChar">
    <w:name w:val="Footnote Text Char"/>
    <w:basedOn w:val="DefaultParagraphFont"/>
    <w:link w:val="FootnoteText"/>
    <w:uiPriority w:val="99"/>
    <w:semiHidden/>
    <w:rsid w:val="001E0354"/>
    <w:rPr>
      <w:rFonts w:asciiTheme="minorHAnsi" w:eastAsiaTheme="minorEastAsia" w:hAnsiTheme="minorHAnsi" w:cs="Times New Roman"/>
      <w:color w:val="auto"/>
      <w:sz w:val="20"/>
      <w:lang w:val="en-US" w:eastAsia="en-US"/>
    </w:rPr>
  </w:style>
  <w:style w:type="character" w:customStyle="1" w:styleId="character-italic">
    <w:name w:val="character-italic"/>
    <w:uiPriority w:val="1"/>
    <w:qFormat/>
    <w:rsid w:val="001E0354"/>
    <w:rPr>
      <w:i/>
    </w:rPr>
  </w:style>
  <w:style w:type="paragraph" w:customStyle="1" w:styleId="DIVISIONchapternumber">
    <w:name w:val="DIVISION_chapter_number"/>
    <w:basedOn w:val="DIVISIONminor"/>
    <w:qFormat/>
    <w:rsid w:val="001E0354"/>
  </w:style>
  <w:style w:type="paragraph" w:customStyle="1" w:styleId="RITUALnumbereddivision">
    <w:name w:val="RITUAL_numbered_division"/>
    <w:basedOn w:val="DIVISIONminor"/>
    <w:qFormat/>
    <w:rsid w:val="001E0354"/>
  </w:style>
  <w:style w:type="paragraph" w:customStyle="1" w:styleId="CHARTERnumbered">
    <w:name w:val="CHARTER_numbered"/>
    <w:basedOn w:val="PARTchapter"/>
    <w:qFormat/>
    <w:rsid w:val="006A576E"/>
    <w:pPr>
      <w:keepNext/>
      <w:keepLines/>
      <w:suppressAutoHyphens/>
      <w:spacing w:before="60" w:beforeAutospacing="0" w:after="60" w:afterAutospacing="0" w:line="240" w:lineRule="exact"/>
    </w:pPr>
    <w:rPr>
      <w:rFonts w:ascii="Adobe Garamond Pro Bold" w:hAnsi="Adobe Garamond Pro Bold"/>
    </w:rPr>
  </w:style>
  <w:style w:type="paragraph" w:customStyle="1" w:styleId="DIVISIONsubdivision">
    <w:name w:val="DIVISION_subdivision"/>
    <w:link w:val="DIVISIONsubdivisionChar"/>
    <w:qFormat/>
    <w:rsid w:val="001E0354"/>
    <w:pPr>
      <w:keepNext/>
      <w:keepLines/>
      <w:widowControl/>
      <w:suppressAutoHyphens/>
      <w:spacing w:before="360" w:after="120" w:line="240" w:lineRule="auto"/>
    </w:pPr>
    <w:rPr>
      <w:rFonts w:ascii="Adobe Garamond Pro Bold" w:eastAsiaTheme="majorEastAsia" w:hAnsi="Adobe Garamond Pro Bold" w:cs="Times New Roman"/>
      <w:bCs/>
      <w:sz w:val="24"/>
      <w:szCs w:val="24"/>
      <w:lang w:val="en-US" w:eastAsia="en-US"/>
    </w:rPr>
  </w:style>
  <w:style w:type="character" w:customStyle="1" w:styleId="character-superscript">
    <w:name w:val="character-superscript"/>
    <w:uiPriority w:val="1"/>
    <w:qFormat/>
    <w:rsid w:val="001E0354"/>
    <w:rPr>
      <w:vertAlign w:val="superscript"/>
    </w:rPr>
  </w:style>
  <w:style w:type="paragraph" w:customStyle="1" w:styleId="BODYparagraphhanging">
    <w:name w:val="BODY_paragraph_hanging"/>
    <w:basedOn w:val="BODYparagraph"/>
    <w:qFormat/>
    <w:rsid w:val="001E0354"/>
    <w:pPr>
      <w:ind w:left="576" w:hanging="288"/>
    </w:pPr>
  </w:style>
  <w:style w:type="paragraph" w:customStyle="1" w:styleId="BODYtabledata">
    <w:name w:val="BODY_table_data"/>
    <w:basedOn w:val="BODYparagraph"/>
    <w:qFormat/>
    <w:rsid w:val="00572A89"/>
    <w:pPr>
      <w:tabs>
        <w:tab w:val="left" w:pos="2664"/>
      </w:tabs>
      <w:suppressAutoHyphens/>
      <w:spacing w:after="120"/>
      <w:ind w:left="2664" w:hanging="2664"/>
      <w:jc w:val="left"/>
    </w:pPr>
  </w:style>
  <w:style w:type="paragraph" w:customStyle="1" w:styleId="BODYcertificate">
    <w:name w:val="BODY_certificate"/>
    <w:basedOn w:val="BODYparagraph"/>
    <w:qFormat/>
    <w:rsid w:val="00784FC9"/>
    <w:pPr>
      <w:spacing w:before="120" w:after="120"/>
      <w:ind w:left="720" w:right="720" w:firstLine="0"/>
    </w:pPr>
    <w:rPr>
      <w:sz w:val="20"/>
    </w:rPr>
  </w:style>
  <w:style w:type="character" w:customStyle="1" w:styleId="characterunderlined">
    <w:name w:val="character_underlined"/>
    <w:basedOn w:val="DefaultParagraphFont"/>
    <w:uiPriority w:val="1"/>
    <w:qFormat/>
    <w:rsid w:val="001E0354"/>
    <w:rPr>
      <w:u w:val="single"/>
    </w:rPr>
  </w:style>
  <w:style w:type="paragraph" w:customStyle="1" w:styleId="RITUALparagraph">
    <w:name w:val="RITUAL_paragraph"/>
    <w:basedOn w:val="BODYparagraph"/>
    <w:qFormat/>
    <w:rsid w:val="0095460E"/>
    <w:pPr>
      <w:spacing w:after="120" w:line="360" w:lineRule="exact"/>
    </w:pPr>
    <w:rPr>
      <w:sz w:val="28"/>
      <w:szCs w:val="28"/>
    </w:rPr>
  </w:style>
  <w:style w:type="paragraph" w:customStyle="1" w:styleId="RITUALinstructions">
    <w:name w:val="RITUAL_instructions"/>
    <w:basedOn w:val="BODYnote"/>
    <w:qFormat/>
    <w:rsid w:val="0095460E"/>
    <w:rPr>
      <w:sz w:val="24"/>
      <w:szCs w:val="22"/>
      <w:lang w:val="pt-PT"/>
    </w:rPr>
  </w:style>
  <w:style w:type="paragraph" w:customStyle="1" w:styleId="CHARTERparagraph">
    <w:name w:val="CHARTER_paragraph"/>
    <w:basedOn w:val="BODYparagraph"/>
    <w:qFormat/>
    <w:rsid w:val="001E0354"/>
    <w:pPr>
      <w:ind w:left="360" w:firstLine="0"/>
    </w:pPr>
  </w:style>
  <w:style w:type="paragraph" w:customStyle="1" w:styleId="CHARTERhanging1">
    <w:name w:val="CHARTER_hanging1"/>
    <w:basedOn w:val="CHARTERparagraph"/>
    <w:qFormat/>
    <w:rsid w:val="001E0354"/>
    <w:pPr>
      <w:ind w:hanging="360"/>
    </w:pPr>
  </w:style>
  <w:style w:type="paragraph" w:customStyle="1" w:styleId="CHARTERsubpoint">
    <w:name w:val="CHARTER_subpoint"/>
    <w:basedOn w:val="CHARTERhanging1"/>
    <w:qFormat/>
    <w:rsid w:val="005467EE"/>
    <w:pPr>
      <w:keepNext/>
    </w:pPr>
    <w:rPr>
      <w:rFonts w:ascii="Adobe Text Pro Semibold" w:hAnsi="Adobe Text Pro Semibold"/>
      <w:b/>
      <w:i/>
    </w:rPr>
  </w:style>
  <w:style w:type="paragraph" w:customStyle="1" w:styleId="CHARTERhanging2">
    <w:name w:val="CHARTER_hanging2"/>
    <w:basedOn w:val="CHARTERhanging1"/>
    <w:qFormat/>
    <w:rsid w:val="001E0354"/>
    <w:pPr>
      <w:ind w:left="1080"/>
    </w:pPr>
  </w:style>
  <w:style w:type="paragraph" w:customStyle="1" w:styleId="CHARTERhanging3">
    <w:name w:val="CHARTER_hanging3"/>
    <w:basedOn w:val="CHARTERhanging2"/>
    <w:qFormat/>
    <w:rsid w:val="001E0354"/>
    <w:pPr>
      <w:ind w:left="1440"/>
    </w:pPr>
  </w:style>
  <w:style w:type="paragraph" w:customStyle="1" w:styleId="CHARTERhanging4">
    <w:name w:val="CHARTER_hanging4"/>
    <w:basedOn w:val="CHARTERhanging3"/>
    <w:qFormat/>
    <w:rsid w:val="001E0354"/>
    <w:pPr>
      <w:ind w:left="1800"/>
    </w:pPr>
  </w:style>
  <w:style w:type="paragraph" w:customStyle="1" w:styleId="BODYflushleft">
    <w:name w:val="BODY_flush_left"/>
    <w:basedOn w:val="BODYparagraph"/>
    <w:qFormat/>
    <w:rsid w:val="001E0354"/>
    <w:pPr>
      <w:ind w:firstLine="0"/>
    </w:pPr>
  </w:style>
  <w:style w:type="character" w:customStyle="1" w:styleId="character-bold">
    <w:name w:val="character-bold"/>
    <w:uiPriority w:val="1"/>
    <w:qFormat/>
    <w:rsid w:val="001E0354"/>
    <w:rPr>
      <w:b/>
    </w:rPr>
  </w:style>
  <w:style w:type="character" w:customStyle="1" w:styleId="character-smallcaps">
    <w:name w:val="character-small_caps"/>
    <w:uiPriority w:val="1"/>
    <w:qFormat/>
    <w:rsid w:val="001E0354"/>
    <w:rPr>
      <w:caps w:val="0"/>
      <w:smallCaps/>
    </w:rPr>
  </w:style>
  <w:style w:type="paragraph" w:customStyle="1" w:styleId="DIVISIONcentered">
    <w:name w:val="DIVISION_centered"/>
    <w:basedOn w:val="BODYparagraph"/>
    <w:qFormat/>
    <w:rsid w:val="001E0354"/>
    <w:pPr>
      <w:ind w:firstLine="0"/>
      <w:jc w:val="center"/>
    </w:pPr>
  </w:style>
  <w:style w:type="paragraph" w:styleId="Header">
    <w:name w:val="header"/>
    <w:basedOn w:val="Normal"/>
    <w:link w:val="HeaderChar"/>
    <w:uiPriority w:val="99"/>
    <w:unhideWhenUsed/>
    <w:rsid w:val="001E0354"/>
    <w:pPr>
      <w:widowControl/>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HeaderChar">
    <w:name w:val="Header Char"/>
    <w:basedOn w:val="DefaultParagraphFont"/>
    <w:link w:val="Header"/>
    <w:uiPriority w:val="99"/>
    <w:rsid w:val="001E0354"/>
    <w:rPr>
      <w:rFonts w:asciiTheme="minorHAnsi" w:eastAsiaTheme="minorEastAsia" w:hAnsiTheme="minorHAnsi" w:cs="Times New Roman"/>
      <w:color w:val="auto"/>
      <w:szCs w:val="22"/>
      <w:lang w:val="en-US" w:eastAsia="en-US"/>
    </w:rPr>
  </w:style>
  <w:style w:type="paragraph" w:styleId="Footer">
    <w:name w:val="footer"/>
    <w:basedOn w:val="Normal"/>
    <w:link w:val="FooterChar"/>
    <w:uiPriority w:val="99"/>
    <w:unhideWhenUsed/>
    <w:rsid w:val="001E0354"/>
    <w:pPr>
      <w:widowControl/>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1E0354"/>
    <w:rPr>
      <w:rFonts w:asciiTheme="minorHAnsi" w:eastAsiaTheme="minorEastAsia" w:hAnsiTheme="minorHAnsi" w:cs="Times New Roman"/>
      <w:color w:val="auto"/>
      <w:szCs w:val="22"/>
      <w:lang w:val="en-US" w:eastAsia="en-US"/>
    </w:rPr>
  </w:style>
  <w:style w:type="paragraph" w:customStyle="1" w:styleId="APPENDIXsubdivision">
    <w:name w:val="APPENDIX_subdivision"/>
    <w:qFormat/>
    <w:rsid w:val="001E0354"/>
    <w:pPr>
      <w:keepNext/>
      <w:keepLines/>
      <w:widowControl/>
      <w:suppressAutoHyphens/>
      <w:spacing w:before="60" w:after="0" w:line="240" w:lineRule="auto"/>
    </w:pPr>
    <w:rPr>
      <w:rFonts w:ascii="Adobe Garamond Pro Bold" w:eastAsiaTheme="majorEastAsia" w:hAnsi="Adobe Garamond Pro Bold" w:cs="Times New Roman"/>
      <w:bCs/>
      <w:sz w:val="24"/>
      <w:szCs w:val="24"/>
      <w:lang w:val="en-US" w:eastAsia="en-US"/>
    </w:rPr>
  </w:style>
  <w:style w:type="paragraph" w:customStyle="1" w:styleId="APPENDIXheading">
    <w:name w:val="APPENDIX_heading"/>
    <w:basedOn w:val="BODYparagraph"/>
    <w:link w:val="APPENDIXheadingChar"/>
    <w:qFormat/>
    <w:rsid w:val="006F27E8"/>
    <w:pPr>
      <w:keepNext/>
      <w:spacing w:before="120" w:after="0"/>
      <w:ind w:firstLine="0"/>
      <w:jc w:val="center"/>
    </w:pPr>
    <w:rPr>
      <w:rFonts w:ascii="Adobe Garamond Pro Bold" w:hAnsi="Adobe Garamond Pro Bold"/>
      <w:i/>
    </w:rPr>
  </w:style>
  <w:style w:type="paragraph" w:customStyle="1" w:styleId="TITLEPAGEtitle">
    <w:name w:val="TITLE_PAGE_title"/>
    <w:link w:val="TITLEPAGEtitleChar"/>
    <w:rsid w:val="007B2612"/>
    <w:pPr>
      <w:spacing w:before="1440" w:after="0" w:line="240" w:lineRule="auto"/>
      <w:contextualSpacing/>
      <w:jc w:val="center"/>
    </w:pPr>
    <w:rPr>
      <w:rFonts w:ascii="Adobe Garamond Pro Bold" w:eastAsia="Garamond" w:hAnsi="Adobe Garamond Pro Bold" w:cs="Garamond"/>
      <w:sz w:val="48"/>
    </w:rPr>
  </w:style>
  <w:style w:type="paragraph" w:customStyle="1" w:styleId="TITLEPAGEsubtitle">
    <w:name w:val="TITLE_PAGE_subtitle"/>
    <w:basedOn w:val="TITLEPAGEtitle"/>
    <w:rsid w:val="00E56CB7"/>
    <w:pPr>
      <w:spacing w:before="0" w:after="720"/>
    </w:pPr>
    <w:rPr>
      <w:sz w:val="32"/>
    </w:rPr>
  </w:style>
  <w:style w:type="character" w:customStyle="1" w:styleId="TITLEPAGEtitleChar">
    <w:name w:val="TITLE_PAGE_title Char"/>
    <w:basedOn w:val="DefaultParagraphFont"/>
    <w:link w:val="TITLEPAGEtitle"/>
    <w:rsid w:val="007B2612"/>
    <w:rPr>
      <w:rFonts w:ascii="Adobe Garamond Pro Bold" w:eastAsia="Garamond" w:hAnsi="Adobe Garamond Pro Bold" w:cs="Garamond"/>
      <w:sz w:val="48"/>
    </w:rPr>
  </w:style>
  <w:style w:type="paragraph" w:customStyle="1" w:styleId="TITLEPAGEsections">
    <w:name w:val="TITLE_PAGE_sections"/>
    <w:basedOn w:val="TITLEPAGEsubtitle"/>
    <w:rsid w:val="00E56CB7"/>
    <w:pPr>
      <w:spacing w:before="720"/>
    </w:pPr>
    <w:rPr>
      <w:rFonts w:ascii="Adobe Garamond Pro" w:hAnsi="Adobe Garamond Pro"/>
      <w:sz w:val="24"/>
    </w:rPr>
  </w:style>
  <w:style w:type="paragraph" w:customStyle="1" w:styleId="LICENSEbody">
    <w:name w:val="LICENSE_body"/>
    <w:link w:val="LICENSEbodyChar"/>
    <w:rsid w:val="001D2062"/>
    <w:pPr>
      <w:spacing w:after="240" w:line="240" w:lineRule="auto"/>
      <w:jc w:val="center"/>
    </w:pPr>
    <w:rPr>
      <w:rFonts w:ascii="Adobe Garamond Pro" w:eastAsia="Adobe Text Pro" w:hAnsi="Adobe Garamond Pro" w:cs="Adobe Text Pro"/>
    </w:rPr>
  </w:style>
  <w:style w:type="character" w:customStyle="1" w:styleId="CHARACTERbullet">
    <w:name w:val="CHARACTER_bullet"/>
    <w:uiPriority w:val="1"/>
    <w:rsid w:val="00437005"/>
    <w:rPr>
      <w:rFonts w:ascii="Times New Roman" w:hAnsi="Times New Roman"/>
    </w:rPr>
  </w:style>
  <w:style w:type="character" w:customStyle="1" w:styleId="LICENSEbodyChar">
    <w:name w:val="LICENSE_body Char"/>
    <w:basedOn w:val="DefaultParagraphFont"/>
    <w:link w:val="LICENSEbody"/>
    <w:rsid w:val="001D2062"/>
    <w:rPr>
      <w:rFonts w:ascii="Adobe Garamond Pro" w:eastAsia="Adobe Text Pro" w:hAnsi="Adobe Garamond Pro" w:cs="Adobe Text Pro"/>
    </w:rPr>
  </w:style>
  <w:style w:type="paragraph" w:customStyle="1" w:styleId="CHARTERtabledata">
    <w:name w:val="CHARTER_table_data"/>
    <w:basedOn w:val="BODYtabledata"/>
    <w:rsid w:val="006A576E"/>
    <w:pPr>
      <w:ind w:left="3096"/>
    </w:pPr>
  </w:style>
  <w:style w:type="character" w:customStyle="1" w:styleId="hps">
    <w:name w:val="hps"/>
    <w:basedOn w:val="DefaultParagraphFont"/>
    <w:rsid w:val="00437005"/>
  </w:style>
  <w:style w:type="paragraph" w:customStyle="1" w:styleId="LICENSEsmall">
    <w:name w:val="LICENSE_small"/>
    <w:basedOn w:val="LICENSEbody"/>
    <w:link w:val="LICENSEsmallChar"/>
    <w:rsid w:val="001D2062"/>
    <w:pPr>
      <w:jc w:val="both"/>
    </w:pPr>
    <w:rPr>
      <w:sz w:val="18"/>
    </w:rPr>
  </w:style>
  <w:style w:type="paragraph" w:customStyle="1" w:styleId="BODYcentereditalic">
    <w:name w:val="BODY_centered_italic"/>
    <w:basedOn w:val="BODYparagraph"/>
    <w:link w:val="BODYcentereditalicChar"/>
    <w:rsid w:val="001D2062"/>
    <w:pPr>
      <w:spacing w:after="0"/>
      <w:jc w:val="center"/>
    </w:pPr>
    <w:rPr>
      <w:rFonts w:eastAsia="Garamond" w:cs="Garamond"/>
      <w:i/>
    </w:rPr>
  </w:style>
  <w:style w:type="character" w:customStyle="1" w:styleId="LICENSEsmallChar">
    <w:name w:val="LICENSE_small Char"/>
    <w:basedOn w:val="LICENSEbodyChar"/>
    <w:link w:val="LICENSEsmall"/>
    <w:rsid w:val="001D2062"/>
    <w:rPr>
      <w:rFonts w:ascii="Adobe Garamond Pro" w:eastAsia="Adobe Text Pro" w:hAnsi="Adobe Garamond Pro" w:cs="Adobe Text Pro"/>
      <w:sz w:val="18"/>
    </w:rPr>
  </w:style>
  <w:style w:type="paragraph" w:customStyle="1" w:styleId="BODY2colssmallcapsindented">
    <w:name w:val="BODY_2cols_small_caps_indented"/>
    <w:basedOn w:val="BODYcentereditalic"/>
    <w:link w:val="BODY2colssmallcapsindentedChar"/>
    <w:rsid w:val="001545DE"/>
    <w:pPr>
      <w:tabs>
        <w:tab w:val="left" w:pos="2880"/>
      </w:tabs>
      <w:ind w:left="720" w:firstLine="0"/>
      <w:jc w:val="left"/>
    </w:pPr>
    <w:rPr>
      <w:i w:val="0"/>
      <w:smallCaps/>
    </w:rPr>
  </w:style>
  <w:style w:type="paragraph" w:customStyle="1" w:styleId="LICENSEnames">
    <w:name w:val="LICENSE_names"/>
    <w:basedOn w:val="LICENSEbody"/>
    <w:rsid w:val="001D2062"/>
    <w:pPr>
      <w:contextualSpacing/>
    </w:pPr>
    <w:rPr>
      <w:smallCaps/>
      <w:lang w:val="en-US"/>
    </w:rPr>
  </w:style>
  <w:style w:type="paragraph" w:customStyle="1" w:styleId="HEADEReven">
    <w:name w:val="HEADER_even"/>
    <w:link w:val="HEADERevenChar"/>
    <w:rsid w:val="009B4397"/>
    <w:pPr>
      <w:tabs>
        <w:tab w:val="right" w:pos="5544"/>
      </w:tabs>
      <w:spacing w:after="240" w:line="240" w:lineRule="auto"/>
    </w:pPr>
    <w:rPr>
      <w:rFonts w:ascii="Adobe Garamond Pro" w:eastAsia="Garamond" w:hAnsi="Adobe Garamond Pro" w:cs="Times New Roman"/>
      <w:caps/>
      <w:color w:val="auto"/>
      <w:sz w:val="18"/>
      <w:lang w:eastAsia="en-US"/>
    </w:rPr>
  </w:style>
  <w:style w:type="paragraph" w:customStyle="1" w:styleId="Appendix2colsnamesindented">
    <w:name w:val="Appendix_2cols_names_indented"/>
    <w:basedOn w:val="BODY2colssmallcapsindented"/>
    <w:link w:val="Appendix2colsnamesindentedChar"/>
    <w:rsid w:val="00A534A1"/>
    <w:rPr>
      <w:smallCaps w:val="0"/>
    </w:rPr>
  </w:style>
  <w:style w:type="character" w:customStyle="1" w:styleId="HEADERevenChar">
    <w:name w:val="HEADER_even Char"/>
    <w:basedOn w:val="DefaultParagraphFont"/>
    <w:link w:val="HEADEReven"/>
    <w:rsid w:val="009B4397"/>
    <w:rPr>
      <w:rFonts w:ascii="Adobe Garamond Pro" w:eastAsia="Garamond" w:hAnsi="Adobe Garamond Pro" w:cs="Times New Roman"/>
      <w:caps/>
      <w:color w:val="auto"/>
      <w:sz w:val="18"/>
      <w:szCs w:val="22"/>
      <w:lang w:eastAsia="en-US"/>
    </w:rPr>
  </w:style>
  <w:style w:type="paragraph" w:customStyle="1" w:styleId="Appendix1colsnamescentered">
    <w:name w:val="Appendix_1cols_names_centered"/>
    <w:basedOn w:val="Appendix2colsnamesindented"/>
    <w:rsid w:val="00A534A1"/>
    <w:pPr>
      <w:ind w:left="0"/>
      <w:jc w:val="center"/>
    </w:pPr>
  </w:style>
  <w:style w:type="character" w:customStyle="1" w:styleId="BODYparagraphChar">
    <w:name w:val="BODY_paragraph Char"/>
    <w:basedOn w:val="DefaultParagraphFont"/>
    <w:link w:val="BODYparagraph"/>
    <w:rsid w:val="00A534A1"/>
    <w:rPr>
      <w:rFonts w:ascii="Adobe Garamond Pro" w:eastAsiaTheme="minorEastAsia" w:hAnsi="Adobe Garamond Pro" w:cs="Times New Roman"/>
      <w:color w:val="auto"/>
      <w:szCs w:val="24"/>
      <w:lang w:eastAsia="en-US"/>
    </w:rPr>
  </w:style>
  <w:style w:type="character" w:customStyle="1" w:styleId="BODYcentereditalicChar">
    <w:name w:val="BODY_centered_italic Char"/>
    <w:basedOn w:val="BODYparagraphChar"/>
    <w:link w:val="BODYcentereditalic"/>
    <w:rsid w:val="00A534A1"/>
    <w:rPr>
      <w:rFonts w:ascii="Adobe Garamond Pro" w:eastAsia="Garamond" w:hAnsi="Adobe Garamond Pro" w:cs="Garamond"/>
      <w:i/>
      <w:color w:val="auto"/>
      <w:szCs w:val="24"/>
      <w:lang w:eastAsia="en-US"/>
    </w:rPr>
  </w:style>
  <w:style w:type="character" w:customStyle="1" w:styleId="BODY2colssmallcapsindentedChar">
    <w:name w:val="BODY_2cols_small_caps_indented Char"/>
    <w:basedOn w:val="BODYcentereditalicChar"/>
    <w:link w:val="BODY2colssmallcapsindented"/>
    <w:rsid w:val="00A534A1"/>
    <w:rPr>
      <w:rFonts w:ascii="Adobe Garamond Pro" w:eastAsia="Garamond" w:hAnsi="Adobe Garamond Pro" w:cs="Garamond"/>
      <w:i w:val="0"/>
      <w:smallCaps/>
      <w:color w:val="auto"/>
      <w:szCs w:val="24"/>
      <w:lang w:eastAsia="en-US"/>
    </w:rPr>
  </w:style>
  <w:style w:type="character" w:customStyle="1" w:styleId="Appendix2colsnamesindentedChar">
    <w:name w:val="Appendix_2cols_names_indented Char"/>
    <w:basedOn w:val="BODY2colssmallcapsindentedChar"/>
    <w:link w:val="Appendix2colsnamesindented"/>
    <w:rsid w:val="00A534A1"/>
    <w:rPr>
      <w:rFonts w:ascii="Adobe Garamond Pro" w:eastAsia="Garamond" w:hAnsi="Adobe Garamond Pro" w:cs="Garamond"/>
      <w:i w:val="0"/>
      <w:smallCaps w:val="0"/>
      <w:color w:val="auto"/>
      <w:szCs w:val="24"/>
      <w:lang w:eastAsia="en-US"/>
    </w:rPr>
  </w:style>
  <w:style w:type="paragraph" w:customStyle="1" w:styleId="Appendixgmcaddress">
    <w:name w:val="Appendix_gmc_address"/>
    <w:basedOn w:val="APPENDIXheading"/>
    <w:rsid w:val="00A534A1"/>
    <w:pPr>
      <w:spacing w:before="240"/>
    </w:pPr>
    <w:rPr>
      <w:rFonts w:ascii="Adobe Garamond Pro" w:hAnsi="Adobe Garamond Pro"/>
      <w:i w:val="0"/>
    </w:rPr>
  </w:style>
  <w:style w:type="paragraph" w:customStyle="1" w:styleId="xdelete">
    <w:name w:val="xdelete"/>
    <w:basedOn w:val="BODY2colssmallcapsindented"/>
    <w:rsid w:val="005C345B"/>
  </w:style>
  <w:style w:type="paragraph" w:customStyle="1" w:styleId="Appendix2colsnamesnoindent">
    <w:name w:val="Appendix_2cols_names_no_indent"/>
    <w:basedOn w:val="Appendix2colsnamesindented"/>
    <w:link w:val="Appendix2colsnamesnoindentChar"/>
    <w:rsid w:val="001401AE"/>
    <w:pPr>
      <w:tabs>
        <w:tab w:val="clear" w:pos="2880"/>
        <w:tab w:val="left" w:pos="2520"/>
      </w:tabs>
      <w:ind w:left="432" w:hanging="432"/>
    </w:pPr>
  </w:style>
  <w:style w:type="paragraph" w:customStyle="1" w:styleId="Appendixinstitutionsregion">
    <w:name w:val="Appendix_institutions_region"/>
    <w:basedOn w:val="APPENDIXheading"/>
    <w:link w:val="AppendixinstitutionsregionChar"/>
    <w:rsid w:val="005467EE"/>
  </w:style>
  <w:style w:type="paragraph" w:customStyle="1" w:styleId="Appendixinstitutionsname">
    <w:name w:val="Appendix_institutions_name"/>
    <w:basedOn w:val="Appendix2colsnamesnoindent"/>
    <w:link w:val="AppendixinstitutionsnameChar"/>
    <w:rsid w:val="0061720B"/>
    <w:pPr>
      <w:keepNext/>
      <w:keepLines/>
    </w:pPr>
  </w:style>
  <w:style w:type="character" w:customStyle="1" w:styleId="APPENDIXheadingChar">
    <w:name w:val="APPENDIX_heading Char"/>
    <w:basedOn w:val="BODYparagraphChar"/>
    <w:link w:val="APPENDIXheading"/>
    <w:rsid w:val="006F27E8"/>
    <w:rPr>
      <w:rFonts w:ascii="Adobe Garamond Pro Bold" w:eastAsiaTheme="minorEastAsia" w:hAnsi="Adobe Garamond Pro Bold" w:cs="Times New Roman"/>
      <w:i/>
      <w:color w:val="auto"/>
      <w:szCs w:val="24"/>
      <w:lang w:eastAsia="en-US"/>
    </w:rPr>
  </w:style>
  <w:style w:type="character" w:customStyle="1" w:styleId="AppendixinstitutionsregionChar">
    <w:name w:val="Appendix_institutions_region Char"/>
    <w:basedOn w:val="APPENDIXheadingChar"/>
    <w:link w:val="Appendixinstitutionsregion"/>
    <w:rsid w:val="005467EE"/>
    <w:rPr>
      <w:rFonts w:ascii="Adobe Garamond Pro Bold" w:eastAsiaTheme="minorEastAsia" w:hAnsi="Adobe Garamond Pro Bold" w:cs="Times New Roman"/>
      <w:i/>
      <w:color w:val="auto"/>
      <w:sz w:val="24"/>
      <w:szCs w:val="24"/>
      <w:lang w:eastAsia="en-US"/>
    </w:rPr>
  </w:style>
  <w:style w:type="paragraph" w:customStyle="1" w:styleId="Appendixinstitutionscity">
    <w:name w:val="Appendix_institutions_city"/>
    <w:basedOn w:val="Appendixinstitutionsname"/>
    <w:link w:val="AppendixinstitutionscityChar"/>
    <w:rsid w:val="00723005"/>
    <w:pPr>
      <w:keepNext w:val="0"/>
      <w:spacing w:before="0"/>
      <w:ind w:firstLine="0"/>
    </w:pPr>
  </w:style>
  <w:style w:type="character" w:customStyle="1" w:styleId="Appendix2colsnamesnoindentChar">
    <w:name w:val="Appendix_2cols_names_no_indent Char"/>
    <w:basedOn w:val="Appendix2colsnamesindentedChar"/>
    <w:link w:val="Appendix2colsnamesnoindent"/>
    <w:rsid w:val="001401AE"/>
    <w:rPr>
      <w:rFonts w:ascii="Adobe Garamond Pro" w:eastAsia="Garamond" w:hAnsi="Adobe Garamond Pro" w:cs="Garamond"/>
      <w:i w:val="0"/>
      <w:smallCaps w:val="0"/>
      <w:color w:val="auto"/>
      <w:szCs w:val="24"/>
      <w:lang w:eastAsia="en-US"/>
    </w:rPr>
  </w:style>
  <w:style w:type="character" w:customStyle="1" w:styleId="AppendixinstitutionsnameChar">
    <w:name w:val="Appendix_institutions_name Char"/>
    <w:basedOn w:val="Appendix2colsnamesnoindentChar"/>
    <w:link w:val="Appendixinstitutionsname"/>
    <w:rsid w:val="0061720B"/>
    <w:rPr>
      <w:rFonts w:ascii="Adobe Garamond Pro" w:eastAsia="Garamond" w:hAnsi="Adobe Garamond Pro" w:cs="Garamond"/>
      <w:i w:val="0"/>
      <w:smallCaps w:val="0"/>
      <w:color w:val="auto"/>
      <w:szCs w:val="24"/>
      <w:lang w:eastAsia="en-US"/>
    </w:rPr>
  </w:style>
  <w:style w:type="paragraph" w:customStyle="1" w:styleId="INDEXheading">
    <w:name w:val="INDEX_heading"/>
    <w:basedOn w:val="DIVISIONsubdivision"/>
    <w:link w:val="INDEXheadingChar"/>
    <w:rsid w:val="003B2D88"/>
    <w:pPr>
      <w:widowControl w:val="0"/>
      <w:suppressAutoHyphens w:val="0"/>
      <w:spacing w:before="120" w:after="0" w:line="200" w:lineRule="exact"/>
    </w:pPr>
    <w:rPr>
      <w:rFonts w:ascii="Adobe Garamond Pro" w:eastAsia="Times New Roman" w:hAnsi="Adobe Garamond Pro"/>
      <w:b/>
      <w:sz w:val="18"/>
      <w:lang w:val="pt-PT"/>
    </w:rPr>
  </w:style>
  <w:style w:type="character" w:customStyle="1" w:styleId="AppendixinstitutionscityChar">
    <w:name w:val="Appendix_institutions_city Char"/>
    <w:basedOn w:val="AppendixinstitutionsnameChar"/>
    <w:link w:val="Appendixinstitutionscity"/>
    <w:rsid w:val="00723005"/>
    <w:rPr>
      <w:rFonts w:ascii="Adobe Garamond Pro" w:eastAsia="Garamond" w:hAnsi="Adobe Garamond Pro" w:cs="Garamond"/>
      <w:i w:val="0"/>
      <w:smallCaps w:val="0"/>
      <w:color w:val="auto"/>
      <w:szCs w:val="24"/>
      <w:lang w:eastAsia="en-US"/>
    </w:rPr>
  </w:style>
  <w:style w:type="paragraph" w:customStyle="1" w:styleId="INDEXentry">
    <w:name w:val="INDEX_entry"/>
    <w:basedOn w:val="INDEXheading"/>
    <w:rsid w:val="00BD497D"/>
    <w:pPr>
      <w:keepNext w:val="0"/>
      <w:suppressAutoHyphens/>
      <w:spacing w:before="0"/>
      <w:ind w:left="144" w:hanging="144"/>
    </w:pPr>
    <w:rPr>
      <w:b w:val="0"/>
    </w:rPr>
  </w:style>
  <w:style w:type="character" w:customStyle="1" w:styleId="DIVISIONsubdivisionChar">
    <w:name w:val="DIVISION_subdivision Char"/>
    <w:basedOn w:val="DefaultParagraphFont"/>
    <w:link w:val="DIVISIONsubdivision"/>
    <w:rsid w:val="003B2D88"/>
    <w:rPr>
      <w:rFonts w:ascii="Adobe Garamond Pro Bold" w:eastAsiaTheme="majorEastAsia" w:hAnsi="Adobe Garamond Pro Bold" w:cs="Times New Roman"/>
      <w:bCs/>
      <w:sz w:val="24"/>
      <w:szCs w:val="24"/>
      <w:lang w:val="en-US" w:eastAsia="en-US"/>
    </w:rPr>
  </w:style>
  <w:style w:type="character" w:customStyle="1" w:styleId="INDEXheadingChar">
    <w:name w:val="INDEX_heading Char"/>
    <w:basedOn w:val="DIVISIONsubdivisionChar"/>
    <w:link w:val="INDEXheading"/>
    <w:rsid w:val="003B2D88"/>
    <w:rPr>
      <w:rFonts w:ascii="Adobe Garamond Pro" w:eastAsia="Times New Roman" w:hAnsi="Adobe Garamond Pro" w:cs="Times New Roman"/>
      <w:b/>
      <w:bCs/>
      <w:sz w:val="18"/>
      <w:szCs w:val="24"/>
      <w:lang w:val="en-US" w:eastAsia="en-US"/>
    </w:rPr>
  </w:style>
  <w:style w:type="paragraph" w:customStyle="1" w:styleId="Default">
    <w:name w:val="Default"/>
    <w:rsid w:val="00B03041"/>
    <w:pPr>
      <w:widowControl/>
      <w:autoSpaceDE w:val="0"/>
      <w:autoSpaceDN w:val="0"/>
      <w:adjustRightInd w:val="0"/>
      <w:spacing w:after="0" w:line="240" w:lineRule="auto"/>
    </w:pPr>
    <w:rPr>
      <w:rFonts w:ascii="Adobe Garamond Pro Bold" w:hAnsi="Adobe Garamond Pro Bold" w:cs="Adobe Garamond Pro Bold"/>
      <w:sz w:val="24"/>
      <w:szCs w:val="24"/>
      <w:lang w:val="en-US"/>
    </w:rPr>
  </w:style>
  <w:style w:type="paragraph" w:styleId="CommentSubject">
    <w:name w:val="annotation subject"/>
    <w:basedOn w:val="CommentText"/>
    <w:next w:val="CommentText"/>
    <w:link w:val="CommentSubjectChar"/>
    <w:uiPriority w:val="99"/>
    <w:semiHidden/>
    <w:unhideWhenUsed/>
    <w:rsid w:val="0061720B"/>
    <w:rPr>
      <w:b/>
      <w:bCs/>
      <w:szCs w:val="20"/>
    </w:rPr>
  </w:style>
  <w:style w:type="character" w:customStyle="1" w:styleId="CommentSubjectChar">
    <w:name w:val="Comment Subject Char"/>
    <w:basedOn w:val="CommentTextChar"/>
    <w:link w:val="CommentSubject"/>
    <w:uiPriority w:val="99"/>
    <w:semiHidden/>
    <w:rsid w:val="0061720B"/>
    <w:rPr>
      <w:b/>
      <w:bCs/>
      <w:sz w:val="20"/>
      <w:szCs w:val="20"/>
    </w:rPr>
  </w:style>
  <w:style w:type="paragraph" w:styleId="TOC1">
    <w:name w:val="toc 1"/>
    <w:basedOn w:val="Normal"/>
    <w:next w:val="Normal"/>
    <w:autoRedefine/>
    <w:uiPriority w:val="39"/>
    <w:unhideWhenUsed/>
    <w:rsid w:val="00011161"/>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011161"/>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0111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0111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0111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0111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0111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0111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011161"/>
    <w:pPr>
      <w:spacing w:after="0"/>
      <w:ind w:left="1760"/>
    </w:pPr>
    <w:rPr>
      <w:rFonts w:asciiTheme="minorHAnsi" w:hAnsiTheme="minorHAnsi"/>
      <w:sz w:val="20"/>
      <w:szCs w:val="20"/>
    </w:rPr>
  </w:style>
  <w:style w:type="paragraph" w:customStyle="1" w:styleId="TOCpart">
    <w:name w:val="TOC_part"/>
    <w:basedOn w:val="BODYparagraph"/>
    <w:link w:val="TOCpartChar"/>
    <w:rsid w:val="003D0128"/>
    <w:pPr>
      <w:tabs>
        <w:tab w:val="right" w:pos="1008"/>
        <w:tab w:val="left" w:pos="1037"/>
        <w:tab w:val="right" w:leader="dot" w:pos="5328"/>
      </w:tabs>
      <w:spacing w:before="0" w:after="0"/>
      <w:ind w:firstLine="0"/>
      <w:contextualSpacing w:val="0"/>
      <w:jc w:val="left"/>
    </w:pPr>
    <w:rPr>
      <w:rFonts w:ascii="Adobe Garamond Pro Bold" w:hAnsi="Adobe Garamond Pro Bold"/>
    </w:rPr>
  </w:style>
  <w:style w:type="paragraph" w:customStyle="1" w:styleId="TOCentry">
    <w:name w:val="TOC_entry"/>
    <w:basedOn w:val="TOCpart"/>
    <w:rsid w:val="003D0128"/>
    <w:pPr>
      <w:suppressAutoHyphens/>
      <w:ind w:left="1469" w:hanging="432"/>
    </w:pPr>
    <w:rPr>
      <w:rFonts w:ascii="Adobe Garamond Pro" w:hAnsi="Adobe Garamond Pro"/>
    </w:rPr>
  </w:style>
  <w:style w:type="character" w:customStyle="1" w:styleId="TOCpartChar">
    <w:name w:val="TOC_part Char"/>
    <w:basedOn w:val="BODYparagraphChar"/>
    <w:link w:val="TOCpart"/>
    <w:rsid w:val="003D0128"/>
    <w:rPr>
      <w:rFonts w:ascii="Adobe Garamond Pro Bold" w:eastAsiaTheme="minorEastAsia" w:hAnsi="Adobe Garamond Pro Bold" w:cs="Times New Roman"/>
      <w:color w:val="auto"/>
      <w:szCs w:val="24"/>
      <w:lang w:eastAsia="en-US"/>
    </w:rPr>
  </w:style>
  <w:style w:type="character" w:customStyle="1" w:styleId="TOCleader">
    <w:name w:val="TOC_leader"/>
    <w:basedOn w:val="DefaultParagraphFont"/>
    <w:uiPriority w:val="1"/>
    <w:rsid w:val="00415F9A"/>
    <w:rPr>
      <w:rFonts w:ascii="Adobe Garamond Pro" w:hAnsi="Adobe Garamond Pro"/>
      <w:sz w:val="22"/>
    </w:rPr>
  </w:style>
  <w:style w:type="paragraph" w:customStyle="1" w:styleId="FOOTERcentered">
    <w:name w:val="FOOTER_centered"/>
    <w:basedOn w:val="HEADEReven"/>
    <w:rsid w:val="00E56CB7"/>
    <w:pPr>
      <w:spacing w:before="240" w:after="0"/>
      <w:jc w:val="center"/>
    </w:pPr>
  </w:style>
  <w:style w:type="paragraph" w:customStyle="1" w:styleId="TITLEimprint">
    <w:name w:val="TITLE_imprint"/>
    <w:basedOn w:val="TITLEPAGEsections"/>
    <w:rsid w:val="00E56CB7"/>
    <w:pPr>
      <w:spacing w:before="0" w:after="0"/>
    </w:pPr>
    <w:rPr>
      <w:rFonts w:ascii="Adobe Garamond Pro Bold" w:hAnsi="Adobe Garamond Pro Bold"/>
      <w:i/>
    </w:rPr>
  </w:style>
  <w:style w:type="character" w:customStyle="1" w:styleId="CHARbold">
    <w:name w:val="CHAR_bold"/>
    <w:basedOn w:val="DefaultParagraphFont"/>
    <w:uiPriority w:val="1"/>
    <w:rsid w:val="00D97F32"/>
    <w:rPr>
      <w:rFonts w:ascii="Adobe Garamond Pro Bold" w:hAnsi="Adobe Garamond Pro Bold"/>
      <w:b w:val="0"/>
      <w:bCs/>
    </w:rPr>
  </w:style>
  <w:style w:type="paragraph" w:customStyle="1" w:styleId="TITLEpagelogo">
    <w:name w:val="TITLE_page_logo"/>
    <w:basedOn w:val="Normal"/>
    <w:rsid w:val="00E56CB7"/>
    <w:pPr>
      <w:spacing w:before="240" w:after="0"/>
      <w:jc w:val="center"/>
    </w:pPr>
  </w:style>
  <w:style w:type="paragraph" w:customStyle="1" w:styleId="INDEXspecialentry">
    <w:name w:val="INDEX_special_entry"/>
    <w:basedOn w:val="INDEXentry"/>
    <w:rsid w:val="006F27E8"/>
    <w:pPr>
      <w:ind w:left="1008" w:hanging="10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t-PT" w:eastAsia="pt-PT"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A576E"/>
  </w:style>
  <w:style w:type="paragraph" w:styleId="Heading1">
    <w:name w:val="heading 1"/>
    <w:basedOn w:val="Normal"/>
    <w:next w:val="Normal"/>
    <w:link w:val="Heading1Char"/>
    <w:uiPriority w:val="9"/>
    <w:qFormat/>
    <w:pPr>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link w:val="Heading2Char"/>
    <w:uiPriority w:val="9"/>
    <w:qFormat/>
    <w:pPr>
      <w:spacing w:before="200" w:after="0"/>
      <w:outlineLvl w:val="1"/>
    </w:pPr>
    <w:rPr>
      <w:rFonts w:ascii="Cambria" w:eastAsia="Cambria" w:hAnsi="Cambria" w:cs="Cambria"/>
      <w:b/>
      <w:color w:val="4F81BD"/>
      <w:sz w:val="26"/>
    </w:rPr>
  </w:style>
  <w:style w:type="paragraph" w:styleId="Heading3">
    <w:name w:val="heading 3"/>
    <w:basedOn w:val="Normal"/>
    <w:next w:val="Normal"/>
    <w:link w:val="Heading3Char"/>
    <w:uiPriority w:val="9"/>
    <w:qFormat/>
    <w:pPr>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95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4E"/>
    <w:rPr>
      <w:rFonts w:ascii="Tahoma" w:hAnsi="Tahoma" w:cs="Tahoma"/>
      <w:sz w:val="16"/>
      <w:szCs w:val="16"/>
    </w:rPr>
  </w:style>
  <w:style w:type="paragraph" w:customStyle="1" w:styleId="DIVISIONmajor">
    <w:name w:val="DIVISION_major"/>
    <w:qFormat/>
    <w:rsid w:val="00836A48"/>
    <w:pPr>
      <w:keepNext/>
      <w:keepLines/>
      <w:widowControl/>
      <w:suppressAutoHyphens/>
      <w:spacing w:before="360" w:after="120" w:line="240" w:lineRule="auto"/>
      <w:jc w:val="center"/>
      <w:outlineLvl w:val="2"/>
    </w:pPr>
    <w:rPr>
      <w:rFonts w:ascii="Adobe Garamond Pro Bold" w:eastAsiaTheme="minorEastAsia" w:hAnsi="Adobe Garamond Pro Bold" w:cs="Times New Roman"/>
      <w:bCs/>
      <w:kern w:val="36"/>
      <w:sz w:val="28"/>
      <w:szCs w:val="36"/>
      <w:lang w:val="en-US" w:eastAsia="en-US"/>
    </w:rPr>
  </w:style>
  <w:style w:type="paragraph" w:customStyle="1" w:styleId="BODYparagraph">
    <w:name w:val="BODY_paragraph"/>
    <w:link w:val="BODYparagraphChar"/>
    <w:rsid w:val="00983B25"/>
    <w:pPr>
      <w:widowControl/>
      <w:spacing w:before="60" w:after="60" w:line="240" w:lineRule="exact"/>
      <w:ind w:firstLine="288"/>
      <w:contextualSpacing/>
      <w:jc w:val="both"/>
    </w:pPr>
    <w:rPr>
      <w:rFonts w:ascii="Adobe Garamond Pro" w:eastAsiaTheme="minorEastAsia" w:hAnsi="Adobe Garamond Pro" w:cs="Times New Roman"/>
      <w:color w:val="auto"/>
      <w:szCs w:val="24"/>
      <w:lang w:eastAsia="en-US"/>
    </w:rPr>
  </w:style>
  <w:style w:type="paragraph" w:customStyle="1" w:styleId="BODYnote">
    <w:name w:val="BODY_note"/>
    <w:rsid w:val="00DD1635"/>
    <w:pPr>
      <w:widowControl/>
      <w:spacing w:before="240" w:after="240" w:line="240" w:lineRule="auto"/>
      <w:ind w:left="432"/>
      <w:jc w:val="both"/>
    </w:pPr>
    <w:rPr>
      <w:rFonts w:asciiTheme="minorHAnsi" w:eastAsiaTheme="minorEastAsia" w:hAnsiTheme="minorHAnsi" w:cs="Times New Roman"/>
      <w:color w:val="auto"/>
      <w:sz w:val="18"/>
      <w:szCs w:val="24"/>
      <w:lang w:val="en-US" w:eastAsia="en-US"/>
    </w:rPr>
  </w:style>
  <w:style w:type="paragraph" w:customStyle="1" w:styleId="PARTtitle">
    <w:name w:val="PART_title"/>
    <w:qFormat/>
    <w:rsid w:val="00836A48"/>
    <w:pPr>
      <w:widowControl/>
      <w:spacing w:before="720" w:after="600" w:line="240" w:lineRule="auto"/>
      <w:jc w:val="right"/>
      <w:outlineLvl w:val="0"/>
    </w:pPr>
    <w:rPr>
      <w:rFonts w:ascii="Adobe Garamond Pro Bold" w:eastAsiaTheme="minorEastAsia" w:hAnsi="Adobe Garamond Pro Bold" w:cs="Times New Roman"/>
      <w:kern w:val="36"/>
      <w:sz w:val="48"/>
      <w:szCs w:val="24"/>
      <w:lang w:val="en-US" w:eastAsia="en-US"/>
    </w:rPr>
  </w:style>
  <w:style w:type="paragraph" w:customStyle="1" w:styleId="PARTnumber">
    <w:name w:val="PART_number"/>
    <w:basedOn w:val="PARTtitle"/>
    <w:qFormat/>
    <w:rsid w:val="00836A48"/>
    <w:pPr>
      <w:spacing w:before="960"/>
      <w:outlineLvl w:val="1"/>
    </w:pPr>
    <w:rPr>
      <w:rFonts w:ascii="Adobe Garamond Pro" w:hAnsi="Adobe Garamond Pro"/>
      <w:caps/>
      <w:sz w:val="28"/>
    </w:rPr>
  </w:style>
  <w:style w:type="paragraph" w:customStyle="1" w:styleId="DIVISIONminor">
    <w:name w:val="DIVISION_minor"/>
    <w:basedOn w:val="DIVISIONmajor"/>
    <w:qFormat/>
    <w:rsid w:val="00836A48"/>
    <w:pPr>
      <w:spacing w:before="240"/>
      <w:outlineLvl w:val="3"/>
    </w:pPr>
    <w:rPr>
      <w:sz w:val="24"/>
      <w:szCs w:val="28"/>
    </w:rPr>
  </w:style>
  <w:style w:type="paragraph" w:customStyle="1" w:styleId="PARTchapternames">
    <w:name w:val="PART_chapter_names"/>
    <w:basedOn w:val="PARTnumber"/>
    <w:qFormat/>
    <w:rsid w:val="008B16CB"/>
    <w:pPr>
      <w:suppressAutoHyphens/>
      <w:spacing w:before="240" w:after="240" w:line="260" w:lineRule="exact"/>
    </w:pPr>
    <w:rPr>
      <w:sz w:val="24"/>
    </w:rPr>
  </w:style>
  <w:style w:type="paragraph" w:customStyle="1" w:styleId="BODYnotehanging">
    <w:name w:val="BODY_note_hanging"/>
    <w:basedOn w:val="Normal"/>
    <w:qFormat/>
    <w:rsid w:val="00095499"/>
    <w:pPr>
      <w:widowControl/>
      <w:spacing w:before="60" w:after="60" w:line="160" w:lineRule="exact"/>
      <w:ind w:left="144" w:hanging="144"/>
    </w:pPr>
    <w:rPr>
      <w:rFonts w:asciiTheme="minorHAnsi" w:eastAsiaTheme="minorEastAsia" w:hAnsiTheme="minorHAnsi" w:cs="Times New Roman"/>
      <w:color w:val="auto"/>
      <w:sz w:val="16"/>
      <w:szCs w:val="24"/>
      <w:lang w:val="en-US" w:eastAsia="en-US"/>
    </w:rPr>
  </w:style>
  <w:style w:type="character" w:styleId="FootnoteReference">
    <w:name w:val="footnote reference"/>
    <w:basedOn w:val="DefaultParagraphFont"/>
    <w:uiPriority w:val="99"/>
    <w:semiHidden/>
    <w:unhideWhenUsed/>
    <w:rsid w:val="001E0354"/>
    <w:rPr>
      <w:vertAlign w:val="superscript"/>
    </w:rPr>
  </w:style>
  <w:style w:type="character" w:customStyle="1" w:styleId="Heading1Char">
    <w:name w:val="Heading 1 Char"/>
    <w:basedOn w:val="DefaultParagraphFont"/>
    <w:link w:val="Heading1"/>
    <w:uiPriority w:val="9"/>
    <w:locked/>
    <w:rsid w:val="001E0354"/>
    <w:rPr>
      <w:rFonts w:ascii="Times New Roman" w:eastAsia="Times New Roman" w:hAnsi="Times New Roman" w:cs="Times New Roman"/>
      <w:b/>
      <w:sz w:val="48"/>
    </w:rPr>
  </w:style>
  <w:style w:type="character" w:customStyle="1" w:styleId="Heading2Char">
    <w:name w:val="Heading 2 Char"/>
    <w:basedOn w:val="DefaultParagraphFont"/>
    <w:link w:val="Heading2"/>
    <w:uiPriority w:val="9"/>
    <w:locked/>
    <w:rsid w:val="001E0354"/>
    <w:rPr>
      <w:rFonts w:ascii="Cambria" w:eastAsia="Cambria" w:hAnsi="Cambria" w:cs="Cambria"/>
      <w:b/>
      <w:color w:val="4F81BD"/>
      <w:sz w:val="26"/>
    </w:rPr>
  </w:style>
  <w:style w:type="character" w:customStyle="1" w:styleId="Heading3Char">
    <w:name w:val="Heading 3 Char"/>
    <w:basedOn w:val="DefaultParagraphFont"/>
    <w:link w:val="Heading3"/>
    <w:uiPriority w:val="9"/>
    <w:locked/>
    <w:rsid w:val="001E0354"/>
    <w:rPr>
      <w:rFonts w:ascii="Cambria" w:eastAsia="Cambria" w:hAnsi="Cambria" w:cs="Cambria"/>
      <w:b/>
      <w:color w:val="4F81BD"/>
    </w:rPr>
  </w:style>
  <w:style w:type="paragraph" w:customStyle="1" w:styleId="FRONTtitle">
    <w:name w:val="FRONT_title"/>
    <w:qFormat/>
    <w:rsid w:val="001E0354"/>
    <w:pPr>
      <w:widowControl/>
      <w:spacing w:after="1440" w:line="240" w:lineRule="auto"/>
      <w:ind w:left="1498" w:right="1498"/>
      <w:contextualSpacing/>
      <w:jc w:val="center"/>
    </w:pPr>
    <w:rPr>
      <w:rFonts w:ascii="Adobe Text Pro Semibold" w:eastAsiaTheme="minorEastAsia" w:hAnsi="Adobe Text Pro Semibold" w:cs="Times New Roman"/>
      <w:sz w:val="36"/>
      <w:szCs w:val="31"/>
      <w:lang w:val="en-US" w:eastAsia="en-US"/>
    </w:rPr>
  </w:style>
  <w:style w:type="paragraph" w:customStyle="1" w:styleId="FRONTentry">
    <w:name w:val="FRONT_entry"/>
    <w:basedOn w:val="FRONTtitle"/>
    <w:qFormat/>
    <w:rsid w:val="001E0354"/>
    <w:pPr>
      <w:ind w:left="0" w:right="0"/>
    </w:pPr>
    <w:rPr>
      <w:rFonts w:ascii="Adobe Text Pro" w:hAnsi="Adobe Text Pro"/>
      <w:sz w:val="32"/>
    </w:rPr>
  </w:style>
  <w:style w:type="paragraph" w:customStyle="1" w:styleId="FRONTlicensing">
    <w:name w:val="FRONT_licensing"/>
    <w:basedOn w:val="FRONTentry"/>
    <w:qFormat/>
    <w:rsid w:val="001E0354"/>
    <w:pPr>
      <w:spacing w:after="280" w:line="280" w:lineRule="exact"/>
      <w:contextualSpacing w:val="0"/>
      <w:jc w:val="left"/>
    </w:pPr>
    <w:rPr>
      <w:sz w:val="22"/>
      <w:szCs w:val="27"/>
    </w:rPr>
  </w:style>
  <w:style w:type="character" w:customStyle="1" w:styleId="character-insertinfo">
    <w:name w:val="character-insert_info"/>
    <w:uiPriority w:val="1"/>
    <w:qFormat/>
    <w:rsid w:val="001E0354"/>
    <w:rPr>
      <w:rFonts w:ascii="Impact" w:hAnsi="Impact"/>
      <w:color w:val="FF0000"/>
    </w:rPr>
  </w:style>
  <w:style w:type="paragraph" w:styleId="NormalWeb">
    <w:name w:val="Normal (Web)"/>
    <w:basedOn w:val="Normal"/>
    <w:uiPriority w:val="99"/>
    <w:semiHidden/>
    <w:unhideWhenUsed/>
    <w:rsid w:val="001E0354"/>
    <w:pPr>
      <w:widowControl/>
      <w:spacing w:before="100" w:beforeAutospacing="1" w:after="100" w:afterAutospacing="1" w:line="240" w:lineRule="auto"/>
    </w:pPr>
    <w:rPr>
      <w:rFonts w:ascii="Times New Roman" w:eastAsiaTheme="minorEastAsia" w:hAnsi="Times New Roman" w:cs="Times New Roman"/>
      <w:color w:val="auto"/>
      <w:sz w:val="24"/>
      <w:szCs w:val="24"/>
      <w:lang w:val="en-US" w:eastAsia="en-US"/>
    </w:rPr>
  </w:style>
  <w:style w:type="paragraph" w:customStyle="1" w:styleId="BODYhangingappendix">
    <w:name w:val="BODY_hanging_appendix"/>
    <w:basedOn w:val="BODYparagraph"/>
    <w:qFormat/>
    <w:rsid w:val="001E0354"/>
    <w:pPr>
      <w:ind w:left="720" w:hanging="720"/>
    </w:pPr>
  </w:style>
  <w:style w:type="character" w:styleId="Hyperlink">
    <w:name w:val="Hyperlink"/>
    <w:basedOn w:val="DefaultParagraphFont"/>
    <w:uiPriority w:val="99"/>
    <w:semiHidden/>
    <w:unhideWhenUsed/>
    <w:rsid w:val="001E0354"/>
    <w:rPr>
      <w:rFonts w:cs="Times New Roman"/>
      <w:color w:val="0000FF"/>
      <w:u w:val="single"/>
    </w:rPr>
  </w:style>
  <w:style w:type="paragraph" w:customStyle="1" w:styleId="PARTchapter">
    <w:name w:val="PART_chapter"/>
    <w:basedOn w:val="Normal"/>
    <w:rsid w:val="001E0354"/>
    <w:pPr>
      <w:widowControl/>
      <w:spacing w:before="100" w:beforeAutospacing="1" w:after="100" w:afterAutospacing="1" w:line="240" w:lineRule="auto"/>
    </w:pPr>
    <w:rPr>
      <w:rFonts w:ascii="Times New Roman" w:eastAsiaTheme="minorEastAsia" w:hAnsi="Times New Roman" w:cs="Times New Roman"/>
      <w:color w:val="auto"/>
      <w:sz w:val="24"/>
      <w:szCs w:val="24"/>
      <w:lang w:val="en-US" w:eastAsia="en-US"/>
    </w:rPr>
  </w:style>
  <w:style w:type="paragraph" w:customStyle="1" w:styleId="BODYindentedquote">
    <w:name w:val="BODY_indented_quote"/>
    <w:basedOn w:val="BODYparagraph"/>
    <w:qFormat/>
    <w:rsid w:val="001E0354"/>
    <w:pPr>
      <w:ind w:left="720" w:right="720"/>
    </w:pPr>
    <w:rPr>
      <w:i/>
    </w:rPr>
  </w:style>
  <w:style w:type="character" w:customStyle="1" w:styleId="characterchanged">
    <w:name w:val="character_changed"/>
    <w:uiPriority w:val="1"/>
    <w:qFormat/>
    <w:rsid w:val="001E0354"/>
    <w:rPr>
      <w:rFonts w:asciiTheme="minorHAnsi" w:hAnsiTheme="minorHAnsi"/>
    </w:rPr>
  </w:style>
  <w:style w:type="paragraph" w:customStyle="1" w:styleId="CHARTERparagraphnumbered">
    <w:name w:val="CHARTER_paragraph_numbered"/>
    <w:rsid w:val="001E0354"/>
    <w:pPr>
      <w:widowControl/>
      <w:spacing w:before="240" w:after="0" w:line="240" w:lineRule="auto"/>
    </w:pPr>
    <w:rPr>
      <w:rFonts w:ascii="Adobe Text Pro Semibold" w:eastAsiaTheme="minorEastAsia" w:hAnsi="Adobe Text Pro Semibold" w:cs="Times New Roman"/>
      <w:color w:val="auto"/>
      <w:szCs w:val="24"/>
      <w:lang w:val="en-US" w:eastAsia="en-US"/>
    </w:rPr>
  </w:style>
  <w:style w:type="paragraph" w:styleId="FootnoteText">
    <w:name w:val="footnote text"/>
    <w:basedOn w:val="Normal"/>
    <w:link w:val="FootnoteTextChar"/>
    <w:uiPriority w:val="99"/>
    <w:semiHidden/>
    <w:unhideWhenUsed/>
    <w:rsid w:val="001E0354"/>
    <w:pPr>
      <w:widowControl/>
      <w:spacing w:after="0" w:line="240" w:lineRule="auto"/>
    </w:pPr>
    <w:rPr>
      <w:rFonts w:asciiTheme="minorHAnsi" w:eastAsiaTheme="minorEastAsia" w:hAnsiTheme="minorHAnsi" w:cs="Times New Roman"/>
      <w:color w:val="auto"/>
      <w:sz w:val="20"/>
      <w:lang w:val="en-US" w:eastAsia="en-US"/>
    </w:rPr>
  </w:style>
  <w:style w:type="character" w:customStyle="1" w:styleId="FootnoteTextChar">
    <w:name w:val="Footnote Text Char"/>
    <w:basedOn w:val="DefaultParagraphFont"/>
    <w:link w:val="FootnoteText"/>
    <w:uiPriority w:val="99"/>
    <w:semiHidden/>
    <w:rsid w:val="001E0354"/>
    <w:rPr>
      <w:rFonts w:asciiTheme="minorHAnsi" w:eastAsiaTheme="minorEastAsia" w:hAnsiTheme="minorHAnsi" w:cs="Times New Roman"/>
      <w:color w:val="auto"/>
      <w:sz w:val="20"/>
      <w:lang w:val="en-US" w:eastAsia="en-US"/>
    </w:rPr>
  </w:style>
  <w:style w:type="character" w:customStyle="1" w:styleId="character-italic">
    <w:name w:val="character-italic"/>
    <w:uiPriority w:val="1"/>
    <w:qFormat/>
    <w:rsid w:val="001E0354"/>
    <w:rPr>
      <w:i/>
    </w:rPr>
  </w:style>
  <w:style w:type="paragraph" w:customStyle="1" w:styleId="DIVISIONchapternumber">
    <w:name w:val="DIVISION_chapter_number"/>
    <w:basedOn w:val="DIVISIONminor"/>
    <w:qFormat/>
    <w:rsid w:val="001E0354"/>
  </w:style>
  <w:style w:type="paragraph" w:customStyle="1" w:styleId="RITUALnumbereddivision">
    <w:name w:val="RITUAL_numbered_division"/>
    <w:basedOn w:val="DIVISIONminor"/>
    <w:qFormat/>
    <w:rsid w:val="001E0354"/>
  </w:style>
  <w:style w:type="paragraph" w:customStyle="1" w:styleId="CHARTERnumbered">
    <w:name w:val="CHARTER_numbered"/>
    <w:basedOn w:val="PARTchapter"/>
    <w:qFormat/>
    <w:rsid w:val="006A576E"/>
    <w:pPr>
      <w:keepNext/>
      <w:keepLines/>
      <w:suppressAutoHyphens/>
      <w:spacing w:before="60" w:beforeAutospacing="0" w:after="60" w:afterAutospacing="0" w:line="240" w:lineRule="exact"/>
    </w:pPr>
    <w:rPr>
      <w:rFonts w:ascii="Adobe Garamond Pro Bold" w:hAnsi="Adobe Garamond Pro Bold"/>
    </w:rPr>
  </w:style>
  <w:style w:type="paragraph" w:customStyle="1" w:styleId="DIVISIONsubdivision">
    <w:name w:val="DIVISION_subdivision"/>
    <w:link w:val="DIVISIONsubdivisionChar"/>
    <w:qFormat/>
    <w:rsid w:val="001E0354"/>
    <w:pPr>
      <w:keepNext/>
      <w:keepLines/>
      <w:widowControl/>
      <w:suppressAutoHyphens/>
      <w:spacing w:before="360" w:after="120" w:line="240" w:lineRule="auto"/>
    </w:pPr>
    <w:rPr>
      <w:rFonts w:ascii="Adobe Garamond Pro Bold" w:eastAsiaTheme="majorEastAsia" w:hAnsi="Adobe Garamond Pro Bold" w:cs="Times New Roman"/>
      <w:bCs/>
      <w:sz w:val="24"/>
      <w:szCs w:val="24"/>
      <w:lang w:val="en-US" w:eastAsia="en-US"/>
    </w:rPr>
  </w:style>
  <w:style w:type="character" w:customStyle="1" w:styleId="character-superscript">
    <w:name w:val="character-superscript"/>
    <w:uiPriority w:val="1"/>
    <w:qFormat/>
    <w:rsid w:val="001E0354"/>
    <w:rPr>
      <w:vertAlign w:val="superscript"/>
    </w:rPr>
  </w:style>
  <w:style w:type="paragraph" w:customStyle="1" w:styleId="BODYparagraphhanging">
    <w:name w:val="BODY_paragraph_hanging"/>
    <w:basedOn w:val="BODYparagraph"/>
    <w:qFormat/>
    <w:rsid w:val="001E0354"/>
    <w:pPr>
      <w:ind w:left="576" w:hanging="288"/>
    </w:pPr>
  </w:style>
  <w:style w:type="paragraph" w:customStyle="1" w:styleId="BODYtabledata">
    <w:name w:val="BODY_table_data"/>
    <w:basedOn w:val="BODYparagraph"/>
    <w:qFormat/>
    <w:rsid w:val="00572A89"/>
    <w:pPr>
      <w:tabs>
        <w:tab w:val="left" w:pos="2664"/>
      </w:tabs>
      <w:suppressAutoHyphens/>
      <w:spacing w:after="120"/>
      <w:ind w:left="2664" w:hanging="2664"/>
      <w:jc w:val="left"/>
    </w:pPr>
  </w:style>
  <w:style w:type="paragraph" w:customStyle="1" w:styleId="BODYcertificate">
    <w:name w:val="BODY_certificate"/>
    <w:basedOn w:val="BODYparagraph"/>
    <w:qFormat/>
    <w:rsid w:val="00784FC9"/>
    <w:pPr>
      <w:spacing w:before="120" w:after="120"/>
      <w:ind w:left="720" w:right="720" w:firstLine="0"/>
    </w:pPr>
    <w:rPr>
      <w:sz w:val="20"/>
    </w:rPr>
  </w:style>
  <w:style w:type="character" w:customStyle="1" w:styleId="characterunderlined">
    <w:name w:val="character_underlined"/>
    <w:basedOn w:val="DefaultParagraphFont"/>
    <w:uiPriority w:val="1"/>
    <w:qFormat/>
    <w:rsid w:val="001E0354"/>
    <w:rPr>
      <w:u w:val="single"/>
    </w:rPr>
  </w:style>
  <w:style w:type="paragraph" w:customStyle="1" w:styleId="RITUALparagraph">
    <w:name w:val="RITUAL_paragraph"/>
    <w:basedOn w:val="BODYparagraph"/>
    <w:qFormat/>
    <w:rsid w:val="0095460E"/>
    <w:pPr>
      <w:spacing w:after="120" w:line="360" w:lineRule="exact"/>
    </w:pPr>
    <w:rPr>
      <w:sz w:val="28"/>
      <w:szCs w:val="28"/>
    </w:rPr>
  </w:style>
  <w:style w:type="paragraph" w:customStyle="1" w:styleId="RITUALinstructions">
    <w:name w:val="RITUAL_instructions"/>
    <w:basedOn w:val="BODYnote"/>
    <w:qFormat/>
    <w:rsid w:val="0095460E"/>
    <w:rPr>
      <w:sz w:val="24"/>
      <w:szCs w:val="22"/>
      <w:lang w:val="pt-PT"/>
    </w:rPr>
  </w:style>
  <w:style w:type="paragraph" w:customStyle="1" w:styleId="CHARTERparagraph">
    <w:name w:val="CHARTER_paragraph"/>
    <w:basedOn w:val="BODYparagraph"/>
    <w:qFormat/>
    <w:rsid w:val="001E0354"/>
    <w:pPr>
      <w:ind w:left="360" w:firstLine="0"/>
    </w:pPr>
  </w:style>
  <w:style w:type="paragraph" w:customStyle="1" w:styleId="CHARTERhanging1">
    <w:name w:val="CHARTER_hanging1"/>
    <w:basedOn w:val="CHARTERparagraph"/>
    <w:qFormat/>
    <w:rsid w:val="001E0354"/>
    <w:pPr>
      <w:ind w:hanging="360"/>
    </w:pPr>
  </w:style>
  <w:style w:type="paragraph" w:customStyle="1" w:styleId="CHARTERsubpoint">
    <w:name w:val="CHARTER_subpoint"/>
    <w:basedOn w:val="CHARTERhanging1"/>
    <w:qFormat/>
    <w:rsid w:val="005467EE"/>
    <w:pPr>
      <w:keepNext/>
    </w:pPr>
    <w:rPr>
      <w:rFonts w:ascii="Adobe Text Pro Semibold" w:hAnsi="Adobe Text Pro Semibold"/>
      <w:b/>
      <w:i/>
    </w:rPr>
  </w:style>
  <w:style w:type="paragraph" w:customStyle="1" w:styleId="CHARTERhanging2">
    <w:name w:val="CHARTER_hanging2"/>
    <w:basedOn w:val="CHARTERhanging1"/>
    <w:qFormat/>
    <w:rsid w:val="001E0354"/>
    <w:pPr>
      <w:ind w:left="1080"/>
    </w:pPr>
  </w:style>
  <w:style w:type="paragraph" w:customStyle="1" w:styleId="CHARTERhanging3">
    <w:name w:val="CHARTER_hanging3"/>
    <w:basedOn w:val="CHARTERhanging2"/>
    <w:qFormat/>
    <w:rsid w:val="001E0354"/>
    <w:pPr>
      <w:ind w:left="1440"/>
    </w:pPr>
  </w:style>
  <w:style w:type="paragraph" w:customStyle="1" w:styleId="CHARTERhanging4">
    <w:name w:val="CHARTER_hanging4"/>
    <w:basedOn w:val="CHARTERhanging3"/>
    <w:qFormat/>
    <w:rsid w:val="001E0354"/>
    <w:pPr>
      <w:ind w:left="1800"/>
    </w:pPr>
  </w:style>
  <w:style w:type="paragraph" w:customStyle="1" w:styleId="BODYflushleft">
    <w:name w:val="BODY_flush_left"/>
    <w:basedOn w:val="BODYparagraph"/>
    <w:qFormat/>
    <w:rsid w:val="001E0354"/>
    <w:pPr>
      <w:ind w:firstLine="0"/>
    </w:pPr>
  </w:style>
  <w:style w:type="character" w:customStyle="1" w:styleId="character-bold">
    <w:name w:val="character-bold"/>
    <w:uiPriority w:val="1"/>
    <w:qFormat/>
    <w:rsid w:val="001E0354"/>
    <w:rPr>
      <w:b/>
    </w:rPr>
  </w:style>
  <w:style w:type="character" w:customStyle="1" w:styleId="character-smallcaps">
    <w:name w:val="character-small_caps"/>
    <w:uiPriority w:val="1"/>
    <w:qFormat/>
    <w:rsid w:val="001E0354"/>
    <w:rPr>
      <w:caps w:val="0"/>
      <w:smallCaps/>
    </w:rPr>
  </w:style>
  <w:style w:type="paragraph" w:customStyle="1" w:styleId="DIVISIONcentered">
    <w:name w:val="DIVISION_centered"/>
    <w:basedOn w:val="BODYparagraph"/>
    <w:qFormat/>
    <w:rsid w:val="001E0354"/>
    <w:pPr>
      <w:ind w:firstLine="0"/>
      <w:jc w:val="center"/>
    </w:pPr>
  </w:style>
  <w:style w:type="paragraph" w:styleId="Header">
    <w:name w:val="header"/>
    <w:basedOn w:val="Normal"/>
    <w:link w:val="HeaderChar"/>
    <w:uiPriority w:val="99"/>
    <w:unhideWhenUsed/>
    <w:rsid w:val="001E0354"/>
    <w:pPr>
      <w:widowControl/>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HeaderChar">
    <w:name w:val="Header Char"/>
    <w:basedOn w:val="DefaultParagraphFont"/>
    <w:link w:val="Header"/>
    <w:uiPriority w:val="99"/>
    <w:rsid w:val="001E0354"/>
    <w:rPr>
      <w:rFonts w:asciiTheme="minorHAnsi" w:eastAsiaTheme="minorEastAsia" w:hAnsiTheme="minorHAnsi" w:cs="Times New Roman"/>
      <w:color w:val="auto"/>
      <w:szCs w:val="22"/>
      <w:lang w:val="en-US" w:eastAsia="en-US"/>
    </w:rPr>
  </w:style>
  <w:style w:type="paragraph" w:styleId="Footer">
    <w:name w:val="footer"/>
    <w:basedOn w:val="Normal"/>
    <w:link w:val="FooterChar"/>
    <w:uiPriority w:val="99"/>
    <w:unhideWhenUsed/>
    <w:rsid w:val="001E0354"/>
    <w:pPr>
      <w:widowControl/>
      <w:tabs>
        <w:tab w:val="center" w:pos="4680"/>
        <w:tab w:val="right" w:pos="9360"/>
      </w:tabs>
      <w:spacing w:after="0"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1E0354"/>
    <w:rPr>
      <w:rFonts w:asciiTheme="minorHAnsi" w:eastAsiaTheme="minorEastAsia" w:hAnsiTheme="minorHAnsi" w:cs="Times New Roman"/>
      <w:color w:val="auto"/>
      <w:szCs w:val="22"/>
      <w:lang w:val="en-US" w:eastAsia="en-US"/>
    </w:rPr>
  </w:style>
  <w:style w:type="paragraph" w:customStyle="1" w:styleId="APPENDIXsubdivision">
    <w:name w:val="APPENDIX_subdivision"/>
    <w:qFormat/>
    <w:rsid w:val="001E0354"/>
    <w:pPr>
      <w:keepNext/>
      <w:keepLines/>
      <w:widowControl/>
      <w:suppressAutoHyphens/>
      <w:spacing w:before="60" w:after="0" w:line="240" w:lineRule="auto"/>
    </w:pPr>
    <w:rPr>
      <w:rFonts w:ascii="Adobe Garamond Pro Bold" w:eastAsiaTheme="majorEastAsia" w:hAnsi="Adobe Garamond Pro Bold" w:cs="Times New Roman"/>
      <w:bCs/>
      <w:sz w:val="24"/>
      <w:szCs w:val="24"/>
      <w:lang w:val="en-US" w:eastAsia="en-US"/>
    </w:rPr>
  </w:style>
  <w:style w:type="paragraph" w:customStyle="1" w:styleId="APPENDIXheading">
    <w:name w:val="APPENDIX_heading"/>
    <w:basedOn w:val="BODYparagraph"/>
    <w:link w:val="APPENDIXheadingChar"/>
    <w:qFormat/>
    <w:rsid w:val="006F27E8"/>
    <w:pPr>
      <w:keepNext/>
      <w:spacing w:before="120" w:after="0"/>
      <w:ind w:firstLine="0"/>
      <w:jc w:val="center"/>
    </w:pPr>
    <w:rPr>
      <w:rFonts w:ascii="Adobe Garamond Pro Bold" w:hAnsi="Adobe Garamond Pro Bold"/>
      <w:i/>
    </w:rPr>
  </w:style>
  <w:style w:type="paragraph" w:customStyle="1" w:styleId="TITLEPAGEtitle">
    <w:name w:val="TITLE_PAGE_title"/>
    <w:link w:val="TITLEPAGEtitleChar"/>
    <w:rsid w:val="007B2612"/>
    <w:pPr>
      <w:spacing w:before="1440" w:after="0" w:line="240" w:lineRule="auto"/>
      <w:contextualSpacing/>
      <w:jc w:val="center"/>
    </w:pPr>
    <w:rPr>
      <w:rFonts w:ascii="Adobe Garamond Pro Bold" w:eastAsia="Garamond" w:hAnsi="Adobe Garamond Pro Bold" w:cs="Garamond"/>
      <w:sz w:val="48"/>
    </w:rPr>
  </w:style>
  <w:style w:type="paragraph" w:customStyle="1" w:styleId="TITLEPAGEsubtitle">
    <w:name w:val="TITLE_PAGE_subtitle"/>
    <w:basedOn w:val="TITLEPAGEtitle"/>
    <w:rsid w:val="00E56CB7"/>
    <w:pPr>
      <w:spacing w:before="0" w:after="720"/>
    </w:pPr>
    <w:rPr>
      <w:sz w:val="32"/>
    </w:rPr>
  </w:style>
  <w:style w:type="character" w:customStyle="1" w:styleId="TITLEPAGEtitleChar">
    <w:name w:val="TITLE_PAGE_title Char"/>
    <w:basedOn w:val="DefaultParagraphFont"/>
    <w:link w:val="TITLEPAGEtitle"/>
    <w:rsid w:val="007B2612"/>
    <w:rPr>
      <w:rFonts w:ascii="Adobe Garamond Pro Bold" w:eastAsia="Garamond" w:hAnsi="Adobe Garamond Pro Bold" w:cs="Garamond"/>
      <w:sz w:val="48"/>
    </w:rPr>
  </w:style>
  <w:style w:type="paragraph" w:customStyle="1" w:styleId="TITLEPAGEsections">
    <w:name w:val="TITLE_PAGE_sections"/>
    <w:basedOn w:val="TITLEPAGEsubtitle"/>
    <w:rsid w:val="00E56CB7"/>
    <w:pPr>
      <w:spacing w:before="720"/>
    </w:pPr>
    <w:rPr>
      <w:rFonts w:ascii="Adobe Garamond Pro" w:hAnsi="Adobe Garamond Pro"/>
      <w:sz w:val="24"/>
    </w:rPr>
  </w:style>
  <w:style w:type="paragraph" w:customStyle="1" w:styleId="LICENSEbody">
    <w:name w:val="LICENSE_body"/>
    <w:link w:val="LICENSEbodyChar"/>
    <w:rsid w:val="001D2062"/>
    <w:pPr>
      <w:spacing w:after="240" w:line="240" w:lineRule="auto"/>
      <w:jc w:val="center"/>
    </w:pPr>
    <w:rPr>
      <w:rFonts w:ascii="Adobe Garamond Pro" w:eastAsia="Adobe Text Pro" w:hAnsi="Adobe Garamond Pro" w:cs="Adobe Text Pro"/>
    </w:rPr>
  </w:style>
  <w:style w:type="character" w:customStyle="1" w:styleId="CHARACTERbullet">
    <w:name w:val="CHARACTER_bullet"/>
    <w:uiPriority w:val="1"/>
    <w:rsid w:val="00437005"/>
    <w:rPr>
      <w:rFonts w:ascii="Times New Roman" w:hAnsi="Times New Roman"/>
    </w:rPr>
  </w:style>
  <w:style w:type="character" w:customStyle="1" w:styleId="LICENSEbodyChar">
    <w:name w:val="LICENSE_body Char"/>
    <w:basedOn w:val="DefaultParagraphFont"/>
    <w:link w:val="LICENSEbody"/>
    <w:rsid w:val="001D2062"/>
    <w:rPr>
      <w:rFonts w:ascii="Adobe Garamond Pro" w:eastAsia="Adobe Text Pro" w:hAnsi="Adobe Garamond Pro" w:cs="Adobe Text Pro"/>
    </w:rPr>
  </w:style>
  <w:style w:type="paragraph" w:customStyle="1" w:styleId="CHARTERtabledata">
    <w:name w:val="CHARTER_table_data"/>
    <w:basedOn w:val="BODYtabledata"/>
    <w:rsid w:val="006A576E"/>
    <w:pPr>
      <w:ind w:left="3096"/>
    </w:pPr>
  </w:style>
  <w:style w:type="character" w:customStyle="1" w:styleId="hps">
    <w:name w:val="hps"/>
    <w:basedOn w:val="DefaultParagraphFont"/>
    <w:rsid w:val="00437005"/>
  </w:style>
  <w:style w:type="paragraph" w:customStyle="1" w:styleId="LICENSEsmall">
    <w:name w:val="LICENSE_small"/>
    <w:basedOn w:val="LICENSEbody"/>
    <w:link w:val="LICENSEsmallChar"/>
    <w:rsid w:val="001D2062"/>
    <w:pPr>
      <w:jc w:val="both"/>
    </w:pPr>
    <w:rPr>
      <w:sz w:val="18"/>
    </w:rPr>
  </w:style>
  <w:style w:type="paragraph" w:customStyle="1" w:styleId="BODYcentereditalic">
    <w:name w:val="BODY_centered_italic"/>
    <w:basedOn w:val="BODYparagraph"/>
    <w:link w:val="BODYcentereditalicChar"/>
    <w:rsid w:val="001D2062"/>
    <w:pPr>
      <w:spacing w:after="0"/>
      <w:jc w:val="center"/>
    </w:pPr>
    <w:rPr>
      <w:rFonts w:eastAsia="Garamond" w:cs="Garamond"/>
      <w:i/>
    </w:rPr>
  </w:style>
  <w:style w:type="character" w:customStyle="1" w:styleId="LICENSEsmallChar">
    <w:name w:val="LICENSE_small Char"/>
    <w:basedOn w:val="LICENSEbodyChar"/>
    <w:link w:val="LICENSEsmall"/>
    <w:rsid w:val="001D2062"/>
    <w:rPr>
      <w:rFonts w:ascii="Adobe Garamond Pro" w:eastAsia="Adobe Text Pro" w:hAnsi="Adobe Garamond Pro" w:cs="Adobe Text Pro"/>
      <w:sz w:val="18"/>
    </w:rPr>
  </w:style>
  <w:style w:type="paragraph" w:customStyle="1" w:styleId="BODY2colssmallcapsindented">
    <w:name w:val="BODY_2cols_small_caps_indented"/>
    <w:basedOn w:val="BODYcentereditalic"/>
    <w:link w:val="BODY2colssmallcapsindentedChar"/>
    <w:rsid w:val="001545DE"/>
    <w:pPr>
      <w:tabs>
        <w:tab w:val="left" w:pos="2880"/>
      </w:tabs>
      <w:ind w:left="720" w:firstLine="0"/>
      <w:jc w:val="left"/>
    </w:pPr>
    <w:rPr>
      <w:i w:val="0"/>
      <w:smallCaps/>
    </w:rPr>
  </w:style>
  <w:style w:type="paragraph" w:customStyle="1" w:styleId="LICENSEnames">
    <w:name w:val="LICENSE_names"/>
    <w:basedOn w:val="LICENSEbody"/>
    <w:rsid w:val="001D2062"/>
    <w:pPr>
      <w:contextualSpacing/>
    </w:pPr>
    <w:rPr>
      <w:smallCaps/>
      <w:lang w:val="en-US"/>
    </w:rPr>
  </w:style>
  <w:style w:type="paragraph" w:customStyle="1" w:styleId="HEADEReven">
    <w:name w:val="HEADER_even"/>
    <w:link w:val="HEADERevenChar"/>
    <w:rsid w:val="009B4397"/>
    <w:pPr>
      <w:tabs>
        <w:tab w:val="right" w:pos="5544"/>
      </w:tabs>
      <w:spacing w:after="240" w:line="240" w:lineRule="auto"/>
    </w:pPr>
    <w:rPr>
      <w:rFonts w:ascii="Adobe Garamond Pro" w:eastAsia="Garamond" w:hAnsi="Adobe Garamond Pro" w:cs="Times New Roman"/>
      <w:caps/>
      <w:color w:val="auto"/>
      <w:sz w:val="18"/>
      <w:lang w:eastAsia="en-US"/>
    </w:rPr>
  </w:style>
  <w:style w:type="paragraph" w:customStyle="1" w:styleId="Appendix2colsnamesindented">
    <w:name w:val="Appendix_2cols_names_indented"/>
    <w:basedOn w:val="BODY2colssmallcapsindented"/>
    <w:link w:val="Appendix2colsnamesindentedChar"/>
    <w:rsid w:val="00A534A1"/>
    <w:rPr>
      <w:smallCaps w:val="0"/>
    </w:rPr>
  </w:style>
  <w:style w:type="character" w:customStyle="1" w:styleId="HEADERevenChar">
    <w:name w:val="HEADER_even Char"/>
    <w:basedOn w:val="DefaultParagraphFont"/>
    <w:link w:val="HEADEReven"/>
    <w:rsid w:val="009B4397"/>
    <w:rPr>
      <w:rFonts w:ascii="Adobe Garamond Pro" w:eastAsia="Garamond" w:hAnsi="Adobe Garamond Pro" w:cs="Times New Roman"/>
      <w:caps/>
      <w:color w:val="auto"/>
      <w:sz w:val="18"/>
      <w:szCs w:val="22"/>
      <w:lang w:eastAsia="en-US"/>
    </w:rPr>
  </w:style>
  <w:style w:type="paragraph" w:customStyle="1" w:styleId="Appendix1colsnamescentered">
    <w:name w:val="Appendix_1cols_names_centered"/>
    <w:basedOn w:val="Appendix2colsnamesindented"/>
    <w:rsid w:val="00A534A1"/>
    <w:pPr>
      <w:ind w:left="0"/>
      <w:jc w:val="center"/>
    </w:pPr>
  </w:style>
  <w:style w:type="character" w:customStyle="1" w:styleId="BODYparagraphChar">
    <w:name w:val="BODY_paragraph Char"/>
    <w:basedOn w:val="DefaultParagraphFont"/>
    <w:link w:val="BODYparagraph"/>
    <w:rsid w:val="00A534A1"/>
    <w:rPr>
      <w:rFonts w:ascii="Adobe Garamond Pro" w:eastAsiaTheme="minorEastAsia" w:hAnsi="Adobe Garamond Pro" w:cs="Times New Roman"/>
      <w:color w:val="auto"/>
      <w:szCs w:val="24"/>
      <w:lang w:eastAsia="en-US"/>
    </w:rPr>
  </w:style>
  <w:style w:type="character" w:customStyle="1" w:styleId="BODYcentereditalicChar">
    <w:name w:val="BODY_centered_italic Char"/>
    <w:basedOn w:val="BODYparagraphChar"/>
    <w:link w:val="BODYcentereditalic"/>
    <w:rsid w:val="00A534A1"/>
    <w:rPr>
      <w:rFonts w:ascii="Adobe Garamond Pro" w:eastAsia="Garamond" w:hAnsi="Adobe Garamond Pro" w:cs="Garamond"/>
      <w:i/>
      <w:color w:val="auto"/>
      <w:szCs w:val="24"/>
      <w:lang w:eastAsia="en-US"/>
    </w:rPr>
  </w:style>
  <w:style w:type="character" w:customStyle="1" w:styleId="BODY2colssmallcapsindentedChar">
    <w:name w:val="BODY_2cols_small_caps_indented Char"/>
    <w:basedOn w:val="BODYcentereditalicChar"/>
    <w:link w:val="BODY2colssmallcapsindented"/>
    <w:rsid w:val="00A534A1"/>
    <w:rPr>
      <w:rFonts w:ascii="Adobe Garamond Pro" w:eastAsia="Garamond" w:hAnsi="Adobe Garamond Pro" w:cs="Garamond"/>
      <w:i w:val="0"/>
      <w:smallCaps/>
      <w:color w:val="auto"/>
      <w:szCs w:val="24"/>
      <w:lang w:eastAsia="en-US"/>
    </w:rPr>
  </w:style>
  <w:style w:type="character" w:customStyle="1" w:styleId="Appendix2colsnamesindentedChar">
    <w:name w:val="Appendix_2cols_names_indented Char"/>
    <w:basedOn w:val="BODY2colssmallcapsindentedChar"/>
    <w:link w:val="Appendix2colsnamesindented"/>
    <w:rsid w:val="00A534A1"/>
    <w:rPr>
      <w:rFonts w:ascii="Adobe Garamond Pro" w:eastAsia="Garamond" w:hAnsi="Adobe Garamond Pro" w:cs="Garamond"/>
      <w:i w:val="0"/>
      <w:smallCaps w:val="0"/>
      <w:color w:val="auto"/>
      <w:szCs w:val="24"/>
      <w:lang w:eastAsia="en-US"/>
    </w:rPr>
  </w:style>
  <w:style w:type="paragraph" w:customStyle="1" w:styleId="Appendixgmcaddress">
    <w:name w:val="Appendix_gmc_address"/>
    <w:basedOn w:val="APPENDIXheading"/>
    <w:rsid w:val="00A534A1"/>
    <w:pPr>
      <w:spacing w:before="240"/>
    </w:pPr>
    <w:rPr>
      <w:rFonts w:ascii="Adobe Garamond Pro" w:hAnsi="Adobe Garamond Pro"/>
      <w:i w:val="0"/>
    </w:rPr>
  </w:style>
  <w:style w:type="paragraph" w:customStyle="1" w:styleId="xdelete">
    <w:name w:val="xdelete"/>
    <w:basedOn w:val="BODY2colssmallcapsindented"/>
    <w:rsid w:val="005C345B"/>
  </w:style>
  <w:style w:type="paragraph" w:customStyle="1" w:styleId="Appendix2colsnamesnoindent">
    <w:name w:val="Appendix_2cols_names_no_indent"/>
    <w:basedOn w:val="Appendix2colsnamesindented"/>
    <w:link w:val="Appendix2colsnamesnoindentChar"/>
    <w:rsid w:val="001401AE"/>
    <w:pPr>
      <w:tabs>
        <w:tab w:val="clear" w:pos="2880"/>
        <w:tab w:val="left" w:pos="2520"/>
      </w:tabs>
      <w:ind w:left="432" w:hanging="432"/>
    </w:pPr>
  </w:style>
  <w:style w:type="paragraph" w:customStyle="1" w:styleId="Appendixinstitutionsregion">
    <w:name w:val="Appendix_institutions_region"/>
    <w:basedOn w:val="APPENDIXheading"/>
    <w:link w:val="AppendixinstitutionsregionChar"/>
    <w:rsid w:val="005467EE"/>
  </w:style>
  <w:style w:type="paragraph" w:customStyle="1" w:styleId="Appendixinstitutionsname">
    <w:name w:val="Appendix_institutions_name"/>
    <w:basedOn w:val="Appendix2colsnamesnoindent"/>
    <w:link w:val="AppendixinstitutionsnameChar"/>
    <w:rsid w:val="0061720B"/>
    <w:pPr>
      <w:keepNext/>
      <w:keepLines/>
    </w:pPr>
  </w:style>
  <w:style w:type="character" w:customStyle="1" w:styleId="APPENDIXheadingChar">
    <w:name w:val="APPENDIX_heading Char"/>
    <w:basedOn w:val="BODYparagraphChar"/>
    <w:link w:val="APPENDIXheading"/>
    <w:rsid w:val="006F27E8"/>
    <w:rPr>
      <w:rFonts w:ascii="Adobe Garamond Pro Bold" w:eastAsiaTheme="minorEastAsia" w:hAnsi="Adobe Garamond Pro Bold" w:cs="Times New Roman"/>
      <w:i/>
      <w:color w:val="auto"/>
      <w:szCs w:val="24"/>
      <w:lang w:eastAsia="en-US"/>
    </w:rPr>
  </w:style>
  <w:style w:type="character" w:customStyle="1" w:styleId="AppendixinstitutionsregionChar">
    <w:name w:val="Appendix_institutions_region Char"/>
    <w:basedOn w:val="APPENDIXheadingChar"/>
    <w:link w:val="Appendixinstitutionsregion"/>
    <w:rsid w:val="005467EE"/>
    <w:rPr>
      <w:rFonts w:ascii="Adobe Garamond Pro Bold" w:eastAsiaTheme="minorEastAsia" w:hAnsi="Adobe Garamond Pro Bold" w:cs="Times New Roman"/>
      <w:i/>
      <w:color w:val="auto"/>
      <w:sz w:val="24"/>
      <w:szCs w:val="24"/>
      <w:lang w:eastAsia="en-US"/>
    </w:rPr>
  </w:style>
  <w:style w:type="paragraph" w:customStyle="1" w:styleId="Appendixinstitutionscity">
    <w:name w:val="Appendix_institutions_city"/>
    <w:basedOn w:val="Appendixinstitutionsname"/>
    <w:link w:val="AppendixinstitutionscityChar"/>
    <w:rsid w:val="00723005"/>
    <w:pPr>
      <w:keepNext w:val="0"/>
      <w:spacing w:before="0"/>
      <w:ind w:firstLine="0"/>
    </w:pPr>
  </w:style>
  <w:style w:type="character" w:customStyle="1" w:styleId="Appendix2colsnamesnoindentChar">
    <w:name w:val="Appendix_2cols_names_no_indent Char"/>
    <w:basedOn w:val="Appendix2colsnamesindentedChar"/>
    <w:link w:val="Appendix2colsnamesnoindent"/>
    <w:rsid w:val="001401AE"/>
    <w:rPr>
      <w:rFonts w:ascii="Adobe Garamond Pro" w:eastAsia="Garamond" w:hAnsi="Adobe Garamond Pro" w:cs="Garamond"/>
      <w:i w:val="0"/>
      <w:smallCaps w:val="0"/>
      <w:color w:val="auto"/>
      <w:szCs w:val="24"/>
      <w:lang w:eastAsia="en-US"/>
    </w:rPr>
  </w:style>
  <w:style w:type="character" w:customStyle="1" w:styleId="AppendixinstitutionsnameChar">
    <w:name w:val="Appendix_institutions_name Char"/>
    <w:basedOn w:val="Appendix2colsnamesnoindentChar"/>
    <w:link w:val="Appendixinstitutionsname"/>
    <w:rsid w:val="0061720B"/>
    <w:rPr>
      <w:rFonts w:ascii="Adobe Garamond Pro" w:eastAsia="Garamond" w:hAnsi="Adobe Garamond Pro" w:cs="Garamond"/>
      <w:i w:val="0"/>
      <w:smallCaps w:val="0"/>
      <w:color w:val="auto"/>
      <w:szCs w:val="24"/>
      <w:lang w:eastAsia="en-US"/>
    </w:rPr>
  </w:style>
  <w:style w:type="paragraph" w:customStyle="1" w:styleId="INDEXheading">
    <w:name w:val="INDEX_heading"/>
    <w:basedOn w:val="DIVISIONsubdivision"/>
    <w:link w:val="INDEXheadingChar"/>
    <w:rsid w:val="003B2D88"/>
    <w:pPr>
      <w:widowControl w:val="0"/>
      <w:suppressAutoHyphens w:val="0"/>
      <w:spacing w:before="120" w:after="0" w:line="200" w:lineRule="exact"/>
    </w:pPr>
    <w:rPr>
      <w:rFonts w:ascii="Adobe Garamond Pro" w:eastAsia="Times New Roman" w:hAnsi="Adobe Garamond Pro"/>
      <w:b/>
      <w:sz w:val="18"/>
      <w:lang w:val="pt-PT"/>
    </w:rPr>
  </w:style>
  <w:style w:type="character" w:customStyle="1" w:styleId="AppendixinstitutionscityChar">
    <w:name w:val="Appendix_institutions_city Char"/>
    <w:basedOn w:val="AppendixinstitutionsnameChar"/>
    <w:link w:val="Appendixinstitutionscity"/>
    <w:rsid w:val="00723005"/>
    <w:rPr>
      <w:rFonts w:ascii="Adobe Garamond Pro" w:eastAsia="Garamond" w:hAnsi="Adobe Garamond Pro" w:cs="Garamond"/>
      <w:i w:val="0"/>
      <w:smallCaps w:val="0"/>
      <w:color w:val="auto"/>
      <w:szCs w:val="24"/>
      <w:lang w:eastAsia="en-US"/>
    </w:rPr>
  </w:style>
  <w:style w:type="paragraph" w:customStyle="1" w:styleId="INDEXentry">
    <w:name w:val="INDEX_entry"/>
    <w:basedOn w:val="INDEXheading"/>
    <w:rsid w:val="00BD497D"/>
    <w:pPr>
      <w:keepNext w:val="0"/>
      <w:suppressAutoHyphens/>
      <w:spacing w:before="0"/>
      <w:ind w:left="144" w:hanging="144"/>
    </w:pPr>
    <w:rPr>
      <w:b w:val="0"/>
    </w:rPr>
  </w:style>
  <w:style w:type="character" w:customStyle="1" w:styleId="DIVISIONsubdivisionChar">
    <w:name w:val="DIVISION_subdivision Char"/>
    <w:basedOn w:val="DefaultParagraphFont"/>
    <w:link w:val="DIVISIONsubdivision"/>
    <w:rsid w:val="003B2D88"/>
    <w:rPr>
      <w:rFonts w:ascii="Adobe Garamond Pro Bold" w:eastAsiaTheme="majorEastAsia" w:hAnsi="Adobe Garamond Pro Bold" w:cs="Times New Roman"/>
      <w:bCs/>
      <w:sz w:val="24"/>
      <w:szCs w:val="24"/>
      <w:lang w:val="en-US" w:eastAsia="en-US"/>
    </w:rPr>
  </w:style>
  <w:style w:type="character" w:customStyle="1" w:styleId="INDEXheadingChar">
    <w:name w:val="INDEX_heading Char"/>
    <w:basedOn w:val="DIVISIONsubdivisionChar"/>
    <w:link w:val="INDEXheading"/>
    <w:rsid w:val="003B2D88"/>
    <w:rPr>
      <w:rFonts w:ascii="Adobe Garamond Pro" w:eastAsia="Times New Roman" w:hAnsi="Adobe Garamond Pro" w:cs="Times New Roman"/>
      <w:b/>
      <w:bCs/>
      <w:sz w:val="18"/>
      <w:szCs w:val="24"/>
      <w:lang w:val="en-US" w:eastAsia="en-US"/>
    </w:rPr>
  </w:style>
  <w:style w:type="paragraph" w:customStyle="1" w:styleId="Default">
    <w:name w:val="Default"/>
    <w:rsid w:val="00B03041"/>
    <w:pPr>
      <w:widowControl/>
      <w:autoSpaceDE w:val="0"/>
      <w:autoSpaceDN w:val="0"/>
      <w:adjustRightInd w:val="0"/>
      <w:spacing w:after="0" w:line="240" w:lineRule="auto"/>
    </w:pPr>
    <w:rPr>
      <w:rFonts w:ascii="Adobe Garamond Pro Bold" w:hAnsi="Adobe Garamond Pro Bold" w:cs="Adobe Garamond Pro Bold"/>
      <w:sz w:val="24"/>
      <w:szCs w:val="24"/>
      <w:lang w:val="en-US"/>
    </w:rPr>
  </w:style>
  <w:style w:type="paragraph" w:styleId="CommentSubject">
    <w:name w:val="annotation subject"/>
    <w:basedOn w:val="CommentText"/>
    <w:next w:val="CommentText"/>
    <w:link w:val="CommentSubjectChar"/>
    <w:uiPriority w:val="99"/>
    <w:semiHidden/>
    <w:unhideWhenUsed/>
    <w:rsid w:val="0061720B"/>
    <w:rPr>
      <w:b/>
      <w:bCs/>
      <w:szCs w:val="20"/>
    </w:rPr>
  </w:style>
  <w:style w:type="character" w:customStyle="1" w:styleId="CommentSubjectChar">
    <w:name w:val="Comment Subject Char"/>
    <w:basedOn w:val="CommentTextChar"/>
    <w:link w:val="CommentSubject"/>
    <w:uiPriority w:val="99"/>
    <w:semiHidden/>
    <w:rsid w:val="0061720B"/>
    <w:rPr>
      <w:b/>
      <w:bCs/>
      <w:sz w:val="20"/>
      <w:szCs w:val="20"/>
    </w:rPr>
  </w:style>
  <w:style w:type="paragraph" w:styleId="TOC1">
    <w:name w:val="toc 1"/>
    <w:basedOn w:val="Normal"/>
    <w:next w:val="Normal"/>
    <w:autoRedefine/>
    <w:uiPriority w:val="39"/>
    <w:unhideWhenUsed/>
    <w:rsid w:val="00011161"/>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011161"/>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0111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0111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0111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0111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0111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0111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011161"/>
    <w:pPr>
      <w:spacing w:after="0"/>
      <w:ind w:left="1760"/>
    </w:pPr>
    <w:rPr>
      <w:rFonts w:asciiTheme="minorHAnsi" w:hAnsiTheme="minorHAnsi"/>
      <w:sz w:val="20"/>
      <w:szCs w:val="20"/>
    </w:rPr>
  </w:style>
  <w:style w:type="paragraph" w:customStyle="1" w:styleId="TOCpart">
    <w:name w:val="TOC_part"/>
    <w:basedOn w:val="BODYparagraph"/>
    <w:link w:val="TOCpartChar"/>
    <w:rsid w:val="003D0128"/>
    <w:pPr>
      <w:tabs>
        <w:tab w:val="right" w:pos="1008"/>
        <w:tab w:val="left" w:pos="1037"/>
        <w:tab w:val="right" w:leader="dot" w:pos="5328"/>
      </w:tabs>
      <w:spacing w:before="0" w:after="0"/>
      <w:ind w:firstLine="0"/>
      <w:contextualSpacing w:val="0"/>
      <w:jc w:val="left"/>
    </w:pPr>
    <w:rPr>
      <w:rFonts w:ascii="Adobe Garamond Pro Bold" w:hAnsi="Adobe Garamond Pro Bold"/>
    </w:rPr>
  </w:style>
  <w:style w:type="paragraph" w:customStyle="1" w:styleId="TOCentry">
    <w:name w:val="TOC_entry"/>
    <w:basedOn w:val="TOCpart"/>
    <w:rsid w:val="003D0128"/>
    <w:pPr>
      <w:suppressAutoHyphens/>
      <w:ind w:left="1469" w:hanging="432"/>
    </w:pPr>
    <w:rPr>
      <w:rFonts w:ascii="Adobe Garamond Pro" w:hAnsi="Adobe Garamond Pro"/>
    </w:rPr>
  </w:style>
  <w:style w:type="character" w:customStyle="1" w:styleId="TOCpartChar">
    <w:name w:val="TOC_part Char"/>
    <w:basedOn w:val="BODYparagraphChar"/>
    <w:link w:val="TOCpart"/>
    <w:rsid w:val="003D0128"/>
    <w:rPr>
      <w:rFonts w:ascii="Adobe Garamond Pro Bold" w:eastAsiaTheme="minorEastAsia" w:hAnsi="Adobe Garamond Pro Bold" w:cs="Times New Roman"/>
      <w:color w:val="auto"/>
      <w:szCs w:val="24"/>
      <w:lang w:eastAsia="en-US"/>
    </w:rPr>
  </w:style>
  <w:style w:type="character" w:customStyle="1" w:styleId="TOCleader">
    <w:name w:val="TOC_leader"/>
    <w:basedOn w:val="DefaultParagraphFont"/>
    <w:uiPriority w:val="1"/>
    <w:rsid w:val="00415F9A"/>
    <w:rPr>
      <w:rFonts w:ascii="Adobe Garamond Pro" w:hAnsi="Adobe Garamond Pro"/>
      <w:sz w:val="22"/>
    </w:rPr>
  </w:style>
  <w:style w:type="paragraph" w:customStyle="1" w:styleId="FOOTERcentered">
    <w:name w:val="FOOTER_centered"/>
    <w:basedOn w:val="HEADEReven"/>
    <w:rsid w:val="00E56CB7"/>
    <w:pPr>
      <w:spacing w:before="240" w:after="0"/>
      <w:jc w:val="center"/>
    </w:pPr>
  </w:style>
  <w:style w:type="paragraph" w:customStyle="1" w:styleId="TITLEimprint">
    <w:name w:val="TITLE_imprint"/>
    <w:basedOn w:val="TITLEPAGEsections"/>
    <w:rsid w:val="00E56CB7"/>
    <w:pPr>
      <w:spacing w:before="0" w:after="0"/>
    </w:pPr>
    <w:rPr>
      <w:rFonts w:ascii="Adobe Garamond Pro Bold" w:hAnsi="Adobe Garamond Pro Bold"/>
      <w:i/>
    </w:rPr>
  </w:style>
  <w:style w:type="character" w:customStyle="1" w:styleId="CHARbold">
    <w:name w:val="CHAR_bold"/>
    <w:basedOn w:val="DefaultParagraphFont"/>
    <w:uiPriority w:val="1"/>
    <w:rsid w:val="00D97F32"/>
    <w:rPr>
      <w:rFonts w:ascii="Adobe Garamond Pro Bold" w:hAnsi="Adobe Garamond Pro Bold"/>
      <w:b w:val="0"/>
      <w:bCs/>
    </w:rPr>
  </w:style>
  <w:style w:type="paragraph" w:customStyle="1" w:styleId="TITLEpagelogo">
    <w:name w:val="TITLE_page_logo"/>
    <w:basedOn w:val="Normal"/>
    <w:rsid w:val="00E56CB7"/>
    <w:pPr>
      <w:spacing w:before="240" w:after="0"/>
      <w:jc w:val="center"/>
    </w:pPr>
  </w:style>
  <w:style w:type="paragraph" w:customStyle="1" w:styleId="INDEXspecialentry">
    <w:name w:val="INDEX_special_entry"/>
    <w:basedOn w:val="INDEXentry"/>
    <w:rsid w:val="006F27E8"/>
    <w:pPr>
      <w:ind w:left="1008" w:hanging="10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281882">
      <w:bodyDiv w:val="1"/>
      <w:marLeft w:val="0"/>
      <w:marRight w:val="0"/>
      <w:marTop w:val="0"/>
      <w:marBottom w:val="0"/>
      <w:divBdr>
        <w:top w:val="none" w:sz="0" w:space="0" w:color="auto"/>
        <w:left w:val="none" w:sz="0" w:space="0" w:color="auto"/>
        <w:bottom w:val="none" w:sz="0" w:space="0" w:color="auto"/>
        <w:right w:val="none" w:sz="0" w:space="0" w:color="auto"/>
      </w:divBdr>
    </w:div>
    <w:div w:id="1241208461">
      <w:bodyDiv w:val="1"/>
      <w:marLeft w:val="0"/>
      <w:marRight w:val="0"/>
      <w:marTop w:val="0"/>
      <w:marBottom w:val="0"/>
      <w:divBdr>
        <w:top w:val="none" w:sz="0" w:space="0" w:color="auto"/>
        <w:left w:val="none" w:sz="0" w:space="0" w:color="auto"/>
        <w:bottom w:val="none" w:sz="0" w:space="0" w:color="auto"/>
        <w:right w:val="none" w:sz="0" w:space="0" w:color="auto"/>
      </w:divBdr>
    </w:div>
    <w:div w:id="1436974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header" Target="header30.xml"/><Relationship Id="rId68" Type="http://schemas.openxmlformats.org/officeDocument/2006/relationships/footer" Target="footer25.xml"/><Relationship Id="rId84" Type="http://schemas.openxmlformats.org/officeDocument/2006/relationships/header" Target="header41.xml"/><Relationship Id="rId89" Type="http://schemas.openxmlformats.org/officeDocument/2006/relationships/header" Target="header44.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eader" Target="header4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header" Target="header25.xml"/><Relationship Id="rId58" Type="http://schemas.openxmlformats.org/officeDocument/2006/relationships/header" Target="header28.xml"/><Relationship Id="rId66" Type="http://schemas.openxmlformats.org/officeDocument/2006/relationships/footer" Target="footer24.xml"/><Relationship Id="rId74" Type="http://schemas.openxmlformats.org/officeDocument/2006/relationships/footer" Target="footer28.xml"/><Relationship Id="rId79" Type="http://schemas.openxmlformats.org/officeDocument/2006/relationships/header" Target="header38.xml"/><Relationship Id="rId87" Type="http://schemas.openxmlformats.org/officeDocument/2006/relationships/header" Target="header42.xml"/><Relationship Id="rId102" Type="http://schemas.openxmlformats.org/officeDocument/2006/relationships/header" Target="header57.xml"/><Relationship Id="rId5" Type="http://schemas.openxmlformats.org/officeDocument/2006/relationships/settings" Target="settings.xml"/><Relationship Id="rId61" Type="http://schemas.openxmlformats.org/officeDocument/2006/relationships/header" Target="header29.xml"/><Relationship Id="rId82" Type="http://schemas.openxmlformats.org/officeDocument/2006/relationships/footer" Target="footer32.xml"/><Relationship Id="rId90" Type="http://schemas.openxmlformats.org/officeDocument/2006/relationships/header" Target="header45.xml"/><Relationship Id="rId95" Type="http://schemas.openxmlformats.org/officeDocument/2006/relationships/header" Target="header50.xm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oter" Target="footer11.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1.xml"/><Relationship Id="rId69" Type="http://schemas.openxmlformats.org/officeDocument/2006/relationships/header" Target="header33.xml"/><Relationship Id="rId77" Type="http://schemas.openxmlformats.org/officeDocument/2006/relationships/footer" Target="footer29.xml"/><Relationship Id="rId100"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footer" Target="footer27.xml"/><Relationship Id="rId80" Type="http://schemas.openxmlformats.org/officeDocument/2006/relationships/footer" Target="footer31.xml"/><Relationship Id="rId85" Type="http://schemas.openxmlformats.org/officeDocument/2006/relationships/footer" Target="footer33.xml"/><Relationship Id="rId93" Type="http://schemas.openxmlformats.org/officeDocument/2006/relationships/header" Target="header48.xml"/><Relationship Id="rId98" Type="http://schemas.openxmlformats.org/officeDocument/2006/relationships/header" Target="header5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footer" Target="footer20.xml"/><Relationship Id="rId67" Type="http://schemas.openxmlformats.org/officeDocument/2006/relationships/header" Target="header32.xm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eader" Target="header17.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34.xml"/><Relationship Id="rId75" Type="http://schemas.openxmlformats.org/officeDocument/2006/relationships/header" Target="header36.xml"/><Relationship Id="rId83" Type="http://schemas.openxmlformats.org/officeDocument/2006/relationships/header" Target="header40.xml"/><Relationship Id="rId88" Type="http://schemas.openxmlformats.org/officeDocument/2006/relationships/header" Target="header43.xml"/><Relationship Id="rId91" Type="http://schemas.openxmlformats.org/officeDocument/2006/relationships/header" Target="header46.xml"/><Relationship Id="rId96"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6.xml"/><Relationship Id="rId57" Type="http://schemas.openxmlformats.org/officeDocument/2006/relationships/header" Target="header27.xml"/><Relationship Id="rId10" Type="http://schemas.openxmlformats.org/officeDocument/2006/relationships/image" Target="media/image2.jpeg"/><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header" Target="header24.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35.xml"/><Relationship Id="rId78" Type="http://schemas.openxmlformats.org/officeDocument/2006/relationships/footer" Target="footer30.xml"/><Relationship Id="rId81" Type="http://schemas.openxmlformats.org/officeDocument/2006/relationships/header" Target="header39.xml"/><Relationship Id="rId86" Type="http://schemas.openxmlformats.org/officeDocument/2006/relationships/footer" Target="footer34.xml"/><Relationship Id="rId94" Type="http://schemas.openxmlformats.org/officeDocument/2006/relationships/header" Target="header49.xml"/><Relationship Id="rId99" Type="http://schemas.openxmlformats.org/officeDocument/2006/relationships/header" Target="header54.xml"/><Relationship Id="rId101" Type="http://schemas.openxmlformats.org/officeDocument/2006/relationships/header" Target="header5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6.xml"/><Relationship Id="rId34" Type="http://schemas.openxmlformats.org/officeDocument/2006/relationships/header" Target="header13.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header" Target="header37.xml"/><Relationship Id="rId97" Type="http://schemas.openxmlformats.org/officeDocument/2006/relationships/header" Target="header52.xm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F491A-0F2E-4084-AEFA-1FC23DFD0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333</Pages>
  <Words>102217</Words>
  <Characters>582640</Characters>
  <Application>Microsoft Office Word</Application>
  <DocSecurity>0</DocSecurity>
  <Lines>4855</Lines>
  <Paragraphs>1366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2014-06-11T12:58:00Z</dcterms:created>
  <dcterms:modified xsi:type="dcterms:W3CDTF">2014-06-11T12:58:00Z</dcterms:modified>
</cp:coreProperties>
</file>